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4A0" w:firstRow="1" w:lastRow="0" w:firstColumn="1" w:lastColumn="0" w:noHBand="0" w:noVBand="1"/>
      </w:tblPr>
      <w:tblGrid>
        <w:gridCol w:w="14570"/>
      </w:tblGrid>
      <w:tr w:rsidR="00AC1FF4" w:rsidRPr="00AB7A29">
        <w:tc>
          <w:tcPr>
            <w:tcW w:w="14570" w:type="dxa"/>
            <w:shd w:val="clear" w:color="auto" w:fill="C62828"/>
          </w:tcPr>
          <w:p w:rsidR="00AC1FF4" w:rsidRPr="00AB7A29" w:rsidRDefault="00C30849">
            <w:pPr>
              <w:spacing w:before="600"/>
              <w:jc w:val="center"/>
              <w:rPr>
                <w:lang w:val="ru-RU"/>
              </w:rPr>
            </w:pPr>
            <w:r>
              <w:rPr>
                <w:b/>
                <w:color w:val="FFFFFF"/>
                <w:sz w:val="72"/>
              </w:rPr>
              <w:t>TITAN</w:t>
            </w:r>
            <w:r w:rsidRPr="00AB7A29">
              <w:rPr>
                <w:b/>
                <w:color w:val="FFFFFF"/>
                <w:sz w:val="72"/>
                <w:lang w:val="ru-RU"/>
              </w:rPr>
              <w:t xml:space="preserve"> | </w:t>
            </w:r>
            <w:proofErr w:type="spellStart"/>
            <w:r w:rsidRPr="00AB7A29">
              <w:rPr>
                <w:b/>
                <w:color w:val="FFFFFF"/>
                <w:sz w:val="72"/>
                <w:lang w:val="ru-RU"/>
              </w:rPr>
              <w:t>Эмпилс</w:t>
            </w:r>
            <w:proofErr w:type="spellEnd"/>
          </w:p>
          <w:p w:rsidR="00AC1FF4" w:rsidRPr="00AB7A29" w:rsidRDefault="00C30849">
            <w:pPr>
              <w:spacing w:after="400"/>
              <w:jc w:val="center"/>
              <w:rPr>
                <w:lang w:val="ru-RU"/>
              </w:rPr>
            </w:pPr>
            <w:r w:rsidRPr="00AB7A29">
              <w:rPr>
                <w:color w:val="FFFFFF"/>
                <w:sz w:val="44"/>
                <w:lang w:val="ru-RU"/>
              </w:rPr>
              <w:t>Сводная программа внедрения методологии ТСО</w:t>
            </w:r>
            <w:r w:rsidRPr="00AB7A29">
              <w:rPr>
                <w:color w:val="FFFFFF"/>
                <w:sz w:val="44"/>
                <w:lang w:val="ru-RU"/>
              </w:rPr>
              <w:br/>
              <w:t>в сеть дистрибуции</w:t>
            </w:r>
          </w:p>
          <w:p w:rsidR="00AC1FF4" w:rsidRPr="00AB7A29" w:rsidRDefault="00C30849">
            <w:pPr>
              <w:spacing w:after="600"/>
              <w:jc w:val="center"/>
              <w:rPr>
                <w:lang w:val="ru-RU"/>
              </w:rPr>
            </w:pPr>
            <w:r w:rsidRPr="00AB7A29">
              <w:rPr>
                <w:i/>
                <w:color w:val="FFFFFF"/>
                <w:sz w:val="28"/>
                <w:lang w:val="ru-RU"/>
              </w:rPr>
              <w:t xml:space="preserve">Совокупная стоимость владения как инструмент продаж </w:t>
            </w:r>
            <w:r>
              <w:rPr>
                <w:i/>
                <w:color w:val="FFFFFF"/>
                <w:sz w:val="28"/>
              </w:rPr>
              <w:t>TITAN</w:t>
            </w:r>
            <w:r w:rsidRPr="00AB7A29">
              <w:rPr>
                <w:i/>
                <w:color w:val="FFFFFF"/>
                <w:sz w:val="28"/>
                <w:lang w:val="ru-RU"/>
              </w:rPr>
              <w:t xml:space="preserve"> 3в1</w:t>
            </w:r>
            <w:r w:rsidRPr="00AB7A29">
              <w:rPr>
                <w:i/>
                <w:color w:val="FFFFFF"/>
                <w:sz w:val="28"/>
                <w:lang w:val="ru-RU"/>
              </w:rPr>
              <w:br/>
              <w:t>на трёх этапах: первичные → вторичные → третичные продажи</w:t>
            </w:r>
          </w:p>
        </w:tc>
      </w:tr>
    </w:tbl>
    <w:p w:rsidR="00AC1FF4" w:rsidRPr="00AB7A29" w:rsidRDefault="00AC1FF4">
      <w:pPr>
        <w:rPr>
          <w:lang w:val="ru-RU"/>
        </w:rPr>
      </w:pPr>
    </w:p>
    <w:p w:rsidR="00AC1FF4" w:rsidRDefault="00C30849">
      <w:pPr>
        <w:jc w:val="center"/>
      </w:pPr>
      <w:proofErr w:type="spellStart"/>
      <w:r>
        <w:rPr>
          <w:b/>
          <w:color w:val="1A1F36"/>
          <w:sz w:val="32"/>
        </w:rPr>
        <w:t>Три</w:t>
      </w:r>
      <w:proofErr w:type="spellEnd"/>
      <w:r>
        <w:rPr>
          <w:b/>
          <w:color w:val="1A1F36"/>
          <w:sz w:val="32"/>
        </w:rPr>
        <w:t xml:space="preserve"> </w:t>
      </w:r>
      <w:proofErr w:type="spellStart"/>
      <w:r>
        <w:rPr>
          <w:b/>
          <w:color w:val="1A1F36"/>
          <w:sz w:val="32"/>
        </w:rPr>
        <w:t>этапа</w:t>
      </w:r>
      <w:proofErr w:type="spellEnd"/>
      <w:r>
        <w:rPr>
          <w:b/>
          <w:color w:val="1A1F36"/>
          <w:sz w:val="32"/>
        </w:rPr>
        <w:t xml:space="preserve"> </w:t>
      </w:r>
      <w:proofErr w:type="spellStart"/>
      <w:r>
        <w:rPr>
          <w:b/>
          <w:color w:val="1A1F36"/>
          <w:sz w:val="32"/>
        </w:rPr>
        <w:t>программы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57"/>
        <w:gridCol w:w="4857"/>
        <w:gridCol w:w="4857"/>
      </w:tblGrid>
      <w:tr w:rsidR="00AC1FF4" w:rsidRPr="00AB7A29">
        <w:trPr>
          <w:jc w:val="center"/>
        </w:trPr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1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Первичные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 xml:space="preserve">Завод → </w:t>
            </w:r>
            <w:r w:rsidRPr="00AB7A29">
              <w:rPr>
                <w:color w:val="FFFFFF"/>
                <w:lang w:val="ru-RU"/>
              </w:rPr>
              <w:t>Дистрибьютор</w:t>
            </w:r>
          </w:p>
        </w:tc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563EB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2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Вторичные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>Дистрибьютор → Розница</w:t>
            </w:r>
          </w:p>
        </w:tc>
        <w:tc>
          <w:tcPr>
            <w:tcW w:w="485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6A34A"/>
          </w:tcPr>
          <w:p w:rsidR="00AC1FF4" w:rsidRPr="00AB7A29" w:rsidRDefault="00C30849">
            <w:pPr>
              <w:spacing w:before="300" w:after="100"/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40"/>
                <w:lang w:val="ru-RU"/>
              </w:rPr>
              <w:t>ЭТАП 3</w:t>
            </w:r>
          </w:p>
          <w:p w:rsidR="00AC1FF4" w:rsidRPr="00AB7A29" w:rsidRDefault="00C30849">
            <w:pPr>
              <w:jc w:val="center"/>
              <w:rPr>
                <w:lang w:val="ru-RU"/>
              </w:rPr>
            </w:pPr>
            <w:r w:rsidRPr="00AB7A29">
              <w:rPr>
                <w:b/>
                <w:color w:val="FFFFFF"/>
                <w:sz w:val="28"/>
                <w:lang w:val="ru-RU"/>
              </w:rPr>
              <w:t>Третичные продажи</w:t>
            </w:r>
          </w:p>
          <w:p w:rsidR="00AC1FF4" w:rsidRPr="00AB7A29" w:rsidRDefault="00C30849">
            <w:pPr>
              <w:spacing w:after="300"/>
              <w:jc w:val="center"/>
              <w:rPr>
                <w:lang w:val="ru-RU"/>
              </w:rPr>
            </w:pPr>
            <w:r w:rsidRPr="00AB7A29">
              <w:rPr>
                <w:color w:val="FFFFFF"/>
                <w:lang w:val="ru-RU"/>
              </w:rPr>
              <w:t>Розница → Покупатель</w:t>
            </w:r>
          </w:p>
        </w:tc>
      </w:tr>
    </w:tbl>
    <w:p w:rsidR="00AC1FF4" w:rsidRPr="00AB7A29" w:rsidRDefault="00AC1FF4">
      <w:pPr>
        <w:rPr>
          <w:lang w:val="ru-RU"/>
        </w:rPr>
      </w:pPr>
    </w:p>
    <w:p w:rsidR="00AC1FF4" w:rsidRDefault="00C30849">
      <w:pPr>
        <w:jc w:val="center"/>
      </w:pPr>
      <w:proofErr w:type="spellStart"/>
      <w:r>
        <w:rPr>
          <w:color w:val="5A6080"/>
          <w:sz w:val="24"/>
        </w:rPr>
        <w:t>Empils</w:t>
      </w:r>
      <w:proofErr w:type="spellEnd"/>
      <w:r>
        <w:rPr>
          <w:color w:val="5A6080"/>
          <w:sz w:val="24"/>
        </w:rPr>
        <w:t xml:space="preserve"> • TITAN • 2026</w:t>
      </w:r>
    </w:p>
    <w:p w:rsidR="00AC1FF4" w:rsidRDefault="00C30849">
      <w:r>
        <w:br w:type="page"/>
      </w:r>
    </w:p>
    <w:p w:rsidR="00AC1FF4" w:rsidRDefault="00C30849">
      <w:pPr>
        <w:pStyle w:val="1"/>
      </w:pPr>
      <w:r>
        <w:rPr>
          <w:rFonts w:ascii="Calibri" w:hAnsi="Calibri"/>
          <w:color w:val="C62828"/>
        </w:rPr>
        <w:lastRenderedPageBreak/>
        <w:t>1. Концепция программы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>Методология ТСО (</w:t>
      </w:r>
      <w:r>
        <w:t>Total</w:t>
      </w:r>
      <w:r w:rsidRPr="00AB7A29">
        <w:rPr>
          <w:lang w:val="ru-RU"/>
        </w:rPr>
        <w:t xml:space="preserve"> </w:t>
      </w:r>
      <w:r>
        <w:t>Cost</w:t>
      </w:r>
      <w:r w:rsidRPr="00AB7A29">
        <w:rPr>
          <w:lang w:val="ru-RU"/>
        </w:rPr>
        <w:t xml:space="preserve"> </w:t>
      </w:r>
      <w:r>
        <w:t>of</w:t>
      </w:r>
      <w:r w:rsidRPr="00AB7A29">
        <w:rPr>
          <w:lang w:val="ru-RU"/>
        </w:rPr>
        <w:t xml:space="preserve"> </w:t>
      </w:r>
      <w:r>
        <w:t>Ownership</w:t>
      </w:r>
      <w:r w:rsidRPr="00AB7A29">
        <w:rPr>
          <w:lang w:val="ru-RU"/>
        </w:rPr>
        <w:t xml:space="preserve"> — Совокупная стоимость владения) — это подход к продаже </w:t>
      </w:r>
      <w:r w:rsidRPr="00AB7A29">
        <w:rPr>
          <w:lang w:val="ru-RU"/>
        </w:rPr>
        <w:t xml:space="preserve">лакокрасочных материалов, при котором покупателю демонстрируется не цена банки, а полная стоимость покраски: материалы + грунт + труд + время + повторные покрытия. Расчёт </w:t>
      </w:r>
      <w:r w:rsidRPr="00AB7A29">
        <w:rPr>
          <w:lang w:val="ru-RU"/>
        </w:rPr>
        <w:t xml:space="preserve">показывает, что грунт-эмаль </w:t>
      </w:r>
      <w:r>
        <w:t>TITAN</w:t>
      </w:r>
      <w:r w:rsidRPr="00AB7A29">
        <w:rPr>
          <w:lang w:val="ru-RU"/>
        </w:rPr>
        <w:t xml:space="preserve"> 3в1, несмотря на более высокую цену банки, выго</w:t>
      </w:r>
      <w:r w:rsidRPr="00AB7A29">
        <w:rPr>
          <w:lang w:val="ru-RU"/>
        </w:rPr>
        <w:t>днее дешёвых аналогов (ПФ-115 + грунт) за счёт меньшего количества слоёв, экономии времени и большего срока службы покрытия (до 10 лет).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 xml:space="preserve">Программа внедряет </w:t>
      </w:r>
      <w:r w:rsidRPr="00AB7A29">
        <w:rPr>
          <w:lang w:val="ru-RU"/>
        </w:rPr>
        <w:t>методологию на трёх уровнях цепочки продаж: от завода-производителя через дистрибьютора и рознич</w:t>
      </w:r>
      <w:r w:rsidRPr="00AB7A29">
        <w:rPr>
          <w:lang w:val="ru-RU"/>
        </w:rPr>
        <w:t>ную точку до конечного покупателя. Каждый уровень требует своих инструментов, мотивации и обучения. Успех программы зависит от синхронной работы всех трёх этапов — провал на любом из них обнуляет усилия остальных.</w:t>
      </w:r>
    </w:p>
    <w:p w:rsidR="00AC1FF4" w:rsidRPr="00AB7A29" w:rsidRDefault="00C30849">
      <w:pPr>
        <w:rPr>
          <w:lang w:val="ru-RU"/>
        </w:rPr>
      </w:pPr>
      <w:r w:rsidRPr="00AB7A29">
        <w:rPr>
          <w:lang w:val="ru-RU"/>
        </w:rPr>
        <w:br w:type="page"/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C62828"/>
          <w:lang w:val="ru-RU"/>
        </w:rPr>
        <w:lastRenderedPageBreak/>
        <w:t>Этап 1. Первичные продажи: Завод → Дистрибьютор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9000000" cy="28230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F4" w:rsidRDefault="00C30849">
      <w:pPr>
        <w:pStyle w:val="21"/>
      </w:pPr>
      <w:r>
        <w:rPr>
          <w:rFonts w:ascii="Calibri" w:hAnsi="Calibri"/>
          <w:color w:val="1A1F36"/>
        </w:rPr>
        <w:t>2.1. Финансовые стимулы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4535"/>
        <w:gridCol w:w="5669"/>
      </w:tblGrid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Порядок</w:t>
            </w:r>
          </w:p>
        </w:tc>
      </w:tr>
      <w:tr w:rsidR="00AC1FF4" w:rsidRPr="00AB7A2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Ежемесячный бонус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8% от объёма закупок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Безоговорочный, выплата в течение 10 раб</w:t>
            </w:r>
            <w:proofErr w:type="gramStart"/>
            <w:r w:rsidRPr="00AB7A29">
              <w:rPr>
                <w:sz w:val="18"/>
                <w:lang w:val="ru-RU"/>
              </w:rPr>
              <w:t>.</w:t>
            </w:r>
            <w:proofErr w:type="gramEnd"/>
            <w:r w:rsidRPr="00AB7A29">
              <w:rPr>
                <w:sz w:val="18"/>
                <w:lang w:val="ru-RU"/>
              </w:rPr>
              <w:t xml:space="preserve"> </w:t>
            </w:r>
            <w:proofErr w:type="gramStart"/>
            <w:r w:rsidRPr="00AB7A29">
              <w:rPr>
                <w:sz w:val="18"/>
                <w:lang w:val="ru-RU"/>
              </w:rPr>
              <w:t>д</w:t>
            </w:r>
            <w:proofErr w:type="gramEnd"/>
            <w:r w:rsidRPr="00AB7A29">
              <w:rPr>
                <w:sz w:val="18"/>
                <w:lang w:val="ru-RU"/>
              </w:rPr>
              <w:t>ней</w:t>
            </w:r>
          </w:p>
        </w:tc>
      </w:tr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Полугодовой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бонус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3% от объёма закупок за полугодие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Выплата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итогам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полугодия</w:t>
            </w:r>
            <w:proofErr w:type="spellEnd"/>
          </w:p>
        </w:tc>
      </w:tr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Отсрочка платежа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60 календарных дней (вместо 30)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При соблюдении графика платежей</w:t>
            </w:r>
          </w:p>
        </w:tc>
      </w:tr>
      <w:tr w:rsidR="00AC1FF4" w:rsidRPr="00AB7A2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Программа объёмных скидок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Прогрессивная шкала: 3% / 5% / 7%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При превышении квартального минимума закупок</w:t>
            </w:r>
          </w:p>
        </w:tc>
      </w:tr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Субсидирование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маркетинга</w:t>
            </w:r>
            <w:proofErr w:type="spellEnd"/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До 50% затрат на </w:t>
            </w:r>
            <w:r>
              <w:rPr>
                <w:sz w:val="18"/>
              </w:rPr>
              <w:t>POS</w:t>
            </w:r>
            <w:r w:rsidRPr="00AB7A29">
              <w:rPr>
                <w:sz w:val="18"/>
                <w:lang w:val="ru-RU"/>
              </w:rPr>
              <w:t xml:space="preserve"> и промо</w:t>
            </w:r>
          </w:p>
        </w:tc>
        <w:tc>
          <w:tcPr>
            <w:tcW w:w="56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По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согласованию</w:t>
            </w:r>
            <w:proofErr w:type="spellEnd"/>
            <w:r>
              <w:rPr>
                <w:sz w:val="18"/>
              </w:rPr>
              <w:t xml:space="preserve">, с </w:t>
            </w:r>
            <w:proofErr w:type="spellStart"/>
            <w:r>
              <w:rPr>
                <w:sz w:val="18"/>
              </w:rPr>
              <w:t>отчётностью</w:t>
            </w:r>
            <w:proofErr w:type="spellEnd"/>
          </w:p>
        </w:tc>
      </w:tr>
    </w:tbl>
    <w:p w:rsidR="00AC1FF4" w:rsidRDefault="00C30849">
      <w:pPr>
        <w:pStyle w:val="21"/>
      </w:pPr>
      <w:r>
        <w:rPr>
          <w:rFonts w:ascii="Calibri" w:hAnsi="Calibri"/>
          <w:color w:val="1A1F36"/>
        </w:rPr>
        <w:t>2.2. Нефинансовые стимулы</w:t>
      </w:r>
    </w:p>
    <w:p w:rsidR="00AC1FF4" w:rsidRDefault="00C30849">
      <w:pPr>
        <w:spacing w:after="80"/>
      </w:pPr>
      <w:r>
        <w:rPr>
          <w:b/>
          <w:color w:val="C62828"/>
        </w:rPr>
        <w:t>Обучение команды дистрибьютора: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Выездное обучение торговой команды на территории дистрибьютора (офлайн, 8 часов)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Модули: о компании </w:t>
      </w:r>
      <w:proofErr w:type="spellStart"/>
      <w:r w:rsidRPr="00AB7A29">
        <w:rPr>
          <w:sz w:val="20"/>
          <w:lang w:val="ru-RU"/>
        </w:rPr>
        <w:t>Эмпилс</w:t>
      </w:r>
      <w:proofErr w:type="spellEnd"/>
      <w:r w:rsidRPr="00AB7A29">
        <w:rPr>
          <w:sz w:val="20"/>
          <w:lang w:val="ru-RU"/>
        </w:rPr>
        <w:t xml:space="preserve"> → продукты </w:t>
      </w:r>
      <w:r>
        <w:rPr>
          <w:sz w:val="20"/>
        </w:rPr>
        <w:t>TITAN</w:t>
      </w:r>
      <w:r w:rsidRPr="00AB7A29">
        <w:rPr>
          <w:sz w:val="20"/>
          <w:lang w:val="ru-RU"/>
        </w:rPr>
        <w:t xml:space="preserve"> (упор на 3в1) → методика ТСО → практикум с </w:t>
      </w:r>
      <w:proofErr w:type="spellStart"/>
      <w:r w:rsidRPr="00AB7A29">
        <w:rPr>
          <w:sz w:val="20"/>
          <w:lang w:val="ru-RU"/>
        </w:rPr>
        <w:t>выкрасами</w:t>
      </w:r>
      <w:proofErr w:type="spellEnd"/>
      <w:r w:rsidRPr="00AB7A29">
        <w:rPr>
          <w:sz w:val="20"/>
          <w:lang w:val="ru-RU"/>
        </w:rPr>
        <w:t xml:space="preserve"> → работа с возражениями → тестирование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lastRenderedPageBreak/>
        <w:t xml:space="preserve">Материалы: шпаргалка продавца, сравнительная таблица </w:t>
      </w:r>
      <w:r>
        <w:rPr>
          <w:sz w:val="20"/>
        </w:rPr>
        <w:t>TITAN</w:t>
      </w:r>
      <w:r w:rsidRPr="00AB7A29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vs</w:t>
      </w:r>
      <w:proofErr w:type="spellEnd"/>
      <w:r w:rsidRPr="00AB7A29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Hammerite</w:t>
      </w:r>
      <w:proofErr w:type="spellEnd"/>
      <w:r w:rsidRPr="00AB7A29">
        <w:rPr>
          <w:sz w:val="20"/>
          <w:lang w:val="ru-RU"/>
        </w:rPr>
        <w:t xml:space="preserve"> </w:t>
      </w:r>
      <w:proofErr w:type="spellStart"/>
      <w:r>
        <w:rPr>
          <w:sz w:val="20"/>
        </w:rPr>
        <w:t>vs</w:t>
      </w:r>
      <w:proofErr w:type="spellEnd"/>
      <w:r w:rsidRPr="00AB7A29">
        <w:rPr>
          <w:sz w:val="20"/>
          <w:lang w:val="ru-RU"/>
        </w:rPr>
        <w:t xml:space="preserve"> ПФ-115, калькулятор ТСО, сертификаты участников</w:t>
      </w:r>
    </w:p>
    <w:p w:rsidR="00AC1FF4" w:rsidRDefault="00C30849">
      <w:pPr>
        <w:spacing w:after="80"/>
      </w:pPr>
      <w:proofErr w:type="spellStart"/>
      <w:r>
        <w:rPr>
          <w:b/>
          <w:color w:val="C62828"/>
        </w:rPr>
        <w:t>Экскурсия</w:t>
      </w:r>
      <w:proofErr w:type="spellEnd"/>
      <w:r>
        <w:rPr>
          <w:b/>
          <w:color w:val="C62828"/>
        </w:rPr>
        <w:t xml:space="preserve"> </w:t>
      </w:r>
      <w:proofErr w:type="spellStart"/>
      <w:r>
        <w:rPr>
          <w:b/>
          <w:color w:val="C62828"/>
        </w:rPr>
        <w:t>на</w:t>
      </w:r>
      <w:proofErr w:type="spellEnd"/>
      <w:r>
        <w:rPr>
          <w:b/>
          <w:color w:val="C62828"/>
        </w:rPr>
        <w:t xml:space="preserve"> </w:t>
      </w:r>
      <w:proofErr w:type="spellStart"/>
      <w:r>
        <w:rPr>
          <w:b/>
          <w:color w:val="C62828"/>
        </w:rPr>
        <w:t>завод</w:t>
      </w:r>
      <w:proofErr w:type="spellEnd"/>
      <w:r>
        <w:rPr>
          <w:b/>
          <w:color w:val="C62828"/>
        </w:rPr>
        <w:t xml:space="preserve"> «</w:t>
      </w:r>
      <w:proofErr w:type="spellStart"/>
      <w:r>
        <w:rPr>
          <w:b/>
          <w:color w:val="C62828"/>
        </w:rPr>
        <w:t>Эмпилс</w:t>
      </w:r>
      <w:proofErr w:type="spellEnd"/>
      <w:r>
        <w:rPr>
          <w:b/>
          <w:color w:val="C62828"/>
        </w:rPr>
        <w:t>»: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Делегация до 10 человек (руководители, торговые предста</w:t>
      </w:r>
      <w:r w:rsidRPr="00AB7A29">
        <w:rPr>
          <w:sz w:val="20"/>
          <w:lang w:val="ru-RU"/>
        </w:rPr>
        <w:t>вители, ключевые продавцы)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Программа: экскурсия по производству, лаборатория качества, дегустация продуктов, круглый стол с руководством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Цель: формирование лояльности и глубокого понимания продукта</w:t>
      </w:r>
    </w:p>
    <w:p w:rsidR="00AC1FF4" w:rsidRDefault="00C30849">
      <w:pPr>
        <w:spacing w:after="80"/>
      </w:pPr>
      <w:proofErr w:type="spellStart"/>
      <w:r>
        <w:rPr>
          <w:b/>
          <w:color w:val="C62828"/>
        </w:rPr>
        <w:t>Партнёрский</w:t>
      </w:r>
      <w:proofErr w:type="spellEnd"/>
      <w:r>
        <w:rPr>
          <w:b/>
          <w:color w:val="C62828"/>
        </w:rPr>
        <w:t xml:space="preserve"> </w:t>
      </w:r>
      <w:proofErr w:type="spellStart"/>
      <w:r>
        <w:rPr>
          <w:b/>
          <w:color w:val="C62828"/>
        </w:rPr>
        <w:t>статус</w:t>
      </w:r>
      <w:proofErr w:type="spellEnd"/>
      <w:r>
        <w:rPr>
          <w:b/>
          <w:color w:val="C62828"/>
        </w:rPr>
        <w:t>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Присвоение статуса «Официальный партнё</w:t>
      </w:r>
      <w:r w:rsidRPr="00AB7A29">
        <w:rPr>
          <w:sz w:val="20"/>
          <w:lang w:val="ru-RU"/>
        </w:rPr>
        <w:t>р ТСО» с сертификатом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Приоритет в поставках новинок и ограниченных серий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Прямой доступ к техническому специалисту </w:t>
      </w:r>
      <w:proofErr w:type="spellStart"/>
      <w:r w:rsidRPr="00AB7A29">
        <w:rPr>
          <w:sz w:val="20"/>
          <w:lang w:val="ru-RU"/>
        </w:rPr>
        <w:t>Эмпилс</w:t>
      </w:r>
      <w:proofErr w:type="spellEnd"/>
      <w:r w:rsidRPr="00AB7A29">
        <w:rPr>
          <w:sz w:val="20"/>
          <w:lang w:val="ru-RU"/>
        </w:rPr>
        <w:t xml:space="preserve"> для консультаций</w:t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2563EB"/>
          <w:lang w:val="ru-RU"/>
        </w:rPr>
        <w:t>Этап 2. Вторичные продажи: Дистрибьютор → Розничные точки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9000000" cy="282308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F4" w:rsidRDefault="00C30849">
      <w:pPr>
        <w:pStyle w:val="21"/>
      </w:pPr>
      <w:r>
        <w:rPr>
          <w:rFonts w:ascii="Calibri" w:hAnsi="Calibri"/>
          <w:color w:val="1A1F36"/>
        </w:rPr>
        <w:t>3.1. Мотивация торговых представителей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  <w:gridCol w:w="5102"/>
      </w:tblGrid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Ин</w:t>
            </w:r>
            <w:r>
              <w:rPr>
                <w:b/>
                <w:color w:val="FFFFFF"/>
                <w:sz w:val="20"/>
              </w:rPr>
              <w:t>струмент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Условие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Порядок</w:t>
            </w:r>
          </w:p>
        </w:tc>
      </w:tr>
      <w:tr w:rsidR="00AC1FF4" w:rsidRPr="00AB7A2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Бонус за новую точку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500–1000 руб. за каждую новую торговую точку, взявшую </w:t>
            </w:r>
            <w:r>
              <w:rPr>
                <w:sz w:val="18"/>
              </w:rPr>
              <w:lastRenderedPageBreak/>
              <w:t>TITAN 3в1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lastRenderedPageBreak/>
              <w:t>Выплата ежемесячно, при подтверждении закупки точкой</w:t>
            </w:r>
          </w:p>
        </w:tc>
      </w:tr>
      <w:tr w:rsidR="00AC1FF4" w:rsidRPr="00AB7A29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lastRenderedPageBreak/>
              <w:t>Бонус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оборот</w:t>
            </w:r>
            <w:proofErr w:type="spellEnd"/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2–3% от объёма продаж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в зоне ответственности ТП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Ежемесячно, при </w:t>
            </w:r>
            <w:r w:rsidRPr="00AB7A29">
              <w:rPr>
                <w:sz w:val="18"/>
                <w:lang w:val="ru-RU"/>
              </w:rPr>
              <w:t>достижении минимального порога</w:t>
            </w:r>
          </w:p>
        </w:tc>
      </w:tr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Квартальный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конкурс</w:t>
            </w:r>
            <w:proofErr w:type="spellEnd"/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Топ-3 ТП по продажам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— премия 10 000 / 7 000 / 5 000 руб.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Ежеквартально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публичное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награждение</w:t>
            </w:r>
            <w:proofErr w:type="spellEnd"/>
          </w:p>
        </w:tc>
      </w:tr>
      <w:tr w:rsidR="00AC1FF4">
        <w:trPr>
          <w:jc w:val="center"/>
        </w:trPr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Сертификация ТСО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Бонус 3 000 руб. за сданный экзамен по ТСО-методологии</w:t>
            </w:r>
          </w:p>
        </w:tc>
        <w:tc>
          <w:tcPr>
            <w:tcW w:w="51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Однократно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после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обучения</w:t>
            </w:r>
            <w:proofErr w:type="spellEnd"/>
          </w:p>
        </w:tc>
      </w:tr>
    </w:tbl>
    <w:p w:rsidR="00AC1FF4" w:rsidRDefault="00C30849">
      <w:pPr>
        <w:pStyle w:val="21"/>
      </w:pPr>
      <w:r>
        <w:rPr>
          <w:rFonts w:ascii="Calibri" w:hAnsi="Calibri"/>
          <w:color w:val="1A1F36"/>
        </w:rPr>
        <w:t>3.2. Инструменты для торговых представителей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638"/>
      </w:tblGrid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Инструмент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Описание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Калькулятор ТСО (мобильный)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Онлайн-калькулятор на телефоне: ввод площади → расчёт стоимости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vs</w:t>
            </w:r>
            <w:proofErr w:type="spellEnd"/>
            <w:r w:rsidRPr="00AB7A29">
              <w:rPr>
                <w:sz w:val="18"/>
                <w:lang w:val="ru-RU"/>
              </w:rPr>
              <w:t xml:space="preserve"> ПФ-115+грунт. </w:t>
            </w:r>
            <w:r>
              <w:rPr>
                <w:sz w:val="18"/>
              </w:rPr>
              <w:t>Показывает экономию в рублях и процентах.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Шпаргалка продавца TITAN</w:t>
            </w:r>
            <w:r>
              <w:rPr>
                <w:sz w:val="18"/>
              </w:rPr>
              <w:t xml:space="preserve"> 3в1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Карточка А5 с 5 ключевыми аргументами ТСО, сравнением с конкурентами, ответами на топ-5 возражений. </w:t>
            </w:r>
            <w:proofErr w:type="spellStart"/>
            <w:r>
              <w:rPr>
                <w:sz w:val="18"/>
              </w:rPr>
              <w:t>Ламинированная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кармана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C1FF4" w:rsidRPr="00AB7A29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Планшетная презентация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5-слайдовая презентация для показа закупщику розничной точки: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— выгода для точки </w:t>
            </w:r>
            <w:r w:rsidRPr="00AB7A29">
              <w:rPr>
                <w:sz w:val="18"/>
                <w:lang w:val="ru-RU"/>
              </w:rPr>
              <w:t>(маржа, оборачиваемость, меньше возвратов).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Набор выкрасов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Портативный набор: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(5 цветов </w:t>
            </w:r>
            <w:r>
              <w:rPr>
                <w:sz w:val="18"/>
              </w:rPr>
              <w:t>RAL</w:t>
            </w:r>
            <w:r w:rsidRPr="00AB7A29">
              <w:rPr>
                <w:sz w:val="18"/>
                <w:lang w:val="ru-RU"/>
              </w:rPr>
              <w:t xml:space="preserve">) + сравнение с </w:t>
            </w:r>
            <w:proofErr w:type="spellStart"/>
            <w:r>
              <w:rPr>
                <w:sz w:val="18"/>
              </w:rPr>
              <w:t>Hammerite</w:t>
            </w:r>
            <w:proofErr w:type="spellEnd"/>
            <w:r w:rsidRPr="00AB7A29">
              <w:rPr>
                <w:sz w:val="18"/>
                <w:lang w:val="ru-RU"/>
              </w:rPr>
              <w:t xml:space="preserve"> и ПФ-115. </w:t>
            </w:r>
            <w:r>
              <w:rPr>
                <w:sz w:val="18"/>
              </w:rPr>
              <w:t>Для демонстрации прямо в торговой точке.</w:t>
            </w:r>
          </w:p>
        </w:tc>
      </w:tr>
      <w:tr w:rsidR="00AC1FF4" w:rsidRPr="00AB7A29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Сравнительная таблица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A</w:t>
            </w:r>
            <w:r w:rsidRPr="00AB7A29">
              <w:rPr>
                <w:sz w:val="18"/>
                <w:lang w:val="ru-RU"/>
              </w:rPr>
              <w:t xml:space="preserve">4: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</w:t>
            </w:r>
            <w:proofErr w:type="spellStart"/>
            <w:r>
              <w:rPr>
                <w:sz w:val="18"/>
              </w:rPr>
              <w:t>vs</w:t>
            </w:r>
            <w:proofErr w:type="spellEnd"/>
            <w:r w:rsidRPr="00AB7A29">
              <w:rPr>
                <w:sz w:val="18"/>
                <w:lang w:val="ru-RU"/>
              </w:rPr>
              <w:t xml:space="preserve"> ПФ-115+ГФ-021 </w:t>
            </w:r>
            <w:proofErr w:type="spellStart"/>
            <w:r>
              <w:rPr>
                <w:sz w:val="18"/>
              </w:rPr>
              <w:t>vs</w:t>
            </w:r>
            <w:proofErr w:type="spellEnd"/>
            <w:r w:rsidRPr="00AB7A29">
              <w:rPr>
                <w:sz w:val="18"/>
                <w:lang w:val="ru-RU"/>
              </w:rPr>
              <w:t xml:space="preserve"> </w:t>
            </w:r>
            <w:proofErr w:type="spellStart"/>
            <w:r>
              <w:rPr>
                <w:sz w:val="18"/>
              </w:rPr>
              <w:t>Hammerite</w:t>
            </w:r>
            <w:proofErr w:type="spellEnd"/>
            <w:r w:rsidRPr="00AB7A29">
              <w:rPr>
                <w:sz w:val="18"/>
                <w:lang w:val="ru-RU"/>
              </w:rPr>
              <w:t xml:space="preserve"> — по 1</w:t>
            </w:r>
            <w:r w:rsidRPr="00AB7A29">
              <w:rPr>
                <w:sz w:val="18"/>
                <w:lang w:val="ru-RU"/>
              </w:rPr>
              <w:t>0 параметрам: цена, слои, время, расход, срок службы, ТСО за 5 лет.</w:t>
            </w:r>
          </w:p>
        </w:tc>
      </w:tr>
      <w:tr w:rsidR="00AC1FF4" w:rsidRPr="00AB7A29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Кейсы ТСО для розницы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3 </w:t>
            </w:r>
            <w:proofErr w:type="gramStart"/>
            <w:r w:rsidRPr="00AB7A29">
              <w:rPr>
                <w:sz w:val="18"/>
                <w:lang w:val="ru-RU"/>
              </w:rPr>
              <w:t>готовых</w:t>
            </w:r>
            <w:proofErr w:type="gramEnd"/>
            <w:r w:rsidRPr="00AB7A29">
              <w:rPr>
                <w:sz w:val="18"/>
                <w:lang w:val="ru-RU"/>
              </w:rPr>
              <w:t xml:space="preserve"> расчёта: «Ворота 6 м²», «Гараж 20 м²», «Забор 50 м²» — для показа закупщику выгоды для его покупателя.</w:t>
            </w:r>
          </w:p>
        </w:tc>
      </w:tr>
    </w:tbl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3.3. Программы для розничных точек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 xml:space="preserve">Программы, </w:t>
      </w:r>
      <w:r w:rsidRPr="00AB7A29">
        <w:rPr>
          <w:lang w:val="ru-RU"/>
        </w:rPr>
        <w:t>которые ТП предлагают закупщикам розничных точек: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>
        <w:rPr>
          <w:sz w:val="20"/>
        </w:rPr>
        <w:t>🎁</w:t>
      </w:r>
      <w:r w:rsidRPr="00AB7A29">
        <w:rPr>
          <w:sz w:val="20"/>
          <w:lang w:val="ru-RU"/>
        </w:rPr>
        <w:t xml:space="preserve"> Стартовый набор </w:t>
      </w:r>
      <w:r>
        <w:rPr>
          <w:sz w:val="20"/>
        </w:rPr>
        <w:t>TITAN</w:t>
      </w:r>
      <w:r w:rsidRPr="00AB7A29">
        <w:rPr>
          <w:sz w:val="20"/>
          <w:lang w:val="ru-RU"/>
        </w:rPr>
        <w:t xml:space="preserve">: при первой закупке 3в1 — бесплатные </w:t>
      </w:r>
      <w:proofErr w:type="spellStart"/>
      <w:r w:rsidRPr="00AB7A29">
        <w:rPr>
          <w:sz w:val="20"/>
          <w:lang w:val="ru-RU"/>
        </w:rPr>
        <w:t>выкрасы</w:t>
      </w:r>
      <w:proofErr w:type="spellEnd"/>
      <w:r w:rsidRPr="00AB7A29">
        <w:rPr>
          <w:sz w:val="20"/>
          <w:lang w:val="ru-RU"/>
        </w:rPr>
        <w:t xml:space="preserve"> + шпаргалка + </w:t>
      </w:r>
      <w:r>
        <w:rPr>
          <w:sz w:val="20"/>
        </w:rPr>
        <w:t>QR</w:t>
      </w:r>
      <w:r w:rsidRPr="00AB7A29">
        <w:rPr>
          <w:sz w:val="20"/>
          <w:lang w:val="ru-RU"/>
        </w:rPr>
        <w:t>-стенд для полки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>
        <w:rPr>
          <w:sz w:val="20"/>
        </w:rPr>
        <w:t>💰</w:t>
      </w:r>
      <w:r w:rsidRPr="00AB7A29">
        <w:rPr>
          <w:sz w:val="20"/>
          <w:lang w:val="ru-RU"/>
        </w:rPr>
        <w:t xml:space="preserve"> Скидка за ассортимент: при заказе 3+ цветов </w:t>
      </w:r>
      <w:r>
        <w:rPr>
          <w:sz w:val="20"/>
        </w:rPr>
        <w:t>RAL</w:t>
      </w:r>
      <w:r w:rsidRPr="00AB7A29">
        <w:rPr>
          <w:sz w:val="20"/>
          <w:lang w:val="ru-RU"/>
        </w:rPr>
        <w:t xml:space="preserve"> — дополнительная скидка 3%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>
        <w:rPr>
          <w:sz w:val="20"/>
        </w:rPr>
        <w:t>📈</w:t>
      </w:r>
      <w:r w:rsidRPr="00AB7A29">
        <w:rPr>
          <w:sz w:val="20"/>
          <w:lang w:val="ru-RU"/>
        </w:rPr>
        <w:t xml:space="preserve"> Бонус за оборот: при д</w:t>
      </w:r>
      <w:r w:rsidRPr="00AB7A29">
        <w:rPr>
          <w:sz w:val="20"/>
          <w:lang w:val="ru-RU"/>
        </w:rPr>
        <w:t>остижении квартального минимума продаж 3в1 — бонус 2% товаром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>
        <w:rPr>
          <w:sz w:val="20"/>
        </w:rPr>
        <w:t>🔄</w:t>
      </w:r>
      <w:r w:rsidRPr="00AB7A29">
        <w:rPr>
          <w:sz w:val="20"/>
          <w:lang w:val="ru-RU"/>
        </w:rPr>
        <w:t xml:space="preserve"> Возврат неликвида: возможность вернуть нереализованный </w:t>
      </w:r>
      <w:r>
        <w:rPr>
          <w:sz w:val="20"/>
        </w:rPr>
        <w:t>TITAN</w:t>
      </w:r>
      <w:r w:rsidRPr="00AB7A29">
        <w:rPr>
          <w:sz w:val="20"/>
          <w:lang w:val="ru-RU"/>
        </w:rPr>
        <w:t xml:space="preserve"> 3в1 в течение 90 дней (в пределах срока годности)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>
        <w:rPr>
          <w:sz w:val="20"/>
        </w:rPr>
        <w:t>📱</w:t>
      </w:r>
      <w:r w:rsidRPr="00AB7A29">
        <w:rPr>
          <w:sz w:val="20"/>
          <w:lang w:val="ru-RU"/>
        </w:rPr>
        <w:t xml:space="preserve"> </w:t>
      </w:r>
      <w:r>
        <w:rPr>
          <w:sz w:val="20"/>
        </w:rPr>
        <w:t>QR</w:t>
      </w:r>
      <w:r w:rsidRPr="00AB7A29">
        <w:rPr>
          <w:sz w:val="20"/>
          <w:lang w:val="ru-RU"/>
        </w:rPr>
        <w:t xml:space="preserve">-стенд на полку: бесплатный стенд с </w:t>
      </w:r>
      <w:r>
        <w:rPr>
          <w:sz w:val="20"/>
        </w:rPr>
        <w:t>QR</w:t>
      </w:r>
      <w:r w:rsidRPr="00AB7A29">
        <w:rPr>
          <w:sz w:val="20"/>
          <w:lang w:val="ru-RU"/>
        </w:rPr>
        <w:t>-кодом → видео-инструкция + калькулят</w:t>
      </w:r>
      <w:r w:rsidRPr="00AB7A29">
        <w:rPr>
          <w:sz w:val="20"/>
          <w:lang w:val="ru-RU"/>
        </w:rPr>
        <w:t>ор ТСО для покупателя</w:t>
      </w:r>
    </w:p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lastRenderedPageBreak/>
        <w:t>3.4. Пример: Работа ТП с новой точкой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i/>
          <w:color w:val="5A6080"/>
          <w:lang w:val="ru-RU"/>
        </w:rPr>
        <w:t>Торговый представитель заходит в новый магазин строительных материалов. Показывает на планшете 5-слайдовую презентацию: «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— почему ваш покупатель выберет именно его». Достаёт шпаргалку с </w:t>
      </w:r>
      <w:r w:rsidRPr="00AB7A29">
        <w:rPr>
          <w:i/>
          <w:color w:val="5A6080"/>
          <w:lang w:val="ru-RU"/>
        </w:rPr>
        <w:t xml:space="preserve">расчётом ТСО для ворот 6 м²: ПФ-115 + грунт = 4 200 руб. и 2 дня работы,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= 3 800 руб. и 1 день. Показывает </w:t>
      </w:r>
      <w:proofErr w:type="spellStart"/>
      <w:r w:rsidRPr="00AB7A29">
        <w:rPr>
          <w:i/>
          <w:color w:val="5A6080"/>
          <w:lang w:val="ru-RU"/>
        </w:rPr>
        <w:t>выкрасы</w:t>
      </w:r>
      <w:proofErr w:type="spellEnd"/>
      <w:r w:rsidRPr="00AB7A29">
        <w:rPr>
          <w:i/>
          <w:color w:val="5A6080"/>
          <w:lang w:val="ru-RU"/>
        </w:rPr>
        <w:t xml:space="preserve"> —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</w:t>
      </w:r>
      <w:proofErr w:type="spellStart"/>
      <w:r>
        <w:rPr>
          <w:i/>
          <w:color w:val="5A6080"/>
        </w:rPr>
        <w:t>vs</w:t>
      </w:r>
      <w:proofErr w:type="spellEnd"/>
      <w:r w:rsidRPr="00AB7A29">
        <w:rPr>
          <w:i/>
          <w:color w:val="5A6080"/>
          <w:lang w:val="ru-RU"/>
        </w:rPr>
        <w:t xml:space="preserve"> ПФ-115. Предлагает стартовый набор (</w:t>
      </w:r>
      <w:proofErr w:type="gramStart"/>
      <w:r w:rsidRPr="00AB7A29">
        <w:rPr>
          <w:i/>
          <w:color w:val="5A6080"/>
          <w:lang w:val="ru-RU"/>
        </w:rPr>
        <w:t>бесплатные</w:t>
      </w:r>
      <w:proofErr w:type="gramEnd"/>
      <w:r w:rsidRPr="00AB7A29">
        <w:rPr>
          <w:i/>
          <w:color w:val="5A6080"/>
          <w:lang w:val="ru-RU"/>
        </w:rPr>
        <w:t xml:space="preserve"> </w:t>
      </w:r>
      <w:proofErr w:type="spellStart"/>
      <w:r w:rsidRPr="00AB7A29">
        <w:rPr>
          <w:i/>
          <w:color w:val="5A6080"/>
          <w:lang w:val="ru-RU"/>
        </w:rPr>
        <w:t>выкрасы</w:t>
      </w:r>
      <w:proofErr w:type="spellEnd"/>
      <w:r w:rsidRPr="00AB7A29">
        <w:rPr>
          <w:i/>
          <w:color w:val="5A6080"/>
          <w:lang w:val="ru-RU"/>
        </w:rPr>
        <w:t xml:space="preserve"> + </w:t>
      </w:r>
      <w:r>
        <w:rPr>
          <w:i/>
          <w:color w:val="5A6080"/>
        </w:rPr>
        <w:t>QR</w:t>
      </w:r>
      <w:r w:rsidRPr="00AB7A29">
        <w:rPr>
          <w:i/>
          <w:color w:val="5A6080"/>
          <w:lang w:val="ru-RU"/>
        </w:rPr>
        <w:t>-стенд). Закупщик видит: выше маржа, меньше возвратов, покупа</w:t>
      </w:r>
      <w:r w:rsidRPr="00AB7A29">
        <w:rPr>
          <w:i/>
          <w:color w:val="5A6080"/>
          <w:lang w:val="ru-RU"/>
        </w:rPr>
        <w:t xml:space="preserve">тель доволен. Оформляет первую закупку на 2 цвета </w:t>
      </w:r>
      <w:r>
        <w:rPr>
          <w:i/>
          <w:color w:val="5A6080"/>
        </w:rPr>
        <w:t>RAL</w:t>
      </w:r>
      <w:r w:rsidRPr="00AB7A29">
        <w:rPr>
          <w:i/>
          <w:color w:val="5A6080"/>
          <w:lang w:val="ru-RU"/>
        </w:rPr>
        <w:t>. ТП получает бонус 500 руб. за новую точку.</w:t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16A34A"/>
          <w:lang w:val="ru-RU"/>
        </w:rPr>
        <w:t>Этап 3. Третичные продажи: Розница → Покупатель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 xml:space="preserve">Это ключевой этап — момент, когда конечный покупатель стоит у полки и выбирает между </w:t>
      </w:r>
      <w:r>
        <w:t>TITAN</w:t>
      </w:r>
      <w:r w:rsidR="009C1103">
        <w:rPr>
          <w:lang w:val="ru-RU"/>
        </w:rPr>
        <w:t xml:space="preserve"> 3в1, ПФ-115</w:t>
      </w:r>
      <w:r w:rsidRPr="00AB7A29">
        <w:rPr>
          <w:lang w:val="ru-RU"/>
        </w:rPr>
        <w:t xml:space="preserve">. От того, насколько хорошо продавец-консультант объяснит выгоду ТСО, зависит решение покупателя. На этом этапе сконцентрирована основная часть ранее разработанных материалов </w:t>
      </w:r>
      <w:proofErr w:type="spellStart"/>
      <w:r w:rsidRPr="00AB7A29">
        <w:rPr>
          <w:lang w:val="ru-RU"/>
        </w:rPr>
        <w:t>Эмпилс</w:t>
      </w:r>
      <w:proofErr w:type="spellEnd"/>
      <w:r w:rsidRPr="00AB7A29">
        <w:rPr>
          <w:lang w:val="ru-RU"/>
        </w:rPr>
        <w:t xml:space="preserve">: </w:t>
      </w:r>
      <w:proofErr w:type="gramStart"/>
      <w:r>
        <w:t>DIY</w:t>
      </w:r>
      <w:r w:rsidRPr="00AB7A29">
        <w:rPr>
          <w:lang w:val="ru-RU"/>
        </w:rPr>
        <w:t>-</w:t>
      </w:r>
      <w:proofErr w:type="spellStart"/>
      <w:r w:rsidRPr="00AB7A29">
        <w:rPr>
          <w:lang w:val="ru-RU"/>
        </w:rPr>
        <w:t>гайды</w:t>
      </w:r>
      <w:proofErr w:type="spellEnd"/>
      <w:r w:rsidRPr="00AB7A29">
        <w:rPr>
          <w:lang w:val="ru-RU"/>
        </w:rPr>
        <w:t xml:space="preserve">, </w:t>
      </w:r>
      <w:proofErr w:type="spellStart"/>
      <w:r w:rsidRPr="00AB7A29">
        <w:rPr>
          <w:lang w:val="ru-RU"/>
        </w:rPr>
        <w:t>инфографика</w:t>
      </w:r>
      <w:proofErr w:type="spellEnd"/>
      <w:r w:rsidRPr="00AB7A29">
        <w:rPr>
          <w:lang w:val="ru-RU"/>
        </w:rPr>
        <w:t xml:space="preserve">, </w:t>
      </w:r>
      <w:r>
        <w:t>QR</w:t>
      </w:r>
      <w:r w:rsidRPr="00AB7A29">
        <w:rPr>
          <w:lang w:val="ru-RU"/>
        </w:rPr>
        <w:t>-коды, калькулятор ТСО.</w:t>
      </w:r>
      <w:proofErr w:type="gramEnd"/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9000000" cy="28230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ge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0000" cy="2823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F4" w:rsidRDefault="00C30849">
      <w:pPr>
        <w:pStyle w:val="21"/>
      </w:pPr>
      <w:r>
        <w:rPr>
          <w:rFonts w:ascii="Calibri" w:hAnsi="Calibri"/>
          <w:color w:val="1A1F36"/>
        </w:rPr>
        <w:t>4.1. Материа</w:t>
      </w:r>
      <w:r>
        <w:rPr>
          <w:rFonts w:ascii="Calibri" w:hAnsi="Calibri"/>
          <w:color w:val="1A1F36"/>
        </w:rPr>
        <w:t>лы для полки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835"/>
        <w:gridCol w:w="9638"/>
      </w:tblGrid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Материал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Описание и механика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QR</w:t>
            </w:r>
            <w:r w:rsidRPr="00AB7A29">
              <w:rPr>
                <w:sz w:val="18"/>
                <w:lang w:val="ru-RU"/>
              </w:rPr>
              <w:t xml:space="preserve">-код на банке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Покупатель сканирует → видео 2 мин «Как наносить 3в1» + калькулятор ТСО. </w:t>
            </w:r>
            <w:proofErr w:type="spellStart"/>
            <w:r>
              <w:rPr>
                <w:sz w:val="18"/>
              </w:rPr>
              <w:t>Весь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цикл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от</w:t>
            </w:r>
            <w:proofErr w:type="spellEnd"/>
            <w:r>
              <w:rPr>
                <w:sz w:val="18"/>
              </w:rPr>
              <w:t xml:space="preserve"> сканирования до расчёта — </w:t>
            </w:r>
            <w:r>
              <w:rPr>
                <w:sz w:val="18"/>
              </w:rPr>
              <w:lastRenderedPageBreak/>
              <w:t>30 секунд.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lastRenderedPageBreak/>
              <w:t>2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Шпаргалка продавца (на полке)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 w:rsidP="00B0218C">
            <w:pPr>
              <w:spacing w:line="276" w:lineRule="auto"/>
            </w:pPr>
            <w:r w:rsidRPr="00AB7A29">
              <w:rPr>
                <w:sz w:val="18"/>
                <w:lang w:val="ru-RU"/>
              </w:rPr>
              <w:t>Карточка А</w:t>
            </w:r>
            <w:proofErr w:type="gramStart"/>
            <w:r w:rsidRPr="00AB7A29">
              <w:rPr>
                <w:sz w:val="18"/>
                <w:lang w:val="ru-RU"/>
              </w:rPr>
              <w:t>6</w:t>
            </w:r>
            <w:proofErr w:type="gramEnd"/>
            <w:r w:rsidRPr="00AB7A29">
              <w:rPr>
                <w:sz w:val="18"/>
                <w:lang w:val="ru-RU"/>
              </w:rPr>
              <w:t xml:space="preserve">: 5 шагов </w:t>
            </w:r>
            <w:r w:rsidRPr="00AB7A29">
              <w:rPr>
                <w:sz w:val="18"/>
                <w:lang w:val="ru-RU"/>
              </w:rPr>
              <w:t xml:space="preserve">продажи </w:t>
            </w:r>
            <w:r>
              <w:rPr>
                <w:sz w:val="18"/>
              </w:rPr>
              <w:t>TITAN</w:t>
            </w:r>
            <w:r w:rsidR="00B0218C">
              <w:rPr>
                <w:sz w:val="18"/>
                <w:lang w:val="ru-RU"/>
              </w:rPr>
              <w:t xml:space="preserve"> 3в1</w:t>
            </w:r>
            <w:r w:rsidRPr="00AB7A29">
              <w:rPr>
                <w:sz w:val="18"/>
                <w:lang w:val="ru-RU"/>
              </w:rPr>
              <w:t xml:space="preserve">. Вопросы покупателю → расчёт → сравнение → закрытие сделки. </w:t>
            </w:r>
            <w:proofErr w:type="spellStart"/>
            <w:r>
              <w:rPr>
                <w:sz w:val="18"/>
              </w:rPr>
              <w:t>Крепится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полке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Сравнительная таблица (воблер)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 w:rsidRPr="00AB7A29">
              <w:rPr>
                <w:sz w:val="18"/>
                <w:lang w:val="ru-RU"/>
              </w:rPr>
              <w:t>Воблер</w:t>
            </w:r>
            <w:proofErr w:type="spellEnd"/>
            <w:r w:rsidRPr="00AB7A29">
              <w:rPr>
                <w:sz w:val="18"/>
                <w:lang w:val="ru-RU"/>
              </w:rPr>
              <w:t xml:space="preserve"> на полке: «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3в1: 1 банка вместо 2 + экономия времени. </w:t>
            </w:r>
            <w:r>
              <w:rPr>
                <w:sz w:val="18"/>
              </w:rPr>
              <w:t>Полная стоимость покраски — дешевле!»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4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proofErr w:type="spellStart"/>
            <w:r w:rsidRPr="00AB7A29">
              <w:rPr>
                <w:sz w:val="18"/>
                <w:lang w:val="ru-RU"/>
              </w:rPr>
              <w:t>Выкрасы</w:t>
            </w:r>
            <w:proofErr w:type="spellEnd"/>
            <w:r w:rsidRPr="00AB7A29">
              <w:rPr>
                <w:sz w:val="18"/>
                <w:lang w:val="ru-RU"/>
              </w:rPr>
              <w:t xml:space="preserve"> </w:t>
            </w:r>
            <w:r w:rsidRPr="00AB7A29">
              <w:rPr>
                <w:sz w:val="18"/>
                <w:lang w:val="ru-RU"/>
              </w:rPr>
              <w:t>(</w:t>
            </w:r>
            <w:proofErr w:type="gramStart"/>
            <w:r w:rsidRPr="00AB7A29">
              <w:rPr>
                <w:sz w:val="18"/>
                <w:lang w:val="ru-RU"/>
              </w:rPr>
              <w:t>до</w:t>
            </w:r>
            <w:proofErr w:type="gramEnd"/>
            <w:r w:rsidRPr="00AB7A29">
              <w:rPr>
                <w:sz w:val="18"/>
                <w:lang w:val="ru-RU"/>
              </w:rPr>
              <w:t>/после, через год)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Набор образцов на полке: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</w:t>
            </w:r>
            <w:proofErr w:type="spellStart"/>
            <w:r>
              <w:rPr>
                <w:sz w:val="18"/>
              </w:rPr>
              <w:t>vs</w:t>
            </w:r>
            <w:proofErr w:type="spellEnd"/>
            <w:r w:rsidRPr="00AB7A29">
              <w:rPr>
                <w:sz w:val="18"/>
                <w:lang w:val="ru-RU"/>
              </w:rPr>
              <w:t xml:space="preserve"> ПФ-115 — наглядное сравнение покрытия. </w:t>
            </w:r>
            <w:r>
              <w:rPr>
                <w:sz w:val="18"/>
              </w:rPr>
              <w:t>Покупатель видит разницу своими глазами.</w:t>
            </w:r>
          </w:p>
        </w:tc>
      </w:tr>
      <w:tr w:rsidR="00AC1FF4">
        <w:trPr>
          <w:jc w:val="center"/>
        </w:trPr>
        <w:tc>
          <w:tcPr>
            <w:tcW w:w="5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Листовка ТСО для покупателя</w:t>
            </w:r>
          </w:p>
        </w:tc>
        <w:tc>
          <w:tcPr>
            <w:tcW w:w="9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 w:rsidRPr="00AB7A29">
              <w:rPr>
                <w:sz w:val="18"/>
                <w:lang w:val="ru-RU"/>
              </w:rPr>
              <w:t xml:space="preserve">А5: «Почему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выгоднее? Расчёт на примере ворот, гаража, забора». </w:t>
            </w:r>
            <w:proofErr w:type="spellStart"/>
            <w:r>
              <w:rPr>
                <w:sz w:val="18"/>
              </w:rPr>
              <w:t>Покупатель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забирает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домой</w:t>
            </w:r>
            <w:proofErr w:type="spellEnd"/>
            <w:r>
              <w:rPr>
                <w:sz w:val="18"/>
              </w:rPr>
              <w:t>.</w:t>
            </w:r>
          </w:p>
        </w:tc>
      </w:tr>
    </w:tbl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4.2. Обучение продавцов-консультантов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>Формат обучения продавцов розничных точек: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Офлайн-сессии 45–60 мин в магазине </w:t>
      </w:r>
      <w:r w:rsidRPr="00AB7A29">
        <w:rPr>
          <w:sz w:val="20"/>
          <w:lang w:val="ru-RU"/>
        </w:rPr>
        <w:t xml:space="preserve">(выезд тренера </w:t>
      </w:r>
      <w:proofErr w:type="spellStart"/>
      <w:r w:rsidRPr="00AB7A29">
        <w:rPr>
          <w:sz w:val="20"/>
          <w:lang w:val="ru-RU"/>
        </w:rPr>
        <w:t>Эмпилс</w:t>
      </w:r>
      <w:proofErr w:type="spellEnd"/>
      <w:r w:rsidRPr="00AB7A29">
        <w:rPr>
          <w:sz w:val="20"/>
          <w:lang w:val="ru-RU"/>
        </w:rPr>
        <w:t xml:space="preserve"> или тренера дистрибьютора)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Онлайн-платформа: 10</w:t>
      </w:r>
      <w:r w:rsidR="00E873D5">
        <w:rPr>
          <w:sz w:val="20"/>
          <w:lang w:val="ru-RU"/>
        </w:rPr>
        <w:t xml:space="preserve"> </w:t>
      </w:r>
      <w:proofErr w:type="spellStart"/>
      <w:r w:rsidR="00E873D5">
        <w:rPr>
          <w:sz w:val="20"/>
          <w:lang w:val="ru-RU"/>
        </w:rPr>
        <w:t>видеоуроков</w:t>
      </w:r>
      <w:proofErr w:type="spellEnd"/>
      <w:r w:rsidR="00E873D5">
        <w:rPr>
          <w:sz w:val="20"/>
          <w:lang w:val="ru-RU"/>
        </w:rPr>
        <w:t xml:space="preserve"> по 3–5 мин + тест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proofErr w:type="gramStart"/>
      <w:r w:rsidRPr="00AB7A29">
        <w:rPr>
          <w:sz w:val="20"/>
          <w:lang w:val="ru-RU"/>
        </w:rPr>
        <w:t>Мотивация: +3 000 руб. за сданный тест, −3 000 руб. за несданный (в зачёт премии продавца)</w:t>
      </w:r>
      <w:proofErr w:type="gramEnd"/>
    </w:p>
    <w:p w:rsidR="00AC1FF4" w:rsidRPr="00AB7A29" w:rsidRDefault="00E873D5">
      <w:pPr>
        <w:pStyle w:val="a0"/>
        <w:spacing w:after="40" w:line="288" w:lineRule="auto"/>
        <w:rPr>
          <w:lang w:val="ru-RU"/>
        </w:rPr>
      </w:pPr>
      <w:r>
        <w:rPr>
          <w:sz w:val="20"/>
          <w:lang w:val="ru-RU"/>
        </w:rPr>
        <w:t xml:space="preserve">Сертификат </w:t>
      </w:r>
      <w:r w:rsidR="00C30849" w:rsidRPr="00AB7A29">
        <w:rPr>
          <w:sz w:val="20"/>
          <w:lang w:val="ru-RU"/>
        </w:rPr>
        <w:t>— подтверждение квалификации, действует 1 год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Регулярность: обучение 1 раз в год + обновление при выходе новинок</w:t>
      </w:r>
    </w:p>
    <w:p w:rsidR="00AC1FF4" w:rsidRPr="00AB7A29" w:rsidRDefault="00B52D19">
      <w:pPr>
        <w:spacing w:after="80"/>
        <w:rPr>
          <w:lang w:val="ru-RU"/>
        </w:rPr>
      </w:pPr>
      <w:r>
        <w:rPr>
          <w:b/>
          <w:color w:val="C62828"/>
          <w:lang w:val="ru-RU"/>
        </w:rPr>
        <w:t xml:space="preserve">Ключевой навык продавца — </w:t>
      </w:r>
      <w:r w:rsidR="00C30849" w:rsidRPr="00AB7A29">
        <w:rPr>
          <w:b/>
          <w:color w:val="C62828"/>
          <w:lang w:val="ru-RU"/>
        </w:rPr>
        <w:t xml:space="preserve">объяснить </w:t>
      </w:r>
      <w:r w:rsidR="008F446A">
        <w:rPr>
          <w:b/>
          <w:color w:val="C62828"/>
          <w:lang w:val="ru-RU"/>
        </w:rPr>
        <w:t>совокупную стоимость владения</w:t>
      </w:r>
      <w:r w:rsidR="00C30849" w:rsidRPr="00AB7A29">
        <w:rPr>
          <w:b/>
          <w:color w:val="C62828"/>
          <w:lang w:val="ru-RU"/>
        </w:rPr>
        <w:t xml:space="preserve"> за 2 минуты»: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 xml:space="preserve">1) Вопрос: «Что красите?» → 2) Расчёт площади → 3) Сравнение </w:t>
      </w:r>
      <w:r>
        <w:t>TITAN</w:t>
      </w:r>
      <w:r w:rsidRPr="00AB7A29">
        <w:rPr>
          <w:lang w:val="ru-RU"/>
        </w:rPr>
        <w:t xml:space="preserve"> 3в1 </w:t>
      </w:r>
      <w:proofErr w:type="spellStart"/>
      <w:r>
        <w:t>vs</w:t>
      </w:r>
      <w:proofErr w:type="spellEnd"/>
      <w:r w:rsidRPr="00AB7A29">
        <w:rPr>
          <w:lang w:val="ru-RU"/>
        </w:rPr>
        <w:t xml:space="preserve"> ПФ-115+грунт </w:t>
      </w:r>
      <w:r w:rsidRPr="00AB7A29">
        <w:rPr>
          <w:lang w:val="ru-RU"/>
        </w:rPr>
        <w:t xml:space="preserve">на калькуляторе → 4) Показ </w:t>
      </w:r>
      <w:proofErr w:type="spellStart"/>
      <w:r w:rsidRPr="00AB7A29">
        <w:rPr>
          <w:lang w:val="ru-RU"/>
        </w:rPr>
        <w:t>выкраса</w:t>
      </w:r>
      <w:proofErr w:type="spellEnd"/>
      <w:r w:rsidRPr="00AB7A29">
        <w:rPr>
          <w:lang w:val="ru-RU"/>
        </w:rPr>
        <w:t xml:space="preserve"> → 5) Аргумент: «Полная стоимость покраски дешевле, а хватит на 10 лет». Весь цикл — 2 минуты.</w:t>
      </w:r>
    </w:p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4.3. Калькулятор ТСО для покупателя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lang w:val="ru-RU"/>
        </w:rPr>
        <w:t xml:space="preserve">Онлайн-калькулятор на сайте </w:t>
      </w:r>
      <w:proofErr w:type="spellStart"/>
      <w:r>
        <w:t>titanpaints</w:t>
      </w:r>
      <w:proofErr w:type="spellEnd"/>
      <w:r w:rsidRPr="00AB7A29">
        <w:rPr>
          <w:lang w:val="ru-RU"/>
        </w:rPr>
        <w:t>.</w:t>
      </w:r>
      <w:proofErr w:type="spellStart"/>
      <w:r>
        <w:t>ru</w:t>
      </w:r>
      <w:proofErr w:type="spellEnd"/>
      <w:r w:rsidRPr="00AB7A29">
        <w:rPr>
          <w:lang w:val="ru-RU"/>
        </w:rPr>
        <w:t xml:space="preserve"> и по </w:t>
      </w:r>
      <w:r>
        <w:t>QR</w:t>
      </w:r>
      <w:r w:rsidRPr="00AB7A29">
        <w:rPr>
          <w:lang w:val="ru-RU"/>
        </w:rPr>
        <w:t xml:space="preserve">-коду на банке. </w:t>
      </w:r>
      <w:proofErr w:type="gramStart"/>
      <w:r w:rsidRPr="00AB7A29">
        <w:rPr>
          <w:lang w:val="ru-RU"/>
        </w:rPr>
        <w:t>Покупатель вводит: тип по</w:t>
      </w:r>
      <w:r w:rsidRPr="00AB7A29">
        <w:rPr>
          <w:lang w:val="ru-RU"/>
        </w:rPr>
        <w:t>верхности (ворота, гараж, забор, трубы), площадь, текущее состояние (ржавчина/ чистый металл).</w:t>
      </w:r>
      <w:proofErr w:type="gramEnd"/>
      <w:r w:rsidRPr="00AB7A29">
        <w:rPr>
          <w:lang w:val="ru-RU"/>
        </w:rPr>
        <w:t xml:space="preserve"> Калькулятор выдаёт: расход </w:t>
      </w:r>
      <w:r>
        <w:t>TITAN</w:t>
      </w:r>
      <w:r w:rsidRPr="00AB7A29">
        <w:rPr>
          <w:lang w:val="ru-RU"/>
        </w:rPr>
        <w:t xml:space="preserve"> 3в1, количество банок, стоимость материалов, сравнение с ПФ-115+грунт, экономию в рублях и времени, срок службы покрытия. Резуль</w:t>
      </w:r>
      <w:r w:rsidRPr="00AB7A29">
        <w:rPr>
          <w:lang w:val="ru-RU"/>
        </w:rPr>
        <w:t xml:space="preserve">тат можно распечатать или отправить в </w:t>
      </w:r>
      <w:proofErr w:type="spellStart"/>
      <w:r w:rsidR="00414FB3">
        <w:rPr>
          <w:lang w:val="ru-RU"/>
        </w:rPr>
        <w:t>меседжер</w:t>
      </w:r>
      <w:proofErr w:type="spellEnd"/>
      <w:r w:rsidRPr="00AB7A29">
        <w:rPr>
          <w:lang w:val="ru-RU"/>
        </w:rPr>
        <w:t>.</w:t>
      </w:r>
    </w:p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4.4. Пример: Покупатель в магазине</w:t>
      </w:r>
    </w:p>
    <w:p w:rsidR="00AC1FF4" w:rsidRPr="00AB7A29" w:rsidRDefault="00C30849">
      <w:pPr>
        <w:spacing w:after="80"/>
        <w:ind w:firstLine="283"/>
        <w:rPr>
          <w:lang w:val="ru-RU"/>
        </w:rPr>
      </w:pPr>
      <w:r w:rsidRPr="00AB7A29">
        <w:rPr>
          <w:i/>
          <w:color w:val="5A6080"/>
          <w:lang w:val="ru-RU"/>
        </w:rPr>
        <w:t xml:space="preserve">Покупатель заходит в магазин: «Нужно покрасить ржавые ворота на даче, 6 квадратных метров». Продавец: «Возьмите грунт-эмаль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— красит прямо по ржавчине, не нужно от</w:t>
      </w:r>
      <w:r w:rsidRPr="00AB7A29">
        <w:rPr>
          <w:i/>
          <w:color w:val="5A6080"/>
          <w:lang w:val="ru-RU"/>
        </w:rPr>
        <w:t xml:space="preserve">дельно грунтовать. Давайте посчитаем». Достаёт калькулятор: </w:t>
      </w:r>
      <w:proofErr w:type="gramStart"/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— 1 банка, 2 слоя, 1 день работы, 3 800 руб.</w:t>
      </w:r>
      <w:proofErr w:type="gramEnd"/>
      <w:r w:rsidRPr="00AB7A29">
        <w:rPr>
          <w:i/>
          <w:color w:val="5A6080"/>
          <w:lang w:val="ru-RU"/>
        </w:rPr>
        <w:t xml:space="preserve"> ПФ-115 + грунт ГФ-021 — 2 банки, 3 слоя, 2 дня, 4 200 руб. «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дешевле на 400 рублей, сэкономит вам целый день, а держаться будет 10 лет. </w:t>
      </w:r>
      <w:r w:rsidRPr="00AB7A29">
        <w:rPr>
          <w:i/>
          <w:color w:val="5A6080"/>
          <w:lang w:val="ru-RU"/>
        </w:rPr>
        <w:t xml:space="preserve">Вот, посмотрите образец». Показывает </w:t>
      </w:r>
      <w:proofErr w:type="spellStart"/>
      <w:r w:rsidRPr="00AB7A29">
        <w:rPr>
          <w:i/>
          <w:color w:val="5A6080"/>
          <w:lang w:val="ru-RU"/>
        </w:rPr>
        <w:t>выкрас</w:t>
      </w:r>
      <w:proofErr w:type="spellEnd"/>
      <w:r w:rsidRPr="00AB7A29">
        <w:rPr>
          <w:i/>
          <w:color w:val="5A6080"/>
          <w:lang w:val="ru-RU"/>
        </w:rPr>
        <w:t xml:space="preserve">. Покупатель: «Беру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>».</w:t>
      </w:r>
    </w:p>
    <w:p w:rsidR="00AC1FF4" w:rsidRPr="00AB7A29" w:rsidRDefault="00C30849" w:rsidP="00C30849">
      <w:pPr>
        <w:rPr>
          <w:lang w:val="ru-RU"/>
        </w:rPr>
      </w:pPr>
      <w:r w:rsidRPr="00AB7A29">
        <w:rPr>
          <w:lang w:val="ru-RU"/>
        </w:rPr>
        <w:br w:type="page"/>
      </w:r>
      <w:r w:rsidRPr="00AB7A29">
        <w:rPr>
          <w:color w:val="C62828"/>
          <w:lang w:val="ru-RU"/>
        </w:rPr>
        <w:lastRenderedPageBreak/>
        <w:t>5</w:t>
      </w:r>
      <w:r w:rsidRPr="00AB7A29">
        <w:rPr>
          <w:color w:val="C62828"/>
          <w:lang w:val="ru-RU"/>
        </w:rPr>
        <w:t>. Сводная матрица практик по этапам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2835"/>
        <w:gridCol w:w="3118"/>
        <w:gridCol w:w="3118"/>
        <w:gridCol w:w="28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Первичные (Завод→Дистр.)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Вторичные (Дистр.→Розница)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Третичные (Розница→Покупатель)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Цель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Бонус 8% + 3%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Стимулирование закупки </w:t>
            </w:r>
            <w:r>
              <w:rPr>
                <w:sz w:val="18"/>
              </w:rPr>
              <w:t>дистрибьютором</w:t>
            </w:r>
          </w:p>
        </w:tc>
      </w:tr>
      <w:tr w:rsidR="00AC1FF4" w:rsidRPr="00AB7A29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Отсрочка 60 дней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Снижение финансовой нагрузки на дистрибьютора</w:t>
            </w:r>
          </w:p>
        </w:tc>
      </w:tr>
      <w:tr w:rsidR="00AC1FF4" w:rsidRPr="00AB7A29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Выездное обучение команды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ТП (бонусы)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Обучение продавцов розницы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Знания и навыки на всех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Экскурсия на завод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Лояльность руководства </w:t>
            </w:r>
            <w:r>
              <w:rPr>
                <w:sz w:val="18"/>
              </w:rPr>
              <w:t>дистрибьютора</w:t>
            </w:r>
          </w:p>
        </w:tc>
      </w:tr>
      <w:tr w:rsidR="00AC1FF4" w:rsidRPr="00AB7A29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Субсидирование маркетинга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Инструменты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POS-материалы на полку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Финансовая поддержка на всех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Бонус за новую точку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QR-стенд на полку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Расширение присутствия TITAN</w:t>
            </w:r>
          </w:p>
        </w:tc>
      </w:tr>
      <w:tr w:rsidR="00AC1FF4" w:rsidRPr="00AB7A29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Калькулятор ТСО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Калькулятор ТСО для покупателя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ТСО-аргумент на двух уровнях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Квартальный конкурс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Конкурс «Продавец ТСО»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через соревнование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Набор выкрасов для ТП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proofErr w:type="spellStart"/>
            <w:r w:rsidRPr="00AB7A29">
              <w:rPr>
                <w:sz w:val="18"/>
                <w:lang w:val="ru-RU"/>
              </w:rPr>
              <w:t>Выкрасы</w:t>
            </w:r>
            <w:proofErr w:type="spellEnd"/>
            <w:r w:rsidRPr="00AB7A29">
              <w:rPr>
                <w:sz w:val="18"/>
                <w:lang w:val="ru-RU"/>
              </w:rPr>
              <w:t xml:space="preserve"> на полке (</w:t>
            </w:r>
            <w:proofErr w:type="gramStart"/>
            <w:r w:rsidRPr="00AB7A29">
              <w:rPr>
                <w:sz w:val="18"/>
                <w:lang w:val="ru-RU"/>
              </w:rPr>
              <w:t>до</w:t>
            </w:r>
            <w:proofErr w:type="gramEnd"/>
            <w:r w:rsidRPr="00AB7A29">
              <w:rPr>
                <w:sz w:val="18"/>
                <w:lang w:val="ru-RU"/>
              </w:rPr>
              <w:t>/после)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Наглядная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демонстрация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качества</w:t>
            </w:r>
            <w:proofErr w:type="spellEnd"/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Презентация для закупщика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Шпаргалка продавца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Инструмент</w:t>
            </w:r>
            <w:r>
              <w:rPr>
                <w:sz w:val="18"/>
              </w:rPr>
              <w:t xml:space="preserve"> убеждения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Сертификат «Продавец ТСО»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Подтверждение квалификации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Листовка ТСО для покупателя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ТСО-аргумент забирается домой</w:t>
            </w:r>
          </w:p>
        </w:tc>
      </w:tr>
    </w:tbl>
    <w:p w:rsidR="00AC1FF4" w:rsidRDefault="00C30849">
      <w:r>
        <w:br w:type="page"/>
      </w:r>
    </w:p>
    <w:p w:rsidR="00AC1FF4" w:rsidRDefault="00C30849">
      <w:pPr>
        <w:pStyle w:val="1"/>
      </w:pPr>
      <w:r>
        <w:rPr>
          <w:rFonts w:ascii="Calibri" w:hAnsi="Calibri"/>
          <w:color w:val="C62828"/>
        </w:rPr>
        <w:lastRenderedPageBreak/>
        <w:t>6. Таймлайн внедрения (12 месяцев)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8640000" cy="30857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3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FF4" w:rsidRDefault="00C30849">
      <w:pPr>
        <w:spacing w:after="80"/>
      </w:pPr>
      <w:r>
        <w:rPr>
          <w:b/>
          <w:color w:val="C62828"/>
        </w:rPr>
        <w:t>Ключевые вехи: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0–2: подготовка всех материалов (калькулятор, шпаргалки, </w:t>
      </w:r>
      <w:proofErr w:type="spellStart"/>
      <w:r w:rsidRPr="00AB7A29">
        <w:rPr>
          <w:sz w:val="20"/>
          <w:lang w:val="ru-RU"/>
        </w:rPr>
        <w:t>выкрасы</w:t>
      </w:r>
      <w:proofErr w:type="spellEnd"/>
      <w:r w:rsidRPr="00AB7A29">
        <w:rPr>
          <w:sz w:val="20"/>
          <w:lang w:val="ru-RU"/>
        </w:rPr>
        <w:t xml:space="preserve">, </w:t>
      </w:r>
      <w:r>
        <w:rPr>
          <w:sz w:val="20"/>
        </w:rPr>
        <w:t>QR</w:t>
      </w:r>
      <w:r w:rsidRPr="00AB7A29">
        <w:rPr>
          <w:sz w:val="20"/>
          <w:lang w:val="ru-RU"/>
        </w:rPr>
        <w:t>-коды, обучающие видео)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1–4: пилот на 1–2 дистрибьюторах (Центр Красок + </w:t>
      </w:r>
      <w:proofErr w:type="spellStart"/>
      <w:r w:rsidRPr="00AB7A29">
        <w:rPr>
          <w:sz w:val="20"/>
          <w:lang w:val="ru-RU"/>
        </w:rPr>
        <w:t>Лемана</w:t>
      </w:r>
      <w:proofErr w:type="spellEnd"/>
      <w:r w:rsidRPr="00AB7A29">
        <w:rPr>
          <w:sz w:val="20"/>
          <w:lang w:val="ru-RU"/>
        </w:rPr>
        <w:t xml:space="preserve"> </w:t>
      </w:r>
      <w:proofErr w:type="gramStart"/>
      <w:r w:rsidRPr="00AB7A29">
        <w:rPr>
          <w:sz w:val="20"/>
          <w:lang w:val="ru-RU"/>
        </w:rPr>
        <w:t>ПРО</w:t>
      </w:r>
      <w:proofErr w:type="gramEnd"/>
      <w:r w:rsidRPr="00AB7A29">
        <w:rPr>
          <w:sz w:val="20"/>
          <w:lang w:val="ru-RU"/>
        </w:rPr>
        <w:t>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2–4: выездное обучение торговых команд пилотных дистрибьюторов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 xml:space="preserve">Месяц 3–4: запуск </w:t>
      </w:r>
      <w:r>
        <w:rPr>
          <w:sz w:val="20"/>
        </w:rPr>
        <w:t>POS</w:t>
      </w:r>
      <w:r w:rsidRPr="00AB7A29">
        <w:rPr>
          <w:sz w:val="20"/>
          <w:lang w:val="ru-RU"/>
        </w:rPr>
        <w:t>-материалов и калькулятора ТСО онлайн</w:t>
      </w:r>
    </w:p>
    <w:p w:rsidR="00AC1FF4" w:rsidRDefault="00C30849">
      <w:pPr>
        <w:pStyle w:val="a0"/>
        <w:spacing w:after="40" w:line="288" w:lineRule="auto"/>
      </w:pPr>
      <w:proofErr w:type="spellStart"/>
      <w:r>
        <w:rPr>
          <w:sz w:val="20"/>
        </w:rPr>
        <w:t>Месяц</w:t>
      </w:r>
      <w:proofErr w:type="spellEnd"/>
      <w:r>
        <w:rPr>
          <w:sz w:val="20"/>
        </w:rPr>
        <w:t xml:space="preserve"> 5–8: </w:t>
      </w:r>
      <w:proofErr w:type="spellStart"/>
      <w:r>
        <w:rPr>
          <w:sz w:val="20"/>
        </w:rPr>
        <w:t>масштабирование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на</w:t>
      </w:r>
      <w:proofErr w:type="spellEnd"/>
      <w:r>
        <w:rPr>
          <w:sz w:val="20"/>
        </w:rPr>
        <w:t xml:space="preserve"> 3–5 дистрибьюторов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6–8: программа мотивации продавцов розницы (сертификация ТСО)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Месяц 9–12: анализ результатов, корректировка, принятие решения о полном масштабировании</w:t>
      </w:r>
    </w:p>
    <w:p w:rsidR="00AC1FF4" w:rsidRPr="00AB7A29" w:rsidRDefault="00C30849">
      <w:pPr>
        <w:rPr>
          <w:lang w:val="ru-RU"/>
        </w:rPr>
      </w:pPr>
      <w:r w:rsidRPr="00AB7A29">
        <w:rPr>
          <w:lang w:val="ru-RU"/>
        </w:rPr>
        <w:br w:type="page"/>
      </w:r>
    </w:p>
    <w:p w:rsidR="00AC1FF4" w:rsidRDefault="00C30849">
      <w:pPr>
        <w:pStyle w:val="1"/>
      </w:pPr>
      <w:r>
        <w:rPr>
          <w:rFonts w:ascii="Calibri" w:hAnsi="Calibri"/>
          <w:color w:val="C62828"/>
        </w:rPr>
        <w:lastRenderedPageBreak/>
        <w:t>7. KPI и метрики по этапам</w:t>
      </w:r>
    </w:p>
    <w:p w:rsidR="00AC1FF4" w:rsidRDefault="00C30849">
      <w:pPr>
        <w:jc w:val="center"/>
      </w:pPr>
      <w:r>
        <w:rPr>
          <w:noProof/>
          <w:lang w:val="ru-RU" w:eastAsia="ru-RU"/>
        </w:rPr>
        <w:drawing>
          <wp:inline distT="0" distB="0" distL="0" distR="0">
            <wp:extent cx="8640000" cy="24685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p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640000" cy="24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3118"/>
        <w:gridCol w:w="1701"/>
        <w:gridCol w:w="28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Этап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Метрика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Целевое значение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Периодичность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Источник данных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Объём закупок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дистрибьютором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+30% к </w:t>
            </w:r>
            <w:proofErr w:type="spellStart"/>
            <w:r>
              <w:rPr>
                <w:sz w:val="18"/>
              </w:rPr>
              <w:t>базовому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периоду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Эмпилс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Доля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 в ассортименте дистрибьютора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Не менее 5 цветов </w:t>
            </w:r>
            <w:r>
              <w:rPr>
                <w:sz w:val="18"/>
              </w:rPr>
              <w:t>RAL</w:t>
            </w:r>
            <w:r w:rsidRPr="00AB7A29">
              <w:rPr>
                <w:sz w:val="18"/>
                <w:lang w:val="ru-RU"/>
              </w:rPr>
              <w:t xml:space="preserve"> в наличии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Ежеквартально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Аудит склада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Соблюдение отсрочки платежа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0 просрочек </w:t>
            </w:r>
            <w:r>
              <w:rPr>
                <w:sz w:val="18"/>
              </w:rPr>
              <w:t>&gt; 60 дней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Бухгалтерия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Количество активных розничных точек с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3в1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+25% к </w:t>
            </w:r>
            <w:proofErr w:type="spellStart"/>
            <w:r>
              <w:rPr>
                <w:sz w:val="18"/>
              </w:rPr>
              <w:t>базовому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периоду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ТП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Охват торговых представителей обучением ТСО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100% ТП </w:t>
            </w:r>
            <w:proofErr w:type="spellStart"/>
            <w:r>
              <w:rPr>
                <w:sz w:val="18"/>
              </w:rPr>
              <w:t>пилотного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дистрибьютора</w:t>
            </w:r>
            <w:proofErr w:type="spellEnd"/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 мес. 3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Журнал обучения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Доля новых точек от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(от всех новых)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менее</w:t>
            </w:r>
            <w:proofErr w:type="spellEnd"/>
            <w:r>
              <w:rPr>
                <w:sz w:val="18"/>
              </w:rPr>
              <w:t xml:space="preserve"> 20%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Ежемесячно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CRM дистрибьютора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Количество розничных точек с </w:t>
            </w:r>
            <w:r>
              <w:rPr>
                <w:sz w:val="18"/>
              </w:rPr>
              <w:t>POS</w:t>
            </w:r>
            <w:r w:rsidRPr="00AB7A29">
              <w:rPr>
                <w:sz w:val="18"/>
                <w:lang w:val="ru-RU"/>
              </w:rPr>
              <w:t>-материалами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80% точек с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на полке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К </w:t>
            </w:r>
            <w:proofErr w:type="spellStart"/>
            <w:r>
              <w:rPr>
                <w:sz w:val="18"/>
              </w:rPr>
              <w:t>мес</w:t>
            </w:r>
            <w:proofErr w:type="spellEnd"/>
            <w:r>
              <w:rPr>
                <w:sz w:val="18"/>
              </w:rPr>
              <w:t>. 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Аудит полок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lastRenderedPageBreak/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Количество сертифицированных продавцов ТСО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Не менее 20 на пилотного дистрибьютора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К </w:t>
            </w:r>
            <w:proofErr w:type="spellStart"/>
            <w:r>
              <w:rPr>
                <w:sz w:val="18"/>
              </w:rPr>
              <w:t>мес</w:t>
            </w:r>
            <w:proofErr w:type="spellEnd"/>
            <w:r>
              <w:rPr>
                <w:sz w:val="18"/>
              </w:rPr>
              <w:t>. 6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Журнал сертификации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Конверсия в покупку </w:t>
            </w:r>
            <w:r>
              <w:rPr>
                <w:sz w:val="18"/>
              </w:rPr>
              <w:t>TITAN</w:t>
            </w:r>
            <w:r w:rsidRPr="00AB7A29">
              <w:rPr>
                <w:sz w:val="18"/>
                <w:lang w:val="ru-RU"/>
              </w:rPr>
              <w:t xml:space="preserve"> (из тех, кто спросил ЛКМ)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Не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менее</w:t>
            </w:r>
            <w:proofErr w:type="spellEnd"/>
            <w:r>
              <w:rPr>
                <w:sz w:val="18"/>
              </w:rPr>
              <w:t xml:space="preserve"> 30%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Ежеквартально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Опрос точек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Сканирования </w:t>
            </w:r>
            <w:r>
              <w:rPr>
                <w:sz w:val="18"/>
              </w:rPr>
              <w:t>QR</w:t>
            </w:r>
            <w:r w:rsidRPr="00AB7A29">
              <w:rPr>
                <w:sz w:val="18"/>
                <w:lang w:val="ru-RU"/>
              </w:rPr>
              <w:t>-кода на банке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500+ сканов/</w:t>
            </w:r>
            <w:proofErr w:type="spellStart"/>
            <w:proofErr w:type="gramStart"/>
            <w:r w:rsidRPr="00AB7A29">
              <w:rPr>
                <w:sz w:val="18"/>
                <w:lang w:val="ru-RU"/>
              </w:rPr>
              <w:t>мес</w:t>
            </w:r>
            <w:proofErr w:type="spellEnd"/>
            <w:proofErr w:type="gramEnd"/>
            <w:r w:rsidRPr="00AB7A29">
              <w:rPr>
                <w:sz w:val="18"/>
                <w:lang w:val="ru-RU"/>
              </w:rPr>
              <w:t xml:space="preserve"> на пилотного дистрибьютора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proofErr w:type="spellStart"/>
            <w:r>
              <w:rPr>
                <w:sz w:val="18"/>
              </w:rPr>
              <w:t>Ежемесячно</w:t>
            </w:r>
            <w:proofErr w:type="spellEnd"/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Аналитика QR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40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Снижение возвратов TITAN 3в1</w:t>
            </w:r>
          </w:p>
        </w:tc>
        <w:tc>
          <w:tcPr>
            <w:tcW w:w="31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−</w:t>
            </w:r>
            <w:r>
              <w:rPr>
                <w:sz w:val="18"/>
              </w:rPr>
              <w:t xml:space="preserve">30% к </w:t>
            </w:r>
            <w:r>
              <w:rPr>
                <w:sz w:val="18"/>
              </w:rPr>
              <w:t>базовому периоду</w:t>
            </w:r>
          </w:p>
        </w:tc>
        <w:tc>
          <w:tcPr>
            <w:tcW w:w="17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Ежеквартально</w:t>
            </w:r>
          </w:p>
        </w:tc>
        <w:tc>
          <w:tcPr>
            <w:tcW w:w="28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Отчёты дистрибьютора</w:t>
            </w:r>
          </w:p>
        </w:tc>
      </w:tr>
    </w:tbl>
    <w:p w:rsidR="00AC1FF4" w:rsidRDefault="00C30849">
      <w:r>
        <w:br w:type="page"/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C62828"/>
          <w:lang w:val="ru-RU"/>
        </w:rPr>
        <w:lastRenderedPageBreak/>
        <w:t>8. Ориентировочный бюджет программы (пилот, 12 месяцев)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80"/>
        <w:gridCol w:w="3969"/>
        <w:gridCol w:w="3969"/>
        <w:gridCol w:w="4535"/>
      </w:tblGrid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Этап</w:t>
            </w:r>
            <w:proofErr w:type="spellEnd"/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Статья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Сумма (руб.)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62828"/>
          </w:tcPr>
          <w:p w:rsidR="00AC1FF4" w:rsidRDefault="00C30849">
            <w:pPr>
              <w:jc w:val="center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Финансовые бонусы дистрибьютору (8%+3%)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Зависит от объёма. Пример: 10 </w:t>
            </w:r>
            <w:proofErr w:type="gramStart"/>
            <w:r w:rsidRPr="00AB7A29">
              <w:rPr>
                <w:sz w:val="18"/>
                <w:lang w:val="ru-RU"/>
              </w:rPr>
              <w:t>млн</w:t>
            </w:r>
            <w:proofErr w:type="gramEnd"/>
            <w:r w:rsidRPr="00AB7A29">
              <w:rPr>
                <w:sz w:val="18"/>
                <w:lang w:val="ru-RU"/>
              </w:rPr>
              <w:t>/</w:t>
            </w:r>
            <w:proofErr w:type="spellStart"/>
            <w:r w:rsidRPr="00AB7A29">
              <w:rPr>
                <w:sz w:val="18"/>
                <w:lang w:val="ru-RU"/>
              </w:rPr>
              <w:t>мес</w:t>
            </w:r>
            <w:proofErr w:type="spellEnd"/>
            <w:r w:rsidRPr="00AB7A29">
              <w:rPr>
                <w:sz w:val="18"/>
                <w:lang w:val="ru-RU"/>
              </w:rPr>
              <w:t xml:space="preserve"> → 660 000 за полугодие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В </w:t>
            </w:r>
            <w:proofErr w:type="spellStart"/>
            <w:r>
              <w:rPr>
                <w:sz w:val="18"/>
              </w:rPr>
              <w:t>счёт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будущих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поставок</w:t>
            </w:r>
            <w:proofErr w:type="spellEnd"/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Командировочные тренера (выездное обучение)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50 000 – 80 000 на 2 пилотных дистрибьютора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Проезд, проживание, питание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Экскурсия на завод (2 делегации)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150 000 (программа, обед, сувениры)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Проезд 50/50 с партнёром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Мотивация ТП (бонусы, конкурсы)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200 000 – 300 000 на 2 пилота за год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При достижении KPI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2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 xml:space="preserve">Инструменты для ТП (шпаргалки, </w:t>
            </w:r>
            <w:proofErr w:type="spellStart"/>
            <w:r w:rsidRPr="00AB7A29">
              <w:rPr>
                <w:sz w:val="18"/>
                <w:lang w:val="ru-RU"/>
              </w:rPr>
              <w:t>выкрасы</w:t>
            </w:r>
            <w:proofErr w:type="spellEnd"/>
            <w:r w:rsidRPr="00AB7A29">
              <w:rPr>
                <w:sz w:val="18"/>
                <w:lang w:val="ru-RU"/>
              </w:rPr>
              <w:t>, планшеты)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150 000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Тиражирование материалов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>
              <w:rPr>
                <w:sz w:val="18"/>
              </w:rPr>
              <w:t>POS</w:t>
            </w:r>
            <w:r w:rsidRPr="00AB7A29">
              <w:rPr>
                <w:sz w:val="18"/>
                <w:lang w:val="ru-RU"/>
              </w:rPr>
              <w:t>-материалы (</w:t>
            </w:r>
            <w:r>
              <w:rPr>
                <w:sz w:val="18"/>
              </w:rPr>
              <w:t>QR</w:t>
            </w:r>
            <w:r w:rsidRPr="00AB7A29">
              <w:rPr>
                <w:sz w:val="18"/>
                <w:lang w:val="ru-RU"/>
              </w:rPr>
              <w:t xml:space="preserve">-стенды, </w:t>
            </w:r>
            <w:proofErr w:type="spellStart"/>
            <w:r w:rsidRPr="00AB7A29">
              <w:rPr>
                <w:sz w:val="18"/>
                <w:lang w:val="ru-RU"/>
              </w:rPr>
              <w:t>воблеры</w:t>
            </w:r>
            <w:proofErr w:type="spellEnd"/>
            <w:r w:rsidRPr="00AB7A29">
              <w:rPr>
                <w:sz w:val="18"/>
                <w:lang w:val="ru-RU"/>
              </w:rPr>
              <w:t>, листовки)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150 000 – 250 000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 xml:space="preserve">Тираж </w:t>
            </w:r>
            <w:r>
              <w:rPr>
                <w:sz w:val="18"/>
              </w:rPr>
              <w:t>на пилотные точки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Разработка калькулятора ТСО (онлайн)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150 000 – 250 000 (разовый)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Разработка + хостинг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Обучение продавцов (видео + платформа)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100 000 – 200 000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Производство видео + платформа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3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QR-коды на этикетках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Включено в стоимость этикетки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AF5F5"/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Переутверждение макета</w:t>
            </w:r>
          </w:p>
        </w:tc>
      </w:tr>
      <w:tr w:rsidR="00AC1FF4">
        <w:trPr>
          <w:jc w:val="center"/>
        </w:trPr>
        <w:tc>
          <w:tcPr>
            <w:tcW w:w="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—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Pr="00AB7A29" w:rsidRDefault="00C30849">
            <w:pPr>
              <w:spacing w:line="276" w:lineRule="auto"/>
              <w:rPr>
                <w:lang w:val="ru-RU"/>
              </w:rPr>
            </w:pPr>
            <w:r w:rsidRPr="00AB7A29">
              <w:rPr>
                <w:sz w:val="18"/>
                <w:lang w:val="ru-RU"/>
              </w:rPr>
              <w:t>Аналитика и контроль (аудит полок, опросы)</w:t>
            </w:r>
          </w:p>
        </w:tc>
        <w:tc>
          <w:tcPr>
            <w:tcW w:w="396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50 000 – 80 000</w:t>
            </w:r>
          </w:p>
        </w:tc>
        <w:tc>
          <w:tcPr>
            <w:tcW w:w="453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:rsidR="00AC1FF4" w:rsidRDefault="00C30849">
            <w:pPr>
              <w:spacing w:line="276" w:lineRule="auto"/>
            </w:pPr>
            <w:r>
              <w:rPr>
                <w:sz w:val="18"/>
              </w:rPr>
              <w:t>Сбор данных, отчёты</w:t>
            </w:r>
          </w:p>
        </w:tc>
      </w:tr>
    </w:tbl>
    <w:p w:rsidR="00AC1FF4" w:rsidRDefault="00AC1FF4">
      <w:pPr>
        <w:spacing w:after="80"/>
      </w:pPr>
    </w:p>
    <w:p w:rsidR="00AC1FF4" w:rsidRPr="00AB7A29" w:rsidRDefault="00C30849">
      <w:pPr>
        <w:spacing w:after="80"/>
        <w:rPr>
          <w:lang w:val="ru-RU"/>
        </w:rPr>
      </w:pPr>
      <w:r w:rsidRPr="00AB7A29">
        <w:rPr>
          <w:b/>
          <w:color w:val="C62828"/>
          <w:lang w:val="ru-RU"/>
        </w:rPr>
        <w:t>Итого ориентировочный бюджет пилотной программы на 2 дистрибьютора: 1 500 000 – 2 200 000 руб. на 12 месяцев (без учёта бонусов дистрибьютору, которы</w:t>
      </w:r>
      <w:r w:rsidRPr="00AB7A29">
        <w:rPr>
          <w:b/>
          <w:color w:val="C62828"/>
          <w:lang w:val="ru-RU"/>
        </w:rPr>
        <w:t>е выплачиваются из маржи и зависят от объёма).</w:t>
      </w:r>
    </w:p>
    <w:p w:rsidR="00AC1FF4" w:rsidRPr="00AB7A29" w:rsidRDefault="00C30849">
      <w:pPr>
        <w:spacing w:after="80"/>
        <w:rPr>
          <w:lang w:val="ru-RU"/>
        </w:rPr>
      </w:pPr>
      <w:r>
        <w:rPr>
          <w:i/>
          <w:color w:val="5A6080"/>
        </w:rPr>
        <w:t>ROI</w:t>
      </w:r>
      <w:r w:rsidRPr="00AB7A29">
        <w:rPr>
          <w:i/>
          <w:color w:val="5A6080"/>
          <w:lang w:val="ru-RU"/>
        </w:rPr>
        <w:t xml:space="preserve"> программы: при росте продаж </w:t>
      </w:r>
      <w:r>
        <w:rPr>
          <w:i/>
          <w:color w:val="5A6080"/>
        </w:rPr>
        <w:t>TITAN</w:t>
      </w:r>
      <w:r w:rsidRPr="00AB7A29">
        <w:rPr>
          <w:i/>
          <w:color w:val="5A6080"/>
          <w:lang w:val="ru-RU"/>
        </w:rPr>
        <w:t xml:space="preserve"> 3в1 на 25% (минимальный сценарий) дополнительная выручка </w:t>
      </w:r>
      <w:proofErr w:type="spellStart"/>
      <w:r w:rsidRPr="00AB7A29">
        <w:rPr>
          <w:i/>
          <w:color w:val="5A6080"/>
          <w:lang w:val="ru-RU"/>
        </w:rPr>
        <w:t>Эмпилс</w:t>
      </w:r>
      <w:proofErr w:type="spellEnd"/>
      <w:r w:rsidRPr="00AB7A29">
        <w:rPr>
          <w:i/>
          <w:color w:val="5A6080"/>
          <w:lang w:val="ru-RU"/>
        </w:rPr>
        <w:t xml:space="preserve"> окупает бюджет программы за 6–8 месяцев.</w:t>
      </w:r>
    </w:p>
    <w:p w:rsidR="00AC1FF4" w:rsidRPr="00AB7A29" w:rsidRDefault="00C30849">
      <w:pPr>
        <w:rPr>
          <w:lang w:val="ru-RU"/>
        </w:rPr>
      </w:pPr>
      <w:r w:rsidRPr="00AB7A29">
        <w:rPr>
          <w:lang w:val="ru-RU"/>
        </w:rPr>
        <w:br w:type="page"/>
      </w:r>
    </w:p>
    <w:p w:rsidR="00AC1FF4" w:rsidRPr="00AB7A29" w:rsidRDefault="00C30849">
      <w:pPr>
        <w:pStyle w:val="1"/>
        <w:rPr>
          <w:lang w:val="ru-RU"/>
        </w:rPr>
      </w:pPr>
      <w:r w:rsidRPr="00AB7A29">
        <w:rPr>
          <w:rFonts w:ascii="Calibri" w:hAnsi="Calibri"/>
          <w:color w:val="C62828"/>
          <w:lang w:val="ru-RU"/>
        </w:rPr>
        <w:lastRenderedPageBreak/>
        <w:t>9. Рекомендации и следующие шаги</w:t>
      </w:r>
    </w:p>
    <w:p w:rsidR="00AC1FF4" w:rsidRPr="00AB7A29" w:rsidRDefault="00C30849">
      <w:pPr>
        <w:pStyle w:val="21"/>
        <w:rPr>
          <w:lang w:val="ru-RU"/>
        </w:rPr>
      </w:pPr>
      <w:r w:rsidRPr="00AB7A29">
        <w:rPr>
          <w:rFonts w:ascii="Calibri" w:hAnsi="Calibri"/>
          <w:color w:val="1A1F36"/>
          <w:lang w:val="ru-RU"/>
        </w:rPr>
        <w:t>9.1. Ключевые факторы успеха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✅</w:t>
      </w:r>
      <w:r w:rsidRPr="00AB7A2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Синхронность: все три этапа запускаются одновременно — провал на одном обнуляет остальные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✅</w:t>
      </w:r>
      <w:r w:rsidRPr="00AB7A2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Калькулятор ТСО — это центральный инструмент, работает на всех трёх уровнях (для ТП, для продавца, для покупателя)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✅</w:t>
      </w:r>
      <w:r w:rsidRPr="00AB7A2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Обучение — не разовое мероприятие, а непрерывны</w:t>
      </w:r>
      <w:r w:rsidRPr="00AB7A29">
        <w:rPr>
          <w:sz w:val="20"/>
          <w:lang w:val="ru-RU"/>
        </w:rPr>
        <w:t>й процесс с тестированием и сертификацией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✅</w:t>
      </w:r>
      <w:r w:rsidRPr="00AB7A2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Маркетинговая поддержка должна бы</w:t>
      </w:r>
      <w:r>
        <w:rPr>
          <w:sz w:val="20"/>
          <w:lang w:val="ru-RU"/>
        </w:rPr>
        <w:t>ть не меньше, чем у конкурентов</w:t>
      </w:r>
    </w:p>
    <w:p w:rsidR="00AC1FF4" w:rsidRPr="00AB7A29" w:rsidRDefault="00C30849">
      <w:pPr>
        <w:pStyle w:val="a0"/>
        <w:spacing w:after="40" w:line="288" w:lineRule="auto"/>
        <w:rPr>
          <w:lang w:val="ru-RU"/>
        </w:rPr>
      </w:pPr>
      <w:r w:rsidRPr="00AB7A29">
        <w:rPr>
          <w:sz w:val="20"/>
          <w:lang w:val="ru-RU"/>
        </w:rPr>
        <w:t>✅</w:t>
      </w:r>
      <w:r w:rsidRPr="00AB7A29">
        <w:rPr>
          <w:sz w:val="20"/>
          <w:lang w:val="ru-RU"/>
        </w:rPr>
        <w:t xml:space="preserve"> </w:t>
      </w:r>
      <w:r>
        <w:rPr>
          <w:sz w:val="20"/>
          <w:lang w:val="ru-RU"/>
        </w:rPr>
        <w:t xml:space="preserve">  </w:t>
      </w:r>
      <w:r w:rsidRPr="00AB7A29">
        <w:rPr>
          <w:sz w:val="20"/>
          <w:lang w:val="ru-RU"/>
        </w:rPr>
        <w:t>Метрики должны собираться регулярно — без данных невозможно корректировать программу</w:t>
      </w:r>
    </w:p>
    <w:p w:rsidR="00AC1FF4" w:rsidRDefault="00AC1FF4">
      <w:bookmarkStart w:id="0" w:name="_GoBack"/>
      <w:bookmarkEnd w:id="0"/>
    </w:p>
    <w:sectPr w:rsidR="00AC1FF4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34F11"/>
    <w:rsid w:val="0029639D"/>
    <w:rsid w:val="00326F90"/>
    <w:rsid w:val="00414FB3"/>
    <w:rsid w:val="004A7FEC"/>
    <w:rsid w:val="0061250D"/>
    <w:rsid w:val="008F446A"/>
    <w:rsid w:val="009A10C5"/>
    <w:rsid w:val="009C1103"/>
    <w:rsid w:val="00AA1D8D"/>
    <w:rsid w:val="00AB7A29"/>
    <w:rsid w:val="00AC1FF4"/>
    <w:rsid w:val="00B0218C"/>
    <w:rsid w:val="00B47730"/>
    <w:rsid w:val="00B52D19"/>
    <w:rsid w:val="00B5616B"/>
    <w:rsid w:val="00C30849"/>
    <w:rsid w:val="00C730D6"/>
    <w:rsid w:val="00CB0664"/>
    <w:rsid w:val="00E44E10"/>
    <w:rsid w:val="00E873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7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7A2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line="300" w:lineRule="auto"/>
    </w:pPr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7A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7A2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2A5B1-7A79-4426-ADF2-94A8334A9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13</Pages>
  <Words>1935</Words>
  <Characters>11032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12942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Заколодний Роман Александрович</cp:lastModifiedBy>
  <cp:revision>16</cp:revision>
  <dcterms:created xsi:type="dcterms:W3CDTF">2013-12-23T23:15:00Z</dcterms:created>
  <dcterms:modified xsi:type="dcterms:W3CDTF">2026-07-03T11:26:00Z</dcterms:modified>
  <cp:category/>
</cp:coreProperties>
</file>