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8B40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Website Structure for</w:t>
      </w:r>
    </w:p>
    <w:p w14:paraId="0DD2CE60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Everlasting Star Sales Corporation (ESSC)</w:t>
      </w:r>
    </w:p>
    <w:p w14:paraId="6B43EE39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Navigation Bar</w:t>
      </w:r>
    </w:p>
    <w:p w14:paraId="2816E723" w14:textId="77777777" w:rsidR="008B6ACE" w:rsidRPr="008B6ACE" w:rsidRDefault="008B6ACE" w:rsidP="008B6ACE">
      <w:r w:rsidRPr="008B6ACE">
        <w:t>Home</w:t>
      </w:r>
      <w:r w:rsidRPr="008B6ACE">
        <w:br/>
        <w:t>About Us</w:t>
      </w:r>
      <w:r w:rsidRPr="008B6ACE">
        <w:br/>
        <w:t>Products &amp; Solutions</w:t>
      </w:r>
      <w:r w:rsidRPr="008B6ACE">
        <w:br/>
        <w:t>Industries Served</w:t>
      </w:r>
      <w:r w:rsidRPr="008B6ACE">
        <w:br/>
        <w:t>Capabilities</w:t>
      </w:r>
      <w:r w:rsidRPr="008B6ACE">
        <w:br/>
        <w:t>Clients</w:t>
      </w:r>
      <w:r w:rsidRPr="008B6ACE">
        <w:br/>
        <w:t>News &amp; Updates</w:t>
      </w:r>
      <w:r w:rsidRPr="008B6ACE">
        <w:br/>
        <w:t>Contact Us</w:t>
      </w:r>
    </w:p>
    <w:p w14:paraId="11ADE8E2" w14:textId="77777777" w:rsidR="008B6ACE" w:rsidRPr="008B6ACE" w:rsidRDefault="008B6ACE" w:rsidP="008B6ACE">
      <w:r w:rsidRPr="008B6ACE">
        <w:t>Optional (for bigger site)</w:t>
      </w:r>
    </w:p>
    <w:p w14:paraId="57CBDE4C" w14:textId="77777777" w:rsidR="008B6ACE" w:rsidRPr="008B6ACE" w:rsidRDefault="008B6ACE" w:rsidP="008B6ACE">
      <w:r w:rsidRPr="008B6ACE">
        <w:t>Home</w:t>
      </w:r>
      <w:r w:rsidRPr="008B6ACE">
        <w:br/>
        <w:t>About Us</w:t>
      </w:r>
      <w:r w:rsidRPr="008B6ACE">
        <w:br/>
        <w:t>Products</w:t>
      </w:r>
      <w:r w:rsidRPr="008B6ACE">
        <w:br/>
        <w:t>Solutions</w:t>
      </w:r>
      <w:r w:rsidRPr="008B6ACE">
        <w:br/>
        <w:t>Industries</w:t>
      </w:r>
      <w:r w:rsidRPr="008B6ACE">
        <w:br/>
        <w:t>Government Procurement</w:t>
      </w:r>
      <w:r w:rsidRPr="008B6ACE">
        <w:br/>
        <w:t>Clients</w:t>
      </w:r>
      <w:r w:rsidRPr="008B6ACE">
        <w:br/>
        <w:t>Careers</w:t>
      </w:r>
      <w:r w:rsidRPr="008B6ACE">
        <w:br/>
        <w:t>Contact Us</w:t>
      </w:r>
    </w:p>
    <w:p w14:paraId="431BEC4A" w14:textId="77777777" w:rsidR="008B6ACE" w:rsidRPr="008B6ACE" w:rsidRDefault="008B6ACE" w:rsidP="008B6ACE">
      <w:r w:rsidRPr="008B6ACE">
        <w:pict w14:anchorId="7340F834">
          <v:rect id="_x0000_i1145" style="width:0;height:1.5pt" o:hralign="center" o:hrstd="t" o:hr="t" fillcolor="#a0a0a0" stroked="f"/>
        </w:pict>
      </w:r>
    </w:p>
    <w:p w14:paraId="2144B531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HOME PAGE</w:t>
      </w:r>
    </w:p>
    <w:p w14:paraId="63E7D843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Hero Section</w:t>
      </w:r>
    </w:p>
    <w:p w14:paraId="50607CC6" w14:textId="77777777" w:rsidR="008B6ACE" w:rsidRPr="008B6ACE" w:rsidRDefault="008B6ACE" w:rsidP="008B6ACE">
      <w:r w:rsidRPr="008B6ACE">
        <w:rPr>
          <w:b/>
          <w:bCs/>
        </w:rPr>
        <w:t>Reliable Industrial Chemical Solutions for the Philippines</w:t>
      </w:r>
    </w:p>
    <w:p w14:paraId="209F8A21" w14:textId="77777777" w:rsidR="008B6ACE" w:rsidRPr="008B6ACE" w:rsidRDefault="008B6ACE" w:rsidP="008B6ACE">
      <w:r w:rsidRPr="008B6ACE">
        <w:t>Everlasting Star Sales Corporation (ESSC) is a 100% Filipino-owned company providing high-performance industrial chemicals, environmental solutions, agricultural enhancement products, and infrastructure technologies for government and private sector institutions nationwide.</w:t>
      </w:r>
    </w:p>
    <w:p w14:paraId="2382D16E" w14:textId="77777777" w:rsidR="008B6ACE" w:rsidRPr="008B6ACE" w:rsidRDefault="008B6ACE" w:rsidP="008B6ACE">
      <w:r w:rsidRPr="008B6ACE">
        <w:t>With a commitment to quality, reliability, and innovation, ESSC supports industries by delivering solutions that improve efficiency, protect infrastructure, and promote sustainable operations.</w:t>
      </w:r>
    </w:p>
    <w:p w14:paraId="6CA940B3" w14:textId="77777777" w:rsidR="008B6ACE" w:rsidRPr="008B6ACE" w:rsidRDefault="008B6ACE" w:rsidP="008B6ACE">
      <w:r w:rsidRPr="008B6ACE">
        <w:rPr>
          <w:b/>
          <w:bCs/>
        </w:rPr>
        <w:lastRenderedPageBreak/>
        <w:t>Trusted by Government Agencies, Industrial Facilities, and Agricultural Enterprises Across the Philippines.</w:t>
      </w:r>
    </w:p>
    <w:p w14:paraId="342407C4" w14:textId="77777777" w:rsidR="008B6ACE" w:rsidRPr="008B6ACE" w:rsidRDefault="008B6ACE" w:rsidP="008B6ACE">
      <w:r w:rsidRPr="008B6ACE">
        <w:t>Button:</w:t>
      </w:r>
      <w:r w:rsidRPr="008B6ACE">
        <w:br/>
        <w:t>Learn More</w:t>
      </w:r>
      <w:r w:rsidRPr="008B6ACE">
        <w:br/>
        <w:t>Contact Us</w:t>
      </w:r>
    </w:p>
    <w:p w14:paraId="654AC40A" w14:textId="77777777" w:rsidR="008B6ACE" w:rsidRPr="008B6ACE" w:rsidRDefault="008B6ACE" w:rsidP="008B6ACE">
      <w:r w:rsidRPr="008B6ACE">
        <w:pict w14:anchorId="1E7EE56B">
          <v:rect id="_x0000_i1146" style="width:0;height:1.5pt" o:hralign="center" o:hrstd="t" o:hr="t" fillcolor="#a0a0a0" stroked="f"/>
        </w:pict>
      </w:r>
    </w:p>
    <w:p w14:paraId="004FABAC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About ESSC (Home Preview)</w:t>
      </w:r>
    </w:p>
    <w:p w14:paraId="0B799884" w14:textId="77777777" w:rsidR="008B6ACE" w:rsidRPr="008B6ACE" w:rsidRDefault="008B6ACE" w:rsidP="008B6ACE">
      <w:r w:rsidRPr="008B6ACE">
        <w:t xml:space="preserve">Established in 2015, Everlasting Star Sales Corporation has grown into a trusted supplier of industrial maintenance chemicals, environmental sanitation solutions, and agricultural enhancement technologies. </w:t>
      </w:r>
    </w:p>
    <w:p w14:paraId="52DCA7D1" w14:textId="77777777" w:rsidR="008B6ACE" w:rsidRPr="008B6ACE" w:rsidRDefault="008B6ACE" w:rsidP="008B6ACE">
      <w:r w:rsidRPr="008B6ACE">
        <w:t>The company serves both public and private sector clients and actively supports government procurement programs by maintaining compliance with national procurement standards.</w:t>
      </w:r>
    </w:p>
    <w:p w14:paraId="761ED70D" w14:textId="77777777" w:rsidR="008B6ACE" w:rsidRPr="008B6ACE" w:rsidRDefault="008B6ACE" w:rsidP="008B6ACE">
      <w:r w:rsidRPr="008B6ACE">
        <w:t>ESSC is committed to delivering:</w:t>
      </w:r>
    </w:p>
    <w:p w14:paraId="182D1259" w14:textId="77777777" w:rsidR="008B6ACE" w:rsidRPr="008B6ACE" w:rsidRDefault="008B6ACE" w:rsidP="008B6ACE">
      <w:r w:rsidRPr="008B6ACE">
        <w:t>• High-quality industrial chemical products</w:t>
      </w:r>
      <w:r w:rsidRPr="008B6ACE">
        <w:br/>
        <w:t>• Reliable nationwide supply capability</w:t>
      </w:r>
      <w:r w:rsidRPr="008B6ACE">
        <w:br/>
        <w:t xml:space="preserve">• Sustainable and </w:t>
      </w:r>
      <w:proofErr w:type="gramStart"/>
      <w:r w:rsidRPr="008B6ACE">
        <w:t>environmentally</w:t>
      </w:r>
      <w:proofErr w:type="gramEnd"/>
      <w:r w:rsidRPr="008B6ACE">
        <w:t xml:space="preserve"> </w:t>
      </w:r>
      <w:proofErr w:type="gramStart"/>
      <w:r w:rsidRPr="008B6ACE">
        <w:t>responsible</w:t>
      </w:r>
      <w:proofErr w:type="gramEnd"/>
      <w:r w:rsidRPr="008B6ACE">
        <w:t xml:space="preserve"> solutions</w:t>
      </w:r>
      <w:r w:rsidRPr="008B6ACE">
        <w:br/>
        <w:t>• Professional technical and customer support</w:t>
      </w:r>
    </w:p>
    <w:p w14:paraId="1425A74B" w14:textId="77777777" w:rsidR="008B6ACE" w:rsidRPr="008B6ACE" w:rsidRDefault="008B6ACE" w:rsidP="008B6ACE">
      <w:r w:rsidRPr="008B6ACE">
        <w:t>Button: Read More</w:t>
      </w:r>
    </w:p>
    <w:p w14:paraId="038F9C40" w14:textId="77777777" w:rsidR="008B6ACE" w:rsidRPr="008B6ACE" w:rsidRDefault="008B6ACE" w:rsidP="008B6ACE">
      <w:r w:rsidRPr="008B6ACE">
        <w:pict w14:anchorId="0533FD89">
          <v:rect id="_x0000_i1147" style="width:0;height:1.5pt" o:hralign="center" o:hrstd="t" o:hr="t" fillcolor="#a0a0a0" stroked="f"/>
        </w:pict>
      </w:r>
    </w:p>
    <w:p w14:paraId="3769F8F9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Our Core Solutions</w:t>
      </w:r>
    </w:p>
    <w:p w14:paraId="77814B5C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Industrial Chemical Products</w:t>
      </w:r>
    </w:p>
    <w:p w14:paraId="3634FFA2" w14:textId="77777777" w:rsidR="008B6ACE" w:rsidRPr="008B6ACE" w:rsidRDefault="008B6ACE" w:rsidP="008B6ACE">
      <w:r w:rsidRPr="008B6ACE">
        <w:t>Preventive maintenance chemicals, industrial cleaners, corrosion protection, and specialty coatings designed to improve equipment performance and lifespan.</w:t>
      </w:r>
    </w:p>
    <w:p w14:paraId="2A3FC364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Environmental &amp; Sanitation Solutions</w:t>
      </w:r>
    </w:p>
    <w:p w14:paraId="6B37AF7D" w14:textId="77777777" w:rsidR="008B6ACE" w:rsidRPr="008B6ACE" w:rsidRDefault="008B6ACE" w:rsidP="008B6ACE">
      <w:r w:rsidRPr="008B6ACE">
        <w:t>Eco-friendly cleaning systems, microbial technologies, and wastewater treatment solutions that support environmental protection.</w:t>
      </w:r>
    </w:p>
    <w:p w14:paraId="52543848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Agricultural Enhancement Products</w:t>
      </w:r>
    </w:p>
    <w:p w14:paraId="04001553" w14:textId="77777777" w:rsidR="008B6ACE" w:rsidRPr="008B6ACE" w:rsidRDefault="008B6ACE" w:rsidP="008B6ACE">
      <w:r w:rsidRPr="008B6ACE">
        <w:t>Soil conditioners, bio-organic fertilizers, microbial activators, and plant growth enhancers that support modern sustainable agriculture.</w:t>
      </w:r>
    </w:p>
    <w:p w14:paraId="123ECB99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lastRenderedPageBreak/>
        <w:t>Infrastructure &amp; Energy Solutions</w:t>
      </w:r>
    </w:p>
    <w:p w14:paraId="0E157A23" w14:textId="77777777" w:rsidR="008B6ACE" w:rsidRPr="008B6ACE" w:rsidRDefault="008B6ACE" w:rsidP="008B6ACE">
      <w:r w:rsidRPr="008B6ACE">
        <w:t>Solar lighting systems including solar streetlights and floodlights designed for municipalities, infrastructure projects, and agricultural estates.</w:t>
      </w:r>
    </w:p>
    <w:p w14:paraId="68FB441D" w14:textId="77777777" w:rsidR="008B6ACE" w:rsidRPr="008B6ACE" w:rsidRDefault="008B6ACE" w:rsidP="008B6ACE">
      <w:r w:rsidRPr="008B6ACE">
        <w:pict w14:anchorId="36922512">
          <v:rect id="_x0000_i1148" style="width:0;height:1.5pt" o:hralign="center" o:hrstd="t" o:hr="t" fillcolor="#a0a0a0" stroked="f"/>
        </w:pict>
      </w:r>
    </w:p>
    <w:p w14:paraId="0A70FD9B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Industries We Serve</w:t>
      </w:r>
    </w:p>
    <w:p w14:paraId="2BBDDA75" w14:textId="77777777" w:rsidR="008B6ACE" w:rsidRPr="008B6ACE" w:rsidRDefault="008B6ACE" w:rsidP="008B6ACE">
      <w:r w:rsidRPr="008B6ACE">
        <w:t>ESSC supplies solutions to a wide range of industries including:</w:t>
      </w:r>
    </w:p>
    <w:p w14:paraId="2D72885B" w14:textId="77777777" w:rsidR="008B6ACE" w:rsidRPr="008B6ACE" w:rsidRDefault="008B6ACE" w:rsidP="008B6ACE">
      <w:r w:rsidRPr="008B6ACE">
        <w:t>• National Government Agencies</w:t>
      </w:r>
      <w:r w:rsidRPr="008B6ACE">
        <w:br/>
        <w:t>• Local Government Units (LGUs)</w:t>
      </w:r>
      <w:r w:rsidRPr="008B6ACE">
        <w:br/>
        <w:t>• Government-Owned and Controlled Corporations (GOCCs)</w:t>
      </w:r>
      <w:r w:rsidRPr="008B6ACE">
        <w:br/>
        <w:t>• Infrastructure and Public Works Projects</w:t>
      </w:r>
      <w:r w:rsidRPr="008B6ACE">
        <w:br/>
        <w:t>• Hospitals and Healthcare Facilities</w:t>
      </w:r>
      <w:r w:rsidRPr="008B6ACE">
        <w:br/>
        <w:t>• Educational Institutions</w:t>
      </w:r>
      <w:r w:rsidRPr="008B6ACE">
        <w:br/>
        <w:t>• Industrial and Manufacturing Facilities</w:t>
      </w:r>
      <w:r w:rsidRPr="008B6ACE">
        <w:br/>
        <w:t>• Agricultural Enterprises</w:t>
      </w:r>
      <w:r w:rsidRPr="008B6ACE">
        <w:br/>
        <w:t xml:space="preserve">• Transportation and Fleet Maintenance Operations </w:t>
      </w:r>
    </w:p>
    <w:p w14:paraId="1DE5DA56" w14:textId="77777777" w:rsidR="008B6ACE" w:rsidRPr="008B6ACE" w:rsidRDefault="008B6ACE" w:rsidP="008B6ACE">
      <w:r w:rsidRPr="008B6ACE">
        <w:pict w14:anchorId="1FA4F523">
          <v:rect id="_x0000_i1149" style="width:0;height:1.5pt" o:hralign="center" o:hrstd="t" o:hr="t" fillcolor="#a0a0a0" stroked="f"/>
        </w:pict>
      </w:r>
    </w:p>
    <w:p w14:paraId="15F5CF77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Our Capabilities</w:t>
      </w:r>
    </w:p>
    <w:p w14:paraId="1224C0E1" w14:textId="77777777" w:rsidR="008B6ACE" w:rsidRPr="008B6ACE" w:rsidRDefault="008B6ACE" w:rsidP="008B6ACE">
      <w:r w:rsidRPr="008B6ACE">
        <w:t>Everlasting Star Sales Corporation has the operational capability to support government and private sector procurement requirements including:</w:t>
      </w:r>
    </w:p>
    <w:p w14:paraId="27083781" w14:textId="77777777" w:rsidR="008B6ACE" w:rsidRPr="008B6ACE" w:rsidRDefault="008B6ACE" w:rsidP="008B6ACE">
      <w:r w:rsidRPr="008B6ACE">
        <w:t>• Bulk supply and scheduled product delivery</w:t>
      </w:r>
      <w:r w:rsidRPr="008B6ACE">
        <w:br/>
        <w:t>• Customized product sourcing</w:t>
      </w:r>
      <w:r w:rsidRPr="008B6ACE">
        <w:br/>
        <w:t>• Direct distribution to facilities and project sites</w:t>
      </w:r>
      <w:r w:rsidRPr="008B6ACE">
        <w:br/>
        <w:t>• Technical product support and application guidance</w:t>
      </w:r>
      <w:r w:rsidRPr="008B6ACE">
        <w:br/>
        <w:t>• Logistics coordination and inventory management</w:t>
      </w:r>
    </w:p>
    <w:p w14:paraId="01461972" w14:textId="77777777" w:rsidR="008B6ACE" w:rsidRPr="008B6ACE" w:rsidRDefault="008B6ACE" w:rsidP="008B6ACE">
      <w:r w:rsidRPr="008B6ACE">
        <w:pict w14:anchorId="165D1224">
          <v:rect id="_x0000_i1150" style="width:0;height:1.5pt" o:hralign="center" o:hrstd="t" o:hr="t" fillcolor="#a0a0a0" stroked="f"/>
        </w:pict>
      </w:r>
    </w:p>
    <w:p w14:paraId="794AEC1F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Commitment to Quality</w:t>
      </w:r>
    </w:p>
    <w:p w14:paraId="4A516CEE" w14:textId="77777777" w:rsidR="008B6ACE" w:rsidRPr="008B6ACE" w:rsidRDefault="008B6ACE" w:rsidP="008B6ACE">
      <w:r w:rsidRPr="008B6ACE">
        <w:t xml:space="preserve">ESSC ensures that all products meet industry safety standards and regulatory requirements. The company promotes environmentally responsible chemical solutions that help organizations maintain their facilities while supporting sustainability initiatives. </w:t>
      </w:r>
    </w:p>
    <w:p w14:paraId="30CCBBA8" w14:textId="77777777" w:rsidR="008B6ACE" w:rsidRPr="008B6ACE" w:rsidRDefault="008B6ACE" w:rsidP="008B6ACE">
      <w:r w:rsidRPr="008B6ACE">
        <w:pict w14:anchorId="0B8D9B11">
          <v:rect id="_x0000_i1151" style="width:0;height:1.5pt" o:hralign="center" o:hrstd="t" o:hr="t" fillcolor="#a0a0a0" stroked="f"/>
        </w:pict>
      </w:r>
    </w:p>
    <w:p w14:paraId="3947E3AA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Trusted by Industry Leaders</w:t>
      </w:r>
    </w:p>
    <w:p w14:paraId="15F5BD1D" w14:textId="77777777" w:rsidR="008B6ACE" w:rsidRPr="008B6ACE" w:rsidRDefault="008B6ACE" w:rsidP="008B6ACE">
      <w:r w:rsidRPr="008B6ACE">
        <w:lastRenderedPageBreak/>
        <w:t>ESSC proudly serves various industrial companies, agricultural organizations, and institutions including:</w:t>
      </w:r>
    </w:p>
    <w:p w14:paraId="0F64B889" w14:textId="77777777" w:rsidR="008B6ACE" w:rsidRPr="008B6ACE" w:rsidRDefault="008B6ACE" w:rsidP="008B6ACE">
      <w:r w:rsidRPr="008B6ACE">
        <w:t>• MERALCO</w:t>
      </w:r>
      <w:r w:rsidRPr="008B6ACE">
        <w:br/>
        <w:t>• Metal Industry Research Development Corporation</w:t>
      </w:r>
      <w:r w:rsidRPr="008B6ACE">
        <w:br/>
        <w:t xml:space="preserve">• </w:t>
      </w:r>
      <w:proofErr w:type="spellStart"/>
      <w:r w:rsidRPr="008B6ACE">
        <w:t>Frabelle</w:t>
      </w:r>
      <w:proofErr w:type="spellEnd"/>
      <w:r w:rsidRPr="008B6ACE">
        <w:t xml:space="preserve"> Fishing Corporation</w:t>
      </w:r>
      <w:r w:rsidRPr="008B6ACE">
        <w:br/>
        <w:t>• Greenhouse Paradise Country Farms</w:t>
      </w:r>
      <w:r w:rsidRPr="008B6ACE">
        <w:br/>
        <w:t>• Arms Corporation of the Philippines</w:t>
      </w:r>
      <w:r w:rsidRPr="008B6ACE">
        <w:br/>
        <w:t>• Universal Aquarius</w:t>
      </w:r>
    </w:p>
    <w:p w14:paraId="26081FAF" w14:textId="77777777" w:rsidR="008B6ACE" w:rsidRPr="008B6ACE" w:rsidRDefault="008B6ACE" w:rsidP="008B6ACE">
      <w:r w:rsidRPr="008B6ACE">
        <w:t xml:space="preserve">And many more partners across the country. </w:t>
      </w:r>
    </w:p>
    <w:p w14:paraId="20B45418" w14:textId="77777777" w:rsidR="008B6ACE" w:rsidRPr="008B6ACE" w:rsidRDefault="008B6ACE" w:rsidP="008B6ACE">
      <w:r w:rsidRPr="008B6ACE">
        <w:pict w14:anchorId="52828031">
          <v:rect id="_x0000_i1152" style="width:0;height:1.5pt" o:hralign="center" o:hrstd="t" o:hr="t" fillcolor="#a0a0a0" stroked="f"/>
        </w:pict>
      </w:r>
    </w:p>
    <w:p w14:paraId="410AD630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ABOUT US PAGE</w:t>
      </w:r>
    </w:p>
    <w:p w14:paraId="57C7D57D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Company Overview</w:t>
      </w:r>
    </w:p>
    <w:p w14:paraId="28560563" w14:textId="77777777" w:rsidR="008B6ACE" w:rsidRPr="008B6ACE" w:rsidRDefault="008B6ACE" w:rsidP="008B6ACE">
      <w:r w:rsidRPr="008B6ACE">
        <w:t xml:space="preserve">Everlasting Star Sales Corporation (ESSC) is a Filipino-owned enterprise established on December 16, 2015. The company specializes in the manufacturing, trading, distribution, and supply of industrial chemicals, environmental technologies, and agricultural enhancement products. </w:t>
      </w:r>
    </w:p>
    <w:p w14:paraId="07196CCD" w14:textId="77777777" w:rsidR="008B6ACE" w:rsidRPr="008B6ACE" w:rsidRDefault="008B6ACE" w:rsidP="008B6ACE">
      <w:r w:rsidRPr="008B6ACE">
        <w:t>ESSC provides high-performance solutions that support infrastructure reliability, industrial productivity, and sustainable agriculture throughout the Philippines.</w:t>
      </w:r>
    </w:p>
    <w:p w14:paraId="756FB309" w14:textId="77777777" w:rsidR="008B6ACE" w:rsidRPr="008B6ACE" w:rsidRDefault="008B6ACE" w:rsidP="008B6ACE">
      <w:r w:rsidRPr="008B6ACE">
        <w:pict w14:anchorId="737CA74C">
          <v:rect id="_x0000_i1153" style="width:0;height:1.5pt" o:hralign="center" o:hrstd="t" o:hr="t" fillcolor="#a0a0a0" stroked="f"/>
        </w:pict>
      </w:r>
    </w:p>
    <w:p w14:paraId="593453CF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Mission</w:t>
      </w:r>
    </w:p>
    <w:p w14:paraId="478009A2" w14:textId="77777777" w:rsidR="008B6ACE" w:rsidRPr="008B6ACE" w:rsidRDefault="008B6ACE" w:rsidP="008B6ACE">
      <w:r w:rsidRPr="008B6ACE">
        <w:t>To deliver reliable, high-performance, and environmentally responsible chemical solutions that support operational efficiency, preventive maintenance, and safety across multiple industries.</w:t>
      </w:r>
    </w:p>
    <w:p w14:paraId="15FE791A" w14:textId="77777777" w:rsidR="008B6ACE" w:rsidRPr="008B6ACE" w:rsidRDefault="008B6ACE" w:rsidP="008B6ACE">
      <w:r w:rsidRPr="008B6ACE">
        <w:pict w14:anchorId="102B041A">
          <v:rect id="_x0000_i1154" style="width:0;height:1.5pt" o:hralign="center" o:hrstd="t" o:hr="t" fillcolor="#a0a0a0" stroked="f"/>
        </w:pict>
      </w:r>
    </w:p>
    <w:p w14:paraId="5E78877A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Vision</w:t>
      </w:r>
    </w:p>
    <w:p w14:paraId="50F23387" w14:textId="77777777" w:rsidR="008B6ACE" w:rsidRPr="008B6ACE" w:rsidRDefault="008B6ACE" w:rsidP="008B6ACE">
      <w:r w:rsidRPr="008B6ACE">
        <w:t>To become a leading national supplier of industrial, environmental, and agricultural solutions trusted by government institutions, businesses, and communities throughout the Philippines.</w:t>
      </w:r>
    </w:p>
    <w:p w14:paraId="76AFA492" w14:textId="77777777" w:rsidR="008B6ACE" w:rsidRPr="008B6ACE" w:rsidRDefault="008B6ACE" w:rsidP="008B6ACE">
      <w:r w:rsidRPr="008B6ACE">
        <w:pict w14:anchorId="5D4905BA">
          <v:rect id="_x0000_i1155" style="width:0;height:1.5pt" o:hralign="center" o:hrstd="t" o:hr="t" fillcolor="#a0a0a0" stroked="f"/>
        </w:pict>
      </w:r>
    </w:p>
    <w:p w14:paraId="4B496FC5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Management Team</w:t>
      </w:r>
    </w:p>
    <w:p w14:paraId="5B51C6C9" w14:textId="77777777" w:rsidR="008B6ACE" w:rsidRPr="008B6ACE" w:rsidRDefault="008B6ACE" w:rsidP="008B6ACE">
      <w:r w:rsidRPr="008B6ACE">
        <w:lastRenderedPageBreak/>
        <w:t>President</w:t>
      </w:r>
      <w:r w:rsidRPr="008B6ACE">
        <w:br/>
        <w:t>Reynaldo C. Sanchez</w:t>
      </w:r>
    </w:p>
    <w:p w14:paraId="6B43EE46" w14:textId="77777777" w:rsidR="008B6ACE" w:rsidRPr="008B6ACE" w:rsidRDefault="008B6ACE" w:rsidP="008B6ACE">
      <w:r w:rsidRPr="008B6ACE">
        <w:t>Chairman</w:t>
      </w:r>
      <w:r w:rsidRPr="008B6ACE">
        <w:br/>
        <w:t>Thomas Ray S. Sanchez</w:t>
      </w:r>
    </w:p>
    <w:p w14:paraId="2818EACB" w14:textId="77777777" w:rsidR="008B6ACE" w:rsidRPr="008B6ACE" w:rsidRDefault="008B6ACE" w:rsidP="008B6ACE">
      <w:r w:rsidRPr="008B6ACE">
        <w:t>Chief Executive Officer</w:t>
      </w:r>
      <w:r w:rsidRPr="008B6ACE">
        <w:br/>
        <w:t>Raylene S. Sanchez</w:t>
      </w:r>
    </w:p>
    <w:p w14:paraId="5EF42EDB" w14:textId="77777777" w:rsidR="008B6ACE" w:rsidRPr="008B6ACE" w:rsidRDefault="008B6ACE" w:rsidP="008B6ACE">
      <w:r w:rsidRPr="008B6ACE">
        <w:t>Director</w:t>
      </w:r>
      <w:r w:rsidRPr="008B6ACE">
        <w:br/>
        <w:t>Reynaldo S. Sanchez Jr.</w:t>
      </w:r>
    </w:p>
    <w:p w14:paraId="58B681D7" w14:textId="77777777" w:rsidR="008B6ACE" w:rsidRPr="008B6ACE" w:rsidRDefault="008B6ACE" w:rsidP="008B6ACE">
      <w:r w:rsidRPr="008B6ACE">
        <w:t>Business Development Manager</w:t>
      </w:r>
      <w:r w:rsidRPr="008B6ACE">
        <w:br/>
      </w:r>
      <w:proofErr w:type="spellStart"/>
      <w:r w:rsidRPr="008B6ACE">
        <w:t>Jumaila</w:t>
      </w:r>
      <w:proofErr w:type="spellEnd"/>
      <w:r w:rsidRPr="008B6ACE">
        <w:t xml:space="preserve"> Sanchez-Silvano </w:t>
      </w:r>
    </w:p>
    <w:p w14:paraId="6C9FFFBA" w14:textId="77777777" w:rsidR="008B6ACE" w:rsidRPr="008B6ACE" w:rsidRDefault="008B6ACE" w:rsidP="008B6ACE">
      <w:r w:rsidRPr="008B6ACE">
        <w:pict w14:anchorId="556D97D2">
          <v:rect id="_x0000_i1156" style="width:0;height:1.5pt" o:hralign="center" o:hrstd="t" o:hr="t" fillcolor="#a0a0a0" stroked="f"/>
        </w:pict>
      </w:r>
    </w:p>
    <w:p w14:paraId="51226E9E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PRODUCTS &amp; SOLUTIONS PAGE</w:t>
      </w:r>
    </w:p>
    <w:p w14:paraId="30FA7A8B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Industrial Chemical Products</w:t>
      </w:r>
    </w:p>
    <w:p w14:paraId="143BE37E" w14:textId="77777777" w:rsidR="008B6ACE" w:rsidRPr="008B6ACE" w:rsidRDefault="008B6ACE" w:rsidP="008B6ACE">
      <w:r w:rsidRPr="008B6ACE">
        <w:t>ESSC supplies a wide range of industrial maintenance chemicals including:</w:t>
      </w:r>
    </w:p>
    <w:p w14:paraId="589306B4" w14:textId="77777777" w:rsidR="008B6ACE" w:rsidRPr="008B6ACE" w:rsidRDefault="008B6ACE" w:rsidP="008B6ACE">
      <w:r w:rsidRPr="008B6ACE">
        <w:t>• Preventive maintenance chemicals</w:t>
      </w:r>
      <w:r w:rsidRPr="008B6ACE">
        <w:br/>
        <w:t>• Industrial cleaners and degreasers</w:t>
      </w:r>
      <w:r w:rsidRPr="008B6ACE">
        <w:br/>
        <w:t>• Rust removers and corrosion inhibitors</w:t>
      </w:r>
      <w:r w:rsidRPr="008B6ACE">
        <w:br/>
        <w:t>• Protective and specialty coatings</w:t>
      </w:r>
      <w:r w:rsidRPr="008B6ACE">
        <w:br/>
        <w:t>• Industrial lubricants and penetrants</w:t>
      </w:r>
      <w:r w:rsidRPr="008B6ACE">
        <w:br/>
        <w:t>• Surface treatment chemicals</w:t>
      </w:r>
    </w:p>
    <w:p w14:paraId="1B750E7F" w14:textId="77777777" w:rsidR="008B6ACE" w:rsidRPr="008B6ACE" w:rsidRDefault="008B6ACE" w:rsidP="008B6ACE">
      <w:r w:rsidRPr="008B6ACE">
        <w:t>These products help extend equipment life, reduce maintenance costs, and improve operational efficiency.</w:t>
      </w:r>
    </w:p>
    <w:p w14:paraId="74B9CF36" w14:textId="77777777" w:rsidR="008B6ACE" w:rsidRPr="008B6ACE" w:rsidRDefault="008B6ACE" w:rsidP="008B6ACE">
      <w:r w:rsidRPr="008B6ACE">
        <w:pict w14:anchorId="686638AA">
          <v:rect id="_x0000_i1157" style="width:0;height:1.5pt" o:hralign="center" o:hrstd="t" o:hr="t" fillcolor="#a0a0a0" stroked="f"/>
        </w:pict>
      </w:r>
    </w:p>
    <w:p w14:paraId="174F49D9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Aerosol Maintenance Products</w:t>
      </w:r>
    </w:p>
    <w:p w14:paraId="57D0CDCA" w14:textId="77777777" w:rsidR="008B6ACE" w:rsidRPr="008B6ACE" w:rsidRDefault="008B6ACE" w:rsidP="008B6ACE">
      <w:r w:rsidRPr="008B6ACE">
        <w:t>• Multi-purpose lubricants</w:t>
      </w:r>
      <w:r w:rsidRPr="008B6ACE">
        <w:br/>
        <w:t>• Electrical contact cleaners</w:t>
      </w:r>
      <w:r w:rsidRPr="008B6ACE">
        <w:br/>
        <w:t>• Rust penetrants</w:t>
      </w:r>
      <w:r w:rsidRPr="008B6ACE">
        <w:br/>
        <w:t>• Protective spray coatings</w:t>
      </w:r>
      <w:r w:rsidRPr="008B6ACE">
        <w:br/>
        <w:t>• Industrial aerosol cleaners</w:t>
      </w:r>
    </w:p>
    <w:p w14:paraId="0073B4EC" w14:textId="77777777" w:rsidR="008B6ACE" w:rsidRPr="008B6ACE" w:rsidRDefault="008B6ACE" w:rsidP="008B6ACE">
      <w:r w:rsidRPr="008B6ACE">
        <w:pict w14:anchorId="3498C8BF">
          <v:rect id="_x0000_i1158" style="width:0;height:1.5pt" o:hralign="center" o:hrstd="t" o:hr="t" fillcolor="#a0a0a0" stroked="f"/>
        </w:pict>
      </w:r>
    </w:p>
    <w:p w14:paraId="71F082D8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Environmental &amp; Sanitation Solutions</w:t>
      </w:r>
    </w:p>
    <w:p w14:paraId="32D892C1" w14:textId="77777777" w:rsidR="008B6ACE" w:rsidRPr="008B6ACE" w:rsidRDefault="008B6ACE" w:rsidP="008B6ACE">
      <w:r w:rsidRPr="008B6ACE">
        <w:lastRenderedPageBreak/>
        <w:t>• Wastewater treatment solutions</w:t>
      </w:r>
      <w:r w:rsidRPr="008B6ACE">
        <w:br/>
        <w:t>• Microbial and probiotic sanitation systems</w:t>
      </w:r>
      <w:r w:rsidRPr="008B6ACE">
        <w:br/>
        <w:t>• Eco-friendly cleaning solutions</w:t>
      </w:r>
      <w:r w:rsidRPr="008B6ACE">
        <w:br/>
        <w:t>• Odor control technologies</w:t>
      </w:r>
    </w:p>
    <w:p w14:paraId="3982C5EA" w14:textId="77777777" w:rsidR="008B6ACE" w:rsidRPr="008B6ACE" w:rsidRDefault="008B6ACE" w:rsidP="008B6ACE">
      <w:r w:rsidRPr="008B6ACE">
        <w:pict w14:anchorId="645A0BF2">
          <v:rect id="_x0000_i1159" style="width:0;height:1.5pt" o:hralign="center" o:hrstd="t" o:hr="t" fillcolor="#a0a0a0" stroked="f"/>
        </w:pict>
      </w:r>
    </w:p>
    <w:p w14:paraId="68EF66A4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Agricultural Enhancement Products</w:t>
      </w:r>
    </w:p>
    <w:p w14:paraId="43418A1A" w14:textId="77777777" w:rsidR="008B6ACE" w:rsidRPr="008B6ACE" w:rsidRDefault="008B6ACE" w:rsidP="008B6ACE">
      <w:r w:rsidRPr="008B6ACE">
        <w:t>ESSC supports sustainable farming through innovative agricultural technologies including:</w:t>
      </w:r>
    </w:p>
    <w:p w14:paraId="445BF032" w14:textId="77777777" w:rsidR="008B6ACE" w:rsidRPr="008B6ACE" w:rsidRDefault="008B6ACE" w:rsidP="008B6ACE">
      <w:r w:rsidRPr="008B6ACE">
        <w:t>• Soil conditioners</w:t>
      </w:r>
      <w:r w:rsidRPr="008B6ACE">
        <w:br/>
        <w:t>• Bio-organic fertilizers</w:t>
      </w:r>
      <w:r w:rsidRPr="008B6ACE">
        <w:br/>
        <w:t>• Microbial soil activators</w:t>
      </w:r>
      <w:r w:rsidRPr="008B6ACE">
        <w:br/>
        <w:t>• Plant growth enhancers</w:t>
      </w:r>
      <w:r w:rsidRPr="008B6ACE">
        <w:br/>
        <w:t>• Nutrient supplements</w:t>
      </w:r>
      <w:r w:rsidRPr="008B6ACE">
        <w:br/>
        <w:t>• Environment-friendly crop protection products</w:t>
      </w:r>
    </w:p>
    <w:p w14:paraId="161A8575" w14:textId="77777777" w:rsidR="008B6ACE" w:rsidRPr="008B6ACE" w:rsidRDefault="008B6ACE" w:rsidP="008B6ACE">
      <w:r w:rsidRPr="008B6ACE">
        <w:pict w14:anchorId="6D892478">
          <v:rect id="_x0000_i1160" style="width:0;height:1.5pt" o:hralign="center" o:hrstd="t" o:hr="t" fillcolor="#a0a0a0" stroked="f"/>
        </w:pict>
      </w:r>
    </w:p>
    <w:p w14:paraId="127EA46F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Renewable Energy Solutions</w:t>
      </w:r>
    </w:p>
    <w:p w14:paraId="1F770261" w14:textId="77777777" w:rsidR="008B6ACE" w:rsidRPr="008B6ACE" w:rsidRDefault="008B6ACE" w:rsidP="008B6ACE">
      <w:r w:rsidRPr="008B6ACE">
        <w:t>ESSC also provides solar-powered infrastructure systems such as:</w:t>
      </w:r>
    </w:p>
    <w:p w14:paraId="33A304BA" w14:textId="77777777" w:rsidR="008B6ACE" w:rsidRPr="008B6ACE" w:rsidRDefault="008B6ACE" w:rsidP="008B6ACE">
      <w:r w:rsidRPr="008B6ACE">
        <w:t xml:space="preserve">• Solar </w:t>
      </w:r>
      <w:proofErr w:type="gramStart"/>
      <w:r w:rsidRPr="008B6ACE">
        <w:t>street lights</w:t>
      </w:r>
      <w:proofErr w:type="gramEnd"/>
      <w:r w:rsidRPr="008B6ACE">
        <w:br/>
        <w:t>• Solar flood lights</w:t>
      </w:r>
      <w:r w:rsidRPr="008B6ACE">
        <w:br/>
        <w:t>• Solar commercial lighting systems</w:t>
      </w:r>
    </w:p>
    <w:p w14:paraId="0FF923F9" w14:textId="77777777" w:rsidR="008B6ACE" w:rsidRPr="008B6ACE" w:rsidRDefault="008B6ACE" w:rsidP="008B6ACE">
      <w:r w:rsidRPr="008B6ACE">
        <w:t>These solutions support energy efficiency and sustainable development projects.</w:t>
      </w:r>
    </w:p>
    <w:p w14:paraId="63E5B71C" w14:textId="77777777" w:rsidR="008B6ACE" w:rsidRPr="008B6ACE" w:rsidRDefault="008B6ACE" w:rsidP="008B6ACE">
      <w:r w:rsidRPr="008B6ACE">
        <w:pict w14:anchorId="4148FC77">
          <v:rect id="_x0000_i1161" style="width:0;height:1.5pt" o:hralign="center" o:hrstd="t" o:hr="t" fillcolor="#a0a0a0" stroked="f"/>
        </w:pict>
      </w:r>
    </w:p>
    <w:p w14:paraId="7EAE9B17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INDUSTRIES PAGE</w:t>
      </w:r>
    </w:p>
    <w:p w14:paraId="0B80AD1B" w14:textId="77777777" w:rsidR="008B6ACE" w:rsidRPr="008B6ACE" w:rsidRDefault="008B6ACE" w:rsidP="008B6ACE">
      <w:r w:rsidRPr="008B6ACE">
        <w:t>ESSC provides solutions to various sectors including:</w:t>
      </w:r>
    </w:p>
    <w:p w14:paraId="627DA013" w14:textId="77777777" w:rsidR="008B6ACE" w:rsidRPr="008B6ACE" w:rsidRDefault="008B6ACE" w:rsidP="008B6ACE">
      <w:r w:rsidRPr="008B6ACE">
        <w:t>Government Agencies</w:t>
      </w:r>
      <w:r w:rsidRPr="008B6ACE">
        <w:br/>
        <w:t>Local Government Units</w:t>
      </w:r>
      <w:r w:rsidRPr="008B6ACE">
        <w:br/>
        <w:t>Industrial Manufacturing</w:t>
      </w:r>
      <w:r w:rsidRPr="008B6ACE">
        <w:br/>
        <w:t>Agricultural Enterprises</w:t>
      </w:r>
      <w:r w:rsidRPr="008B6ACE">
        <w:br/>
        <w:t>Construction and Infrastructure</w:t>
      </w:r>
      <w:r w:rsidRPr="008B6ACE">
        <w:br/>
        <w:t>Healthcare Institutions</w:t>
      </w:r>
      <w:r w:rsidRPr="008B6ACE">
        <w:br/>
        <w:t>Educational Institutions</w:t>
      </w:r>
      <w:r w:rsidRPr="008B6ACE">
        <w:br/>
        <w:t>Transportation and Fleet Maintenance</w:t>
      </w:r>
      <w:r w:rsidRPr="008B6ACE">
        <w:br/>
        <w:t>Environmental and Sanitation Programs</w:t>
      </w:r>
    </w:p>
    <w:p w14:paraId="0872ECBF" w14:textId="77777777" w:rsidR="008B6ACE" w:rsidRPr="008B6ACE" w:rsidRDefault="008B6ACE" w:rsidP="008B6ACE">
      <w:r w:rsidRPr="008B6ACE">
        <w:lastRenderedPageBreak/>
        <w:pict w14:anchorId="280A3839">
          <v:rect id="_x0000_i1162" style="width:0;height:1.5pt" o:hralign="center" o:hrstd="t" o:hr="t" fillcolor="#a0a0a0" stroked="f"/>
        </w:pict>
      </w:r>
    </w:p>
    <w:p w14:paraId="3BF107D2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CLIENTS PAGE</w:t>
      </w:r>
    </w:p>
    <w:p w14:paraId="28C5D21E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Our Valued Customers</w:t>
      </w:r>
    </w:p>
    <w:p w14:paraId="481A7FAC" w14:textId="77777777" w:rsidR="008B6ACE" w:rsidRPr="008B6ACE" w:rsidRDefault="008B6ACE" w:rsidP="008B6ACE">
      <w:r w:rsidRPr="008B6ACE">
        <w:t>Everlasting Star Sales Corporation has served numerous industrial and institutional clients including:</w:t>
      </w:r>
    </w:p>
    <w:p w14:paraId="3BA0BADB" w14:textId="77777777" w:rsidR="008B6ACE" w:rsidRPr="008B6ACE" w:rsidRDefault="008B6ACE" w:rsidP="008B6ACE">
      <w:r w:rsidRPr="008B6ACE">
        <w:t>Acme Tools Manufacturing Co.</w:t>
      </w:r>
      <w:r w:rsidRPr="008B6ACE">
        <w:br/>
        <w:t>Alloy Engineering</w:t>
      </w:r>
      <w:r w:rsidRPr="008B6ACE">
        <w:br/>
        <w:t>Arms Corporation of the Philippines</w:t>
      </w:r>
      <w:r w:rsidRPr="008B6ACE">
        <w:br/>
      </w:r>
      <w:proofErr w:type="spellStart"/>
      <w:r w:rsidRPr="008B6ACE">
        <w:t>Autubus</w:t>
      </w:r>
      <w:proofErr w:type="spellEnd"/>
      <w:r w:rsidRPr="008B6ACE">
        <w:t xml:space="preserve"> Industries Inc.</w:t>
      </w:r>
      <w:r w:rsidRPr="008B6ACE">
        <w:br/>
      </w:r>
      <w:proofErr w:type="spellStart"/>
      <w:r w:rsidRPr="008B6ACE">
        <w:t>Frabelle</w:t>
      </w:r>
      <w:proofErr w:type="spellEnd"/>
      <w:r w:rsidRPr="008B6ACE">
        <w:t xml:space="preserve"> Fishing Corporation</w:t>
      </w:r>
      <w:r w:rsidRPr="008B6ACE">
        <w:br/>
        <w:t>Greenhouse Paradise Country Farms</w:t>
      </w:r>
      <w:r w:rsidRPr="008B6ACE">
        <w:br/>
        <w:t>General Metal Corporation</w:t>
      </w:r>
      <w:r w:rsidRPr="008B6ACE">
        <w:br/>
        <w:t>MERALCO</w:t>
      </w:r>
      <w:r w:rsidRPr="008B6ACE">
        <w:br/>
        <w:t>Metal Industry Research Development Corporation</w:t>
      </w:r>
      <w:r w:rsidRPr="008B6ACE">
        <w:br/>
        <w:t>Universal Aquarius</w:t>
      </w:r>
    </w:p>
    <w:p w14:paraId="202D4771" w14:textId="77777777" w:rsidR="008B6ACE" w:rsidRPr="008B6ACE" w:rsidRDefault="008B6ACE" w:rsidP="008B6ACE">
      <w:r w:rsidRPr="008B6ACE">
        <w:t xml:space="preserve">…and many more organizations nationwide. </w:t>
      </w:r>
    </w:p>
    <w:p w14:paraId="041A7267" w14:textId="77777777" w:rsidR="008B6ACE" w:rsidRPr="008B6ACE" w:rsidRDefault="008B6ACE" w:rsidP="008B6ACE">
      <w:r w:rsidRPr="008B6ACE">
        <w:pict w14:anchorId="2B1BB820">
          <v:rect id="_x0000_i1163" style="width:0;height:1.5pt" o:hralign="center" o:hrstd="t" o:hr="t" fillcolor="#a0a0a0" stroked="f"/>
        </w:pict>
      </w:r>
    </w:p>
    <w:p w14:paraId="05A37D50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CONTACT PAGE</w:t>
      </w:r>
    </w:p>
    <w:p w14:paraId="6C0B19C3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Get In Touch</w:t>
      </w:r>
    </w:p>
    <w:p w14:paraId="00E8346C" w14:textId="77777777" w:rsidR="008B6ACE" w:rsidRPr="008B6ACE" w:rsidRDefault="008B6ACE" w:rsidP="008B6ACE">
      <w:r w:rsidRPr="008B6ACE">
        <w:t>Business Address</w:t>
      </w:r>
      <w:r w:rsidRPr="008B6ACE">
        <w:br/>
        <w:t>#85 Doña Justina Street corner Dalton Street</w:t>
      </w:r>
      <w:r w:rsidRPr="008B6ACE">
        <w:br/>
        <w:t>Filinvest II, Batasan Hills</w:t>
      </w:r>
      <w:r w:rsidRPr="008B6ACE">
        <w:br/>
        <w:t xml:space="preserve">Quezon City, Philippines </w:t>
      </w:r>
    </w:p>
    <w:p w14:paraId="672FB9F8" w14:textId="77777777" w:rsidR="008B6ACE" w:rsidRPr="008B6ACE" w:rsidRDefault="008B6ACE" w:rsidP="008B6ACE">
      <w:r w:rsidRPr="008B6ACE">
        <w:t>Phone</w:t>
      </w:r>
      <w:r w:rsidRPr="008B6ACE">
        <w:br/>
        <w:t>(632) 4310-5357</w:t>
      </w:r>
    </w:p>
    <w:p w14:paraId="2CFE5BC7" w14:textId="77777777" w:rsidR="008B6ACE" w:rsidRPr="008B6ACE" w:rsidRDefault="008B6ACE" w:rsidP="008B6ACE">
      <w:r w:rsidRPr="008B6ACE">
        <w:t>Contact Person</w:t>
      </w:r>
      <w:r w:rsidRPr="008B6ACE">
        <w:br/>
        <w:t>Ms. Cherry</w:t>
      </w:r>
    </w:p>
    <w:p w14:paraId="3513A9D3" w14:textId="77777777" w:rsidR="008B6ACE" w:rsidRPr="008B6ACE" w:rsidRDefault="008B6ACE" w:rsidP="008B6ACE">
      <w:r w:rsidRPr="008B6ACE">
        <w:t>Email</w:t>
      </w:r>
      <w:r w:rsidRPr="008B6ACE">
        <w:br/>
        <w:t>[Insert company email]</w:t>
      </w:r>
    </w:p>
    <w:p w14:paraId="4E66D6E6" w14:textId="77777777" w:rsidR="008B6ACE" w:rsidRPr="008B6ACE" w:rsidRDefault="008B6ACE" w:rsidP="008B6ACE">
      <w:r w:rsidRPr="008B6ACE">
        <w:pict w14:anchorId="61738029">
          <v:rect id="_x0000_i1164" style="width:0;height:1.5pt" o:hralign="center" o:hrstd="t" o:hr="t" fillcolor="#a0a0a0" stroked="f"/>
        </w:pict>
      </w:r>
    </w:p>
    <w:p w14:paraId="5A4F07D3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WEBSITE FOOTER</w:t>
      </w:r>
    </w:p>
    <w:p w14:paraId="24EC146D" w14:textId="77777777" w:rsidR="008B6ACE" w:rsidRPr="008B6ACE" w:rsidRDefault="008B6ACE" w:rsidP="008B6ACE">
      <w:r w:rsidRPr="008B6ACE">
        <w:lastRenderedPageBreak/>
        <w:t>Everlasting Star Sales Corporation</w:t>
      </w:r>
      <w:r w:rsidRPr="008B6ACE">
        <w:br/>
        <w:t>Industrial Chemical Solutions | Environmental Technologies | Agricultural Innovations</w:t>
      </w:r>
    </w:p>
    <w:p w14:paraId="0FD86D39" w14:textId="77777777" w:rsidR="008B6ACE" w:rsidRPr="008B6ACE" w:rsidRDefault="008B6ACE" w:rsidP="008B6ACE">
      <w:r w:rsidRPr="008B6ACE">
        <w:t>Address</w:t>
      </w:r>
      <w:r w:rsidRPr="008B6ACE">
        <w:br/>
        <w:t>#85 Doña Justina St., Filinvest II, Batasan Hills, Quezon City</w:t>
      </w:r>
    </w:p>
    <w:p w14:paraId="7CE2CC17" w14:textId="77777777" w:rsidR="008B6ACE" w:rsidRPr="008B6ACE" w:rsidRDefault="008B6ACE" w:rsidP="008B6ACE">
      <w:r w:rsidRPr="008B6ACE">
        <w:t>Phone</w:t>
      </w:r>
      <w:r w:rsidRPr="008B6ACE">
        <w:br/>
        <w:t>(632) 4310-5357</w:t>
      </w:r>
    </w:p>
    <w:p w14:paraId="23BC8AE3" w14:textId="77777777" w:rsidR="008B6ACE" w:rsidRPr="008B6ACE" w:rsidRDefault="008B6ACE" w:rsidP="008B6ACE">
      <w:r w:rsidRPr="008B6ACE">
        <w:t>Quick Links</w:t>
      </w:r>
      <w:r w:rsidRPr="008B6ACE">
        <w:br/>
        <w:t>Home</w:t>
      </w:r>
      <w:r w:rsidRPr="008B6ACE">
        <w:br/>
        <w:t>About Us</w:t>
      </w:r>
      <w:r w:rsidRPr="008B6ACE">
        <w:br/>
        <w:t>Products</w:t>
      </w:r>
      <w:r w:rsidRPr="008B6ACE">
        <w:br/>
        <w:t>Industries</w:t>
      </w:r>
      <w:r w:rsidRPr="008B6ACE">
        <w:br/>
        <w:t>Clients</w:t>
      </w:r>
      <w:r w:rsidRPr="008B6ACE">
        <w:br/>
        <w:t>Contact Us</w:t>
      </w:r>
    </w:p>
    <w:p w14:paraId="1328FC1C" w14:textId="77777777" w:rsidR="008B6ACE" w:rsidRPr="008B6ACE" w:rsidRDefault="008B6ACE" w:rsidP="008B6ACE">
      <w:r w:rsidRPr="008B6ACE">
        <w:t>Copyright © 2026</w:t>
      </w:r>
      <w:r w:rsidRPr="008B6ACE">
        <w:br/>
        <w:t>Everlasting Star Sales Corporation</w:t>
      </w:r>
    </w:p>
    <w:p w14:paraId="3F92270E" w14:textId="77777777" w:rsidR="009A2C4B" w:rsidRDefault="009A2C4B"/>
    <w:p w14:paraId="2FBE1F55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NEWS &amp; UPDATES PAGE</w:t>
      </w:r>
    </w:p>
    <w:p w14:paraId="2BC4BC0C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Page Title</w:t>
      </w:r>
    </w:p>
    <w:p w14:paraId="356EECBB" w14:textId="77777777" w:rsidR="008B6ACE" w:rsidRPr="008B6ACE" w:rsidRDefault="008B6ACE" w:rsidP="008B6ACE">
      <w:r w:rsidRPr="008B6ACE">
        <w:rPr>
          <w:b/>
          <w:bCs/>
        </w:rPr>
        <w:t>News &amp; Updates</w:t>
      </w:r>
    </w:p>
    <w:p w14:paraId="7B7C89A3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Intro Section</w:t>
      </w:r>
    </w:p>
    <w:p w14:paraId="73B92BE5" w14:textId="77777777" w:rsidR="008B6ACE" w:rsidRPr="008B6ACE" w:rsidRDefault="008B6ACE" w:rsidP="008B6ACE">
      <w:r w:rsidRPr="008B6ACE">
        <w:t>Stay informed with the latest developments, announcements, and milestones from Everlasting Star Sales Corporation (ESSC). From product innovations to project highlights, we continue to grow, serve, and innovate across industries.</w:t>
      </w:r>
    </w:p>
    <w:p w14:paraId="21D5EFCC" w14:textId="77777777" w:rsidR="008B6ACE" w:rsidRPr="008B6ACE" w:rsidRDefault="008B6ACE" w:rsidP="008B6ACE">
      <w:r w:rsidRPr="008B6ACE">
        <w:pict w14:anchorId="68A0ED62">
          <v:rect id="_x0000_i1215" style="width:0;height:1.5pt" o:hralign="center" o:hrstd="t" o:hr="t" fillcolor="#a0a0a0" stroked="f"/>
        </w:pict>
      </w:r>
    </w:p>
    <w:p w14:paraId="275D257A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FEATURED ARTICLE (Hero News)</w:t>
      </w:r>
    </w:p>
    <w:p w14:paraId="3B736DEC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ESSC Expands Supply Capability for Government and Industrial Projects</w:t>
      </w:r>
    </w:p>
    <w:p w14:paraId="564CBDD7" w14:textId="77777777" w:rsidR="008B6ACE" w:rsidRPr="008B6ACE" w:rsidRDefault="008B6ACE" w:rsidP="008B6ACE">
      <w:r w:rsidRPr="008B6ACE">
        <w:t>Everlasting Star Sales Corporation (ESSC) continues to strengthen its nationwide supply capability to support large-scale government and industrial requirements.</w:t>
      </w:r>
    </w:p>
    <w:p w14:paraId="591BC968" w14:textId="77777777" w:rsidR="008B6ACE" w:rsidRPr="008B6ACE" w:rsidRDefault="008B6ACE" w:rsidP="008B6ACE">
      <w:r w:rsidRPr="008B6ACE">
        <w:t>With enhanced logistics coordination, improved inventory systems, and strong supplier partnerships, ESSC ensures reliable and timely delivery of industrial chemicals, environmental solutions, and agricultural products.</w:t>
      </w:r>
    </w:p>
    <w:p w14:paraId="1A0A6EA1" w14:textId="77777777" w:rsidR="008B6ACE" w:rsidRPr="008B6ACE" w:rsidRDefault="008B6ACE" w:rsidP="008B6ACE">
      <w:r w:rsidRPr="008B6ACE">
        <w:lastRenderedPageBreak/>
        <w:t>This expansion reinforces the company’s commitment to supporting infrastructure development, operational efficiency, and sustainable practices across the Philippines.</w:t>
      </w:r>
    </w:p>
    <w:p w14:paraId="1D42D3C8" w14:textId="77777777" w:rsidR="008B6ACE" w:rsidRPr="008B6ACE" w:rsidRDefault="008B6ACE" w:rsidP="008B6ACE">
      <w:r w:rsidRPr="008B6ACE">
        <w:rPr>
          <w:b/>
          <w:bCs/>
        </w:rPr>
        <w:t>Date:</w:t>
      </w:r>
      <w:r w:rsidRPr="008B6ACE">
        <w:t xml:space="preserve"> March 2026</w:t>
      </w:r>
      <w:r w:rsidRPr="008B6ACE">
        <w:br/>
        <w:t>Button: Read More</w:t>
      </w:r>
    </w:p>
    <w:p w14:paraId="27C36976" w14:textId="77777777" w:rsidR="008B6ACE" w:rsidRPr="008B6ACE" w:rsidRDefault="008B6ACE" w:rsidP="008B6ACE">
      <w:r w:rsidRPr="008B6ACE">
        <w:pict w14:anchorId="00BFC763">
          <v:rect id="_x0000_i1216" style="width:0;height:1.5pt" o:hralign="center" o:hrstd="t" o:hr="t" fillcolor="#a0a0a0" stroked="f"/>
        </w:pict>
      </w:r>
    </w:p>
    <w:p w14:paraId="0EB1AA7D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LATEST NEWS</w:t>
      </w:r>
    </w:p>
    <w:p w14:paraId="50E62FFC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1. ESSC Supports Sustainable Agriculture Initiatives</w:t>
      </w:r>
    </w:p>
    <w:p w14:paraId="29CBC7B1" w14:textId="77777777" w:rsidR="008B6ACE" w:rsidRPr="008B6ACE" w:rsidRDefault="008B6ACE" w:rsidP="008B6ACE">
      <w:r w:rsidRPr="008B6ACE">
        <w:t>ESSC continues to promote sustainable farming by supplying bio-organic fertilizers, microbial soil activators, and plant growth enhancers to agricultural partners.</w:t>
      </w:r>
    </w:p>
    <w:p w14:paraId="09B88F6C" w14:textId="77777777" w:rsidR="008B6ACE" w:rsidRPr="008B6ACE" w:rsidRDefault="008B6ACE" w:rsidP="008B6ACE">
      <w:r w:rsidRPr="008B6ACE">
        <w:t>These solutions help improve soil health, increase crop productivity, and support environmentally responsible farming practices.</w:t>
      </w:r>
    </w:p>
    <w:p w14:paraId="0862C59B" w14:textId="77777777" w:rsidR="008B6ACE" w:rsidRPr="008B6ACE" w:rsidRDefault="008B6ACE" w:rsidP="008B6ACE">
      <w:r w:rsidRPr="008B6ACE">
        <w:rPr>
          <w:b/>
          <w:bCs/>
        </w:rPr>
        <w:t>Date:</w:t>
      </w:r>
      <w:r w:rsidRPr="008B6ACE">
        <w:t xml:space="preserve"> February 2026</w:t>
      </w:r>
    </w:p>
    <w:p w14:paraId="50437498" w14:textId="77777777" w:rsidR="008B6ACE" w:rsidRPr="008B6ACE" w:rsidRDefault="008B6ACE" w:rsidP="008B6ACE">
      <w:r w:rsidRPr="008B6ACE">
        <w:pict w14:anchorId="5850D1F7">
          <v:rect id="_x0000_i1217" style="width:0;height:1.5pt" o:hralign="center" o:hrstd="t" o:hr="t" fillcolor="#a0a0a0" stroked="f"/>
        </w:pict>
      </w:r>
    </w:p>
    <w:p w14:paraId="46DCC848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2. New Line of Eco-Friendly Cleaning Solutions Launched</w:t>
      </w:r>
    </w:p>
    <w:p w14:paraId="1EFC3C90" w14:textId="77777777" w:rsidR="008B6ACE" w:rsidRPr="008B6ACE" w:rsidRDefault="008B6ACE" w:rsidP="008B6ACE">
      <w:r w:rsidRPr="008B6ACE">
        <w:t>ESSC introduces a new range of environmentally friendly sanitation and cleaning products designed for industrial facilities, healthcare institutions, and public spaces.</w:t>
      </w:r>
    </w:p>
    <w:p w14:paraId="4DAC21F3" w14:textId="77777777" w:rsidR="008B6ACE" w:rsidRPr="008B6ACE" w:rsidRDefault="008B6ACE" w:rsidP="008B6ACE">
      <w:r w:rsidRPr="008B6ACE">
        <w:t>These products are formulated to deliver effective cleaning while reducing environmental impact.</w:t>
      </w:r>
    </w:p>
    <w:p w14:paraId="5F9F459C" w14:textId="77777777" w:rsidR="008B6ACE" w:rsidRPr="008B6ACE" w:rsidRDefault="008B6ACE" w:rsidP="008B6ACE">
      <w:r w:rsidRPr="008B6ACE">
        <w:rPr>
          <w:b/>
          <w:bCs/>
        </w:rPr>
        <w:t>Date:</w:t>
      </w:r>
      <w:r w:rsidRPr="008B6ACE">
        <w:t xml:space="preserve"> January 2026</w:t>
      </w:r>
    </w:p>
    <w:p w14:paraId="7C3E65CF" w14:textId="77777777" w:rsidR="008B6ACE" w:rsidRPr="008B6ACE" w:rsidRDefault="008B6ACE" w:rsidP="008B6ACE">
      <w:r w:rsidRPr="008B6ACE">
        <w:pict w14:anchorId="2F93E8FE">
          <v:rect id="_x0000_i1218" style="width:0;height:1.5pt" o:hralign="center" o:hrstd="t" o:hr="t" fillcolor="#a0a0a0" stroked="f"/>
        </w:pict>
      </w:r>
    </w:p>
    <w:p w14:paraId="00D4A4DF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3. ESSC Strengthens Partnership with Industrial Clients</w:t>
      </w:r>
    </w:p>
    <w:p w14:paraId="78C5BD6D" w14:textId="77777777" w:rsidR="008B6ACE" w:rsidRPr="008B6ACE" w:rsidRDefault="008B6ACE" w:rsidP="008B6ACE">
      <w:r w:rsidRPr="008B6ACE">
        <w:t>Through continuous collaboration with manufacturing and industrial partners, ESSC enhances its ability to deliver high-performance maintenance chemicals and technical support services.</w:t>
      </w:r>
    </w:p>
    <w:p w14:paraId="5500E433" w14:textId="77777777" w:rsidR="008B6ACE" w:rsidRPr="008B6ACE" w:rsidRDefault="008B6ACE" w:rsidP="008B6ACE">
      <w:r w:rsidRPr="008B6ACE">
        <w:t>The company remains committed to helping industries reduce downtime and improve operational efficiency.</w:t>
      </w:r>
    </w:p>
    <w:p w14:paraId="1E3F6999" w14:textId="77777777" w:rsidR="008B6ACE" w:rsidRPr="008B6ACE" w:rsidRDefault="008B6ACE" w:rsidP="008B6ACE">
      <w:r w:rsidRPr="008B6ACE">
        <w:rPr>
          <w:b/>
          <w:bCs/>
        </w:rPr>
        <w:t>Date:</w:t>
      </w:r>
      <w:r w:rsidRPr="008B6ACE">
        <w:t xml:space="preserve"> December 2025</w:t>
      </w:r>
    </w:p>
    <w:p w14:paraId="01C2C9BC" w14:textId="77777777" w:rsidR="008B6ACE" w:rsidRPr="008B6ACE" w:rsidRDefault="008B6ACE" w:rsidP="008B6ACE">
      <w:r w:rsidRPr="008B6ACE">
        <w:pict w14:anchorId="585E2BAB">
          <v:rect id="_x0000_i1219" style="width:0;height:1.5pt" o:hralign="center" o:hrstd="t" o:hr="t" fillcolor="#a0a0a0" stroked="f"/>
        </w:pict>
      </w:r>
    </w:p>
    <w:p w14:paraId="28C1D8C9" w14:textId="77777777" w:rsidR="008B6ACE" w:rsidRPr="008B6ACE" w:rsidRDefault="008B6ACE" w:rsidP="008B6ACE">
      <w:pPr>
        <w:rPr>
          <w:b/>
          <w:bCs/>
        </w:rPr>
      </w:pPr>
      <w:r w:rsidRPr="008B6ACE">
        <w:rPr>
          <w:b/>
          <w:bCs/>
        </w:rPr>
        <w:t>4. Solar Lighting Solutions for Infrastructure Projects</w:t>
      </w:r>
    </w:p>
    <w:p w14:paraId="2FA6664C" w14:textId="77777777" w:rsidR="008B6ACE" w:rsidRPr="008B6ACE" w:rsidRDefault="008B6ACE" w:rsidP="008B6ACE">
      <w:r w:rsidRPr="008B6ACE">
        <w:lastRenderedPageBreak/>
        <w:t>ESSC continues to support energy-efficient infrastructure by supplying solar-powered lighting systems for municipalities and development projects.</w:t>
      </w:r>
    </w:p>
    <w:p w14:paraId="1DAF42D6" w14:textId="77777777" w:rsidR="008B6ACE" w:rsidRPr="008B6ACE" w:rsidRDefault="008B6ACE" w:rsidP="008B6ACE">
      <w:r w:rsidRPr="008B6ACE">
        <w:t>These solutions promote sustainability while reducing energy costs.</w:t>
      </w:r>
    </w:p>
    <w:p w14:paraId="67A3BB52" w14:textId="77777777" w:rsidR="008B6ACE" w:rsidRPr="008B6ACE" w:rsidRDefault="008B6ACE" w:rsidP="008B6ACE">
      <w:r w:rsidRPr="008B6ACE">
        <w:rPr>
          <w:b/>
          <w:bCs/>
        </w:rPr>
        <w:t>Date:</w:t>
      </w:r>
      <w:r w:rsidRPr="008B6ACE">
        <w:t xml:space="preserve"> November 2025</w:t>
      </w:r>
    </w:p>
    <w:p w14:paraId="1CF2E55E" w14:textId="77777777" w:rsidR="008B6ACE" w:rsidRDefault="008B6ACE"/>
    <w:sectPr w:rsidR="008B6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CE"/>
    <w:rsid w:val="00147AED"/>
    <w:rsid w:val="008677C9"/>
    <w:rsid w:val="008B6ACE"/>
    <w:rsid w:val="009A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9664"/>
  <w15:chartTrackingRefBased/>
  <w15:docId w15:val="{BBFD0FDB-5AC8-4C65-BBFE-1AFFC572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DesignDept</dc:creator>
  <cp:keywords/>
  <dc:description/>
  <cp:lastModifiedBy>DesignDept</cp:lastModifiedBy>
  <cp:revision>1</cp:revision>
  <dcterms:created xsi:type="dcterms:W3CDTF">2026-03-21T03:47:00Z</dcterms:created>
  <dcterms:modified xsi:type="dcterms:W3CDTF">2026-03-21T03:47:00Z</dcterms:modified>
</cp:coreProperties>
</file>