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40EA1" w14:textId="77777777" w:rsidR="00EE5BAB" w:rsidRPr="00EE5BAB" w:rsidRDefault="00EE5BAB" w:rsidP="00EE5BAB">
      <w:pPr>
        <w:shd w:val="clear" w:color="auto" w:fill="FFFFFF"/>
        <w:spacing w:after="192" w:line="240" w:lineRule="auto"/>
        <w:rPr>
          <w:rFonts w:ascii="Arial" w:eastAsia="Times New Roman" w:hAnsi="Arial" w:cs="Arial"/>
          <w:color w:val="565656"/>
          <w:sz w:val="25"/>
          <w:szCs w:val="25"/>
          <w:lang w:val="en-GB" w:eastAsia="en-GB"/>
        </w:rPr>
      </w:pPr>
      <w:r w:rsidRPr="00EE5BAB">
        <w:rPr>
          <w:rFonts w:ascii="Arial" w:eastAsia="Times New Roman" w:hAnsi="Arial" w:cs="Arial"/>
          <w:color w:val="565656"/>
          <w:sz w:val="25"/>
          <w:szCs w:val="25"/>
          <w:lang w:val="en-GB" w:eastAsia="en-GB"/>
        </w:rPr>
        <w:t xml:space="preserve">The Best Connection is recruiting for </w:t>
      </w:r>
      <w:proofErr w:type="gramStart"/>
      <w:r w:rsidRPr="00EE5BAB">
        <w:rPr>
          <w:rFonts w:ascii="Arial" w:eastAsia="Times New Roman" w:hAnsi="Arial" w:cs="Arial"/>
          <w:color w:val="565656"/>
          <w:sz w:val="25"/>
          <w:szCs w:val="25"/>
          <w:lang w:val="en-GB" w:eastAsia="en-GB"/>
        </w:rPr>
        <w:t>a an</w:t>
      </w:r>
      <w:proofErr w:type="gramEnd"/>
      <w:r w:rsidRPr="00EE5BAB">
        <w:rPr>
          <w:rFonts w:ascii="Arial" w:eastAsia="Times New Roman" w:hAnsi="Arial" w:cs="Arial"/>
          <w:color w:val="565656"/>
          <w:sz w:val="25"/>
          <w:szCs w:val="25"/>
          <w:lang w:val="en-GB" w:eastAsia="en-GB"/>
        </w:rPr>
        <w:t xml:space="preserve"> Administrator for an established logistics and warehouse company in the Ford area. The family run business stores, packs and distributes stock for a variety of firms. </w:t>
      </w:r>
    </w:p>
    <w:p w14:paraId="5652241B" w14:textId="77777777" w:rsidR="00EE5BAB" w:rsidRPr="00EE5BAB" w:rsidRDefault="00EE5BAB" w:rsidP="00EE5BAB">
      <w:pPr>
        <w:shd w:val="clear" w:color="auto" w:fill="FFFFFF"/>
        <w:spacing w:after="192" w:line="240" w:lineRule="auto"/>
        <w:rPr>
          <w:rFonts w:ascii="Arial" w:eastAsia="Times New Roman" w:hAnsi="Arial" w:cs="Arial"/>
          <w:color w:val="565656"/>
          <w:sz w:val="25"/>
          <w:szCs w:val="25"/>
          <w:lang w:val="en-GB" w:eastAsia="en-GB"/>
        </w:rPr>
      </w:pPr>
      <w:r w:rsidRPr="00EE5BAB">
        <w:rPr>
          <w:rFonts w:ascii="Arial" w:eastAsia="Times New Roman" w:hAnsi="Arial" w:cs="Arial"/>
          <w:color w:val="565656"/>
          <w:sz w:val="25"/>
          <w:szCs w:val="25"/>
          <w:lang w:val="en-GB" w:eastAsia="en-GB"/>
        </w:rPr>
        <w:t>We are looking for an experienced candidate who has ideally worked for a logistics or warehouse company before.</w:t>
      </w:r>
    </w:p>
    <w:p w14:paraId="2840160C" w14:textId="77777777" w:rsidR="00EE5BAB" w:rsidRPr="00EE5BAB" w:rsidRDefault="00EE5BAB" w:rsidP="00EE5BAB">
      <w:pPr>
        <w:shd w:val="clear" w:color="auto" w:fill="FFFFFF"/>
        <w:spacing w:after="0" w:line="240" w:lineRule="auto"/>
        <w:rPr>
          <w:rFonts w:ascii="Arial" w:eastAsia="Times New Roman" w:hAnsi="Arial" w:cs="Arial"/>
          <w:color w:val="565656"/>
          <w:sz w:val="25"/>
          <w:szCs w:val="25"/>
          <w:lang w:val="en-GB" w:eastAsia="en-GB"/>
        </w:rPr>
      </w:pPr>
      <w:r w:rsidRPr="00EE5BAB">
        <w:rPr>
          <w:rFonts w:ascii="inherit" w:eastAsia="Times New Roman" w:hAnsi="inherit" w:cs="Arial"/>
          <w:b/>
          <w:bCs/>
          <w:color w:val="565656"/>
          <w:sz w:val="25"/>
          <w:szCs w:val="25"/>
          <w:bdr w:val="none" w:sz="0" w:space="0" w:color="auto" w:frame="1"/>
          <w:lang w:val="en-GB" w:eastAsia="en-GB"/>
        </w:rPr>
        <w:t>Administration duties to include:</w:t>
      </w:r>
    </w:p>
    <w:p w14:paraId="3D9A95F6" w14:textId="77777777" w:rsidR="00EE5BAB" w:rsidRPr="00EE5BAB" w:rsidRDefault="00EE5BAB" w:rsidP="00EE5BAB">
      <w:pPr>
        <w:numPr>
          <w:ilvl w:val="0"/>
          <w:numId w:val="1"/>
        </w:numPr>
        <w:shd w:val="clear" w:color="auto" w:fill="FFFFFF"/>
        <w:spacing w:after="0" w:line="240" w:lineRule="auto"/>
        <w:ind w:left="1020"/>
        <w:rPr>
          <w:rFonts w:ascii="Arial" w:eastAsia="Times New Roman" w:hAnsi="Arial" w:cs="Arial"/>
          <w:color w:val="565656"/>
          <w:sz w:val="25"/>
          <w:szCs w:val="25"/>
          <w:lang w:val="en-GB" w:eastAsia="en-GB"/>
        </w:rPr>
      </w:pPr>
      <w:r w:rsidRPr="00EE5BAB">
        <w:rPr>
          <w:rFonts w:ascii="Arial" w:eastAsia="Times New Roman" w:hAnsi="Arial" w:cs="Arial"/>
          <w:color w:val="565656"/>
          <w:sz w:val="25"/>
          <w:szCs w:val="25"/>
          <w:lang w:val="en-GB" w:eastAsia="en-GB"/>
        </w:rPr>
        <w:t>Answering office calls </w:t>
      </w:r>
    </w:p>
    <w:p w14:paraId="6E77E2C5" w14:textId="77777777" w:rsidR="00EE5BAB" w:rsidRPr="00EE5BAB" w:rsidRDefault="00EE5BAB" w:rsidP="00EE5BAB">
      <w:pPr>
        <w:numPr>
          <w:ilvl w:val="0"/>
          <w:numId w:val="1"/>
        </w:numPr>
        <w:shd w:val="clear" w:color="auto" w:fill="FFFFFF"/>
        <w:spacing w:after="0" w:line="240" w:lineRule="auto"/>
        <w:ind w:left="1020"/>
        <w:rPr>
          <w:rFonts w:ascii="Arial" w:eastAsia="Times New Roman" w:hAnsi="Arial" w:cs="Arial"/>
          <w:color w:val="565656"/>
          <w:sz w:val="25"/>
          <w:szCs w:val="25"/>
          <w:lang w:val="en-GB" w:eastAsia="en-GB"/>
        </w:rPr>
      </w:pPr>
      <w:r w:rsidRPr="00EE5BAB">
        <w:rPr>
          <w:rFonts w:ascii="Arial" w:eastAsia="Times New Roman" w:hAnsi="Arial" w:cs="Arial"/>
          <w:color w:val="565656"/>
          <w:sz w:val="25"/>
          <w:szCs w:val="25"/>
          <w:lang w:val="en-GB" w:eastAsia="en-GB"/>
        </w:rPr>
        <w:t>Monitoring emails</w:t>
      </w:r>
    </w:p>
    <w:p w14:paraId="084388B2" w14:textId="77777777" w:rsidR="00EE5BAB" w:rsidRPr="00EE5BAB" w:rsidRDefault="00EE5BAB" w:rsidP="00EE5BAB">
      <w:pPr>
        <w:numPr>
          <w:ilvl w:val="0"/>
          <w:numId w:val="1"/>
        </w:numPr>
        <w:shd w:val="clear" w:color="auto" w:fill="FFFFFF"/>
        <w:spacing w:after="0" w:line="240" w:lineRule="auto"/>
        <w:ind w:left="1020"/>
        <w:rPr>
          <w:rFonts w:ascii="Arial" w:eastAsia="Times New Roman" w:hAnsi="Arial" w:cs="Arial"/>
          <w:color w:val="565656"/>
          <w:sz w:val="25"/>
          <w:szCs w:val="25"/>
          <w:lang w:val="en-GB" w:eastAsia="en-GB"/>
        </w:rPr>
      </w:pPr>
      <w:r w:rsidRPr="00EE5BAB">
        <w:rPr>
          <w:rFonts w:ascii="Arial" w:eastAsia="Times New Roman" w:hAnsi="Arial" w:cs="Arial"/>
          <w:color w:val="565656"/>
          <w:sz w:val="25"/>
          <w:szCs w:val="25"/>
          <w:lang w:val="en-GB" w:eastAsia="en-GB"/>
        </w:rPr>
        <w:t>Responding to customer queries</w:t>
      </w:r>
    </w:p>
    <w:p w14:paraId="21DFC226" w14:textId="77777777" w:rsidR="00EE5BAB" w:rsidRPr="00EE5BAB" w:rsidRDefault="00EE5BAB" w:rsidP="00EE5BAB">
      <w:pPr>
        <w:numPr>
          <w:ilvl w:val="0"/>
          <w:numId w:val="1"/>
        </w:numPr>
        <w:shd w:val="clear" w:color="auto" w:fill="FFFFFF"/>
        <w:spacing w:after="0" w:line="240" w:lineRule="auto"/>
        <w:ind w:left="1020"/>
        <w:rPr>
          <w:rFonts w:ascii="Arial" w:eastAsia="Times New Roman" w:hAnsi="Arial" w:cs="Arial"/>
          <w:color w:val="565656"/>
          <w:sz w:val="25"/>
          <w:szCs w:val="25"/>
          <w:lang w:val="en-GB" w:eastAsia="en-GB"/>
        </w:rPr>
      </w:pPr>
      <w:r w:rsidRPr="00EE5BAB">
        <w:rPr>
          <w:rFonts w:ascii="Arial" w:eastAsia="Times New Roman" w:hAnsi="Arial" w:cs="Arial"/>
          <w:color w:val="565656"/>
          <w:sz w:val="25"/>
          <w:szCs w:val="25"/>
          <w:lang w:val="en-GB" w:eastAsia="en-GB"/>
        </w:rPr>
        <w:t>Setting up invoices and introduction emails</w:t>
      </w:r>
    </w:p>
    <w:p w14:paraId="2027E919" w14:textId="77777777" w:rsidR="00EE5BAB" w:rsidRPr="00EE5BAB" w:rsidRDefault="00EE5BAB" w:rsidP="00EE5BAB">
      <w:pPr>
        <w:shd w:val="clear" w:color="auto" w:fill="FFFFFF"/>
        <w:spacing w:after="0" w:line="240" w:lineRule="auto"/>
        <w:rPr>
          <w:rFonts w:ascii="Arial" w:eastAsia="Times New Roman" w:hAnsi="Arial" w:cs="Arial"/>
          <w:color w:val="565656"/>
          <w:sz w:val="25"/>
          <w:szCs w:val="25"/>
          <w:lang w:val="en-GB" w:eastAsia="en-GB"/>
        </w:rPr>
      </w:pPr>
      <w:r w:rsidRPr="00EE5BAB">
        <w:rPr>
          <w:rFonts w:ascii="inherit" w:eastAsia="Times New Roman" w:hAnsi="inherit" w:cs="Arial"/>
          <w:b/>
          <w:bCs/>
          <w:color w:val="565656"/>
          <w:sz w:val="25"/>
          <w:szCs w:val="25"/>
          <w:bdr w:val="none" w:sz="0" w:space="0" w:color="auto" w:frame="1"/>
          <w:lang w:val="en-GB" w:eastAsia="en-GB"/>
        </w:rPr>
        <w:t>Administration skills:</w:t>
      </w:r>
    </w:p>
    <w:p w14:paraId="36262DE3" w14:textId="77777777" w:rsidR="00EE5BAB" w:rsidRPr="00EE5BAB" w:rsidRDefault="00EE5BAB" w:rsidP="00EE5BAB">
      <w:pPr>
        <w:numPr>
          <w:ilvl w:val="0"/>
          <w:numId w:val="2"/>
        </w:numPr>
        <w:shd w:val="clear" w:color="auto" w:fill="FFFFFF"/>
        <w:spacing w:after="0" w:line="240" w:lineRule="auto"/>
        <w:ind w:left="1020"/>
        <w:rPr>
          <w:rFonts w:ascii="Arial" w:eastAsia="Times New Roman" w:hAnsi="Arial" w:cs="Arial"/>
          <w:color w:val="565656"/>
          <w:sz w:val="25"/>
          <w:szCs w:val="25"/>
          <w:lang w:val="en-GB" w:eastAsia="en-GB"/>
        </w:rPr>
      </w:pPr>
      <w:r w:rsidRPr="00EE5BAB">
        <w:rPr>
          <w:rFonts w:ascii="Arial" w:eastAsia="Times New Roman" w:hAnsi="Arial" w:cs="Arial"/>
          <w:color w:val="565656"/>
          <w:sz w:val="25"/>
          <w:szCs w:val="25"/>
          <w:lang w:val="en-GB" w:eastAsia="en-GB"/>
        </w:rPr>
        <w:t>Accuracy and attention to detail</w:t>
      </w:r>
    </w:p>
    <w:p w14:paraId="71BB3414" w14:textId="77777777" w:rsidR="00EE5BAB" w:rsidRPr="00EE5BAB" w:rsidRDefault="00EE5BAB" w:rsidP="00EE5BAB">
      <w:pPr>
        <w:numPr>
          <w:ilvl w:val="0"/>
          <w:numId w:val="2"/>
        </w:numPr>
        <w:shd w:val="clear" w:color="auto" w:fill="FFFFFF"/>
        <w:spacing w:after="0" w:line="240" w:lineRule="auto"/>
        <w:ind w:left="1020"/>
        <w:rPr>
          <w:rFonts w:ascii="Arial" w:eastAsia="Times New Roman" w:hAnsi="Arial" w:cs="Arial"/>
          <w:color w:val="565656"/>
          <w:sz w:val="25"/>
          <w:szCs w:val="25"/>
          <w:lang w:val="en-GB" w:eastAsia="en-GB"/>
        </w:rPr>
      </w:pPr>
      <w:r w:rsidRPr="00EE5BAB">
        <w:rPr>
          <w:rFonts w:ascii="Arial" w:eastAsia="Times New Roman" w:hAnsi="Arial" w:cs="Arial"/>
          <w:color w:val="565656"/>
          <w:sz w:val="25"/>
          <w:szCs w:val="25"/>
          <w:lang w:val="en-GB" w:eastAsia="en-GB"/>
        </w:rPr>
        <w:t>Multitasker </w:t>
      </w:r>
    </w:p>
    <w:p w14:paraId="35C9E292" w14:textId="77777777" w:rsidR="00EE5BAB" w:rsidRPr="00EE5BAB" w:rsidRDefault="00EE5BAB" w:rsidP="00EE5BAB">
      <w:pPr>
        <w:numPr>
          <w:ilvl w:val="0"/>
          <w:numId w:val="2"/>
        </w:numPr>
        <w:shd w:val="clear" w:color="auto" w:fill="FFFFFF"/>
        <w:spacing w:after="0" w:line="240" w:lineRule="auto"/>
        <w:ind w:left="1020"/>
        <w:rPr>
          <w:rFonts w:ascii="Arial" w:eastAsia="Times New Roman" w:hAnsi="Arial" w:cs="Arial"/>
          <w:color w:val="565656"/>
          <w:sz w:val="25"/>
          <w:szCs w:val="25"/>
          <w:lang w:val="en-GB" w:eastAsia="en-GB"/>
        </w:rPr>
      </w:pPr>
      <w:r w:rsidRPr="00EE5BAB">
        <w:rPr>
          <w:rFonts w:ascii="Arial" w:eastAsia="Times New Roman" w:hAnsi="Arial" w:cs="Arial"/>
          <w:color w:val="565656"/>
          <w:sz w:val="25"/>
          <w:szCs w:val="25"/>
          <w:lang w:val="en-GB" w:eastAsia="en-GB"/>
        </w:rPr>
        <w:t>The ideal candidate would come from a customer service background</w:t>
      </w:r>
    </w:p>
    <w:p w14:paraId="1D05C5E5" w14:textId="77777777" w:rsidR="00EE5BAB" w:rsidRPr="00EE5BAB" w:rsidRDefault="00EE5BAB" w:rsidP="00EE5BAB">
      <w:pPr>
        <w:numPr>
          <w:ilvl w:val="0"/>
          <w:numId w:val="2"/>
        </w:numPr>
        <w:shd w:val="clear" w:color="auto" w:fill="FFFFFF"/>
        <w:spacing w:after="0" w:line="240" w:lineRule="auto"/>
        <w:ind w:left="1020"/>
        <w:rPr>
          <w:rFonts w:ascii="Arial" w:eastAsia="Times New Roman" w:hAnsi="Arial" w:cs="Arial"/>
          <w:color w:val="565656"/>
          <w:sz w:val="25"/>
          <w:szCs w:val="25"/>
          <w:lang w:val="en-GB" w:eastAsia="en-GB"/>
        </w:rPr>
      </w:pPr>
      <w:r w:rsidRPr="00EE5BAB">
        <w:rPr>
          <w:rFonts w:ascii="Arial" w:eastAsia="Times New Roman" w:hAnsi="Arial" w:cs="Arial"/>
          <w:color w:val="565656"/>
          <w:sz w:val="25"/>
          <w:szCs w:val="25"/>
          <w:lang w:val="en-GB" w:eastAsia="en-GB"/>
        </w:rPr>
        <w:t>Confident with Microsoft packages</w:t>
      </w:r>
    </w:p>
    <w:p w14:paraId="0185A748" w14:textId="77777777" w:rsidR="00EE5BAB" w:rsidRPr="00EE5BAB" w:rsidRDefault="00EE5BAB" w:rsidP="00EE5BAB">
      <w:pPr>
        <w:shd w:val="clear" w:color="auto" w:fill="FFFFFF"/>
        <w:spacing w:after="0" w:line="240" w:lineRule="auto"/>
        <w:rPr>
          <w:rFonts w:ascii="Arial" w:eastAsia="Times New Roman" w:hAnsi="Arial" w:cs="Arial"/>
          <w:color w:val="565656"/>
          <w:sz w:val="25"/>
          <w:szCs w:val="25"/>
          <w:lang w:val="en-GB" w:eastAsia="en-GB"/>
        </w:rPr>
      </w:pPr>
      <w:r w:rsidRPr="00EE5BAB">
        <w:rPr>
          <w:rFonts w:ascii="inherit" w:eastAsia="Times New Roman" w:hAnsi="inherit" w:cs="Arial"/>
          <w:b/>
          <w:bCs/>
          <w:color w:val="565656"/>
          <w:sz w:val="25"/>
          <w:szCs w:val="25"/>
          <w:bdr w:val="none" w:sz="0" w:space="0" w:color="auto" w:frame="1"/>
          <w:lang w:val="en-GB" w:eastAsia="en-GB"/>
        </w:rPr>
        <w:t>Benefits:</w:t>
      </w:r>
    </w:p>
    <w:p w14:paraId="7F6F1466" w14:textId="77777777" w:rsidR="00EE5BAB" w:rsidRPr="00EE5BAB" w:rsidRDefault="00EE5BAB" w:rsidP="00EE5BAB">
      <w:pPr>
        <w:numPr>
          <w:ilvl w:val="0"/>
          <w:numId w:val="3"/>
        </w:numPr>
        <w:shd w:val="clear" w:color="auto" w:fill="FFFFFF"/>
        <w:spacing w:after="0" w:line="240" w:lineRule="auto"/>
        <w:ind w:left="1020"/>
        <w:rPr>
          <w:rFonts w:ascii="Arial" w:eastAsia="Times New Roman" w:hAnsi="Arial" w:cs="Arial"/>
          <w:color w:val="565656"/>
          <w:sz w:val="25"/>
          <w:szCs w:val="25"/>
          <w:lang w:val="en-GB" w:eastAsia="en-GB"/>
        </w:rPr>
      </w:pPr>
      <w:r w:rsidRPr="00EE5BAB">
        <w:rPr>
          <w:rFonts w:ascii="Arial" w:eastAsia="Times New Roman" w:hAnsi="Arial" w:cs="Arial"/>
          <w:color w:val="565656"/>
          <w:sz w:val="25"/>
          <w:szCs w:val="25"/>
          <w:lang w:val="en-GB" w:eastAsia="en-GB"/>
        </w:rPr>
        <w:t>Excellent training opportunities across two of their sites, 4-6 weeks training</w:t>
      </w:r>
    </w:p>
    <w:p w14:paraId="636E8371" w14:textId="77777777" w:rsidR="00EE5BAB" w:rsidRPr="00EE5BAB" w:rsidRDefault="00EE5BAB" w:rsidP="00EE5BAB">
      <w:pPr>
        <w:numPr>
          <w:ilvl w:val="0"/>
          <w:numId w:val="3"/>
        </w:numPr>
        <w:shd w:val="clear" w:color="auto" w:fill="FFFFFF"/>
        <w:spacing w:after="0" w:line="240" w:lineRule="auto"/>
        <w:ind w:left="1020"/>
        <w:rPr>
          <w:rFonts w:ascii="Arial" w:eastAsia="Times New Roman" w:hAnsi="Arial" w:cs="Arial"/>
          <w:color w:val="565656"/>
          <w:sz w:val="25"/>
          <w:szCs w:val="25"/>
          <w:lang w:val="en-GB" w:eastAsia="en-GB"/>
        </w:rPr>
      </w:pPr>
      <w:r w:rsidRPr="00EE5BAB">
        <w:rPr>
          <w:rFonts w:ascii="Arial" w:eastAsia="Times New Roman" w:hAnsi="Arial" w:cs="Arial"/>
          <w:color w:val="565656"/>
          <w:sz w:val="25"/>
          <w:szCs w:val="25"/>
          <w:lang w:val="en-GB" w:eastAsia="en-GB"/>
        </w:rPr>
        <w:t>Temp to perm position available after a qualifying period</w:t>
      </w:r>
    </w:p>
    <w:p w14:paraId="21B56B22" w14:textId="77777777" w:rsidR="00EE5BAB" w:rsidRPr="00EE5BAB" w:rsidRDefault="00EE5BAB" w:rsidP="00EE5BAB">
      <w:pPr>
        <w:numPr>
          <w:ilvl w:val="0"/>
          <w:numId w:val="3"/>
        </w:numPr>
        <w:shd w:val="clear" w:color="auto" w:fill="FFFFFF"/>
        <w:spacing w:after="0" w:line="240" w:lineRule="auto"/>
        <w:ind w:left="1020"/>
        <w:rPr>
          <w:rFonts w:ascii="Arial" w:eastAsia="Times New Roman" w:hAnsi="Arial" w:cs="Arial"/>
          <w:color w:val="565656"/>
          <w:sz w:val="25"/>
          <w:szCs w:val="25"/>
          <w:lang w:val="en-GB" w:eastAsia="en-GB"/>
        </w:rPr>
      </w:pPr>
      <w:r w:rsidRPr="00EE5BAB">
        <w:rPr>
          <w:rFonts w:ascii="Arial" w:eastAsia="Times New Roman" w:hAnsi="Arial" w:cs="Arial"/>
          <w:color w:val="565656"/>
          <w:sz w:val="25"/>
          <w:szCs w:val="25"/>
          <w:lang w:val="en-GB" w:eastAsia="en-GB"/>
        </w:rPr>
        <w:t>Long term career prospects</w:t>
      </w:r>
    </w:p>
    <w:p w14:paraId="47DBAC1A" w14:textId="77777777" w:rsidR="00EE5BAB" w:rsidRPr="00EE5BAB" w:rsidRDefault="00EE5BAB" w:rsidP="00EE5BAB">
      <w:pPr>
        <w:shd w:val="clear" w:color="auto" w:fill="FFFFFF"/>
        <w:spacing w:after="192" w:line="240" w:lineRule="auto"/>
        <w:rPr>
          <w:rFonts w:ascii="Arial" w:eastAsia="Times New Roman" w:hAnsi="Arial" w:cs="Arial"/>
          <w:color w:val="565656"/>
          <w:sz w:val="25"/>
          <w:szCs w:val="25"/>
          <w:lang w:val="en-GB" w:eastAsia="en-GB"/>
        </w:rPr>
      </w:pPr>
      <w:r w:rsidRPr="00EE5BAB">
        <w:rPr>
          <w:rFonts w:ascii="Arial" w:eastAsia="Times New Roman" w:hAnsi="Arial" w:cs="Arial"/>
          <w:color w:val="565656"/>
          <w:sz w:val="25"/>
          <w:szCs w:val="25"/>
          <w:lang w:val="en-GB" w:eastAsia="en-GB"/>
        </w:rPr>
        <w:t>To apply today or find out more please contact Rebecca or Demi at The Best Connection. </w:t>
      </w:r>
    </w:p>
    <w:p w14:paraId="39B82609" w14:textId="62B718A3" w:rsidR="00BF267B" w:rsidRDefault="00182D45"/>
    <w:p w14:paraId="2539160F" w14:textId="501109CB" w:rsidR="000E0797" w:rsidRDefault="000E0797">
      <w:r>
        <w:t>Info:</w:t>
      </w:r>
    </w:p>
    <w:p w14:paraId="4D67DD13" w14:textId="77777777" w:rsidR="000E0797" w:rsidRPr="000E0797" w:rsidRDefault="000E0797" w:rsidP="000E0797">
      <w:pPr>
        <w:shd w:val="clear" w:color="auto" w:fill="FAFAFA"/>
        <w:spacing w:after="0" w:line="240" w:lineRule="auto"/>
        <w:textAlignment w:val="top"/>
        <w:rPr>
          <w:rFonts w:ascii="Arial" w:eastAsia="Times New Roman" w:hAnsi="Arial" w:cs="Arial"/>
          <w:color w:val="212121"/>
          <w:sz w:val="23"/>
          <w:szCs w:val="23"/>
          <w:lang w:val="en-GB" w:eastAsia="en-GB"/>
        </w:rPr>
      </w:pPr>
      <w:r w:rsidRPr="000E0797">
        <w:rPr>
          <w:rFonts w:ascii="Arial" w:eastAsia="Times New Roman" w:hAnsi="Arial" w:cs="Arial"/>
          <w:color w:val="212121"/>
          <w:sz w:val="23"/>
          <w:szCs w:val="23"/>
          <w:lang w:val="en-GB" w:eastAsia="en-GB"/>
        </w:rPr>
        <w:t>Company</w:t>
      </w:r>
    </w:p>
    <w:p w14:paraId="2498F958" w14:textId="77777777" w:rsidR="000E0797" w:rsidRPr="000E0797" w:rsidRDefault="00182D45" w:rsidP="000E0797">
      <w:pPr>
        <w:shd w:val="clear" w:color="auto" w:fill="FAFAFA"/>
        <w:spacing w:after="0" w:line="240" w:lineRule="auto"/>
        <w:ind w:left="720"/>
        <w:textAlignment w:val="top"/>
        <w:rPr>
          <w:rFonts w:ascii="Arial" w:eastAsia="Times New Roman" w:hAnsi="Arial" w:cs="Arial"/>
          <w:color w:val="707070"/>
          <w:sz w:val="23"/>
          <w:szCs w:val="23"/>
          <w:lang w:val="en-GB" w:eastAsia="en-GB"/>
        </w:rPr>
      </w:pPr>
      <w:hyperlink r:id="rId5" w:history="1">
        <w:r w:rsidR="000E0797" w:rsidRPr="000E0797">
          <w:rPr>
            <w:rFonts w:ascii="Arial" w:eastAsia="Times New Roman" w:hAnsi="Arial" w:cs="Arial"/>
            <w:color w:val="0456A0"/>
            <w:sz w:val="23"/>
            <w:szCs w:val="23"/>
            <w:u w:val="single"/>
            <w:bdr w:val="none" w:sz="0" w:space="0" w:color="auto" w:frame="1"/>
            <w:lang w:val="en-GB" w:eastAsia="en-GB"/>
          </w:rPr>
          <w:t>The Best Connection</w:t>
        </w:r>
      </w:hyperlink>
    </w:p>
    <w:p w14:paraId="1BA27DD6" w14:textId="77777777" w:rsidR="000E0797" w:rsidRPr="000E0797" w:rsidRDefault="000E0797" w:rsidP="000E0797">
      <w:pPr>
        <w:shd w:val="clear" w:color="auto" w:fill="FAFAFA"/>
        <w:spacing w:after="0" w:line="240" w:lineRule="auto"/>
        <w:textAlignment w:val="top"/>
        <w:rPr>
          <w:rFonts w:ascii="Arial" w:eastAsia="Times New Roman" w:hAnsi="Arial" w:cs="Arial"/>
          <w:color w:val="212121"/>
          <w:sz w:val="23"/>
          <w:szCs w:val="23"/>
          <w:lang w:val="en-GB" w:eastAsia="en-GB"/>
        </w:rPr>
      </w:pPr>
      <w:r w:rsidRPr="000E0797">
        <w:rPr>
          <w:rFonts w:ascii="Arial" w:eastAsia="Times New Roman" w:hAnsi="Arial" w:cs="Arial"/>
          <w:color w:val="212121"/>
          <w:sz w:val="23"/>
          <w:szCs w:val="23"/>
          <w:lang w:val="en-GB" w:eastAsia="en-GB"/>
        </w:rPr>
        <w:t>Location</w:t>
      </w:r>
    </w:p>
    <w:p w14:paraId="43C23E8D" w14:textId="77777777" w:rsidR="000E0797" w:rsidRPr="000E0797" w:rsidRDefault="000E0797" w:rsidP="000E0797">
      <w:pPr>
        <w:shd w:val="clear" w:color="auto" w:fill="FAFAFA"/>
        <w:spacing w:after="0" w:line="240" w:lineRule="auto"/>
        <w:ind w:left="720"/>
        <w:textAlignment w:val="top"/>
        <w:rPr>
          <w:rFonts w:ascii="Arial" w:eastAsia="Times New Roman" w:hAnsi="Arial" w:cs="Arial"/>
          <w:color w:val="707070"/>
          <w:sz w:val="23"/>
          <w:szCs w:val="23"/>
          <w:lang w:val="en-GB" w:eastAsia="en-GB"/>
        </w:rPr>
      </w:pPr>
      <w:r w:rsidRPr="000E0797">
        <w:rPr>
          <w:rFonts w:ascii="Arial" w:eastAsia="Times New Roman" w:hAnsi="Arial" w:cs="Arial"/>
          <w:color w:val="707070"/>
          <w:sz w:val="23"/>
          <w:szCs w:val="23"/>
          <w:bdr w:val="none" w:sz="0" w:space="0" w:color="auto" w:frame="1"/>
          <w:lang w:val="en-GB" w:eastAsia="en-GB"/>
        </w:rPr>
        <w:t>Ford, Arundel</w:t>
      </w:r>
    </w:p>
    <w:p w14:paraId="0DE68FD3" w14:textId="77777777" w:rsidR="000E0797" w:rsidRPr="000E0797" w:rsidRDefault="000E0797" w:rsidP="000E0797">
      <w:pPr>
        <w:shd w:val="clear" w:color="auto" w:fill="FAFAFA"/>
        <w:spacing w:after="0" w:line="240" w:lineRule="auto"/>
        <w:textAlignment w:val="top"/>
        <w:rPr>
          <w:rFonts w:ascii="Arial" w:eastAsia="Times New Roman" w:hAnsi="Arial" w:cs="Arial"/>
          <w:color w:val="212121"/>
          <w:sz w:val="23"/>
          <w:szCs w:val="23"/>
          <w:lang w:val="en-GB" w:eastAsia="en-GB"/>
        </w:rPr>
      </w:pPr>
      <w:r w:rsidRPr="000E0797">
        <w:rPr>
          <w:rFonts w:ascii="Arial" w:eastAsia="Times New Roman" w:hAnsi="Arial" w:cs="Arial"/>
          <w:color w:val="212121"/>
          <w:sz w:val="23"/>
          <w:szCs w:val="23"/>
          <w:lang w:val="en-GB" w:eastAsia="en-GB"/>
        </w:rPr>
        <w:t>Salary</w:t>
      </w:r>
    </w:p>
    <w:p w14:paraId="61285B01" w14:textId="77777777" w:rsidR="000E0797" w:rsidRPr="000E0797" w:rsidRDefault="000E0797" w:rsidP="000E0797">
      <w:pPr>
        <w:shd w:val="clear" w:color="auto" w:fill="FAFAFA"/>
        <w:spacing w:after="0" w:line="240" w:lineRule="auto"/>
        <w:ind w:left="720"/>
        <w:textAlignment w:val="top"/>
        <w:rPr>
          <w:rFonts w:ascii="Arial" w:eastAsia="Times New Roman" w:hAnsi="Arial" w:cs="Arial"/>
          <w:color w:val="707070"/>
          <w:sz w:val="23"/>
          <w:szCs w:val="23"/>
          <w:lang w:val="en-GB" w:eastAsia="en-GB"/>
        </w:rPr>
      </w:pPr>
      <w:r w:rsidRPr="000E0797">
        <w:rPr>
          <w:rFonts w:ascii="Arial" w:eastAsia="Times New Roman" w:hAnsi="Arial" w:cs="Arial"/>
          <w:color w:val="707070"/>
          <w:sz w:val="23"/>
          <w:szCs w:val="23"/>
          <w:bdr w:val="none" w:sz="0" w:space="0" w:color="auto" w:frame="1"/>
          <w:lang w:val="en-GB" w:eastAsia="en-GB"/>
        </w:rPr>
        <w:t>£8.50 per hour</w:t>
      </w:r>
    </w:p>
    <w:p w14:paraId="64382EE5" w14:textId="77777777" w:rsidR="000E0797" w:rsidRPr="000E0797" w:rsidRDefault="000E0797" w:rsidP="000E0797">
      <w:pPr>
        <w:shd w:val="clear" w:color="auto" w:fill="FAFAFA"/>
        <w:spacing w:after="0" w:line="240" w:lineRule="auto"/>
        <w:textAlignment w:val="top"/>
        <w:rPr>
          <w:rFonts w:ascii="Arial" w:eastAsia="Times New Roman" w:hAnsi="Arial" w:cs="Arial"/>
          <w:color w:val="212121"/>
          <w:sz w:val="23"/>
          <w:szCs w:val="23"/>
          <w:lang w:val="en-GB" w:eastAsia="en-GB"/>
        </w:rPr>
      </w:pPr>
      <w:r w:rsidRPr="000E0797">
        <w:rPr>
          <w:rFonts w:ascii="Arial" w:eastAsia="Times New Roman" w:hAnsi="Arial" w:cs="Arial"/>
          <w:color w:val="212121"/>
          <w:sz w:val="23"/>
          <w:szCs w:val="23"/>
          <w:lang w:val="en-GB" w:eastAsia="en-GB"/>
        </w:rPr>
        <w:t>Posted</w:t>
      </w:r>
    </w:p>
    <w:p w14:paraId="5A6BF8DB" w14:textId="77777777" w:rsidR="000E0797" w:rsidRPr="000E0797" w:rsidRDefault="000E0797" w:rsidP="000E0797">
      <w:pPr>
        <w:shd w:val="clear" w:color="auto" w:fill="FAFAFA"/>
        <w:spacing w:after="0" w:line="240" w:lineRule="auto"/>
        <w:ind w:left="720"/>
        <w:textAlignment w:val="top"/>
        <w:rPr>
          <w:rFonts w:ascii="Arial" w:eastAsia="Times New Roman" w:hAnsi="Arial" w:cs="Arial"/>
          <w:color w:val="707070"/>
          <w:sz w:val="23"/>
          <w:szCs w:val="23"/>
          <w:lang w:val="en-GB" w:eastAsia="en-GB"/>
        </w:rPr>
      </w:pPr>
      <w:r w:rsidRPr="000E0797">
        <w:rPr>
          <w:rFonts w:ascii="Arial" w:eastAsia="Times New Roman" w:hAnsi="Arial" w:cs="Arial"/>
          <w:color w:val="707070"/>
          <w:sz w:val="23"/>
          <w:szCs w:val="23"/>
          <w:bdr w:val="none" w:sz="0" w:space="0" w:color="auto" w:frame="1"/>
          <w:lang w:val="en-GB" w:eastAsia="en-GB"/>
        </w:rPr>
        <w:t>21 Feb 2019</w:t>
      </w:r>
    </w:p>
    <w:p w14:paraId="7B36D873" w14:textId="77777777" w:rsidR="000E0797" w:rsidRPr="000E0797" w:rsidRDefault="000E0797" w:rsidP="000E0797">
      <w:pPr>
        <w:shd w:val="clear" w:color="auto" w:fill="FAFAFA"/>
        <w:spacing w:after="0" w:line="240" w:lineRule="auto"/>
        <w:textAlignment w:val="top"/>
        <w:rPr>
          <w:rFonts w:ascii="Arial" w:eastAsia="Times New Roman" w:hAnsi="Arial" w:cs="Arial"/>
          <w:color w:val="212121"/>
          <w:sz w:val="23"/>
          <w:szCs w:val="23"/>
          <w:lang w:val="en-GB" w:eastAsia="en-GB"/>
        </w:rPr>
      </w:pPr>
      <w:r w:rsidRPr="000E0797">
        <w:rPr>
          <w:rFonts w:ascii="Arial" w:eastAsia="Times New Roman" w:hAnsi="Arial" w:cs="Arial"/>
          <w:color w:val="212121"/>
          <w:sz w:val="23"/>
          <w:szCs w:val="23"/>
          <w:lang w:val="en-GB" w:eastAsia="en-GB"/>
        </w:rPr>
        <w:t>Closes</w:t>
      </w:r>
    </w:p>
    <w:p w14:paraId="021AAD64" w14:textId="77777777" w:rsidR="000E0797" w:rsidRPr="000E0797" w:rsidRDefault="000E0797" w:rsidP="000E0797">
      <w:pPr>
        <w:shd w:val="clear" w:color="auto" w:fill="FAFAFA"/>
        <w:spacing w:after="0" w:line="240" w:lineRule="auto"/>
        <w:ind w:left="720"/>
        <w:textAlignment w:val="top"/>
        <w:rPr>
          <w:rFonts w:ascii="Arial" w:eastAsia="Times New Roman" w:hAnsi="Arial" w:cs="Arial"/>
          <w:color w:val="707070"/>
          <w:sz w:val="23"/>
          <w:szCs w:val="23"/>
          <w:lang w:val="en-GB" w:eastAsia="en-GB"/>
        </w:rPr>
      </w:pPr>
      <w:r w:rsidRPr="000E0797">
        <w:rPr>
          <w:rFonts w:ascii="Arial" w:eastAsia="Times New Roman" w:hAnsi="Arial" w:cs="Arial"/>
          <w:color w:val="707070"/>
          <w:sz w:val="23"/>
          <w:szCs w:val="23"/>
          <w:lang w:val="en-GB" w:eastAsia="en-GB"/>
        </w:rPr>
        <w:t>21 Mar 2019</w:t>
      </w:r>
    </w:p>
    <w:p w14:paraId="547A814F" w14:textId="77777777" w:rsidR="000E0797" w:rsidRPr="000E0797" w:rsidRDefault="000E0797" w:rsidP="000E0797">
      <w:pPr>
        <w:shd w:val="clear" w:color="auto" w:fill="FAFAFA"/>
        <w:spacing w:after="0" w:line="240" w:lineRule="auto"/>
        <w:textAlignment w:val="top"/>
        <w:rPr>
          <w:rFonts w:ascii="Arial" w:eastAsia="Times New Roman" w:hAnsi="Arial" w:cs="Arial"/>
          <w:color w:val="212121"/>
          <w:sz w:val="23"/>
          <w:szCs w:val="23"/>
          <w:lang w:val="en-GB" w:eastAsia="en-GB"/>
        </w:rPr>
      </w:pPr>
      <w:r w:rsidRPr="000E0797">
        <w:rPr>
          <w:rFonts w:ascii="Arial" w:eastAsia="Times New Roman" w:hAnsi="Arial" w:cs="Arial"/>
          <w:color w:val="212121"/>
          <w:sz w:val="23"/>
          <w:szCs w:val="23"/>
          <w:lang w:val="en-GB" w:eastAsia="en-GB"/>
        </w:rPr>
        <w:t>Ref</w:t>
      </w:r>
    </w:p>
    <w:p w14:paraId="7ABFA570" w14:textId="77777777" w:rsidR="000E0797" w:rsidRPr="000E0797" w:rsidRDefault="000E0797" w:rsidP="000E0797">
      <w:pPr>
        <w:shd w:val="clear" w:color="auto" w:fill="FAFAFA"/>
        <w:spacing w:after="0" w:line="240" w:lineRule="auto"/>
        <w:ind w:left="720"/>
        <w:textAlignment w:val="top"/>
        <w:rPr>
          <w:rFonts w:ascii="Arial" w:eastAsia="Times New Roman" w:hAnsi="Arial" w:cs="Arial"/>
          <w:color w:val="707070"/>
          <w:sz w:val="23"/>
          <w:szCs w:val="23"/>
          <w:lang w:val="en-GB" w:eastAsia="en-GB"/>
        </w:rPr>
      </w:pPr>
      <w:r w:rsidRPr="000E0797">
        <w:rPr>
          <w:rFonts w:ascii="Arial" w:eastAsia="Times New Roman" w:hAnsi="Arial" w:cs="Arial"/>
          <w:color w:val="707070"/>
          <w:sz w:val="23"/>
          <w:szCs w:val="23"/>
          <w:lang w:val="en-GB" w:eastAsia="en-GB"/>
        </w:rPr>
        <w:t>IND30010</w:t>
      </w:r>
    </w:p>
    <w:p w14:paraId="253AC68E" w14:textId="77777777" w:rsidR="000E0797" w:rsidRPr="000E0797" w:rsidRDefault="000E0797" w:rsidP="000E0797">
      <w:pPr>
        <w:shd w:val="clear" w:color="auto" w:fill="FAFAFA"/>
        <w:spacing w:after="0" w:line="240" w:lineRule="auto"/>
        <w:textAlignment w:val="top"/>
        <w:rPr>
          <w:rFonts w:ascii="Arial" w:eastAsia="Times New Roman" w:hAnsi="Arial" w:cs="Arial"/>
          <w:color w:val="212121"/>
          <w:sz w:val="23"/>
          <w:szCs w:val="23"/>
          <w:lang w:val="en-GB" w:eastAsia="en-GB"/>
        </w:rPr>
      </w:pPr>
      <w:r w:rsidRPr="000E0797">
        <w:rPr>
          <w:rFonts w:ascii="Arial" w:eastAsia="Times New Roman" w:hAnsi="Arial" w:cs="Arial"/>
          <w:color w:val="212121"/>
          <w:sz w:val="23"/>
          <w:szCs w:val="23"/>
          <w:lang w:val="en-GB" w:eastAsia="en-GB"/>
        </w:rPr>
        <w:t>Sector</w:t>
      </w:r>
    </w:p>
    <w:p w14:paraId="5ADFFBA5" w14:textId="77777777" w:rsidR="000E0797" w:rsidRPr="000E0797" w:rsidRDefault="00182D45" w:rsidP="000E0797">
      <w:pPr>
        <w:shd w:val="clear" w:color="auto" w:fill="FAFAFA"/>
        <w:spacing w:after="0" w:line="240" w:lineRule="auto"/>
        <w:ind w:left="720"/>
        <w:textAlignment w:val="top"/>
        <w:rPr>
          <w:rFonts w:ascii="Arial" w:eastAsia="Times New Roman" w:hAnsi="Arial" w:cs="Arial"/>
          <w:color w:val="707070"/>
          <w:sz w:val="23"/>
          <w:szCs w:val="23"/>
          <w:lang w:val="en-GB" w:eastAsia="en-GB"/>
        </w:rPr>
      </w:pPr>
      <w:hyperlink r:id="rId6" w:history="1">
        <w:r w:rsidR="000E0797" w:rsidRPr="000E0797">
          <w:rPr>
            <w:rFonts w:ascii="Arial" w:eastAsia="Times New Roman" w:hAnsi="Arial" w:cs="Arial"/>
            <w:color w:val="0456A0"/>
            <w:sz w:val="23"/>
            <w:szCs w:val="23"/>
            <w:u w:val="single"/>
            <w:bdr w:val="none" w:sz="0" w:space="0" w:color="auto" w:frame="1"/>
            <w:lang w:val="en-GB" w:eastAsia="en-GB"/>
          </w:rPr>
          <w:t>Business</w:t>
        </w:r>
      </w:hyperlink>
    </w:p>
    <w:p w14:paraId="5DC5BC69" w14:textId="77777777" w:rsidR="000E0797" w:rsidRPr="000E0797" w:rsidRDefault="000E0797" w:rsidP="000E0797">
      <w:pPr>
        <w:shd w:val="clear" w:color="auto" w:fill="FAFAFA"/>
        <w:spacing w:after="0" w:line="240" w:lineRule="auto"/>
        <w:textAlignment w:val="top"/>
        <w:rPr>
          <w:rFonts w:ascii="Arial" w:eastAsia="Times New Roman" w:hAnsi="Arial" w:cs="Arial"/>
          <w:color w:val="212121"/>
          <w:sz w:val="23"/>
          <w:szCs w:val="23"/>
          <w:lang w:val="en-GB" w:eastAsia="en-GB"/>
        </w:rPr>
      </w:pPr>
      <w:r w:rsidRPr="000E0797">
        <w:rPr>
          <w:rFonts w:ascii="Arial" w:eastAsia="Times New Roman" w:hAnsi="Arial" w:cs="Arial"/>
          <w:color w:val="212121"/>
          <w:sz w:val="23"/>
          <w:szCs w:val="23"/>
          <w:lang w:val="en-GB" w:eastAsia="en-GB"/>
        </w:rPr>
        <w:t>Function</w:t>
      </w:r>
    </w:p>
    <w:p w14:paraId="05D9EF53" w14:textId="77777777" w:rsidR="000E0797" w:rsidRPr="000E0797" w:rsidRDefault="00182D45" w:rsidP="000E0797">
      <w:pPr>
        <w:shd w:val="clear" w:color="auto" w:fill="FAFAFA"/>
        <w:spacing w:after="0" w:line="240" w:lineRule="auto"/>
        <w:ind w:left="720"/>
        <w:textAlignment w:val="top"/>
        <w:rPr>
          <w:rFonts w:ascii="Arial" w:eastAsia="Times New Roman" w:hAnsi="Arial" w:cs="Arial"/>
          <w:color w:val="707070"/>
          <w:sz w:val="23"/>
          <w:szCs w:val="23"/>
          <w:lang w:val="en-GB" w:eastAsia="en-GB"/>
        </w:rPr>
      </w:pPr>
      <w:hyperlink r:id="rId7" w:history="1">
        <w:r w:rsidR="000E0797" w:rsidRPr="000E0797">
          <w:rPr>
            <w:rFonts w:ascii="Arial" w:eastAsia="Times New Roman" w:hAnsi="Arial" w:cs="Arial"/>
            <w:color w:val="0456A0"/>
            <w:sz w:val="23"/>
            <w:szCs w:val="23"/>
            <w:u w:val="single"/>
            <w:bdr w:val="none" w:sz="0" w:space="0" w:color="auto" w:frame="1"/>
            <w:lang w:val="en-GB" w:eastAsia="en-GB"/>
          </w:rPr>
          <w:t>Administration</w:t>
        </w:r>
      </w:hyperlink>
    </w:p>
    <w:p w14:paraId="14BEFB34" w14:textId="77777777" w:rsidR="000E0797" w:rsidRPr="000E0797" w:rsidRDefault="000E0797" w:rsidP="000E0797">
      <w:pPr>
        <w:shd w:val="clear" w:color="auto" w:fill="FAFAFA"/>
        <w:spacing w:after="0" w:line="240" w:lineRule="auto"/>
        <w:textAlignment w:val="top"/>
        <w:rPr>
          <w:rFonts w:ascii="Arial" w:eastAsia="Times New Roman" w:hAnsi="Arial" w:cs="Arial"/>
          <w:color w:val="212121"/>
          <w:sz w:val="23"/>
          <w:szCs w:val="23"/>
          <w:lang w:val="en-GB" w:eastAsia="en-GB"/>
        </w:rPr>
      </w:pPr>
      <w:r w:rsidRPr="000E0797">
        <w:rPr>
          <w:rFonts w:ascii="Arial" w:eastAsia="Times New Roman" w:hAnsi="Arial" w:cs="Arial"/>
          <w:color w:val="212121"/>
          <w:sz w:val="23"/>
          <w:szCs w:val="23"/>
          <w:lang w:val="en-GB" w:eastAsia="en-GB"/>
        </w:rPr>
        <w:t>Contract Type</w:t>
      </w:r>
    </w:p>
    <w:p w14:paraId="7DB7A845" w14:textId="77777777" w:rsidR="000E0797" w:rsidRPr="000E0797" w:rsidRDefault="00182D45" w:rsidP="000E0797">
      <w:pPr>
        <w:shd w:val="clear" w:color="auto" w:fill="FAFAFA"/>
        <w:spacing w:after="0" w:line="240" w:lineRule="auto"/>
        <w:ind w:left="720"/>
        <w:textAlignment w:val="top"/>
        <w:rPr>
          <w:rFonts w:ascii="Arial" w:eastAsia="Times New Roman" w:hAnsi="Arial" w:cs="Arial"/>
          <w:color w:val="707070"/>
          <w:sz w:val="23"/>
          <w:szCs w:val="23"/>
          <w:lang w:val="en-GB" w:eastAsia="en-GB"/>
        </w:rPr>
      </w:pPr>
      <w:hyperlink r:id="rId8" w:history="1">
        <w:r w:rsidR="000E0797" w:rsidRPr="000E0797">
          <w:rPr>
            <w:rFonts w:ascii="Arial" w:eastAsia="Times New Roman" w:hAnsi="Arial" w:cs="Arial"/>
            <w:color w:val="0456A0"/>
            <w:sz w:val="23"/>
            <w:szCs w:val="23"/>
            <w:u w:val="single"/>
            <w:bdr w:val="none" w:sz="0" w:space="0" w:color="auto" w:frame="1"/>
            <w:lang w:val="en-GB" w:eastAsia="en-GB"/>
          </w:rPr>
          <w:t>Temporary</w:t>
        </w:r>
      </w:hyperlink>
    </w:p>
    <w:p w14:paraId="09BF499E" w14:textId="77777777" w:rsidR="000E0797" w:rsidRPr="000E0797" w:rsidRDefault="000E0797" w:rsidP="000E0797">
      <w:pPr>
        <w:shd w:val="clear" w:color="auto" w:fill="FAFAFA"/>
        <w:spacing w:after="0" w:line="240" w:lineRule="auto"/>
        <w:textAlignment w:val="top"/>
        <w:rPr>
          <w:rFonts w:ascii="Arial" w:eastAsia="Times New Roman" w:hAnsi="Arial" w:cs="Arial"/>
          <w:color w:val="212121"/>
          <w:sz w:val="23"/>
          <w:szCs w:val="23"/>
          <w:lang w:val="en-GB" w:eastAsia="en-GB"/>
        </w:rPr>
      </w:pPr>
      <w:r w:rsidRPr="000E0797">
        <w:rPr>
          <w:rFonts w:ascii="Arial" w:eastAsia="Times New Roman" w:hAnsi="Arial" w:cs="Arial"/>
          <w:color w:val="212121"/>
          <w:sz w:val="23"/>
          <w:szCs w:val="23"/>
          <w:lang w:val="en-GB" w:eastAsia="en-GB"/>
        </w:rPr>
        <w:t>Hours</w:t>
      </w:r>
    </w:p>
    <w:p w14:paraId="0A77F144" w14:textId="77777777" w:rsidR="000E0797" w:rsidRPr="000E0797" w:rsidRDefault="00182D45" w:rsidP="000E0797">
      <w:pPr>
        <w:shd w:val="clear" w:color="auto" w:fill="FAFAFA"/>
        <w:spacing w:after="0" w:line="240" w:lineRule="auto"/>
        <w:ind w:left="720"/>
        <w:textAlignment w:val="top"/>
        <w:rPr>
          <w:rFonts w:ascii="Arial" w:eastAsia="Times New Roman" w:hAnsi="Arial" w:cs="Arial"/>
          <w:color w:val="707070"/>
          <w:sz w:val="23"/>
          <w:szCs w:val="23"/>
          <w:lang w:val="en-GB" w:eastAsia="en-GB"/>
        </w:rPr>
      </w:pPr>
      <w:hyperlink r:id="rId9" w:history="1">
        <w:r w:rsidR="000E0797" w:rsidRPr="000E0797">
          <w:rPr>
            <w:rFonts w:ascii="Arial" w:eastAsia="Times New Roman" w:hAnsi="Arial" w:cs="Arial"/>
            <w:color w:val="0456A0"/>
            <w:sz w:val="23"/>
            <w:szCs w:val="23"/>
            <w:u w:val="single"/>
            <w:bdr w:val="none" w:sz="0" w:space="0" w:color="auto" w:frame="1"/>
            <w:lang w:val="en-GB" w:eastAsia="en-GB"/>
          </w:rPr>
          <w:t>Full Time</w:t>
        </w:r>
      </w:hyperlink>
    </w:p>
    <w:p w14:paraId="1831D96F" w14:textId="77777777" w:rsidR="00ED686E" w:rsidRPr="00ED686E" w:rsidRDefault="00ED686E" w:rsidP="00ED686E">
      <w:pPr>
        <w:shd w:val="clear" w:color="auto" w:fill="FFFFFF"/>
        <w:spacing w:after="45" w:line="300" w:lineRule="atLeast"/>
        <w:rPr>
          <w:rFonts w:ascii="Helvetica" w:eastAsia="Times New Roman" w:hAnsi="Helvetica" w:cs="Times New Roman"/>
          <w:b/>
          <w:bCs/>
          <w:color w:val="000000"/>
          <w:sz w:val="27"/>
          <w:szCs w:val="27"/>
          <w:lang w:val="en-GB" w:eastAsia="en-GB"/>
        </w:rPr>
      </w:pPr>
      <w:r w:rsidRPr="00ED686E">
        <w:rPr>
          <w:rFonts w:ascii="Helvetica" w:eastAsia="Times New Roman" w:hAnsi="Helvetica" w:cs="Times New Roman"/>
          <w:b/>
          <w:bCs/>
          <w:color w:val="000000"/>
          <w:sz w:val="27"/>
          <w:szCs w:val="27"/>
          <w:lang w:val="en-GB" w:eastAsia="en-GB"/>
        </w:rPr>
        <w:lastRenderedPageBreak/>
        <w:t>Receptionist / Administrative Assistant</w:t>
      </w:r>
    </w:p>
    <w:p w14:paraId="4B6F270E" w14:textId="77777777" w:rsidR="00ED686E" w:rsidRPr="00ED686E" w:rsidRDefault="00182D45" w:rsidP="00ED686E">
      <w:pPr>
        <w:shd w:val="clear" w:color="auto" w:fill="FFFFFF"/>
        <w:spacing w:after="0" w:line="240" w:lineRule="auto"/>
        <w:rPr>
          <w:rFonts w:ascii="Helvetica" w:eastAsia="Times New Roman" w:hAnsi="Helvetica" w:cs="Times New Roman"/>
          <w:color w:val="000000"/>
          <w:lang w:val="en-GB" w:eastAsia="en-GB"/>
        </w:rPr>
      </w:pPr>
      <w:hyperlink r:id="rId10" w:tgtFrame="_blank" w:history="1">
        <w:r w:rsidR="00ED686E" w:rsidRPr="00ED686E">
          <w:rPr>
            <w:rFonts w:ascii="Helvetica" w:eastAsia="Times New Roman" w:hAnsi="Helvetica" w:cs="Times New Roman"/>
            <w:color w:val="2164F3"/>
            <w:u w:val="single"/>
            <w:lang w:val="en-GB" w:eastAsia="en-GB"/>
          </w:rPr>
          <w:t>HM Prison &amp; Probation Service</w:t>
        </w:r>
      </w:hyperlink>
      <w:hyperlink r:id="rId11" w:tgtFrame="_blank" w:history="1">
        <w:r w:rsidR="00ED686E" w:rsidRPr="00ED686E">
          <w:rPr>
            <w:rFonts w:ascii="Helvetica" w:eastAsia="Times New Roman" w:hAnsi="Helvetica" w:cs="Times New Roman"/>
            <w:color w:val="0000FF"/>
            <w:lang w:val="en-GB" w:eastAsia="en-GB"/>
          </w:rPr>
          <w:t>287 reviews</w:t>
        </w:r>
      </w:hyperlink>
      <w:r w:rsidR="00ED686E" w:rsidRPr="00ED686E">
        <w:rPr>
          <w:rFonts w:ascii="Helvetica" w:eastAsia="Times New Roman" w:hAnsi="Helvetica" w:cs="Times New Roman"/>
          <w:color w:val="000000"/>
          <w:lang w:val="en-GB" w:eastAsia="en-GB"/>
        </w:rPr>
        <w:t> - Brighton BN2</w:t>
      </w:r>
    </w:p>
    <w:p w14:paraId="023A129D" w14:textId="77777777" w:rsidR="00ED686E" w:rsidRPr="00ED686E" w:rsidRDefault="00ED686E" w:rsidP="00ED686E">
      <w:pPr>
        <w:shd w:val="clear" w:color="auto" w:fill="FFFFFF"/>
        <w:spacing w:after="0" w:line="240" w:lineRule="auto"/>
        <w:rPr>
          <w:rFonts w:ascii="Helvetica" w:eastAsia="Times New Roman" w:hAnsi="Helvetica" w:cs="Times New Roman"/>
          <w:color w:val="000000"/>
          <w:lang w:val="en-GB" w:eastAsia="en-GB"/>
        </w:rPr>
      </w:pPr>
      <w:r w:rsidRPr="00ED686E">
        <w:rPr>
          <w:rFonts w:ascii="Helvetica" w:eastAsia="Times New Roman" w:hAnsi="Helvetica" w:cs="Times New Roman"/>
          <w:color w:val="000000"/>
          <w:lang w:val="en-GB" w:eastAsia="en-GB"/>
        </w:rPr>
        <w:t>£15,190 - £17,415 a year - Full-time, Part-time, Permanent</w:t>
      </w:r>
    </w:p>
    <w:p w14:paraId="38B1850B" w14:textId="08E8D24D" w:rsidR="000E0797" w:rsidRDefault="000E0797"/>
    <w:p w14:paraId="38132EEF" w14:textId="77777777" w:rsidR="00ED686E" w:rsidRDefault="00ED686E" w:rsidP="00ED686E">
      <w:r>
        <w:t xml:space="preserve">Overview of the job </w:t>
      </w:r>
    </w:p>
    <w:p w14:paraId="52FC57AC" w14:textId="77777777" w:rsidR="00ED686E" w:rsidRDefault="00ED686E" w:rsidP="00ED686E"/>
    <w:p w14:paraId="35BC3AF3" w14:textId="77777777" w:rsidR="00ED686E" w:rsidRDefault="00ED686E" w:rsidP="00ED686E">
      <w:r>
        <w:t xml:space="preserve">This is an administrative role based within the National Probation Service (NPS) Directorate in NOMS. The job holder reports to the designated Line Manager and supports the provision of business specific and transactional </w:t>
      </w:r>
      <w:proofErr w:type="gramStart"/>
      <w:r>
        <w:t>office based</w:t>
      </w:r>
      <w:proofErr w:type="gramEnd"/>
      <w:r>
        <w:t xml:space="preserve"> activities. </w:t>
      </w:r>
    </w:p>
    <w:p w14:paraId="112E5179" w14:textId="77777777" w:rsidR="00ED686E" w:rsidRDefault="00ED686E" w:rsidP="00ED686E"/>
    <w:p w14:paraId="38F85697" w14:textId="77777777" w:rsidR="00ED686E" w:rsidRDefault="00ED686E" w:rsidP="00ED686E">
      <w:r>
        <w:t xml:space="preserve">The job holder works collaboratively with other team members to provide reception duties and a range of administrative support services. </w:t>
      </w:r>
    </w:p>
    <w:p w14:paraId="2A1EAB36" w14:textId="77777777" w:rsidR="00ED686E" w:rsidRDefault="00ED686E" w:rsidP="00ED686E"/>
    <w:p w14:paraId="759AED9D" w14:textId="77777777" w:rsidR="00ED686E" w:rsidRDefault="00ED686E" w:rsidP="00ED686E">
      <w:r>
        <w:t xml:space="preserve">The job holder may be expected to support </w:t>
      </w:r>
      <w:proofErr w:type="gramStart"/>
      <w:r>
        <w:t>a number of</w:t>
      </w:r>
      <w:proofErr w:type="gramEnd"/>
      <w:r>
        <w:t xml:space="preserve"> teams/functions within the operational area and is to offer support and cover during periods of absence, for which training will be provided. </w:t>
      </w:r>
    </w:p>
    <w:p w14:paraId="539A8650" w14:textId="77777777" w:rsidR="00ED686E" w:rsidRDefault="00ED686E" w:rsidP="00ED686E"/>
    <w:p w14:paraId="6A1F82A7" w14:textId="77777777" w:rsidR="00ED686E" w:rsidRDefault="00ED686E" w:rsidP="00ED686E">
      <w:r>
        <w:t xml:space="preserve">The job holder must promote diversity and anti-discriminatory practice in the performance of the post in a way that embraces Equality and values Diversity. </w:t>
      </w:r>
    </w:p>
    <w:p w14:paraId="55E42778" w14:textId="77777777" w:rsidR="00ED686E" w:rsidRDefault="00ED686E" w:rsidP="00ED686E"/>
    <w:p w14:paraId="2CCB0887" w14:textId="77777777" w:rsidR="00ED686E" w:rsidRDefault="00ED686E" w:rsidP="00ED686E">
      <w:r>
        <w:t xml:space="preserve">The post holder must adhere to all policies in respect of the sensitive/confidential nature of the information handled whilst working in this position. </w:t>
      </w:r>
    </w:p>
    <w:p w14:paraId="0412E608" w14:textId="77777777" w:rsidR="00ED686E" w:rsidRDefault="00ED686E" w:rsidP="00ED686E"/>
    <w:p w14:paraId="640F8337" w14:textId="77777777" w:rsidR="00ED686E" w:rsidRDefault="00ED686E" w:rsidP="00ED686E">
      <w:r>
        <w:t xml:space="preserve">NB: Core Hours include regular unsocial hours (evenings and/or weekends) as determined by the business need. </w:t>
      </w:r>
    </w:p>
    <w:p w14:paraId="4229CBAB" w14:textId="77777777" w:rsidR="00ED686E" w:rsidRDefault="00ED686E" w:rsidP="00ED686E"/>
    <w:p w14:paraId="58772E2B" w14:textId="77777777" w:rsidR="00ED686E" w:rsidRDefault="00ED686E" w:rsidP="00ED686E">
      <w:r>
        <w:t xml:space="preserve">Summary </w:t>
      </w:r>
    </w:p>
    <w:p w14:paraId="6F3319A9" w14:textId="77777777" w:rsidR="00ED686E" w:rsidRDefault="00ED686E" w:rsidP="00ED686E"/>
    <w:p w14:paraId="166C53C5" w14:textId="77777777" w:rsidR="00ED686E" w:rsidRDefault="00ED686E" w:rsidP="00ED686E">
      <w:r>
        <w:t xml:space="preserve">To provide an effective and efficient first point of contact with all visitors, telephone callers and undertake administrative functions in accordance with service policy and procedures. </w:t>
      </w:r>
    </w:p>
    <w:p w14:paraId="54D66B48" w14:textId="77777777" w:rsidR="00ED686E" w:rsidRDefault="00ED686E" w:rsidP="00ED686E"/>
    <w:p w14:paraId="40DE8445" w14:textId="77777777" w:rsidR="00ED686E" w:rsidRDefault="00ED686E" w:rsidP="00ED686E">
      <w:r>
        <w:t xml:space="preserve">Responsibilities, Activities and Duties </w:t>
      </w:r>
    </w:p>
    <w:p w14:paraId="3385201C" w14:textId="77777777" w:rsidR="00ED686E" w:rsidRDefault="00ED686E" w:rsidP="00ED686E"/>
    <w:p w14:paraId="152DB23C" w14:textId="77777777" w:rsidR="00ED686E" w:rsidRDefault="00ED686E" w:rsidP="00ED686E">
      <w:r>
        <w:t xml:space="preserve">The job holder will be required to carry out the following responsibilities, activities and duties: </w:t>
      </w:r>
    </w:p>
    <w:p w14:paraId="151B5608" w14:textId="77777777" w:rsidR="00ED686E" w:rsidRDefault="00ED686E" w:rsidP="00ED686E"/>
    <w:p w14:paraId="54C02727" w14:textId="77777777" w:rsidR="00ED686E" w:rsidRDefault="00ED686E" w:rsidP="00ED686E">
      <w:r>
        <w:t xml:space="preserve">To greet offenders and visitors, log their arrival and departure, ensure the appropriate member of staff is notified and issue visitor passes and security fobs as necessary </w:t>
      </w:r>
    </w:p>
    <w:p w14:paraId="6AAAF07C" w14:textId="77777777" w:rsidR="00ED686E" w:rsidRDefault="00ED686E" w:rsidP="00ED686E">
      <w:r>
        <w:t xml:space="preserve">To be first point of contact for partner businesses that reside within the same building </w:t>
      </w:r>
    </w:p>
    <w:p w14:paraId="3AD8C5C6" w14:textId="77777777" w:rsidR="00ED686E" w:rsidRDefault="00ED686E" w:rsidP="00ED686E">
      <w:r>
        <w:t xml:space="preserve">To handle all queries, referring on when unable to resolve </w:t>
      </w:r>
    </w:p>
    <w:p w14:paraId="29281905" w14:textId="77777777" w:rsidR="00ED686E" w:rsidRDefault="00ED686E" w:rsidP="00ED686E">
      <w:r>
        <w:t xml:space="preserve">To handle incoming and outgoing telephone calls, take messages and transmit to the appropriate person. </w:t>
      </w:r>
    </w:p>
    <w:p w14:paraId="0254915D" w14:textId="77777777" w:rsidR="00ED686E" w:rsidRDefault="00ED686E" w:rsidP="00ED686E">
      <w:r>
        <w:t xml:space="preserve">To deal with all mail items; incoming, outgoing and internal </w:t>
      </w:r>
    </w:p>
    <w:p w14:paraId="01594746" w14:textId="77777777" w:rsidR="00ED686E" w:rsidRDefault="00ED686E" w:rsidP="00ED686E">
      <w:r>
        <w:t xml:space="preserve">To take bookings, support and service meeting rooms including training event registration as required </w:t>
      </w:r>
    </w:p>
    <w:p w14:paraId="590FFB88" w14:textId="77777777" w:rsidR="00ED686E" w:rsidRDefault="00ED686E" w:rsidP="00ED686E">
      <w:r>
        <w:t xml:space="preserve">To support the allocation and booking of hot desks, car parking and pool cars as required </w:t>
      </w:r>
    </w:p>
    <w:p w14:paraId="55317C99" w14:textId="77777777" w:rsidR="00ED686E" w:rsidRDefault="00ED686E" w:rsidP="00ED686E">
      <w:r>
        <w:t>To pay bus fares/travel warrants to offenders and handle day to day petty cash</w:t>
      </w:r>
    </w:p>
    <w:p w14:paraId="6685CB67" w14:textId="77777777" w:rsidR="00ED686E" w:rsidRDefault="00ED686E" w:rsidP="00ED686E">
      <w:r>
        <w:t xml:space="preserve">To assist in maintaining Health and Safety and security aspects of the premises, including the testing of fire alarms, testing panic alarms, monitoring CCTV and assisting evacuation measures </w:t>
      </w:r>
    </w:p>
    <w:p w14:paraId="35D915BF" w14:textId="77777777" w:rsidR="00ED686E" w:rsidRDefault="00ED686E" w:rsidP="00ED686E">
      <w:r>
        <w:t xml:space="preserve">To log building faults and incidents and keep a log of maintenance and repairs </w:t>
      </w:r>
    </w:p>
    <w:p w14:paraId="6424065E" w14:textId="77777777" w:rsidR="00ED686E" w:rsidRDefault="00ED686E" w:rsidP="00ED686E">
      <w:r>
        <w:t xml:space="preserve">To ensure faults are reported and servicing requests for equipment are made with suppliers and contractors </w:t>
      </w:r>
    </w:p>
    <w:p w14:paraId="55153703" w14:textId="77777777" w:rsidR="00ED686E" w:rsidRDefault="00ED686E" w:rsidP="00ED686E">
      <w:r>
        <w:t xml:space="preserve">To assist with scanning and archiving as required </w:t>
      </w:r>
    </w:p>
    <w:p w14:paraId="29EC5964" w14:textId="77777777" w:rsidR="00ED686E" w:rsidRDefault="00ED686E" w:rsidP="00ED686E">
      <w:r>
        <w:t xml:space="preserve">To access databases for information as necessary and input information as required </w:t>
      </w:r>
    </w:p>
    <w:p w14:paraId="6B2E08FF" w14:textId="77777777" w:rsidR="00ED686E" w:rsidRDefault="00ED686E" w:rsidP="00ED686E">
      <w:r>
        <w:t xml:space="preserve">To practice safer working and adhere to data protection, confidentiality policies and legislation </w:t>
      </w:r>
    </w:p>
    <w:p w14:paraId="601C1D44" w14:textId="77777777" w:rsidR="00ED686E" w:rsidRDefault="00ED686E" w:rsidP="00ED686E">
      <w:r>
        <w:t xml:space="preserve">To order office stationery in liaison with the line manager </w:t>
      </w:r>
    </w:p>
    <w:p w14:paraId="319B92A5" w14:textId="77777777" w:rsidR="00ED686E" w:rsidRDefault="00ED686E" w:rsidP="00ED686E"/>
    <w:p w14:paraId="38558EB8" w14:textId="77777777" w:rsidR="00ED686E" w:rsidRDefault="00ED686E" w:rsidP="00ED686E">
      <w:r>
        <w:t>The duties/responsibilities listed above describe the post as it is at present and is not intended to be exhaustive. The Job holder is expected to accept reasonable alterations and additional tasks of a similar level that may be necessary. Significant adjustments may require re-examination under the Job Evaluation scheme and shall be discussed in the first instance with the Job Holder.</w:t>
      </w:r>
    </w:p>
    <w:p w14:paraId="45510D53" w14:textId="77777777" w:rsidR="00ED686E" w:rsidRDefault="00ED686E" w:rsidP="00ED686E">
      <w:r>
        <w:t>Competencies</w:t>
      </w:r>
    </w:p>
    <w:p w14:paraId="5178F2E2" w14:textId="77777777" w:rsidR="00ED686E" w:rsidRDefault="00ED686E" w:rsidP="00ED686E">
      <w:r>
        <w:t>We'll assess you against these competencies during the selection process:</w:t>
      </w:r>
    </w:p>
    <w:p w14:paraId="280A97C1" w14:textId="77777777" w:rsidR="00ED686E" w:rsidRDefault="00ED686E" w:rsidP="00ED686E"/>
    <w:p w14:paraId="396C7DD0" w14:textId="77777777" w:rsidR="00ED686E" w:rsidRDefault="00ED686E" w:rsidP="00ED686E">
      <w:r>
        <w:t>Changing and improving</w:t>
      </w:r>
    </w:p>
    <w:p w14:paraId="12235EF8" w14:textId="77777777" w:rsidR="00ED686E" w:rsidRDefault="00ED686E" w:rsidP="00ED686E">
      <w:r>
        <w:t>Leading and communicating</w:t>
      </w:r>
    </w:p>
    <w:p w14:paraId="71FF11BA" w14:textId="77777777" w:rsidR="00ED686E" w:rsidRDefault="00ED686E" w:rsidP="00ED686E">
      <w:r>
        <w:t>Managing a quality service</w:t>
      </w:r>
    </w:p>
    <w:p w14:paraId="61581144" w14:textId="77777777" w:rsidR="00ED686E" w:rsidRDefault="00ED686E" w:rsidP="00ED686E">
      <w:r>
        <w:t>Showing Drive and Resilience</w:t>
      </w:r>
    </w:p>
    <w:p w14:paraId="0A9B51EC" w14:textId="77777777" w:rsidR="00ED686E" w:rsidRDefault="00ED686E" w:rsidP="00ED686E">
      <w:r>
        <w:t>Civil Service Competency Framework</w:t>
      </w:r>
    </w:p>
    <w:p w14:paraId="03A273A6" w14:textId="77777777" w:rsidR="00ED686E" w:rsidRDefault="00ED686E" w:rsidP="00ED686E"/>
    <w:p w14:paraId="0A3B6187" w14:textId="77777777" w:rsidR="00ED686E" w:rsidRDefault="00ED686E" w:rsidP="00ED686E">
      <w:r>
        <w:t>Benefits</w:t>
      </w:r>
    </w:p>
    <w:p w14:paraId="231930B1" w14:textId="77777777" w:rsidR="00ED686E" w:rsidRDefault="00ED686E" w:rsidP="00ED686E"/>
    <w:p w14:paraId="186DB611" w14:textId="77777777" w:rsidR="00ED686E" w:rsidRDefault="00ED686E" w:rsidP="00ED686E">
      <w:r>
        <w:t>Pensions</w:t>
      </w:r>
    </w:p>
    <w:p w14:paraId="43EE73C1" w14:textId="77777777" w:rsidR="00ED686E" w:rsidRDefault="00ED686E" w:rsidP="00ED686E">
      <w:r>
        <w:t>Civil Service pension schemes may be available for successful candidates.</w:t>
      </w:r>
    </w:p>
    <w:p w14:paraId="2DDB9B31" w14:textId="77777777" w:rsidR="00ED686E" w:rsidRDefault="00ED686E" w:rsidP="00ED686E">
      <w:r>
        <w:t>Benefits</w:t>
      </w:r>
    </w:p>
    <w:p w14:paraId="5CDD65BD" w14:textId="77777777" w:rsidR="00ED686E" w:rsidRDefault="00ED686E" w:rsidP="00ED686E">
      <w:r>
        <w:t xml:space="preserve">Annual Leave </w:t>
      </w:r>
    </w:p>
    <w:p w14:paraId="3494F3AE" w14:textId="77777777" w:rsidR="00ED686E" w:rsidRDefault="00ED686E" w:rsidP="00ED686E">
      <w:r>
        <w:t xml:space="preserve">Pension </w:t>
      </w:r>
    </w:p>
    <w:p w14:paraId="515522E4" w14:textId="77777777" w:rsidR="00ED686E" w:rsidRDefault="00ED686E" w:rsidP="00ED686E">
      <w:r>
        <w:t xml:space="preserve">Support </w:t>
      </w:r>
    </w:p>
    <w:p w14:paraId="4A286603" w14:textId="77777777" w:rsidR="00ED686E" w:rsidRDefault="00ED686E" w:rsidP="00ED686E">
      <w:r>
        <w:t xml:space="preserve">Training </w:t>
      </w:r>
    </w:p>
    <w:p w14:paraId="66D88F77" w14:textId="0CF4A96D" w:rsidR="00ED686E" w:rsidRDefault="00ED686E" w:rsidP="00ED686E">
      <w:r>
        <w:t>Networks</w:t>
      </w:r>
    </w:p>
    <w:p w14:paraId="211460D0" w14:textId="25D2D777" w:rsidR="00ED686E" w:rsidRDefault="00ED686E" w:rsidP="00ED686E"/>
    <w:p w14:paraId="02CC7114" w14:textId="77777777" w:rsidR="00ED686E" w:rsidRPr="00ED686E" w:rsidRDefault="00ED686E" w:rsidP="00ED686E">
      <w:pPr>
        <w:spacing w:after="0" w:line="240" w:lineRule="auto"/>
        <w:textAlignment w:val="baseline"/>
        <w:outlineLvl w:val="0"/>
        <w:rPr>
          <w:rFonts w:ascii="Segoe UI" w:eastAsia="Times New Roman" w:hAnsi="Segoe UI" w:cs="Segoe UI"/>
          <w:kern w:val="36"/>
          <w:sz w:val="48"/>
          <w:szCs w:val="48"/>
          <w:lang w:val="en-GB" w:eastAsia="en-GB"/>
        </w:rPr>
      </w:pPr>
      <w:r w:rsidRPr="00ED686E">
        <w:rPr>
          <w:rFonts w:ascii="Segoe UI" w:eastAsia="Times New Roman" w:hAnsi="Segoe UI" w:cs="Segoe UI"/>
          <w:kern w:val="36"/>
          <w:sz w:val="48"/>
          <w:szCs w:val="48"/>
          <w:lang w:val="en-GB" w:eastAsia="en-GB"/>
        </w:rPr>
        <w:t>Customer Success Manager - Emerging Accounts - Brighton</w:t>
      </w:r>
    </w:p>
    <w:p w14:paraId="781ACCDA" w14:textId="77777777" w:rsidR="00ED686E" w:rsidRPr="00ED686E" w:rsidRDefault="00ED686E" w:rsidP="00ED686E">
      <w:pPr>
        <w:spacing w:after="0" w:line="240" w:lineRule="auto"/>
        <w:textAlignment w:val="baseline"/>
        <w:outlineLvl w:val="2"/>
        <w:rPr>
          <w:rFonts w:ascii="Segoe UI" w:eastAsia="Times New Roman" w:hAnsi="Segoe UI" w:cs="Segoe UI"/>
          <w:sz w:val="27"/>
          <w:szCs w:val="27"/>
          <w:lang w:val="en-GB" w:eastAsia="en-GB"/>
        </w:rPr>
      </w:pPr>
      <w:r w:rsidRPr="00ED686E">
        <w:rPr>
          <w:rFonts w:ascii="Segoe UI" w:eastAsia="Times New Roman" w:hAnsi="Segoe UI" w:cs="Segoe UI"/>
          <w:sz w:val="21"/>
          <w:szCs w:val="21"/>
          <w:lang w:val="en-GB" w:eastAsia="en-GB"/>
        </w:rPr>
        <w:t xml:space="preserve">Company </w:t>
      </w:r>
      <w:proofErr w:type="spellStart"/>
      <w:r w:rsidRPr="00ED686E">
        <w:rPr>
          <w:rFonts w:ascii="Segoe UI" w:eastAsia="Times New Roman" w:hAnsi="Segoe UI" w:cs="Segoe UI"/>
          <w:sz w:val="21"/>
          <w:szCs w:val="21"/>
          <w:lang w:val="en-GB" w:eastAsia="en-GB"/>
        </w:rPr>
        <w:t>Name</w:t>
      </w:r>
      <w:hyperlink r:id="rId12" w:history="1">
        <w:r w:rsidRPr="00ED686E">
          <w:rPr>
            <w:rFonts w:ascii="Segoe UI" w:eastAsia="Times New Roman" w:hAnsi="Segoe UI" w:cs="Segoe UI"/>
            <w:b/>
            <w:bCs/>
            <w:color w:val="0000FF"/>
            <w:sz w:val="21"/>
            <w:szCs w:val="21"/>
            <w:u w:val="single"/>
            <w:bdr w:val="none" w:sz="0" w:space="0" w:color="auto" w:frame="1"/>
            <w:lang w:val="en-GB" w:eastAsia="en-GB"/>
          </w:rPr>
          <w:t>Brandwatch</w:t>
        </w:r>
        <w:proofErr w:type="spellEnd"/>
        <w:r w:rsidRPr="00ED686E">
          <w:rPr>
            <w:rFonts w:ascii="Segoe UI" w:eastAsia="Times New Roman" w:hAnsi="Segoe UI" w:cs="Segoe UI"/>
            <w:b/>
            <w:bCs/>
            <w:color w:val="0000FF"/>
            <w:sz w:val="21"/>
            <w:szCs w:val="21"/>
            <w:u w:val="single"/>
            <w:bdr w:val="none" w:sz="0" w:space="0" w:color="auto" w:frame="1"/>
            <w:lang w:val="en-GB" w:eastAsia="en-GB"/>
          </w:rPr>
          <w:t> </w:t>
        </w:r>
      </w:hyperlink>
      <w:r w:rsidRPr="00ED686E">
        <w:rPr>
          <w:rFonts w:ascii="Segoe UI" w:eastAsia="Times New Roman" w:hAnsi="Segoe UI" w:cs="Segoe UI"/>
          <w:sz w:val="21"/>
          <w:szCs w:val="21"/>
          <w:lang w:val="en-GB" w:eastAsia="en-GB"/>
        </w:rPr>
        <w:t>Company Location</w:t>
      </w:r>
      <w:r w:rsidRPr="00ED686E">
        <w:rPr>
          <w:rFonts w:ascii="Segoe UI" w:eastAsia="Times New Roman" w:hAnsi="Segoe UI" w:cs="Segoe UI"/>
          <w:sz w:val="21"/>
          <w:szCs w:val="21"/>
          <w:bdr w:val="none" w:sz="0" w:space="0" w:color="auto" w:frame="1"/>
          <w:lang w:val="en-GB" w:eastAsia="en-GB"/>
        </w:rPr>
        <w:t> Brighton, GB</w:t>
      </w:r>
    </w:p>
    <w:p w14:paraId="3731B711" w14:textId="77777777" w:rsidR="00ED686E" w:rsidRPr="00ED686E" w:rsidRDefault="00ED686E" w:rsidP="00ED686E">
      <w:pPr>
        <w:spacing w:after="0" w:line="240" w:lineRule="auto"/>
        <w:textAlignment w:val="baseline"/>
        <w:rPr>
          <w:rFonts w:ascii="Segoe UI" w:eastAsia="Times New Roman" w:hAnsi="Segoe UI" w:cs="Segoe UI"/>
          <w:sz w:val="24"/>
          <w:szCs w:val="24"/>
          <w:lang w:val="en-GB" w:eastAsia="en-GB"/>
        </w:rPr>
      </w:pPr>
      <w:r w:rsidRPr="00ED686E">
        <w:rPr>
          <w:rFonts w:ascii="Segoe UI" w:eastAsia="Times New Roman" w:hAnsi="Segoe UI" w:cs="Segoe UI"/>
          <w:sz w:val="21"/>
          <w:szCs w:val="21"/>
          <w:lang w:val="en-GB" w:eastAsia="en-GB"/>
        </w:rPr>
        <w:t xml:space="preserve">Posted </w:t>
      </w:r>
      <w:proofErr w:type="spellStart"/>
      <w:r w:rsidRPr="00ED686E">
        <w:rPr>
          <w:rFonts w:ascii="Segoe UI" w:eastAsia="Times New Roman" w:hAnsi="Segoe UI" w:cs="Segoe UI"/>
          <w:sz w:val="21"/>
          <w:szCs w:val="21"/>
          <w:lang w:val="en-GB" w:eastAsia="en-GB"/>
        </w:rPr>
        <w:t>Date</w:t>
      </w:r>
      <w:r w:rsidRPr="00ED686E">
        <w:rPr>
          <w:rFonts w:ascii="Segoe UI" w:eastAsia="Times New Roman" w:hAnsi="Segoe UI" w:cs="Segoe UI"/>
          <w:sz w:val="21"/>
          <w:szCs w:val="21"/>
          <w:bdr w:val="none" w:sz="0" w:space="0" w:color="auto" w:frame="1"/>
          <w:lang w:val="en-GB" w:eastAsia="en-GB"/>
        </w:rPr>
        <w:t>Posted</w:t>
      </w:r>
      <w:proofErr w:type="spellEnd"/>
      <w:r w:rsidRPr="00ED686E">
        <w:rPr>
          <w:rFonts w:ascii="Segoe UI" w:eastAsia="Times New Roman" w:hAnsi="Segoe UI" w:cs="Segoe UI"/>
          <w:sz w:val="21"/>
          <w:szCs w:val="21"/>
          <w:bdr w:val="none" w:sz="0" w:space="0" w:color="auto" w:frame="1"/>
          <w:lang w:val="en-GB" w:eastAsia="en-GB"/>
        </w:rPr>
        <w:t xml:space="preserve"> 3 months ago</w:t>
      </w:r>
      <w:r w:rsidRPr="00ED686E">
        <w:rPr>
          <w:rFonts w:ascii="Segoe UI" w:eastAsia="Times New Roman" w:hAnsi="Segoe UI" w:cs="Segoe UI"/>
          <w:sz w:val="24"/>
          <w:szCs w:val="24"/>
          <w:lang w:val="en-GB" w:eastAsia="en-GB"/>
        </w:rPr>
        <w:t> </w:t>
      </w:r>
      <w:r w:rsidRPr="00ED686E">
        <w:rPr>
          <w:rFonts w:ascii="Segoe UI" w:eastAsia="Times New Roman" w:hAnsi="Segoe UI" w:cs="Segoe UI"/>
          <w:sz w:val="21"/>
          <w:szCs w:val="21"/>
          <w:bdr w:val="none" w:sz="0" w:space="0" w:color="auto" w:frame="1"/>
          <w:lang w:val="en-GB" w:eastAsia="en-GB"/>
        </w:rPr>
        <w:t xml:space="preserve">Number of </w:t>
      </w:r>
      <w:proofErr w:type="spellStart"/>
      <w:r w:rsidRPr="00ED686E">
        <w:rPr>
          <w:rFonts w:ascii="Segoe UI" w:eastAsia="Times New Roman" w:hAnsi="Segoe UI" w:cs="Segoe UI"/>
          <w:sz w:val="21"/>
          <w:szCs w:val="21"/>
          <w:bdr w:val="none" w:sz="0" w:space="0" w:color="auto" w:frame="1"/>
          <w:lang w:val="en-GB" w:eastAsia="en-GB"/>
        </w:rPr>
        <w:t>applicantsBe</w:t>
      </w:r>
      <w:proofErr w:type="spellEnd"/>
      <w:r w:rsidRPr="00ED686E">
        <w:rPr>
          <w:rFonts w:ascii="Segoe UI" w:eastAsia="Times New Roman" w:hAnsi="Segoe UI" w:cs="Segoe UI"/>
          <w:sz w:val="21"/>
          <w:szCs w:val="21"/>
          <w:bdr w:val="none" w:sz="0" w:space="0" w:color="auto" w:frame="1"/>
          <w:lang w:val="en-GB" w:eastAsia="en-GB"/>
        </w:rPr>
        <w:t xml:space="preserve"> among the first 25 applicants</w:t>
      </w:r>
    </w:p>
    <w:p w14:paraId="0948D8ED" w14:textId="77777777" w:rsidR="00ED686E" w:rsidRPr="00ED686E" w:rsidRDefault="00ED686E" w:rsidP="00ED686E">
      <w:pPr>
        <w:spacing w:after="0" w:line="240" w:lineRule="auto"/>
        <w:jc w:val="center"/>
        <w:textAlignment w:val="baseline"/>
        <w:rPr>
          <w:rFonts w:ascii="Segoe UI" w:eastAsia="Times New Roman" w:hAnsi="Segoe UI" w:cs="Segoe UI"/>
          <w:sz w:val="24"/>
          <w:szCs w:val="24"/>
          <w:lang w:val="en-GB" w:eastAsia="en-GB"/>
        </w:rPr>
      </w:pPr>
      <w:r w:rsidRPr="00ED686E">
        <w:rPr>
          <w:rFonts w:ascii="Segoe UI" w:eastAsia="Times New Roman" w:hAnsi="Segoe UI" w:cs="Segoe UI"/>
          <w:sz w:val="24"/>
          <w:szCs w:val="24"/>
          <w:bdr w:val="none" w:sz="0" w:space="0" w:color="auto" w:frame="1"/>
          <w:lang w:val="en-GB" w:eastAsia="en-GB"/>
        </w:rPr>
        <w:t>Save</w:t>
      </w:r>
    </w:p>
    <w:p w14:paraId="4AB6B618" w14:textId="77777777" w:rsidR="00ED686E" w:rsidRPr="00ED686E" w:rsidRDefault="00ED686E" w:rsidP="00ED686E">
      <w:pPr>
        <w:spacing w:line="240" w:lineRule="auto"/>
        <w:jc w:val="center"/>
        <w:textAlignment w:val="baseline"/>
        <w:rPr>
          <w:rFonts w:ascii="Segoe UI" w:eastAsia="Times New Roman" w:hAnsi="Segoe UI" w:cs="Segoe UI"/>
          <w:sz w:val="24"/>
          <w:szCs w:val="24"/>
          <w:lang w:val="en-GB" w:eastAsia="en-GB"/>
        </w:rPr>
      </w:pPr>
      <w:proofErr w:type="spellStart"/>
      <w:r w:rsidRPr="00ED686E">
        <w:rPr>
          <w:rFonts w:ascii="Segoe UI" w:eastAsia="Times New Roman" w:hAnsi="Segoe UI" w:cs="Segoe UI"/>
          <w:sz w:val="24"/>
          <w:szCs w:val="24"/>
          <w:bdr w:val="none" w:sz="0" w:space="0" w:color="auto" w:frame="1"/>
          <w:lang w:val="en-GB" w:eastAsia="en-GB"/>
        </w:rPr>
        <w:t>Apply</w:t>
      </w:r>
      <w:r w:rsidRPr="00ED686E">
        <w:rPr>
          <w:rFonts w:ascii="Segoe UI" w:eastAsia="Times New Roman" w:hAnsi="Segoe UI" w:cs="Segoe UI"/>
          <w:sz w:val="24"/>
          <w:szCs w:val="24"/>
          <w:lang w:val="en-GB" w:eastAsia="en-GB"/>
        </w:rPr>
        <w:t>Apply</w:t>
      </w:r>
      <w:proofErr w:type="spellEnd"/>
      <w:r w:rsidRPr="00ED686E">
        <w:rPr>
          <w:rFonts w:ascii="Segoe UI" w:eastAsia="Times New Roman" w:hAnsi="Segoe UI" w:cs="Segoe UI"/>
          <w:sz w:val="24"/>
          <w:szCs w:val="24"/>
          <w:lang w:val="en-GB" w:eastAsia="en-GB"/>
        </w:rPr>
        <w:t xml:space="preserve"> to Customer Success Manager - Emerging Accounts - Brighton on company website</w:t>
      </w:r>
    </w:p>
    <w:p w14:paraId="5E7480D2" w14:textId="77777777" w:rsidR="00ED686E" w:rsidRPr="00ED686E" w:rsidRDefault="00ED686E" w:rsidP="00ED686E">
      <w:pPr>
        <w:spacing w:after="0" w:line="240" w:lineRule="auto"/>
        <w:textAlignment w:val="baseline"/>
        <w:rPr>
          <w:rFonts w:ascii="Segoe UI" w:eastAsia="Times New Roman" w:hAnsi="Segoe UI" w:cs="Segoe UI"/>
          <w:sz w:val="21"/>
          <w:szCs w:val="21"/>
          <w:bdr w:val="none" w:sz="0" w:space="0" w:color="auto" w:frame="1"/>
          <w:lang w:val="en-GB" w:eastAsia="en-GB"/>
        </w:rPr>
      </w:pPr>
      <w:r w:rsidRPr="00ED686E">
        <w:rPr>
          <w:rFonts w:ascii="Segoe UI" w:eastAsia="Times New Roman" w:hAnsi="Segoe UI" w:cs="Segoe UI"/>
          <w:sz w:val="21"/>
          <w:szCs w:val="21"/>
          <w:bdr w:val="none" w:sz="0" w:space="0" w:color="auto" w:frame="1"/>
          <w:lang w:val="en-GB" w:eastAsia="en-GB"/>
        </w:rPr>
        <w:t xml:space="preserve">At the core of our business is the global customer success team. Over 80 people across 6 offices, all working towards one mission: ‘Make Every Customer Successful’. Our mantra is what drives us to ensure that </w:t>
      </w:r>
      <w:proofErr w:type="gramStart"/>
      <w:r w:rsidRPr="00ED686E">
        <w:rPr>
          <w:rFonts w:ascii="Segoe UI" w:eastAsia="Times New Roman" w:hAnsi="Segoe UI" w:cs="Segoe UI"/>
          <w:sz w:val="21"/>
          <w:szCs w:val="21"/>
          <w:bdr w:val="none" w:sz="0" w:space="0" w:color="auto" w:frame="1"/>
          <w:lang w:val="en-GB" w:eastAsia="en-GB"/>
        </w:rPr>
        <w:t>all of</w:t>
      </w:r>
      <w:proofErr w:type="gramEnd"/>
      <w:r w:rsidRPr="00ED686E">
        <w:rPr>
          <w:rFonts w:ascii="Segoe UI" w:eastAsia="Times New Roman" w:hAnsi="Segoe UI" w:cs="Segoe UI"/>
          <w:sz w:val="21"/>
          <w:szCs w:val="21"/>
          <w:bdr w:val="none" w:sz="0" w:space="0" w:color="auto" w:frame="1"/>
          <w:lang w:val="en-GB" w:eastAsia="en-GB"/>
        </w:rPr>
        <w:t xml:space="preserve"> </w:t>
      </w:r>
      <w:proofErr w:type="spellStart"/>
      <w:r w:rsidRPr="00ED686E">
        <w:rPr>
          <w:rFonts w:ascii="Segoe UI" w:eastAsia="Times New Roman" w:hAnsi="Segoe UI" w:cs="Segoe UI"/>
          <w:sz w:val="21"/>
          <w:szCs w:val="21"/>
          <w:bdr w:val="none" w:sz="0" w:space="0" w:color="auto" w:frame="1"/>
          <w:lang w:val="en-GB" w:eastAsia="en-GB"/>
        </w:rPr>
        <w:t>Brandwatch’s</w:t>
      </w:r>
      <w:proofErr w:type="spellEnd"/>
      <w:r w:rsidRPr="00ED686E">
        <w:rPr>
          <w:rFonts w:ascii="Segoe UI" w:eastAsia="Times New Roman" w:hAnsi="Segoe UI" w:cs="Segoe UI"/>
          <w:sz w:val="21"/>
          <w:szCs w:val="21"/>
          <w:bdr w:val="none" w:sz="0" w:space="0" w:color="auto" w:frame="1"/>
          <w:lang w:val="en-GB" w:eastAsia="en-GB"/>
        </w:rPr>
        <w:t xml:space="preserve"> clients get the very best out of our technology. In the </w:t>
      </w:r>
      <w:proofErr w:type="gramStart"/>
      <w:r w:rsidRPr="00ED686E">
        <w:rPr>
          <w:rFonts w:ascii="Segoe UI" w:eastAsia="Times New Roman" w:hAnsi="Segoe UI" w:cs="Segoe UI"/>
          <w:sz w:val="21"/>
          <w:szCs w:val="21"/>
          <w:bdr w:val="none" w:sz="0" w:space="0" w:color="auto" w:frame="1"/>
          <w:lang w:val="en-GB" w:eastAsia="en-GB"/>
        </w:rPr>
        <w:t>ever changing</w:t>
      </w:r>
      <w:proofErr w:type="gramEnd"/>
      <w:r w:rsidRPr="00ED686E">
        <w:rPr>
          <w:rFonts w:ascii="Segoe UI" w:eastAsia="Times New Roman" w:hAnsi="Segoe UI" w:cs="Segoe UI"/>
          <w:sz w:val="21"/>
          <w:szCs w:val="21"/>
          <w:bdr w:val="none" w:sz="0" w:space="0" w:color="auto" w:frame="1"/>
          <w:lang w:val="en-GB" w:eastAsia="en-GB"/>
        </w:rPr>
        <w:t xml:space="preserve"> world of social media we are constantly called upon to help our clients leverage insights to inform business decisions. We build our understanding of our </w:t>
      </w:r>
      <w:proofErr w:type="gramStart"/>
      <w:r w:rsidRPr="00ED686E">
        <w:rPr>
          <w:rFonts w:ascii="Segoe UI" w:eastAsia="Times New Roman" w:hAnsi="Segoe UI" w:cs="Segoe UI"/>
          <w:sz w:val="21"/>
          <w:szCs w:val="21"/>
          <w:bdr w:val="none" w:sz="0" w:space="0" w:color="auto" w:frame="1"/>
          <w:lang w:val="en-GB" w:eastAsia="en-GB"/>
        </w:rPr>
        <w:t>clients</w:t>
      </w:r>
      <w:proofErr w:type="gramEnd"/>
      <w:r w:rsidRPr="00ED686E">
        <w:rPr>
          <w:rFonts w:ascii="Segoe UI" w:eastAsia="Times New Roman" w:hAnsi="Segoe UI" w:cs="Segoe UI"/>
          <w:sz w:val="21"/>
          <w:szCs w:val="21"/>
          <w:bdr w:val="none" w:sz="0" w:space="0" w:color="auto" w:frame="1"/>
          <w:lang w:val="en-GB" w:eastAsia="en-GB"/>
        </w:rPr>
        <w:t xml:space="preserve"> businesses, we help them overcome challenges and we seek opportunities to highlight the impact of </w:t>
      </w:r>
      <w:proofErr w:type="spellStart"/>
      <w:r w:rsidRPr="00ED686E">
        <w:rPr>
          <w:rFonts w:ascii="Segoe UI" w:eastAsia="Times New Roman" w:hAnsi="Segoe UI" w:cs="Segoe UI"/>
          <w:sz w:val="21"/>
          <w:szCs w:val="21"/>
          <w:bdr w:val="none" w:sz="0" w:space="0" w:color="auto" w:frame="1"/>
          <w:lang w:val="en-GB" w:eastAsia="en-GB"/>
        </w:rPr>
        <w:t>Brandwatch</w:t>
      </w:r>
      <w:proofErr w:type="spellEnd"/>
      <w:r w:rsidRPr="00ED686E">
        <w:rPr>
          <w:rFonts w:ascii="Segoe UI" w:eastAsia="Times New Roman" w:hAnsi="Segoe UI" w:cs="Segoe UI"/>
          <w:sz w:val="21"/>
          <w:szCs w:val="21"/>
          <w:bdr w:val="none" w:sz="0" w:space="0" w:color="auto" w:frame="1"/>
          <w:lang w:val="en-GB" w:eastAsia="en-GB"/>
        </w:rPr>
        <w:t xml:space="preserve"> on the way they do business.</w:t>
      </w:r>
      <w:r w:rsidRPr="00ED686E">
        <w:rPr>
          <w:rFonts w:ascii="Segoe UI" w:eastAsia="Times New Roman" w:hAnsi="Segoe UI" w:cs="Segoe UI"/>
          <w:sz w:val="21"/>
          <w:szCs w:val="21"/>
          <w:bdr w:val="none" w:sz="0" w:space="0" w:color="auto" w:frame="1"/>
          <w:lang w:val="en-GB" w:eastAsia="en-GB"/>
        </w:rPr>
        <w:br/>
      </w:r>
      <w:r w:rsidRPr="00ED686E">
        <w:rPr>
          <w:rFonts w:ascii="Segoe UI" w:eastAsia="Times New Roman" w:hAnsi="Segoe UI" w:cs="Segoe UI"/>
          <w:sz w:val="21"/>
          <w:szCs w:val="21"/>
          <w:bdr w:val="none" w:sz="0" w:space="0" w:color="auto" w:frame="1"/>
          <w:lang w:val="en-GB" w:eastAsia="en-GB"/>
        </w:rPr>
        <w:br/>
        <w:t xml:space="preserve">We’re looking for self-motivated problem solvers to help continuing to shape our growing team. In this role, you will work directly with clients to help troubleshoot problems, guide strategy, share best practices, and, ultimately, drive retention across the segment. The Emerging Accounts team at </w:t>
      </w:r>
      <w:proofErr w:type="spellStart"/>
      <w:r w:rsidRPr="00ED686E">
        <w:rPr>
          <w:rFonts w:ascii="Segoe UI" w:eastAsia="Times New Roman" w:hAnsi="Segoe UI" w:cs="Segoe UI"/>
          <w:sz w:val="21"/>
          <w:szCs w:val="21"/>
          <w:bdr w:val="none" w:sz="0" w:space="0" w:color="auto" w:frame="1"/>
          <w:lang w:val="en-GB" w:eastAsia="en-GB"/>
        </w:rPr>
        <w:t>Brandwatch</w:t>
      </w:r>
      <w:proofErr w:type="spellEnd"/>
      <w:r w:rsidRPr="00ED686E">
        <w:rPr>
          <w:rFonts w:ascii="Segoe UI" w:eastAsia="Times New Roman" w:hAnsi="Segoe UI" w:cs="Segoe UI"/>
          <w:sz w:val="21"/>
          <w:szCs w:val="21"/>
          <w:bdr w:val="none" w:sz="0" w:space="0" w:color="auto" w:frame="1"/>
          <w:lang w:val="en-GB" w:eastAsia="en-GB"/>
        </w:rPr>
        <w:t xml:space="preserve"> leverages technology to support our customers at scale and you will interact with clients via email, phone, and webinar. The right candidate will be a self-starter with excellent communication skills and an affinity for learning new technology.</w:t>
      </w:r>
      <w:r w:rsidRPr="00ED686E">
        <w:rPr>
          <w:rFonts w:ascii="Segoe UI" w:eastAsia="Times New Roman" w:hAnsi="Segoe UI" w:cs="Segoe UI"/>
          <w:sz w:val="21"/>
          <w:szCs w:val="21"/>
          <w:bdr w:val="none" w:sz="0" w:space="0" w:color="auto" w:frame="1"/>
          <w:lang w:val="en-GB" w:eastAsia="en-GB"/>
        </w:rPr>
        <w:br/>
      </w:r>
      <w:r w:rsidRPr="00ED686E">
        <w:rPr>
          <w:rFonts w:ascii="Segoe UI" w:eastAsia="Times New Roman" w:hAnsi="Segoe UI" w:cs="Segoe UI"/>
          <w:sz w:val="21"/>
          <w:szCs w:val="21"/>
          <w:bdr w:val="none" w:sz="0" w:space="0" w:color="auto" w:frame="1"/>
          <w:lang w:val="en-GB" w:eastAsia="en-GB"/>
        </w:rPr>
        <w:br/>
        <w:t xml:space="preserve">This role will focus on supporting the development of how </w:t>
      </w:r>
      <w:proofErr w:type="spellStart"/>
      <w:r w:rsidRPr="00ED686E">
        <w:rPr>
          <w:rFonts w:ascii="Segoe UI" w:eastAsia="Times New Roman" w:hAnsi="Segoe UI" w:cs="Segoe UI"/>
          <w:sz w:val="21"/>
          <w:szCs w:val="21"/>
          <w:bdr w:val="none" w:sz="0" w:space="0" w:color="auto" w:frame="1"/>
          <w:lang w:val="en-GB" w:eastAsia="en-GB"/>
        </w:rPr>
        <w:t>Brandwatch</w:t>
      </w:r>
      <w:proofErr w:type="spellEnd"/>
      <w:r w:rsidRPr="00ED686E">
        <w:rPr>
          <w:rFonts w:ascii="Segoe UI" w:eastAsia="Times New Roman" w:hAnsi="Segoe UI" w:cs="Segoe UI"/>
          <w:sz w:val="21"/>
          <w:szCs w:val="21"/>
          <w:bdr w:val="none" w:sz="0" w:space="0" w:color="auto" w:frame="1"/>
          <w:lang w:val="en-GB" w:eastAsia="en-GB"/>
        </w:rPr>
        <w:t xml:space="preserve"> manages emerging Agency clients.</w:t>
      </w:r>
      <w:r w:rsidRPr="00ED686E">
        <w:rPr>
          <w:rFonts w:ascii="Segoe UI" w:eastAsia="Times New Roman" w:hAnsi="Segoe UI" w:cs="Segoe UI"/>
          <w:sz w:val="21"/>
          <w:szCs w:val="21"/>
          <w:bdr w:val="none" w:sz="0" w:space="0" w:color="auto" w:frame="1"/>
          <w:lang w:val="en-GB" w:eastAsia="en-GB"/>
        </w:rPr>
        <w:br/>
      </w:r>
      <w:r w:rsidRPr="00ED686E">
        <w:rPr>
          <w:rFonts w:ascii="Segoe UI" w:eastAsia="Times New Roman" w:hAnsi="Segoe UI" w:cs="Segoe UI"/>
          <w:sz w:val="21"/>
          <w:szCs w:val="21"/>
          <w:bdr w:val="none" w:sz="0" w:space="0" w:color="auto" w:frame="1"/>
          <w:lang w:val="en-GB" w:eastAsia="en-GB"/>
        </w:rPr>
        <w:br/>
      </w:r>
      <w:r w:rsidRPr="00ED686E">
        <w:rPr>
          <w:rFonts w:ascii="Segoe UI" w:eastAsia="Times New Roman" w:hAnsi="Segoe UI" w:cs="Segoe UI"/>
          <w:b/>
          <w:bCs/>
          <w:sz w:val="21"/>
          <w:szCs w:val="21"/>
          <w:u w:val="single"/>
          <w:bdr w:val="none" w:sz="0" w:space="0" w:color="auto" w:frame="1"/>
          <w:lang w:val="en-GB" w:eastAsia="en-GB"/>
        </w:rPr>
        <w:t>Job Responsibilities</w:t>
      </w:r>
      <w:r w:rsidRPr="00ED686E">
        <w:rPr>
          <w:rFonts w:ascii="Segoe UI" w:eastAsia="Times New Roman" w:hAnsi="Segoe UI" w:cs="Segoe UI"/>
          <w:b/>
          <w:bCs/>
          <w:sz w:val="21"/>
          <w:szCs w:val="21"/>
          <w:u w:val="single"/>
          <w:bdr w:val="none" w:sz="0" w:space="0" w:color="auto" w:frame="1"/>
          <w:lang w:val="en-GB" w:eastAsia="en-GB"/>
        </w:rPr>
        <w:br/>
      </w:r>
    </w:p>
    <w:p w14:paraId="367EEAC8" w14:textId="77777777" w:rsidR="00ED686E" w:rsidRPr="00ED686E" w:rsidRDefault="00ED686E" w:rsidP="00ED686E">
      <w:pPr>
        <w:numPr>
          <w:ilvl w:val="0"/>
          <w:numId w:val="4"/>
        </w:numPr>
        <w:spacing w:after="0" w:line="240" w:lineRule="auto"/>
        <w:ind w:left="480"/>
        <w:textAlignment w:val="baseline"/>
        <w:rPr>
          <w:rFonts w:ascii="Segoe UI" w:eastAsia="Times New Roman" w:hAnsi="Segoe UI" w:cs="Segoe UI"/>
          <w:sz w:val="21"/>
          <w:szCs w:val="21"/>
          <w:bdr w:val="none" w:sz="0" w:space="0" w:color="auto" w:frame="1"/>
          <w:lang w:val="en-GB" w:eastAsia="en-GB"/>
        </w:rPr>
      </w:pPr>
      <w:r w:rsidRPr="00ED686E">
        <w:rPr>
          <w:rFonts w:ascii="Segoe UI" w:eastAsia="Times New Roman" w:hAnsi="Segoe UI" w:cs="Segoe UI"/>
          <w:sz w:val="21"/>
          <w:szCs w:val="21"/>
          <w:bdr w:val="none" w:sz="0" w:space="0" w:color="auto" w:frame="1"/>
          <w:lang w:val="en-GB" w:eastAsia="en-GB"/>
        </w:rPr>
        <w:t xml:space="preserve">Provide technical and strategic support to existing </w:t>
      </w:r>
      <w:proofErr w:type="spellStart"/>
      <w:r w:rsidRPr="00ED686E">
        <w:rPr>
          <w:rFonts w:ascii="Segoe UI" w:eastAsia="Times New Roman" w:hAnsi="Segoe UI" w:cs="Segoe UI"/>
          <w:sz w:val="21"/>
          <w:szCs w:val="21"/>
          <w:bdr w:val="none" w:sz="0" w:space="0" w:color="auto" w:frame="1"/>
          <w:lang w:val="en-GB" w:eastAsia="en-GB"/>
        </w:rPr>
        <w:t>Brandwatch</w:t>
      </w:r>
      <w:proofErr w:type="spellEnd"/>
      <w:r w:rsidRPr="00ED686E">
        <w:rPr>
          <w:rFonts w:ascii="Segoe UI" w:eastAsia="Times New Roman" w:hAnsi="Segoe UI" w:cs="Segoe UI"/>
          <w:sz w:val="21"/>
          <w:szCs w:val="21"/>
          <w:bdr w:val="none" w:sz="0" w:space="0" w:color="auto" w:frame="1"/>
          <w:lang w:val="en-GB" w:eastAsia="en-GB"/>
        </w:rPr>
        <w:t xml:space="preserve"> customers</w:t>
      </w:r>
    </w:p>
    <w:p w14:paraId="3E01C31D" w14:textId="77777777" w:rsidR="00ED686E" w:rsidRPr="00ED686E" w:rsidRDefault="00ED686E" w:rsidP="00ED686E">
      <w:pPr>
        <w:numPr>
          <w:ilvl w:val="0"/>
          <w:numId w:val="4"/>
        </w:numPr>
        <w:spacing w:after="0" w:line="240" w:lineRule="auto"/>
        <w:ind w:left="480"/>
        <w:textAlignment w:val="baseline"/>
        <w:rPr>
          <w:rFonts w:ascii="Segoe UI" w:eastAsia="Times New Roman" w:hAnsi="Segoe UI" w:cs="Segoe UI"/>
          <w:sz w:val="21"/>
          <w:szCs w:val="21"/>
          <w:bdr w:val="none" w:sz="0" w:space="0" w:color="auto" w:frame="1"/>
          <w:lang w:val="en-GB" w:eastAsia="en-GB"/>
        </w:rPr>
      </w:pPr>
      <w:r w:rsidRPr="00ED686E">
        <w:rPr>
          <w:rFonts w:ascii="Segoe UI" w:eastAsia="Times New Roman" w:hAnsi="Segoe UI" w:cs="Segoe UI"/>
          <w:sz w:val="21"/>
          <w:szCs w:val="21"/>
          <w:bdr w:val="none" w:sz="0" w:space="0" w:color="auto" w:frame="1"/>
          <w:lang w:val="en-GB" w:eastAsia="en-GB"/>
        </w:rPr>
        <w:t>Collaborate with teammates to develop and execute programs, such as webinar series and office hours to support clients at scale</w:t>
      </w:r>
    </w:p>
    <w:p w14:paraId="64A6FBCF" w14:textId="77777777" w:rsidR="00ED686E" w:rsidRPr="00ED686E" w:rsidRDefault="00ED686E" w:rsidP="00ED686E">
      <w:pPr>
        <w:numPr>
          <w:ilvl w:val="0"/>
          <w:numId w:val="4"/>
        </w:numPr>
        <w:spacing w:after="0" w:line="240" w:lineRule="auto"/>
        <w:ind w:left="480"/>
        <w:textAlignment w:val="baseline"/>
        <w:rPr>
          <w:rFonts w:ascii="Segoe UI" w:eastAsia="Times New Roman" w:hAnsi="Segoe UI" w:cs="Segoe UI"/>
          <w:sz w:val="21"/>
          <w:szCs w:val="21"/>
          <w:bdr w:val="none" w:sz="0" w:space="0" w:color="auto" w:frame="1"/>
          <w:lang w:val="en-GB" w:eastAsia="en-GB"/>
        </w:rPr>
      </w:pPr>
      <w:r w:rsidRPr="00ED686E">
        <w:rPr>
          <w:rFonts w:ascii="Segoe UI" w:eastAsia="Times New Roman" w:hAnsi="Segoe UI" w:cs="Segoe UI"/>
          <w:sz w:val="21"/>
          <w:szCs w:val="21"/>
          <w:bdr w:val="none" w:sz="0" w:space="0" w:color="auto" w:frame="1"/>
          <w:lang w:val="en-GB" w:eastAsia="en-GB"/>
        </w:rPr>
        <w:t>Provide timely and thoughtful responses to client questions and requests</w:t>
      </w:r>
    </w:p>
    <w:p w14:paraId="751730F4" w14:textId="77777777" w:rsidR="00ED686E" w:rsidRPr="00ED686E" w:rsidRDefault="00ED686E" w:rsidP="00ED686E">
      <w:pPr>
        <w:numPr>
          <w:ilvl w:val="0"/>
          <w:numId w:val="4"/>
        </w:numPr>
        <w:spacing w:after="0" w:line="240" w:lineRule="auto"/>
        <w:ind w:left="480"/>
        <w:textAlignment w:val="baseline"/>
        <w:rPr>
          <w:rFonts w:ascii="Segoe UI" w:eastAsia="Times New Roman" w:hAnsi="Segoe UI" w:cs="Segoe UI"/>
          <w:sz w:val="21"/>
          <w:szCs w:val="21"/>
          <w:bdr w:val="none" w:sz="0" w:space="0" w:color="auto" w:frame="1"/>
          <w:lang w:val="en-GB" w:eastAsia="en-GB"/>
        </w:rPr>
      </w:pPr>
      <w:r w:rsidRPr="00ED686E">
        <w:rPr>
          <w:rFonts w:ascii="Segoe UI" w:eastAsia="Times New Roman" w:hAnsi="Segoe UI" w:cs="Segoe UI"/>
          <w:sz w:val="21"/>
          <w:szCs w:val="21"/>
          <w:bdr w:val="none" w:sz="0" w:space="0" w:color="auto" w:frame="1"/>
          <w:lang w:val="en-GB" w:eastAsia="en-GB"/>
        </w:rPr>
        <w:t>Work with teammates to identify opportunities to streamline and improve processes, with a focus on automation and scale</w:t>
      </w:r>
    </w:p>
    <w:p w14:paraId="15BDEB0B" w14:textId="77777777" w:rsidR="00ED686E" w:rsidRPr="00ED686E" w:rsidRDefault="00ED686E" w:rsidP="00ED686E">
      <w:pPr>
        <w:numPr>
          <w:ilvl w:val="0"/>
          <w:numId w:val="4"/>
        </w:numPr>
        <w:spacing w:after="0" w:line="240" w:lineRule="auto"/>
        <w:ind w:left="480"/>
        <w:textAlignment w:val="baseline"/>
        <w:rPr>
          <w:rFonts w:ascii="Segoe UI" w:eastAsia="Times New Roman" w:hAnsi="Segoe UI" w:cs="Segoe UI"/>
          <w:sz w:val="21"/>
          <w:szCs w:val="21"/>
          <w:bdr w:val="none" w:sz="0" w:space="0" w:color="auto" w:frame="1"/>
          <w:lang w:val="en-GB" w:eastAsia="en-GB"/>
        </w:rPr>
      </w:pPr>
      <w:r w:rsidRPr="00ED686E">
        <w:rPr>
          <w:rFonts w:ascii="Segoe UI" w:eastAsia="Times New Roman" w:hAnsi="Segoe UI" w:cs="Segoe UI"/>
          <w:sz w:val="21"/>
          <w:szCs w:val="21"/>
          <w:bdr w:val="none" w:sz="0" w:space="0" w:color="auto" w:frame="1"/>
          <w:lang w:val="en-GB" w:eastAsia="en-GB"/>
        </w:rPr>
        <w:t>Take ownership of accounts and manage their onboarding, success, and retention; assist with renewals processes when necessary</w:t>
      </w:r>
    </w:p>
    <w:p w14:paraId="31EEB5C7" w14:textId="77777777" w:rsidR="00ED686E" w:rsidRPr="00ED686E" w:rsidRDefault="00ED686E" w:rsidP="00ED686E">
      <w:pPr>
        <w:numPr>
          <w:ilvl w:val="0"/>
          <w:numId w:val="4"/>
        </w:numPr>
        <w:spacing w:after="0" w:line="240" w:lineRule="auto"/>
        <w:ind w:left="480"/>
        <w:textAlignment w:val="baseline"/>
        <w:rPr>
          <w:rFonts w:ascii="Segoe UI" w:eastAsia="Times New Roman" w:hAnsi="Segoe UI" w:cs="Segoe UI"/>
          <w:sz w:val="21"/>
          <w:szCs w:val="21"/>
          <w:bdr w:val="none" w:sz="0" w:space="0" w:color="auto" w:frame="1"/>
          <w:lang w:val="en-GB" w:eastAsia="en-GB"/>
        </w:rPr>
      </w:pPr>
      <w:r w:rsidRPr="00ED686E">
        <w:rPr>
          <w:rFonts w:ascii="Segoe UI" w:eastAsia="Times New Roman" w:hAnsi="Segoe UI" w:cs="Segoe UI"/>
          <w:sz w:val="21"/>
          <w:szCs w:val="21"/>
          <w:bdr w:val="none" w:sz="0" w:space="0" w:color="auto" w:frame="1"/>
          <w:lang w:val="en-GB" w:eastAsia="en-GB"/>
        </w:rPr>
        <w:t>Proactively identify and solve any issues that could affect customer satisfaction or retention</w:t>
      </w:r>
    </w:p>
    <w:p w14:paraId="2DC05049" w14:textId="77777777" w:rsidR="00ED686E" w:rsidRPr="00ED686E" w:rsidRDefault="00ED686E" w:rsidP="00ED686E">
      <w:pPr>
        <w:numPr>
          <w:ilvl w:val="0"/>
          <w:numId w:val="4"/>
        </w:numPr>
        <w:spacing w:after="0" w:line="240" w:lineRule="auto"/>
        <w:ind w:left="480"/>
        <w:textAlignment w:val="baseline"/>
        <w:rPr>
          <w:rFonts w:ascii="Segoe UI" w:eastAsia="Times New Roman" w:hAnsi="Segoe UI" w:cs="Segoe UI"/>
          <w:sz w:val="21"/>
          <w:szCs w:val="21"/>
          <w:bdr w:val="none" w:sz="0" w:space="0" w:color="auto" w:frame="1"/>
          <w:lang w:val="en-GB" w:eastAsia="en-GB"/>
        </w:rPr>
      </w:pPr>
      <w:r w:rsidRPr="00ED686E">
        <w:rPr>
          <w:rFonts w:ascii="Segoe UI" w:eastAsia="Times New Roman" w:hAnsi="Segoe UI" w:cs="Segoe UI"/>
          <w:sz w:val="21"/>
          <w:szCs w:val="21"/>
          <w:bdr w:val="none" w:sz="0" w:space="0" w:color="auto" w:frame="1"/>
          <w:lang w:val="en-GB" w:eastAsia="en-GB"/>
        </w:rPr>
        <w:t xml:space="preserve">Coach customers on new uses and best practices for </w:t>
      </w:r>
      <w:proofErr w:type="spellStart"/>
      <w:r w:rsidRPr="00ED686E">
        <w:rPr>
          <w:rFonts w:ascii="Segoe UI" w:eastAsia="Times New Roman" w:hAnsi="Segoe UI" w:cs="Segoe UI"/>
          <w:sz w:val="21"/>
          <w:szCs w:val="21"/>
          <w:bdr w:val="none" w:sz="0" w:space="0" w:color="auto" w:frame="1"/>
          <w:lang w:val="en-GB" w:eastAsia="en-GB"/>
        </w:rPr>
        <w:t>Brandwatch</w:t>
      </w:r>
      <w:proofErr w:type="spellEnd"/>
      <w:r w:rsidRPr="00ED686E">
        <w:rPr>
          <w:rFonts w:ascii="Segoe UI" w:eastAsia="Times New Roman" w:hAnsi="Segoe UI" w:cs="Segoe UI"/>
          <w:sz w:val="21"/>
          <w:szCs w:val="21"/>
          <w:bdr w:val="none" w:sz="0" w:space="0" w:color="auto" w:frame="1"/>
          <w:lang w:val="en-GB" w:eastAsia="en-GB"/>
        </w:rPr>
        <w:t xml:space="preserve"> products to drive adoption and retention</w:t>
      </w:r>
    </w:p>
    <w:p w14:paraId="45D4D4D0" w14:textId="77777777" w:rsidR="00ED686E" w:rsidRPr="00ED686E" w:rsidRDefault="00ED686E" w:rsidP="00ED686E">
      <w:pPr>
        <w:spacing w:after="0" w:line="240" w:lineRule="auto"/>
        <w:textAlignment w:val="baseline"/>
        <w:rPr>
          <w:rFonts w:ascii="Segoe UI" w:eastAsia="Times New Roman" w:hAnsi="Segoe UI" w:cs="Segoe UI"/>
          <w:sz w:val="21"/>
          <w:szCs w:val="21"/>
          <w:bdr w:val="none" w:sz="0" w:space="0" w:color="auto" w:frame="1"/>
          <w:lang w:val="en-GB" w:eastAsia="en-GB"/>
        </w:rPr>
      </w:pPr>
      <w:r w:rsidRPr="00ED686E">
        <w:rPr>
          <w:rFonts w:ascii="Segoe UI" w:eastAsia="Times New Roman" w:hAnsi="Segoe UI" w:cs="Segoe UI"/>
          <w:b/>
          <w:bCs/>
          <w:sz w:val="21"/>
          <w:szCs w:val="21"/>
          <w:bdr w:val="none" w:sz="0" w:space="0" w:color="auto" w:frame="1"/>
          <w:lang w:val="en-GB" w:eastAsia="en-GB"/>
        </w:rPr>
        <w:t>We’re Looking For:</w:t>
      </w:r>
      <w:r w:rsidRPr="00ED686E">
        <w:rPr>
          <w:rFonts w:ascii="Segoe UI" w:eastAsia="Times New Roman" w:hAnsi="Segoe UI" w:cs="Segoe UI"/>
          <w:b/>
          <w:bCs/>
          <w:sz w:val="21"/>
          <w:szCs w:val="21"/>
          <w:bdr w:val="none" w:sz="0" w:space="0" w:color="auto" w:frame="1"/>
          <w:lang w:val="en-GB" w:eastAsia="en-GB"/>
        </w:rPr>
        <w:br/>
      </w:r>
      <w:bookmarkStart w:id="0" w:name="_GoBack"/>
      <w:bookmarkEnd w:id="0"/>
    </w:p>
    <w:p w14:paraId="10F516AB" w14:textId="77777777" w:rsidR="00ED686E" w:rsidRPr="00ED686E" w:rsidRDefault="00ED686E" w:rsidP="00ED686E">
      <w:pPr>
        <w:numPr>
          <w:ilvl w:val="0"/>
          <w:numId w:val="5"/>
        </w:numPr>
        <w:spacing w:after="0" w:line="240" w:lineRule="auto"/>
        <w:ind w:left="480"/>
        <w:textAlignment w:val="baseline"/>
        <w:rPr>
          <w:rFonts w:ascii="Segoe UI" w:eastAsia="Times New Roman" w:hAnsi="Segoe UI" w:cs="Segoe UI"/>
          <w:sz w:val="21"/>
          <w:szCs w:val="21"/>
          <w:bdr w:val="none" w:sz="0" w:space="0" w:color="auto" w:frame="1"/>
          <w:lang w:val="en-GB" w:eastAsia="en-GB"/>
        </w:rPr>
      </w:pPr>
      <w:proofErr w:type="spellStart"/>
      <w:r w:rsidRPr="00ED686E">
        <w:rPr>
          <w:rFonts w:ascii="Segoe UI" w:eastAsia="Times New Roman" w:hAnsi="Segoe UI" w:cs="Segoe UI"/>
          <w:sz w:val="21"/>
          <w:szCs w:val="21"/>
          <w:bdr w:val="none" w:sz="0" w:space="0" w:color="auto" w:frame="1"/>
          <w:lang w:val="en-GB" w:eastAsia="en-GB"/>
        </w:rPr>
        <w:t>Startup</w:t>
      </w:r>
      <w:proofErr w:type="spellEnd"/>
      <w:r w:rsidRPr="00ED686E">
        <w:rPr>
          <w:rFonts w:ascii="Segoe UI" w:eastAsia="Times New Roman" w:hAnsi="Segoe UI" w:cs="Segoe UI"/>
          <w:sz w:val="21"/>
          <w:szCs w:val="21"/>
          <w:bdr w:val="none" w:sz="0" w:space="0" w:color="auto" w:frame="1"/>
          <w:lang w:val="en-GB" w:eastAsia="en-GB"/>
        </w:rPr>
        <w:t xml:space="preserve"> (all-hands-on-deck) attitude is a must; prior experience in </w:t>
      </w:r>
      <w:proofErr w:type="spellStart"/>
      <w:r w:rsidRPr="00ED686E">
        <w:rPr>
          <w:rFonts w:ascii="Segoe UI" w:eastAsia="Times New Roman" w:hAnsi="Segoe UI" w:cs="Segoe UI"/>
          <w:sz w:val="21"/>
          <w:szCs w:val="21"/>
          <w:bdr w:val="none" w:sz="0" w:space="0" w:color="auto" w:frame="1"/>
          <w:lang w:val="en-GB" w:eastAsia="en-GB"/>
        </w:rPr>
        <w:t>startup</w:t>
      </w:r>
      <w:proofErr w:type="spellEnd"/>
      <w:r w:rsidRPr="00ED686E">
        <w:rPr>
          <w:rFonts w:ascii="Segoe UI" w:eastAsia="Times New Roman" w:hAnsi="Segoe UI" w:cs="Segoe UI"/>
          <w:sz w:val="21"/>
          <w:szCs w:val="21"/>
          <w:bdr w:val="none" w:sz="0" w:space="0" w:color="auto" w:frame="1"/>
          <w:lang w:val="en-GB" w:eastAsia="en-GB"/>
        </w:rPr>
        <w:t xml:space="preserve"> or tech preferred</w:t>
      </w:r>
    </w:p>
    <w:p w14:paraId="25734F33" w14:textId="77777777" w:rsidR="00ED686E" w:rsidRPr="00ED686E" w:rsidRDefault="00ED686E" w:rsidP="00ED686E">
      <w:pPr>
        <w:numPr>
          <w:ilvl w:val="0"/>
          <w:numId w:val="5"/>
        </w:numPr>
        <w:spacing w:after="0" w:line="240" w:lineRule="auto"/>
        <w:ind w:left="480"/>
        <w:textAlignment w:val="baseline"/>
        <w:rPr>
          <w:rFonts w:ascii="Segoe UI" w:eastAsia="Times New Roman" w:hAnsi="Segoe UI" w:cs="Segoe UI"/>
          <w:sz w:val="21"/>
          <w:szCs w:val="21"/>
          <w:bdr w:val="none" w:sz="0" w:space="0" w:color="auto" w:frame="1"/>
          <w:lang w:val="en-GB" w:eastAsia="en-GB"/>
        </w:rPr>
      </w:pPr>
      <w:r w:rsidRPr="00ED686E">
        <w:rPr>
          <w:rFonts w:ascii="Segoe UI" w:eastAsia="Times New Roman" w:hAnsi="Segoe UI" w:cs="Segoe UI"/>
          <w:sz w:val="21"/>
          <w:szCs w:val="21"/>
          <w:bdr w:val="none" w:sz="0" w:space="0" w:color="auto" w:frame="1"/>
          <w:lang w:val="en-GB" w:eastAsia="en-GB"/>
        </w:rPr>
        <w:t>At least a year of experience in customer-facing role; customer success, account management, or customer support experience is a plus</w:t>
      </w:r>
    </w:p>
    <w:p w14:paraId="53B23064" w14:textId="77777777" w:rsidR="00ED686E" w:rsidRPr="00ED686E" w:rsidRDefault="00ED686E" w:rsidP="00ED686E">
      <w:pPr>
        <w:numPr>
          <w:ilvl w:val="0"/>
          <w:numId w:val="5"/>
        </w:numPr>
        <w:spacing w:after="0" w:line="240" w:lineRule="auto"/>
        <w:ind w:left="480"/>
        <w:textAlignment w:val="baseline"/>
        <w:rPr>
          <w:rFonts w:ascii="Segoe UI" w:eastAsia="Times New Roman" w:hAnsi="Segoe UI" w:cs="Segoe UI"/>
          <w:sz w:val="21"/>
          <w:szCs w:val="21"/>
          <w:bdr w:val="none" w:sz="0" w:space="0" w:color="auto" w:frame="1"/>
          <w:lang w:val="en-GB" w:eastAsia="en-GB"/>
        </w:rPr>
      </w:pPr>
      <w:r w:rsidRPr="00ED686E">
        <w:rPr>
          <w:rFonts w:ascii="Segoe UI" w:eastAsia="Times New Roman" w:hAnsi="Segoe UI" w:cs="Segoe UI"/>
          <w:sz w:val="21"/>
          <w:szCs w:val="21"/>
          <w:bdr w:val="none" w:sz="0" w:space="0" w:color="auto" w:frame="1"/>
          <w:lang w:val="en-GB" w:eastAsia="en-GB"/>
        </w:rPr>
        <w:t>Excellent writer and communicator with strong presentation skills both via phone and email</w:t>
      </w:r>
    </w:p>
    <w:p w14:paraId="75F75680" w14:textId="77777777" w:rsidR="00ED686E" w:rsidRPr="00ED686E" w:rsidRDefault="00ED686E" w:rsidP="00ED686E">
      <w:pPr>
        <w:numPr>
          <w:ilvl w:val="0"/>
          <w:numId w:val="5"/>
        </w:numPr>
        <w:spacing w:after="0" w:line="240" w:lineRule="auto"/>
        <w:ind w:left="480"/>
        <w:textAlignment w:val="baseline"/>
        <w:rPr>
          <w:rFonts w:ascii="Segoe UI" w:eastAsia="Times New Roman" w:hAnsi="Segoe UI" w:cs="Segoe UI"/>
          <w:sz w:val="21"/>
          <w:szCs w:val="21"/>
          <w:bdr w:val="none" w:sz="0" w:space="0" w:color="auto" w:frame="1"/>
          <w:lang w:val="en-GB" w:eastAsia="en-GB"/>
        </w:rPr>
      </w:pPr>
      <w:r w:rsidRPr="00ED686E">
        <w:rPr>
          <w:rFonts w:ascii="Segoe UI" w:eastAsia="Times New Roman" w:hAnsi="Segoe UI" w:cs="Segoe UI"/>
          <w:sz w:val="21"/>
          <w:szCs w:val="21"/>
          <w:bdr w:val="none" w:sz="0" w:space="0" w:color="auto" w:frame="1"/>
          <w:lang w:val="en-GB" w:eastAsia="en-GB"/>
        </w:rPr>
        <w:t>Ability to learn new concepts and processes quickly</w:t>
      </w:r>
    </w:p>
    <w:p w14:paraId="2CBE551A" w14:textId="77777777" w:rsidR="00ED686E" w:rsidRPr="00ED686E" w:rsidRDefault="00ED686E" w:rsidP="00ED686E">
      <w:pPr>
        <w:numPr>
          <w:ilvl w:val="0"/>
          <w:numId w:val="5"/>
        </w:numPr>
        <w:spacing w:after="0" w:line="240" w:lineRule="auto"/>
        <w:ind w:left="480"/>
        <w:textAlignment w:val="baseline"/>
        <w:rPr>
          <w:rFonts w:ascii="Segoe UI" w:eastAsia="Times New Roman" w:hAnsi="Segoe UI" w:cs="Segoe UI"/>
          <w:sz w:val="21"/>
          <w:szCs w:val="21"/>
          <w:bdr w:val="none" w:sz="0" w:space="0" w:color="auto" w:frame="1"/>
          <w:lang w:val="en-GB" w:eastAsia="en-GB"/>
        </w:rPr>
      </w:pPr>
      <w:r w:rsidRPr="00ED686E">
        <w:rPr>
          <w:rFonts w:ascii="Segoe UI" w:eastAsia="Times New Roman" w:hAnsi="Segoe UI" w:cs="Segoe UI"/>
          <w:sz w:val="21"/>
          <w:szCs w:val="21"/>
          <w:bdr w:val="none" w:sz="0" w:space="0" w:color="auto" w:frame="1"/>
          <w:lang w:val="en-GB" w:eastAsia="en-GB"/>
        </w:rPr>
        <w:t>High level of diplomacy and poise under pressure when working through client issues</w:t>
      </w:r>
    </w:p>
    <w:p w14:paraId="1CD38FCD" w14:textId="77777777" w:rsidR="00ED686E" w:rsidRPr="00ED686E" w:rsidRDefault="00ED686E" w:rsidP="00ED686E">
      <w:pPr>
        <w:spacing w:after="0" w:line="240" w:lineRule="auto"/>
        <w:textAlignment w:val="baseline"/>
        <w:rPr>
          <w:rFonts w:ascii="Segoe UI" w:eastAsia="Times New Roman" w:hAnsi="Segoe UI" w:cs="Segoe UI"/>
          <w:sz w:val="21"/>
          <w:szCs w:val="21"/>
          <w:bdr w:val="none" w:sz="0" w:space="0" w:color="auto" w:frame="1"/>
          <w:lang w:val="en-GB" w:eastAsia="en-GB"/>
        </w:rPr>
      </w:pPr>
      <w:r w:rsidRPr="00ED686E">
        <w:rPr>
          <w:rFonts w:ascii="Segoe UI" w:eastAsia="Times New Roman" w:hAnsi="Segoe UI" w:cs="Segoe UI"/>
          <w:b/>
          <w:bCs/>
          <w:sz w:val="21"/>
          <w:szCs w:val="21"/>
          <w:bdr w:val="none" w:sz="0" w:space="0" w:color="auto" w:frame="1"/>
          <w:lang w:val="en-GB" w:eastAsia="en-GB"/>
        </w:rPr>
        <w:t>Optional (but great to have!) Skills &amp; Experience:</w:t>
      </w:r>
      <w:r w:rsidRPr="00ED686E">
        <w:rPr>
          <w:rFonts w:ascii="Segoe UI" w:eastAsia="Times New Roman" w:hAnsi="Segoe UI" w:cs="Segoe UI"/>
          <w:b/>
          <w:bCs/>
          <w:sz w:val="21"/>
          <w:szCs w:val="21"/>
          <w:bdr w:val="none" w:sz="0" w:space="0" w:color="auto" w:frame="1"/>
          <w:lang w:val="en-GB" w:eastAsia="en-GB"/>
        </w:rPr>
        <w:br/>
      </w:r>
    </w:p>
    <w:p w14:paraId="7B407EA4" w14:textId="77777777" w:rsidR="00ED686E" w:rsidRPr="00ED686E" w:rsidRDefault="00ED686E" w:rsidP="00ED686E">
      <w:pPr>
        <w:numPr>
          <w:ilvl w:val="0"/>
          <w:numId w:val="6"/>
        </w:numPr>
        <w:spacing w:after="0" w:line="240" w:lineRule="auto"/>
        <w:ind w:left="480"/>
        <w:textAlignment w:val="baseline"/>
        <w:rPr>
          <w:rFonts w:ascii="Segoe UI" w:eastAsia="Times New Roman" w:hAnsi="Segoe UI" w:cs="Segoe UI"/>
          <w:sz w:val="21"/>
          <w:szCs w:val="21"/>
          <w:bdr w:val="none" w:sz="0" w:space="0" w:color="auto" w:frame="1"/>
          <w:lang w:val="en-GB" w:eastAsia="en-GB"/>
        </w:rPr>
      </w:pPr>
      <w:r w:rsidRPr="00ED686E">
        <w:rPr>
          <w:rFonts w:ascii="Segoe UI" w:eastAsia="Times New Roman" w:hAnsi="Segoe UI" w:cs="Segoe UI"/>
          <w:sz w:val="21"/>
          <w:szCs w:val="21"/>
          <w:bdr w:val="none" w:sz="0" w:space="0" w:color="auto" w:frame="1"/>
          <w:lang w:val="en-GB" w:eastAsia="en-GB"/>
        </w:rPr>
        <w:t>Second language is a plus</w:t>
      </w:r>
    </w:p>
    <w:p w14:paraId="74474B3E" w14:textId="77777777" w:rsidR="00ED686E" w:rsidRPr="00ED686E" w:rsidRDefault="00ED686E" w:rsidP="00ED686E">
      <w:pPr>
        <w:numPr>
          <w:ilvl w:val="0"/>
          <w:numId w:val="6"/>
        </w:numPr>
        <w:spacing w:after="0" w:line="240" w:lineRule="auto"/>
        <w:ind w:left="480"/>
        <w:textAlignment w:val="baseline"/>
        <w:rPr>
          <w:rFonts w:ascii="Segoe UI" w:eastAsia="Times New Roman" w:hAnsi="Segoe UI" w:cs="Segoe UI"/>
          <w:sz w:val="21"/>
          <w:szCs w:val="21"/>
          <w:bdr w:val="none" w:sz="0" w:space="0" w:color="auto" w:frame="1"/>
          <w:lang w:val="en-GB" w:eastAsia="en-GB"/>
        </w:rPr>
      </w:pPr>
      <w:r w:rsidRPr="00ED686E">
        <w:rPr>
          <w:rFonts w:ascii="Segoe UI" w:eastAsia="Times New Roman" w:hAnsi="Segoe UI" w:cs="Segoe UI"/>
          <w:sz w:val="21"/>
          <w:szCs w:val="21"/>
          <w:bdr w:val="none" w:sz="0" w:space="0" w:color="auto" w:frame="1"/>
          <w:lang w:val="en-GB" w:eastAsia="en-GB"/>
        </w:rPr>
        <w:t>Experience with CRM (Salesforce) and/or customer service ticketing system (Zendesk or similar)</w:t>
      </w:r>
    </w:p>
    <w:p w14:paraId="6E1E787D" w14:textId="77777777" w:rsidR="00ED686E" w:rsidRPr="00ED686E" w:rsidRDefault="00ED686E" w:rsidP="00ED686E">
      <w:pPr>
        <w:numPr>
          <w:ilvl w:val="0"/>
          <w:numId w:val="6"/>
        </w:numPr>
        <w:spacing w:after="0" w:line="240" w:lineRule="auto"/>
        <w:ind w:left="480"/>
        <w:textAlignment w:val="baseline"/>
        <w:rPr>
          <w:rFonts w:ascii="Segoe UI" w:eastAsia="Times New Roman" w:hAnsi="Segoe UI" w:cs="Segoe UI"/>
          <w:sz w:val="21"/>
          <w:szCs w:val="21"/>
          <w:bdr w:val="none" w:sz="0" w:space="0" w:color="auto" w:frame="1"/>
          <w:lang w:val="en-GB" w:eastAsia="en-GB"/>
        </w:rPr>
      </w:pPr>
      <w:r w:rsidRPr="00ED686E">
        <w:rPr>
          <w:rFonts w:ascii="Segoe UI" w:eastAsia="Times New Roman" w:hAnsi="Segoe UI" w:cs="Segoe UI"/>
          <w:sz w:val="21"/>
          <w:szCs w:val="21"/>
          <w:bdr w:val="none" w:sz="0" w:space="0" w:color="auto" w:frame="1"/>
          <w:lang w:val="en-GB" w:eastAsia="en-GB"/>
        </w:rPr>
        <w:t>Experience working with (or for) an agency</w:t>
      </w:r>
      <w:r w:rsidRPr="00ED686E">
        <w:rPr>
          <w:rFonts w:ascii="Segoe UI" w:eastAsia="Times New Roman" w:hAnsi="Segoe UI" w:cs="Segoe UI"/>
          <w:sz w:val="21"/>
          <w:szCs w:val="21"/>
          <w:bdr w:val="none" w:sz="0" w:space="0" w:color="auto" w:frame="1"/>
          <w:lang w:val="en-GB" w:eastAsia="en-GB"/>
        </w:rPr>
        <w:br/>
      </w:r>
    </w:p>
    <w:p w14:paraId="22015410" w14:textId="30DC3375" w:rsidR="00ED686E" w:rsidRPr="00ED686E" w:rsidRDefault="00ED686E" w:rsidP="00ED686E">
      <w:pPr>
        <w:spacing w:line="240" w:lineRule="auto"/>
        <w:textAlignment w:val="baseline"/>
        <w:rPr>
          <w:rFonts w:ascii="Segoe UI" w:eastAsia="Times New Roman" w:hAnsi="Segoe UI" w:cs="Segoe UI"/>
          <w:sz w:val="24"/>
          <w:szCs w:val="24"/>
          <w:lang w:val="en-GB" w:eastAsia="en-GB"/>
        </w:rPr>
      </w:pPr>
      <w:r w:rsidRPr="00ED686E">
        <w:rPr>
          <w:rFonts w:ascii="Segoe UI" w:eastAsia="Times New Roman" w:hAnsi="Segoe UI" w:cs="Segoe UI"/>
          <w:b/>
          <w:bCs/>
          <w:sz w:val="21"/>
          <w:szCs w:val="21"/>
          <w:u w:val="single"/>
          <w:bdr w:val="none" w:sz="0" w:space="0" w:color="auto" w:frame="1"/>
          <w:lang w:val="en-GB" w:eastAsia="en-GB"/>
        </w:rPr>
        <w:t>What We Offer</w:t>
      </w:r>
      <w:r w:rsidRPr="00ED686E">
        <w:rPr>
          <w:rFonts w:ascii="Segoe UI" w:eastAsia="Times New Roman" w:hAnsi="Segoe UI" w:cs="Segoe UI"/>
          <w:b/>
          <w:bCs/>
          <w:sz w:val="21"/>
          <w:szCs w:val="21"/>
          <w:u w:val="single"/>
          <w:bdr w:val="none" w:sz="0" w:space="0" w:color="auto" w:frame="1"/>
          <w:lang w:val="en-GB" w:eastAsia="en-GB"/>
        </w:rPr>
        <w:br/>
      </w:r>
      <w:r w:rsidRPr="00ED686E">
        <w:rPr>
          <w:rFonts w:ascii="Segoe UI" w:eastAsia="Times New Roman" w:hAnsi="Segoe UI" w:cs="Segoe UI"/>
          <w:b/>
          <w:bCs/>
          <w:sz w:val="21"/>
          <w:szCs w:val="21"/>
          <w:u w:val="single"/>
          <w:bdr w:val="none" w:sz="0" w:space="0" w:color="auto" w:frame="1"/>
          <w:lang w:val="en-GB" w:eastAsia="en-GB"/>
        </w:rPr>
        <w:br/>
      </w:r>
      <w:r w:rsidRPr="00ED686E">
        <w:rPr>
          <w:rFonts w:ascii="Segoe UI" w:eastAsia="Times New Roman" w:hAnsi="Segoe UI" w:cs="Segoe UI"/>
          <w:b/>
          <w:bCs/>
          <w:sz w:val="21"/>
          <w:szCs w:val="21"/>
          <w:bdr w:val="none" w:sz="0" w:space="0" w:color="auto" w:frame="1"/>
          <w:lang w:val="en-GB" w:eastAsia="en-GB"/>
        </w:rPr>
        <w:t>What we offer;</w:t>
      </w:r>
      <w:r w:rsidRPr="00ED686E">
        <w:rPr>
          <w:rFonts w:ascii="Segoe UI" w:eastAsia="Times New Roman" w:hAnsi="Segoe UI" w:cs="Segoe UI"/>
          <w:b/>
          <w:bCs/>
          <w:sz w:val="21"/>
          <w:szCs w:val="21"/>
          <w:bdr w:val="none" w:sz="0" w:space="0" w:color="auto" w:frame="1"/>
          <w:lang w:val="en-GB" w:eastAsia="en-GB"/>
        </w:rPr>
        <w:br/>
      </w:r>
      <w:r w:rsidRPr="00ED686E">
        <w:rPr>
          <w:rFonts w:ascii="Segoe UI" w:eastAsia="Times New Roman" w:hAnsi="Segoe UI" w:cs="Segoe UI"/>
          <w:b/>
          <w:bCs/>
          <w:sz w:val="21"/>
          <w:szCs w:val="21"/>
          <w:bdr w:val="none" w:sz="0" w:space="0" w:color="auto" w:frame="1"/>
          <w:lang w:val="en-GB" w:eastAsia="en-GB"/>
        </w:rPr>
        <w:br/>
        <w:t>Benefits</w:t>
      </w:r>
      <w:r w:rsidRPr="00ED686E">
        <w:rPr>
          <w:rFonts w:ascii="Segoe UI" w:eastAsia="Times New Roman" w:hAnsi="Segoe UI" w:cs="Segoe UI"/>
          <w:sz w:val="21"/>
          <w:szCs w:val="21"/>
          <w:bdr w:val="none" w:sz="0" w:space="0" w:color="auto" w:frame="1"/>
          <w:lang w:val="en-GB" w:eastAsia="en-GB"/>
        </w:rPr>
        <w:t>: We offer a range of benefits including; bike to work scheme, pension contribution, childcare vouchers and discounted gym memberships.</w:t>
      </w:r>
      <w:r w:rsidRPr="00ED686E">
        <w:rPr>
          <w:rFonts w:ascii="Segoe UI" w:eastAsia="Times New Roman" w:hAnsi="Segoe UI" w:cs="Segoe UI"/>
          <w:sz w:val="21"/>
          <w:szCs w:val="21"/>
          <w:bdr w:val="none" w:sz="0" w:space="0" w:color="auto" w:frame="1"/>
          <w:lang w:val="en-GB" w:eastAsia="en-GB"/>
        </w:rPr>
        <w:br/>
      </w:r>
      <w:r w:rsidRPr="00ED686E">
        <w:rPr>
          <w:rFonts w:ascii="Segoe UI" w:eastAsia="Times New Roman" w:hAnsi="Segoe UI" w:cs="Segoe UI"/>
          <w:sz w:val="21"/>
          <w:szCs w:val="21"/>
          <w:bdr w:val="none" w:sz="0" w:space="0" w:color="auto" w:frame="1"/>
          <w:lang w:val="en-GB" w:eastAsia="en-GB"/>
        </w:rPr>
        <w:br/>
      </w:r>
      <w:r w:rsidRPr="00ED686E">
        <w:rPr>
          <w:rFonts w:ascii="Segoe UI" w:eastAsia="Times New Roman" w:hAnsi="Segoe UI" w:cs="Segoe UI"/>
          <w:b/>
          <w:bCs/>
          <w:sz w:val="21"/>
          <w:szCs w:val="21"/>
          <w:bdr w:val="none" w:sz="0" w:space="0" w:color="auto" w:frame="1"/>
          <w:lang w:val="en-GB" w:eastAsia="en-GB"/>
        </w:rPr>
        <w:t>Culture</w:t>
      </w:r>
      <w:r w:rsidRPr="00ED686E">
        <w:rPr>
          <w:rFonts w:ascii="Segoe UI" w:eastAsia="Times New Roman" w:hAnsi="Segoe UI" w:cs="Segoe UI"/>
          <w:sz w:val="21"/>
          <w:szCs w:val="21"/>
          <w:bdr w:val="none" w:sz="0" w:space="0" w:color="auto" w:frame="1"/>
          <w:lang w:val="en-GB" w:eastAsia="en-GB"/>
        </w:rPr>
        <w:t xml:space="preserve">: </w:t>
      </w:r>
      <w:proofErr w:type="spellStart"/>
      <w:r w:rsidRPr="00ED686E">
        <w:rPr>
          <w:rFonts w:ascii="Segoe UI" w:eastAsia="Times New Roman" w:hAnsi="Segoe UI" w:cs="Segoe UI"/>
          <w:sz w:val="21"/>
          <w:szCs w:val="21"/>
          <w:bdr w:val="none" w:sz="0" w:space="0" w:color="auto" w:frame="1"/>
          <w:lang w:val="en-GB" w:eastAsia="en-GB"/>
        </w:rPr>
        <w:t>Brandwatch</w:t>
      </w:r>
      <w:proofErr w:type="spellEnd"/>
      <w:r w:rsidRPr="00ED686E">
        <w:rPr>
          <w:rFonts w:ascii="Segoe UI" w:eastAsia="Times New Roman" w:hAnsi="Segoe UI" w:cs="Segoe UI"/>
          <w:sz w:val="21"/>
          <w:szCs w:val="21"/>
          <w:bdr w:val="none" w:sz="0" w:space="0" w:color="auto" w:frame="1"/>
          <w:lang w:val="en-GB" w:eastAsia="en-GB"/>
        </w:rPr>
        <w:t xml:space="preserve"> is a place where the lines between work and fun are blurred. As a growing international company, with 6 offices across the globe, communication is key to ensure everyone’s voices are heard, and helps us maintain our flat structure. We listen and learn. We develop our staff. We care about everything, and above all we support each other.</w:t>
      </w:r>
      <w:r w:rsidRPr="00ED686E">
        <w:rPr>
          <w:rFonts w:ascii="Segoe UI" w:eastAsia="Times New Roman" w:hAnsi="Segoe UI" w:cs="Segoe UI"/>
          <w:sz w:val="21"/>
          <w:szCs w:val="21"/>
          <w:bdr w:val="none" w:sz="0" w:space="0" w:color="auto" w:frame="1"/>
          <w:lang w:val="en-GB" w:eastAsia="en-GB"/>
        </w:rPr>
        <w:br/>
      </w:r>
      <w:r w:rsidRPr="00ED686E">
        <w:rPr>
          <w:rFonts w:ascii="Segoe UI" w:eastAsia="Times New Roman" w:hAnsi="Segoe UI" w:cs="Segoe UI"/>
          <w:sz w:val="21"/>
          <w:szCs w:val="21"/>
          <w:bdr w:val="none" w:sz="0" w:space="0" w:color="auto" w:frame="1"/>
          <w:lang w:val="en-GB" w:eastAsia="en-GB"/>
        </w:rPr>
        <w:br/>
      </w:r>
      <w:r w:rsidRPr="00ED686E">
        <w:rPr>
          <w:rFonts w:ascii="Segoe UI" w:eastAsia="Times New Roman" w:hAnsi="Segoe UI" w:cs="Segoe UI"/>
          <w:b/>
          <w:bCs/>
          <w:sz w:val="21"/>
          <w:szCs w:val="21"/>
          <w:bdr w:val="none" w:sz="0" w:space="0" w:color="auto" w:frame="1"/>
          <w:lang w:val="en-GB" w:eastAsia="en-GB"/>
        </w:rPr>
        <w:t xml:space="preserve">Working for </w:t>
      </w:r>
      <w:proofErr w:type="spellStart"/>
      <w:r w:rsidRPr="00ED686E">
        <w:rPr>
          <w:rFonts w:ascii="Segoe UI" w:eastAsia="Times New Roman" w:hAnsi="Segoe UI" w:cs="Segoe UI"/>
          <w:b/>
          <w:bCs/>
          <w:sz w:val="21"/>
          <w:szCs w:val="21"/>
          <w:bdr w:val="none" w:sz="0" w:space="0" w:color="auto" w:frame="1"/>
          <w:lang w:val="en-GB" w:eastAsia="en-GB"/>
        </w:rPr>
        <w:t>Brandwatch</w:t>
      </w:r>
      <w:proofErr w:type="spellEnd"/>
      <w:r w:rsidRPr="00ED686E">
        <w:rPr>
          <w:rFonts w:ascii="Segoe UI" w:eastAsia="Times New Roman" w:hAnsi="Segoe UI" w:cs="Segoe UI"/>
          <w:sz w:val="21"/>
          <w:szCs w:val="21"/>
          <w:bdr w:val="none" w:sz="0" w:space="0" w:color="auto" w:frame="1"/>
          <w:lang w:val="en-GB" w:eastAsia="en-GB"/>
        </w:rPr>
        <w:t xml:space="preserve">: </w:t>
      </w:r>
      <w:proofErr w:type="spellStart"/>
      <w:r w:rsidRPr="00ED686E">
        <w:rPr>
          <w:rFonts w:ascii="Segoe UI" w:eastAsia="Times New Roman" w:hAnsi="Segoe UI" w:cs="Segoe UI"/>
          <w:sz w:val="21"/>
          <w:szCs w:val="21"/>
          <w:bdr w:val="none" w:sz="0" w:space="0" w:color="auto" w:frame="1"/>
          <w:lang w:val="en-GB" w:eastAsia="en-GB"/>
        </w:rPr>
        <w:t>Brandwatch</w:t>
      </w:r>
      <w:proofErr w:type="spellEnd"/>
      <w:r w:rsidRPr="00ED686E">
        <w:rPr>
          <w:rFonts w:ascii="Segoe UI" w:eastAsia="Times New Roman" w:hAnsi="Segoe UI" w:cs="Segoe UI"/>
          <w:sz w:val="21"/>
          <w:szCs w:val="21"/>
          <w:bdr w:val="none" w:sz="0" w:space="0" w:color="auto" w:frame="1"/>
          <w:lang w:val="en-GB" w:eastAsia="en-GB"/>
        </w:rPr>
        <w:t xml:space="preserve"> Brighton is where it all began. We can be found in the vibrant North Laine, whilst we don’t believe in stereotypes, we do host yoga classes and Juice Mondays. We have cupboards bursting with snacks, a </w:t>
      </w:r>
      <w:proofErr w:type="spellStart"/>
      <w:r w:rsidRPr="00ED686E">
        <w:rPr>
          <w:rFonts w:ascii="Segoe UI" w:eastAsia="Times New Roman" w:hAnsi="Segoe UI" w:cs="Segoe UI"/>
          <w:sz w:val="21"/>
          <w:szCs w:val="21"/>
          <w:bdr w:val="none" w:sz="0" w:space="0" w:color="auto" w:frame="1"/>
          <w:lang w:val="en-GB" w:eastAsia="en-GB"/>
        </w:rPr>
        <w:t>well stocked</w:t>
      </w:r>
      <w:proofErr w:type="spellEnd"/>
      <w:r w:rsidRPr="00ED686E">
        <w:rPr>
          <w:rFonts w:ascii="Segoe UI" w:eastAsia="Times New Roman" w:hAnsi="Segoe UI" w:cs="Segoe UI"/>
          <w:sz w:val="21"/>
          <w:szCs w:val="21"/>
          <w:bdr w:val="none" w:sz="0" w:space="0" w:color="auto" w:frame="1"/>
          <w:lang w:val="en-GB" w:eastAsia="en-GB"/>
        </w:rPr>
        <w:t xml:space="preserve"> drinks fridge, sushi lunches, flexible working spaces and if you’re lucky we’ll even treat you to an ice-cream on the beach and you can enjoy one of our fortnightly massages right from the office.</w:t>
      </w:r>
      <w:r w:rsidR="005138EB">
        <w:rPr>
          <w:rFonts w:ascii="Segoe UI" w:eastAsia="Times New Roman" w:hAnsi="Segoe UI" w:cs="Segoe UI"/>
          <w:sz w:val="21"/>
          <w:szCs w:val="21"/>
          <w:bdr w:val="none" w:sz="0" w:space="0" w:color="auto" w:frame="1"/>
          <w:lang w:val="en-GB" w:eastAsia="en-GB"/>
        </w:rPr>
        <w:t xml:space="preserve"> </w:t>
      </w:r>
    </w:p>
    <w:p w14:paraId="24A0CA25" w14:textId="77777777" w:rsidR="00ED686E" w:rsidRDefault="00ED686E" w:rsidP="00ED686E"/>
    <w:sectPr w:rsidR="00ED68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F4436"/>
    <w:multiLevelType w:val="multilevel"/>
    <w:tmpl w:val="3AA6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73EEB"/>
    <w:multiLevelType w:val="multilevel"/>
    <w:tmpl w:val="D764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156D0A"/>
    <w:multiLevelType w:val="multilevel"/>
    <w:tmpl w:val="DDD0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BB2B1D"/>
    <w:multiLevelType w:val="multilevel"/>
    <w:tmpl w:val="8696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E0767"/>
    <w:multiLevelType w:val="multilevel"/>
    <w:tmpl w:val="455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004376"/>
    <w:multiLevelType w:val="multilevel"/>
    <w:tmpl w:val="99D2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BAB"/>
    <w:rsid w:val="000E0797"/>
    <w:rsid w:val="00182D45"/>
    <w:rsid w:val="002D3C1D"/>
    <w:rsid w:val="005138EB"/>
    <w:rsid w:val="008668CE"/>
    <w:rsid w:val="00D21ADF"/>
    <w:rsid w:val="00DB2286"/>
    <w:rsid w:val="00DC584B"/>
    <w:rsid w:val="00ED686E"/>
    <w:rsid w:val="00EE5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6B0AE"/>
  <w15:chartTrackingRefBased/>
  <w15:docId w15:val="{B0E0AD3B-F639-41E9-8D50-8B1C5C87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D686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3">
    <w:name w:val="heading 3"/>
    <w:basedOn w:val="Normal"/>
    <w:link w:val="Heading3Char"/>
    <w:uiPriority w:val="9"/>
    <w:qFormat/>
    <w:rsid w:val="00ED686E"/>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BA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EE5BAB"/>
    <w:rPr>
      <w:b/>
      <w:bCs/>
    </w:rPr>
  </w:style>
  <w:style w:type="character" w:styleId="Hyperlink">
    <w:name w:val="Hyperlink"/>
    <w:basedOn w:val="DefaultParagraphFont"/>
    <w:uiPriority w:val="99"/>
    <w:semiHidden/>
    <w:unhideWhenUsed/>
    <w:rsid w:val="000E0797"/>
    <w:rPr>
      <w:color w:val="0000FF"/>
      <w:u w:val="single"/>
    </w:rPr>
  </w:style>
  <w:style w:type="character" w:customStyle="1" w:styleId="slnounderline">
    <w:name w:val="slnounderline"/>
    <w:basedOn w:val="DefaultParagraphFont"/>
    <w:rsid w:val="00ED686E"/>
  </w:style>
  <w:style w:type="character" w:customStyle="1" w:styleId="Heading1Char">
    <w:name w:val="Heading 1 Char"/>
    <w:basedOn w:val="DefaultParagraphFont"/>
    <w:link w:val="Heading1"/>
    <w:uiPriority w:val="9"/>
    <w:rsid w:val="00ED686E"/>
    <w:rPr>
      <w:rFonts w:ascii="Times New Roman" w:eastAsia="Times New Roman" w:hAnsi="Times New Roman" w:cs="Times New Roman"/>
      <w:b/>
      <w:bCs/>
      <w:kern w:val="36"/>
      <w:sz w:val="48"/>
      <w:szCs w:val="48"/>
      <w:lang w:val="en-GB" w:eastAsia="en-GB"/>
    </w:rPr>
  </w:style>
  <w:style w:type="character" w:customStyle="1" w:styleId="Heading3Char">
    <w:name w:val="Heading 3 Char"/>
    <w:basedOn w:val="DefaultParagraphFont"/>
    <w:link w:val="Heading3"/>
    <w:uiPriority w:val="9"/>
    <w:rsid w:val="00ED686E"/>
    <w:rPr>
      <w:rFonts w:ascii="Times New Roman" w:eastAsia="Times New Roman" w:hAnsi="Times New Roman" w:cs="Times New Roman"/>
      <w:b/>
      <w:bCs/>
      <w:sz w:val="27"/>
      <w:szCs w:val="27"/>
      <w:lang w:val="en-GB" w:eastAsia="en-GB"/>
    </w:rPr>
  </w:style>
  <w:style w:type="character" w:customStyle="1" w:styleId="a11y-text">
    <w:name w:val="a11y-text"/>
    <w:basedOn w:val="DefaultParagraphFont"/>
    <w:rsid w:val="00ED686E"/>
  </w:style>
  <w:style w:type="character" w:customStyle="1" w:styleId="jobs-top-cardbullet">
    <w:name w:val="jobs-top-card__bullet"/>
    <w:basedOn w:val="DefaultParagraphFont"/>
    <w:rsid w:val="00ED686E"/>
  </w:style>
  <w:style w:type="paragraph" w:customStyle="1" w:styleId="mt1">
    <w:name w:val="mt1"/>
    <w:basedOn w:val="Normal"/>
    <w:rsid w:val="00ED686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rtdeco-buttontext">
    <w:name w:val="artdeco-button__text"/>
    <w:basedOn w:val="DefaultParagraphFont"/>
    <w:rsid w:val="00ED686E"/>
  </w:style>
  <w:style w:type="character" w:customStyle="1" w:styleId="jobs-apply-buttontext">
    <w:name w:val="jobs-apply-button__text"/>
    <w:basedOn w:val="DefaultParagraphFont"/>
    <w:rsid w:val="00ED6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838869">
      <w:bodyDiv w:val="1"/>
      <w:marLeft w:val="0"/>
      <w:marRight w:val="0"/>
      <w:marTop w:val="0"/>
      <w:marBottom w:val="0"/>
      <w:divBdr>
        <w:top w:val="none" w:sz="0" w:space="0" w:color="auto"/>
        <w:left w:val="none" w:sz="0" w:space="0" w:color="auto"/>
        <w:bottom w:val="none" w:sz="0" w:space="0" w:color="auto"/>
        <w:right w:val="none" w:sz="0" w:space="0" w:color="auto"/>
      </w:divBdr>
      <w:divsChild>
        <w:div w:id="913780056">
          <w:marLeft w:val="0"/>
          <w:marRight w:val="0"/>
          <w:marTop w:val="0"/>
          <w:marBottom w:val="240"/>
          <w:divBdr>
            <w:top w:val="none" w:sz="0" w:space="0" w:color="auto"/>
            <w:left w:val="none" w:sz="0" w:space="0" w:color="auto"/>
            <w:bottom w:val="none" w:sz="0" w:space="0" w:color="auto"/>
            <w:right w:val="none" w:sz="0" w:space="0" w:color="auto"/>
          </w:divBdr>
          <w:divsChild>
            <w:div w:id="324090567">
              <w:marLeft w:val="360"/>
              <w:marRight w:val="0"/>
              <w:marTop w:val="480"/>
              <w:marBottom w:val="0"/>
              <w:divBdr>
                <w:top w:val="none" w:sz="0" w:space="0" w:color="auto"/>
                <w:left w:val="none" w:sz="0" w:space="0" w:color="auto"/>
                <w:bottom w:val="none" w:sz="0" w:space="0" w:color="auto"/>
                <w:right w:val="none" w:sz="0" w:space="0" w:color="auto"/>
              </w:divBdr>
            </w:div>
            <w:div w:id="1790706249">
              <w:marLeft w:val="0"/>
              <w:marRight w:val="0"/>
              <w:marTop w:val="0"/>
              <w:marBottom w:val="60"/>
              <w:divBdr>
                <w:top w:val="none" w:sz="0" w:space="0" w:color="auto"/>
                <w:left w:val="none" w:sz="0" w:space="0" w:color="auto"/>
                <w:bottom w:val="none" w:sz="0" w:space="0" w:color="auto"/>
                <w:right w:val="none" w:sz="0" w:space="0" w:color="auto"/>
              </w:divBdr>
              <w:divsChild>
                <w:div w:id="797648968">
                  <w:marLeft w:val="0"/>
                  <w:marRight w:val="360"/>
                  <w:marTop w:val="0"/>
                  <w:marBottom w:val="0"/>
                  <w:divBdr>
                    <w:top w:val="none" w:sz="0" w:space="0" w:color="auto"/>
                    <w:left w:val="none" w:sz="0" w:space="0" w:color="auto"/>
                    <w:bottom w:val="none" w:sz="0" w:space="0" w:color="auto"/>
                    <w:right w:val="none" w:sz="0" w:space="0" w:color="auto"/>
                  </w:divBdr>
                  <w:divsChild>
                    <w:div w:id="2221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08749">
          <w:marLeft w:val="0"/>
          <w:marRight w:val="0"/>
          <w:marTop w:val="0"/>
          <w:marBottom w:val="240"/>
          <w:divBdr>
            <w:top w:val="single" w:sz="6" w:space="0" w:color="auto"/>
            <w:left w:val="none" w:sz="0" w:space="0" w:color="auto"/>
            <w:bottom w:val="none" w:sz="0" w:space="0" w:color="auto"/>
            <w:right w:val="none" w:sz="0" w:space="0" w:color="auto"/>
          </w:divBdr>
          <w:divsChild>
            <w:div w:id="2045211061">
              <w:marLeft w:val="0"/>
              <w:marRight w:val="0"/>
              <w:marTop w:val="0"/>
              <w:marBottom w:val="0"/>
              <w:divBdr>
                <w:top w:val="none" w:sz="0" w:space="0" w:color="auto"/>
                <w:left w:val="none" w:sz="0" w:space="0" w:color="auto"/>
                <w:bottom w:val="none" w:sz="0" w:space="0" w:color="auto"/>
                <w:right w:val="none" w:sz="0" w:space="0" w:color="auto"/>
              </w:divBdr>
              <w:divsChild>
                <w:div w:id="626476727">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600724891">
      <w:bodyDiv w:val="1"/>
      <w:marLeft w:val="0"/>
      <w:marRight w:val="0"/>
      <w:marTop w:val="0"/>
      <w:marBottom w:val="0"/>
      <w:divBdr>
        <w:top w:val="none" w:sz="0" w:space="0" w:color="auto"/>
        <w:left w:val="none" w:sz="0" w:space="0" w:color="auto"/>
        <w:bottom w:val="none" w:sz="0" w:space="0" w:color="auto"/>
        <w:right w:val="none" w:sz="0" w:space="0" w:color="auto"/>
      </w:divBdr>
      <w:divsChild>
        <w:div w:id="908271105">
          <w:marLeft w:val="0"/>
          <w:marRight w:val="450"/>
          <w:marTop w:val="0"/>
          <w:marBottom w:val="45"/>
          <w:divBdr>
            <w:top w:val="none" w:sz="0" w:space="0" w:color="auto"/>
            <w:left w:val="none" w:sz="0" w:space="0" w:color="auto"/>
            <w:bottom w:val="none" w:sz="0" w:space="0" w:color="auto"/>
            <w:right w:val="none" w:sz="0" w:space="0" w:color="auto"/>
          </w:divBdr>
        </w:div>
        <w:div w:id="386150256">
          <w:marLeft w:val="0"/>
          <w:marRight w:val="0"/>
          <w:marTop w:val="0"/>
          <w:marBottom w:val="0"/>
          <w:divBdr>
            <w:top w:val="none" w:sz="0" w:space="0" w:color="auto"/>
            <w:left w:val="none" w:sz="0" w:space="0" w:color="auto"/>
            <w:bottom w:val="none" w:sz="0" w:space="0" w:color="auto"/>
            <w:right w:val="none" w:sz="0" w:space="0" w:color="auto"/>
          </w:divBdr>
        </w:div>
        <w:div w:id="1850169985">
          <w:marLeft w:val="0"/>
          <w:marRight w:val="0"/>
          <w:marTop w:val="0"/>
          <w:marBottom w:val="0"/>
          <w:divBdr>
            <w:top w:val="none" w:sz="0" w:space="0" w:color="auto"/>
            <w:left w:val="none" w:sz="0" w:space="0" w:color="auto"/>
            <w:bottom w:val="none" w:sz="0" w:space="0" w:color="auto"/>
            <w:right w:val="none" w:sz="0" w:space="0" w:color="auto"/>
          </w:divBdr>
        </w:div>
      </w:divsChild>
    </w:div>
    <w:div w:id="1502576182">
      <w:bodyDiv w:val="1"/>
      <w:marLeft w:val="0"/>
      <w:marRight w:val="0"/>
      <w:marTop w:val="0"/>
      <w:marBottom w:val="0"/>
      <w:divBdr>
        <w:top w:val="none" w:sz="0" w:space="0" w:color="auto"/>
        <w:left w:val="none" w:sz="0" w:space="0" w:color="auto"/>
        <w:bottom w:val="none" w:sz="0" w:space="0" w:color="auto"/>
        <w:right w:val="none" w:sz="0" w:space="0" w:color="auto"/>
      </w:divBdr>
    </w:div>
    <w:div w:id="1735816586">
      <w:bodyDiv w:val="1"/>
      <w:marLeft w:val="0"/>
      <w:marRight w:val="0"/>
      <w:marTop w:val="0"/>
      <w:marBottom w:val="0"/>
      <w:divBdr>
        <w:top w:val="none" w:sz="0" w:space="0" w:color="auto"/>
        <w:left w:val="none" w:sz="0" w:space="0" w:color="auto"/>
        <w:bottom w:val="none" w:sz="0" w:space="0" w:color="auto"/>
        <w:right w:val="none" w:sz="0" w:space="0" w:color="auto"/>
      </w:divBdr>
      <w:divsChild>
        <w:div w:id="1937513291">
          <w:marLeft w:val="0"/>
          <w:marRight w:val="0"/>
          <w:marTop w:val="0"/>
          <w:marBottom w:val="0"/>
          <w:divBdr>
            <w:top w:val="none" w:sz="0" w:space="0" w:color="auto"/>
            <w:left w:val="none" w:sz="0" w:space="0" w:color="auto"/>
            <w:bottom w:val="none" w:sz="0" w:space="0" w:color="auto"/>
            <w:right w:val="none" w:sz="0" w:space="0" w:color="auto"/>
          </w:divBdr>
        </w:div>
        <w:div w:id="367225268">
          <w:marLeft w:val="0"/>
          <w:marRight w:val="0"/>
          <w:marTop w:val="0"/>
          <w:marBottom w:val="0"/>
          <w:divBdr>
            <w:top w:val="none" w:sz="0" w:space="0" w:color="auto"/>
            <w:left w:val="none" w:sz="0" w:space="0" w:color="auto"/>
            <w:bottom w:val="none" w:sz="0" w:space="0" w:color="auto"/>
            <w:right w:val="none" w:sz="0" w:space="0" w:color="auto"/>
          </w:divBdr>
        </w:div>
        <w:div w:id="1459761977">
          <w:marLeft w:val="0"/>
          <w:marRight w:val="0"/>
          <w:marTop w:val="0"/>
          <w:marBottom w:val="0"/>
          <w:divBdr>
            <w:top w:val="none" w:sz="0" w:space="0" w:color="auto"/>
            <w:left w:val="none" w:sz="0" w:space="0" w:color="auto"/>
            <w:bottom w:val="none" w:sz="0" w:space="0" w:color="auto"/>
            <w:right w:val="none" w:sz="0" w:space="0" w:color="auto"/>
          </w:divBdr>
        </w:div>
        <w:div w:id="992025248">
          <w:marLeft w:val="0"/>
          <w:marRight w:val="0"/>
          <w:marTop w:val="0"/>
          <w:marBottom w:val="0"/>
          <w:divBdr>
            <w:top w:val="none" w:sz="0" w:space="0" w:color="auto"/>
            <w:left w:val="none" w:sz="0" w:space="0" w:color="auto"/>
            <w:bottom w:val="none" w:sz="0" w:space="0" w:color="auto"/>
            <w:right w:val="none" w:sz="0" w:space="0" w:color="auto"/>
          </w:divBdr>
        </w:div>
        <w:div w:id="152569475">
          <w:marLeft w:val="0"/>
          <w:marRight w:val="0"/>
          <w:marTop w:val="0"/>
          <w:marBottom w:val="0"/>
          <w:divBdr>
            <w:top w:val="none" w:sz="0" w:space="0" w:color="auto"/>
            <w:left w:val="none" w:sz="0" w:space="0" w:color="auto"/>
            <w:bottom w:val="none" w:sz="0" w:space="0" w:color="auto"/>
            <w:right w:val="none" w:sz="0" w:space="0" w:color="auto"/>
          </w:divBdr>
        </w:div>
        <w:div w:id="1808937213">
          <w:marLeft w:val="0"/>
          <w:marRight w:val="0"/>
          <w:marTop w:val="0"/>
          <w:marBottom w:val="0"/>
          <w:divBdr>
            <w:top w:val="none" w:sz="0" w:space="0" w:color="auto"/>
            <w:left w:val="none" w:sz="0" w:space="0" w:color="auto"/>
            <w:bottom w:val="none" w:sz="0" w:space="0" w:color="auto"/>
            <w:right w:val="none" w:sz="0" w:space="0" w:color="auto"/>
          </w:divBdr>
        </w:div>
        <w:div w:id="1829440796">
          <w:marLeft w:val="0"/>
          <w:marRight w:val="0"/>
          <w:marTop w:val="0"/>
          <w:marBottom w:val="0"/>
          <w:divBdr>
            <w:top w:val="none" w:sz="0" w:space="0" w:color="auto"/>
            <w:left w:val="none" w:sz="0" w:space="0" w:color="auto"/>
            <w:bottom w:val="none" w:sz="0" w:space="0" w:color="auto"/>
            <w:right w:val="none" w:sz="0" w:space="0" w:color="auto"/>
          </w:divBdr>
        </w:div>
        <w:div w:id="45222110">
          <w:marLeft w:val="0"/>
          <w:marRight w:val="0"/>
          <w:marTop w:val="0"/>
          <w:marBottom w:val="0"/>
          <w:divBdr>
            <w:top w:val="none" w:sz="0" w:space="0" w:color="auto"/>
            <w:left w:val="none" w:sz="0" w:space="0" w:color="auto"/>
            <w:bottom w:val="none" w:sz="0" w:space="0" w:color="auto"/>
            <w:right w:val="none" w:sz="0" w:space="0" w:color="auto"/>
          </w:divBdr>
        </w:div>
        <w:div w:id="794174944">
          <w:marLeft w:val="0"/>
          <w:marRight w:val="0"/>
          <w:marTop w:val="0"/>
          <w:marBottom w:val="0"/>
          <w:divBdr>
            <w:top w:val="none" w:sz="0" w:space="0" w:color="auto"/>
            <w:left w:val="none" w:sz="0" w:space="0" w:color="auto"/>
            <w:bottom w:val="none" w:sz="0" w:space="0" w:color="auto"/>
            <w:right w:val="none" w:sz="0" w:space="0" w:color="auto"/>
          </w:divBdr>
        </w:div>
        <w:div w:id="531958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ghtonandhovejobs.com/jobs/tempora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rightonandhovejobs.com/jobs/administration-/" TargetMode="External"/><Relationship Id="rId12" Type="http://schemas.openxmlformats.org/officeDocument/2006/relationships/hyperlink" Target="https://www.linkedin.com/company/451367/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ghtonandhovejobs.com/jobs/business/" TargetMode="External"/><Relationship Id="rId11" Type="http://schemas.openxmlformats.org/officeDocument/2006/relationships/hyperlink" Target="https://www.indeed.co.uk/cmp/Hm-Prison-Service/reviews" TargetMode="External"/><Relationship Id="rId5" Type="http://schemas.openxmlformats.org/officeDocument/2006/relationships/hyperlink" Target="https://www.brightonandhovejobs.com/employer/130402/the-best-connection/" TargetMode="External"/><Relationship Id="rId10" Type="http://schemas.openxmlformats.org/officeDocument/2006/relationships/hyperlink" Target="https://www.indeed.co.uk/cmp/Hm-Prison-Service" TargetMode="External"/><Relationship Id="rId4" Type="http://schemas.openxmlformats.org/officeDocument/2006/relationships/webSettings" Target="webSettings.xml"/><Relationship Id="rId9" Type="http://schemas.openxmlformats.org/officeDocument/2006/relationships/hyperlink" Target="https://www.brightonandhovejobs.com/jobs/full-ti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1403</Words>
  <Characters>7999</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Customer Success Manager - Emerging Accounts - Brighton</vt:lpstr>
      <vt:lpstr>        Company NameBrandwatch Company Location Brighton, GB</vt:lpstr>
    </vt:vector>
  </TitlesOfParts>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Ivett kaufman</dc:creator>
  <cp:keywords/>
  <dc:description/>
  <cp:lastModifiedBy>Ivett kaufman</cp:lastModifiedBy>
  <cp:revision>5</cp:revision>
  <dcterms:created xsi:type="dcterms:W3CDTF">2019-03-18T18:42:00Z</dcterms:created>
  <dcterms:modified xsi:type="dcterms:W3CDTF">2019-03-19T23:24:00Z</dcterms:modified>
</cp:coreProperties>
</file>