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06634" w:rsidR="00F07F80" w:rsidP="4AA4E5C2" w:rsidRDefault="00F07F80" w14:paraId="2C266DBC" w14:textId="3A92A6DF">
      <w:pPr>
        <w:pStyle w:val="NormalWeb"/>
        <w:spacing w:before="0" w:beforeAutospacing="off" w:after="0" w:afterAutospacing="off"/>
        <w:rPr>
          <w:color w:val="0E101A"/>
          <w:sz w:val="22"/>
          <w:szCs w:val="22"/>
        </w:rPr>
      </w:pPr>
      <w:r w:rsidRPr="6327E23D" w:rsidR="6327E23D">
        <w:rPr>
          <w:rStyle w:val="TitleChar"/>
        </w:rPr>
        <w:t>SMU-Project2-JAbney-IReese-EPresley</w:t>
      </w:r>
    </w:p>
    <w:p w:rsidR="6327E23D" w:rsidP="6327E23D" w:rsidRDefault="6327E23D" w14:paraId="1995E696" w14:textId="1BF3CC89">
      <w:pPr>
        <w:pStyle w:val="NormalWeb"/>
        <w:spacing w:before="0" w:beforeAutospacing="off" w:after="0" w:afterAutospacing="off"/>
        <w:rPr>
          <w:b w:val="1"/>
          <w:bCs w:val="1"/>
          <w:color w:val="0E101A"/>
          <w:sz w:val="22"/>
          <w:szCs w:val="22"/>
        </w:rPr>
      </w:pPr>
    </w:p>
    <w:p w:rsidRPr="00D06634" w:rsidR="009022CE" w:rsidP="0030758B" w:rsidRDefault="009022CE" w14:paraId="523F671B" w14:textId="20C4776E">
      <w:pPr>
        <w:pStyle w:val="NormalWeb"/>
        <w:spacing w:before="0" w:beforeAutospacing="0" w:after="0" w:afterAutospacing="0"/>
        <w:rPr>
          <w:b/>
          <w:bCs/>
          <w:color w:val="0E101A"/>
          <w:sz w:val="22"/>
          <w:szCs w:val="22"/>
        </w:rPr>
      </w:pPr>
      <w:r w:rsidRPr="00D06634">
        <w:rPr>
          <w:b/>
          <w:bCs/>
          <w:color w:val="0E101A"/>
          <w:sz w:val="22"/>
          <w:szCs w:val="22"/>
        </w:rPr>
        <w:t>Introduction</w:t>
      </w:r>
    </w:p>
    <w:p w:rsidR="00584507" w:rsidP="4AA4E5C2" w:rsidRDefault="00CE363F" w14:paraId="1F3B8FEF" w14:textId="5F94E590">
      <w:pPr>
        <w:pStyle w:val="NormalWeb"/>
        <w:spacing w:before="0" w:beforeAutospacing="off" w:after="0" w:afterAutospacing="off"/>
        <w:rPr>
          <w:color w:val="0E101A"/>
          <w:sz w:val="22"/>
          <w:szCs w:val="22"/>
        </w:rPr>
      </w:pPr>
      <w:r w:rsidRPr="6327E23D" w:rsidR="6327E23D">
        <w:rPr>
          <w:color w:val="0E101A"/>
          <w:sz w:val="22"/>
          <w:szCs w:val="22"/>
        </w:rPr>
        <w:t>The mini collaborative ETL (extract, transform, lo</w:t>
      </w:r>
      <w:r w:rsidRPr="6327E23D" w:rsidR="6327E23D">
        <w:rPr>
          <w:color w:val="0E101A"/>
          <w:sz w:val="22"/>
          <w:szCs w:val="22"/>
        </w:rPr>
        <w:t>a</w:t>
      </w:r>
      <w:r w:rsidRPr="6327E23D" w:rsidR="6327E23D">
        <w:rPr>
          <w:color w:val="0E101A"/>
          <w:sz w:val="22"/>
          <w:szCs w:val="22"/>
        </w:rPr>
        <w:t>d</w:t>
      </w:r>
      <w:r w:rsidRPr="6327E23D" w:rsidR="6327E23D">
        <w:rPr>
          <w:color w:val="0E101A"/>
          <w:sz w:val="22"/>
          <w:szCs w:val="22"/>
        </w:rPr>
        <w:t>)</w:t>
      </w:r>
      <w:r w:rsidRPr="6327E23D" w:rsidR="6327E23D">
        <w:rPr>
          <w:color w:val="0E101A"/>
          <w:sz w:val="22"/>
          <w:szCs w:val="22"/>
        </w:rPr>
        <w:t xml:space="preserve"> project consisted of running a </w:t>
      </w:r>
      <w:r w:rsidRPr="6327E23D" w:rsidR="6327E23D">
        <w:rPr>
          <w:color w:val="0E101A"/>
          <w:sz w:val="22"/>
          <w:szCs w:val="22"/>
        </w:rPr>
        <w:t>Jupyter</w:t>
      </w:r>
      <w:r w:rsidRPr="6327E23D" w:rsidR="6327E23D">
        <w:rPr>
          <w:color w:val="0E101A"/>
          <w:sz w:val="22"/>
          <w:szCs w:val="22"/>
        </w:rPr>
        <w:t xml:space="preserve"> Notebook to extract data from the crowdfunding and contacts' Excel sheets, transforming and cleaning the data into four CSV files, and then loading the transformed data into a relational database.</w:t>
      </w:r>
    </w:p>
    <w:p w:rsidR="007D6356" w:rsidP="00EE50E1" w:rsidRDefault="007D6356" w14:paraId="705B97BD" w14:textId="77777777">
      <w:pPr>
        <w:pStyle w:val="NormalWeb"/>
        <w:spacing w:before="0" w:beforeAutospacing="0" w:after="0" w:afterAutospacing="0"/>
        <w:rPr>
          <w:color w:val="0E101A"/>
          <w:sz w:val="22"/>
          <w:szCs w:val="22"/>
        </w:rPr>
      </w:pPr>
    </w:p>
    <w:p w:rsidR="00707CB2" w:rsidP="00EE50E1" w:rsidRDefault="0084733A" w14:paraId="58F93462" w14:textId="00088A26">
      <w:pPr>
        <w:pStyle w:val="NormalWeb"/>
        <w:spacing w:before="0" w:beforeAutospacing="0" w:after="0" w:afterAutospacing="0"/>
        <w:rPr>
          <w:color w:val="0E101A"/>
          <w:sz w:val="22"/>
          <w:szCs w:val="22"/>
        </w:rPr>
      </w:pPr>
      <w:r w:rsidRPr="00707CB2">
        <w:rPr>
          <w:b/>
          <w:bCs/>
          <w:color w:val="0E101A"/>
          <w:sz w:val="22"/>
          <w:szCs w:val="22"/>
        </w:rPr>
        <w:t>Data Engineering</w:t>
      </w:r>
      <w:r w:rsidR="00707CB2">
        <w:rPr>
          <w:color w:val="0E101A"/>
          <w:sz w:val="22"/>
          <w:szCs w:val="22"/>
        </w:rPr>
        <w:t xml:space="preserve"> </w:t>
      </w:r>
    </w:p>
    <w:p w:rsidRPr="00D06634" w:rsidR="009D4A03" w:rsidP="00EE50E1" w:rsidRDefault="00707CB2" w14:paraId="1F9B50D9" w14:textId="04D91118">
      <w:pPr>
        <w:pStyle w:val="NormalWeb"/>
        <w:spacing w:before="0" w:beforeAutospacing="0" w:after="0" w:afterAutospacing="0"/>
        <w:rPr>
          <w:color w:val="2B2B2B"/>
          <w:sz w:val="22"/>
          <w:szCs w:val="22"/>
        </w:rPr>
      </w:pPr>
      <w:r>
        <w:rPr>
          <w:color w:val="0E101A"/>
          <w:sz w:val="22"/>
          <w:szCs w:val="22"/>
        </w:rPr>
        <w:t>T</w:t>
      </w:r>
      <w:r w:rsidRPr="00D06634" w:rsidR="00C53DB8">
        <w:rPr>
          <w:color w:val="0E101A"/>
          <w:sz w:val="22"/>
          <w:szCs w:val="22"/>
        </w:rPr>
        <w:t xml:space="preserve">he </w:t>
      </w:r>
      <w:r w:rsidRPr="00D06634" w:rsidR="009D4A03">
        <w:rPr>
          <w:color w:val="2B2B2B"/>
          <w:sz w:val="22"/>
          <w:szCs w:val="22"/>
        </w:rPr>
        <w:t xml:space="preserve">project </w:t>
      </w:r>
      <w:r w:rsidRPr="00D06634" w:rsidR="00C53DB8">
        <w:rPr>
          <w:color w:val="2B2B2B"/>
          <w:sz w:val="22"/>
          <w:szCs w:val="22"/>
        </w:rPr>
        <w:t>was</w:t>
      </w:r>
      <w:r w:rsidRPr="00D06634" w:rsidR="009D4A03">
        <w:rPr>
          <w:color w:val="2B2B2B"/>
          <w:sz w:val="22"/>
          <w:szCs w:val="22"/>
        </w:rPr>
        <w:t xml:space="preserve"> divided into the following subsections</w:t>
      </w:r>
      <w:r w:rsidR="007D6356">
        <w:rPr>
          <w:color w:val="2B2B2B"/>
          <w:sz w:val="22"/>
          <w:szCs w:val="22"/>
        </w:rPr>
        <w:t>,</w:t>
      </w:r>
      <w:r w:rsidR="00370081">
        <w:rPr>
          <w:color w:val="2B2B2B"/>
          <w:sz w:val="22"/>
          <w:szCs w:val="22"/>
        </w:rPr>
        <w:t xml:space="preserve"> </w:t>
      </w:r>
      <w:r w:rsidR="00A21BFA">
        <w:rPr>
          <w:color w:val="2B2B2B"/>
          <w:sz w:val="22"/>
          <w:szCs w:val="22"/>
        </w:rPr>
        <w:t xml:space="preserve">thus creating four tables to </w:t>
      </w:r>
      <w:r w:rsidR="00A600BF">
        <w:rPr>
          <w:color w:val="2B2B2B"/>
          <w:sz w:val="22"/>
          <w:szCs w:val="22"/>
        </w:rPr>
        <w:t xml:space="preserve">gain </w:t>
      </w:r>
      <w:r w:rsidR="00001BD1">
        <w:rPr>
          <w:color w:val="2B2B2B"/>
          <w:sz w:val="22"/>
          <w:szCs w:val="22"/>
        </w:rPr>
        <w:t xml:space="preserve">understanding </w:t>
      </w:r>
      <w:r w:rsidR="0027681F">
        <w:rPr>
          <w:color w:val="2B2B2B"/>
          <w:sz w:val="22"/>
          <w:szCs w:val="22"/>
        </w:rPr>
        <w:t>from clean</w:t>
      </w:r>
      <w:r w:rsidR="00187B3A">
        <w:rPr>
          <w:color w:val="2B2B2B"/>
          <w:sz w:val="22"/>
          <w:szCs w:val="22"/>
        </w:rPr>
        <w:t xml:space="preserve">, up to date and accurate </w:t>
      </w:r>
      <w:r w:rsidR="00A600BF">
        <w:rPr>
          <w:color w:val="2B2B2B"/>
          <w:sz w:val="22"/>
          <w:szCs w:val="22"/>
        </w:rPr>
        <w:t>data:</w:t>
      </w:r>
    </w:p>
    <w:p w:rsidRPr="00D06634" w:rsidR="009D4A03" w:rsidP="00365274" w:rsidRDefault="009D4A03" w14:paraId="247951E7" w14:textId="1ABC5B9A">
      <w:pPr>
        <w:pStyle w:val="ListParagraph"/>
        <w:numPr>
          <w:ilvl w:val="0"/>
          <w:numId w:val="7"/>
        </w:numPr>
        <w:spacing w:after="0" w:line="360" w:lineRule="atLeast"/>
        <w:rPr>
          <w:rFonts w:ascii="Times New Roman" w:hAnsi="Times New Roman" w:eastAsia="Times New Roman" w:cs="Times New Roman"/>
          <w:color w:val="2B2B2B"/>
          <w:kern w:val="0"/>
          <w14:ligatures w14:val="none"/>
        </w:rPr>
      </w:pPr>
      <w:r w:rsidRPr="00D06634">
        <w:rPr>
          <w:rFonts w:ascii="Times New Roman" w:hAnsi="Times New Roman" w:eastAsia="Times New Roman" w:cs="Times New Roman"/>
          <w:color w:val="2B2B2B"/>
          <w:kern w:val="0"/>
          <w14:ligatures w14:val="none"/>
        </w:rPr>
        <w:t>Create the Category and Subcategory DataFrames</w:t>
      </w:r>
    </w:p>
    <w:p w:rsidRPr="00D06634" w:rsidR="009D4A03" w:rsidP="00365274" w:rsidRDefault="009D4A03" w14:paraId="5D47BFD1" w14:textId="4712E0E9">
      <w:pPr>
        <w:pStyle w:val="ListParagraph"/>
        <w:numPr>
          <w:ilvl w:val="0"/>
          <w:numId w:val="7"/>
        </w:numPr>
        <w:spacing w:after="0" w:line="360" w:lineRule="atLeast"/>
        <w:rPr>
          <w:rFonts w:ascii="Times New Roman" w:hAnsi="Times New Roman" w:eastAsia="Times New Roman" w:cs="Times New Roman"/>
          <w:color w:val="2B2B2B"/>
          <w:kern w:val="0"/>
          <w14:ligatures w14:val="none"/>
        </w:rPr>
      </w:pPr>
      <w:r w:rsidRPr="00D06634">
        <w:rPr>
          <w:rFonts w:ascii="Times New Roman" w:hAnsi="Times New Roman" w:eastAsia="Times New Roman" w:cs="Times New Roman"/>
          <w:color w:val="2B2B2B"/>
          <w:kern w:val="0"/>
          <w14:ligatures w14:val="none"/>
        </w:rPr>
        <w:t>Create the Campaign DataFrame</w:t>
      </w:r>
    </w:p>
    <w:p w:rsidRPr="00D06634" w:rsidR="009D4A03" w:rsidP="00365274" w:rsidRDefault="009D4A03" w14:paraId="249697E8" w14:textId="3A4B2CCD">
      <w:pPr>
        <w:pStyle w:val="ListParagraph"/>
        <w:numPr>
          <w:ilvl w:val="0"/>
          <w:numId w:val="7"/>
        </w:numPr>
        <w:spacing w:after="0" w:line="360" w:lineRule="atLeast"/>
        <w:rPr>
          <w:rFonts w:ascii="Times New Roman" w:hAnsi="Times New Roman" w:eastAsia="Times New Roman" w:cs="Times New Roman"/>
          <w:color w:val="2B2B2B"/>
          <w:kern w:val="0"/>
          <w14:ligatures w14:val="none"/>
        </w:rPr>
      </w:pPr>
      <w:r w:rsidRPr="00D06634">
        <w:rPr>
          <w:rFonts w:ascii="Times New Roman" w:hAnsi="Times New Roman" w:eastAsia="Times New Roman" w:cs="Times New Roman"/>
          <w:color w:val="2B2B2B"/>
          <w:kern w:val="0"/>
          <w14:ligatures w14:val="none"/>
        </w:rPr>
        <w:t>Create the Contacts DataFrame</w:t>
      </w:r>
    </w:p>
    <w:p w:rsidRPr="00D06634" w:rsidR="009D4A03" w:rsidP="00365274" w:rsidRDefault="009D4A03" w14:paraId="404E7719" w14:textId="71028C5C">
      <w:pPr>
        <w:pStyle w:val="ListParagraph"/>
        <w:numPr>
          <w:ilvl w:val="0"/>
          <w:numId w:val="7"/>
        </w:numPr>
        <w:spacing w:after="0" w:line="360" w:lineRule="atLeast"/>
        <w:rPr>
          <w:rFonts w:ascii="Times New Roman" w:hAnsi="Times New Roman" w:eastAsia="Times New Roman" w:cs="Times New Roman"/>
          <w:color w:val="2B2B2B"/>
          <w:kern w:val="0"/>
          <w14:ligatures w14:val="none"/>
        </w:rPr>
      </w:pPr>
      <w:r w:rsidRPr="00D06634">
        <w:rPr>
          <w:rFonts w:ascii="Times New Roman" w:hAnsi="Times New Roman" w:eastAsia="Times New Roman" w:cs="Times New Roman"/>
          <w:color w:val="2B2B2B"/>
          <w:kern w:val="0"/>
          <w14:ligatures w14:val="none"/>
        </w:rPr>
        <w:t>Create the Crowdfunding Database</w:t>
      </w:r>
    </w:p>
    <w:p w:rsidR="0510B9C8" w:rsidP="0510B9C8" w:rsidRDefault="0510B9C8" w14:paraId="153C3481" w14:textId="2AB5CAA4">
      <w:pPr>
        <w:pStyle w:val="NormalWeb"/>
        <w:spacing w:before="0" w:beforeAutospacing="0" w:after="0" w:afterAutospacing="0"/>
        <w:rPr>
          <w:color w:val="0E101A"/>
          <w:sz w:val="22"/>
          <w:szCs w:val="22"/>
        </w:rPr>
      </w:pPr>
    </w:p>
    <w:p w:rsidRPr="00D06634" w:rsidR="000374AB" w:rsidP="000374AB" w:rsidRDefault="003F0E8C" w14:paraId="62BADC15" w14:textId="20B0116A">
      <w:pPr>
        <w:pStyle w:val="NormalWeb"/>
        <w:spacing w:before="0" w:beforeAutospacing="0" w:after="0" w:afterAutospacing="0"/>
        <w:rPr>
          <w:color w:val="0E101A"/>
          <w:sz w:val="22"/>
          <w:szCs w:val="22"/>
        </w:rPr>
      </w:pPr>
      <w:r w:rsidRPr="003F0E8C">
        <w:rPr>
          <w:color w:val="0E101A"/>
          <w:sz w:val="22"/>
          <w:szCs w:val="22"/>
        </w:rPr>
        <w:t>First, we extracted and transformed the crowdfunding Excel data into category, subcategory, and campaign DataFrames</w:t>
      </w:r>
      <w:r w:rsidRPr="00D06634" w:rsidR="0030758B">
        <w:rPr>
          <w:color w:val="0E101A"/>
          <w:sz w:val="22"/>
          <w:szCs w:val="22"/>
        </w:rPr>
        <w:t>. Then, we exported and saved the three DataFrames as category, subcategory, and campaign CSV files.</w:t>
      </w:r>
      <w:r w:rsidRPr="00D06634" w:rsidR="00EE50E1">
        <w:rPr>
          <w:color w:val="0E101A"/>
          <w:sz w:val="22"/>
          <w:szCs w:val="22"/>
        </w:rPr>
        <w:t xml:space="preserve"> </w:t>
      </w:r>
      <w:r w:rsidRPr="00D06634" w:rsidR="000374AB">
        <w:rPr>
          <w:color w:val="0E101A"/>
          <w:sz w:val="22"/>
          <w:szCs w:val="22"/>
        </w:rPr>
        <w:t xml:space="preserve">Next, </w:t>
      </w:r>
      <w:r w:rsidRPr="00D06634" w:rsidR="00EF08A3">
        <w:rPr>
          <w:noProof/>
          <w:sz w:val="22"/>
          <w:szCs w:val="22"/>
        </w:rPr>
        <w:t xml:space="preserve">we </w:t>
      </w:r>
      <w:r w:rsidRPr="00D06634" w:rsidR="000374AB">
        <w:rPr>
          <w:color w:val="0E101A"/>
          <w:sz w:val="22"/>
          <w:szCs w:val="22"/>
        </w:rPr>
        <w:t xml:space="preserve">had two options to create a </w:t>
      </w:r>
      <w:r w:rsidRPr="00D06634" w:rsidR="00E541A3">
        <w:rPr>
          <w:color w:val="0E101A"/>
          <w:sz w:val="22"/>
          <w:szCs w:val="22"/>
        </w:rPr>
        <w:t xml:space="preserve">fourth </w:t>
      </w:r>
      <w:r w:rsidRPr="00D06634" w:rsidR="000374AB">
        <w:rPr>
          <w:color w:val="0E101A"/>
          <w:sz w:val="22"/>
          <w:szCs w:val="22"/>
        </w:rPr>
        <w:t>DataFrame from the contacts' Excel sheet data: the Python dictionary method or regular expressions (Regex). </w:t>
      </w:r>
    </w:p>
    <w:p w:rsidRPr="00D06634" w:rsidR="00E01D71" w:rsidP="0030758B" w:rsidRDefault="00E01D71" w14:paraId="1854240C" w14:textId="359A0791">
      <w:pPr>
        <w:pStyle w:val="NormalWeb"/>
        <w:spacing w:before="0" w:beforeAutospacing="0" w:after="0" w:afterAutospacing="0"/>
        <w:rPr>
          <w:rFonts w:eastAsiaTheme="minorHAnsi"/>
          <w:noProof/>
          <w:kern w:val="2"/>
          <w:sz w:val="22"/>
          <w:szCs w:val="22"/>
          <w14:ligatures w14:val="standardContextual"/>
        </w:rPr>
      </w:pPr>
    </w:p>
    <w:p w:rsidRPr="00D06634" w:rsidR="0030758B" w:rsidP="0030758B" w:rsidRDefault="63987AA4" w14:paraId="7E157B16" w14:textId="77777777">
      <w:pPr>
        <w:pStyle w:val="NormalWeb"/>
        <w:spacing w:before="0" w:beforeAutospacing="0" w:after="0" w:afterAutospacing="0"/>
        <w:rPr>
          <w:color w:val="0E101A"/>
          <w:sz w:val="22"/>
          <w:szCs w:val="22"/>
        </w:rPr>
      </w:pPr>
      <w:r w:rsidRPr="63987AA4">
        <w:rPr>
          <w:rStyle w:val="Strong"/>
          <w:b w:val="0"/>
          <w:bCs w:val="0"/>
          <w:color w:val="0E101A"/>
          <w:sz w:val="22"/>
          <w:szCs w:val="22"/>
        </w:rPr>
        <w:t>Option 1</w:t>
      </w:r>
      <w:r w:rsidRPr="63987AA4">
        <w:rPr>
          <w:b/>
          <w:bCs/>
          <w:color w:val="0E101A"/>
          <w:sz w:val="22"/>
          <w:szCs w:val="22"/>
        </w:rPr>
        <w:t xml:space="preserve">: </w:t>
      </w:r>
      <w:r w:rsidRPr="63987AA4">
        <w:rPr>
          <w:color w:val="0E101A"/>
          <w:sz w:val="22"/>
          <w:szCs w:val="22"/>
        </w:rPr>
        <w:t>we converted each row to a dictionary, then used a Python list comprehension to extract the dictionary values from the keys. We then added the values to a new list and created the DataFrame. We cleaned the DataFrame, then exported and saved it as a contacts CSV file. </w:t>
      </w:r>
    </w:p>
    <w:p w:rsidR="63987AA4" w:rsidP="63987AA4" w:rsidRDefault="63987AA4" w14:paraId="165B7225" w14:textId="62840F9C">
      <w:pPr>
        <w:pStyle w:val="NormalWeb"/>
        <w:spacing w:after="0"/>
        <w:rPr>
          <w:rStyle w:val="Strong"/>
          <w:b w:val="0"/>
          <w:bCs w:val="0"/>
          <w:color w:val="0E101A"/>
          <w:sz w:val="22"/>
          <w:szCs w:val="22"/>
        </w:rPr>
      </w:pPr>
    </w:p>
    <w:p w:rsidRPr="00F03FF0" w:rsidR="00F03FF0" w:rsidP="00F03FF0" w:rsidRDefault="000E39A5" w14:paraId="3242CA8D" w14:textId="77777777">
      <w:pPr>
        <w:pStyle w:val="NormalWeb"/>
        <w:spacing w:after="0"/>
        <w:rPr>
          <w:color w:val="0E101A"/>
          <w:sz w:val="22"/>
          <w:szCs w:val="22"/>
        </w:rPr>
      </w:pPr>
      <w:r w:rsidRPr="00D06634">
        <w:rPr>
          <w:rStyle w:val="Strong"/>
          <w:b w:val="0"/>
          <w:bCs w:val="0"/>
          <w:color w:val="0E101A"/>
          <w:sz w:val="22"/>
          <w:szCs w:val="22"/>
        </w:rPr>
        <w:t>Option 2</w:t>
      </w:r>
      <w:r w:rsidRPr="00D06634">
        <w:rPr>
          <w:b/>
          <w:bCs/>
          <w:color w:val="0E101A"/>
          <w:sz w:val="22"/>
          <w:szCs w:val="22"/>
        </w:rPr>
        <w:t>:</w:t>
      </w:r>
      <w:r w:rsidRPr="00D06634">
        <w:rPr>
          <w:color w:val="0E101A"/>
          <w:sz w:val="22"/>
          <w:szCs w:val="22"/>
        </w:rPr>
        <w:t xml:space="preserve"> </w:t>
      </w:r>
      <w:r w:rsidRPr="00F03FF0" w:rsidR="00F03FF0">
        <w:rPr>
          <w:color w:val="0E101A"/>
          <w:sz w:val="22"/>
          <w:szCs w:val="22"/>
        </w:rPr>
        <w:t>Using regular expressions to create the contacts DataFrame, we extracted and manipulated the string data using wildcards' special characters and created and used capture groups. Transformed, cleaned, exported, and saved the data as contacts CSV file.</w:t>
      </w:r>
    </w:p>
    <w:p w:rsidRPr="00D06634" w:rsidR="002711E4" w:rsidP="00F03FF0" w:rsidRDefault="00F03FF0" w14:paraId="78B17DA9" w14:textId="47616262">
      <w:pPr>
        <w:pStyle w:val="NormalWeb"/>
        <w:spacing w:before="0" w:beforeAutospacing="0" w:after="0" w:afterAutospacing="0"/>
        <w:rPr>
          <w:color w:val="0E101A"/>
          <w:sz w:val="22"/>
          <w:szCs w:val="22"/>
        </w:rPr>
      </w:pPr>
      <w:r w:rsidRPr="00F03FF0">
        <w:rPr>
          <w:color w:val="0E101A"/>
          <w:sz w:val="22"/>
          <w:szCs w:val="22"/>
        </w:rPr>
        <w:t xml:space="preserve"> </w:t>
      </w:r>
      <w:r w:rsidRPr="00D06634" w:rsidR="00D25B95">
        <w:rPr>
          <w:rStyle w:val="Strong"/>
          <w:b w:val="0"/>
          <w:bCs w:val="0"/>
          <w:color w:val="0E101A"/>
          <w:sz w:val="22"/>
          <w:szCs w:val="22"/>
        </w:rPr>
        <w:t xml:space="preserve">To create the Crowdfunding Database, </w:t>
      </w:r>
      <w:r w:rsidRPr="00D06634" w:rsidR="00D25B95">
        <w:rPr>
          <w:color w:val="0E101A"/>
          <w:sz w:val="22"/>
          <w:szCs w:val="22"/>
        </w:rPr>
        <w:t>w</w:t>
      </w:r>
      <w:r w:rsidRPr="00D06634" w:rsidR="0030758B">
        <w:rPr>
          <w:color w:val="0E101A"/>
          <w:sz w:val="22"/>
          <w:szCs w:val="22"/>
        </w:rPr>
        <w:t xml:space="preserve">e inspected the data of the four CSV files, and using QuickDBD, we created the entity relationship diagram (ERD) of the </w:t>
      </w:r>
      <w:r w:rsidRPr="00D06634" w:rsidR="00576900">
        <w:rPr>
          <w:color w:val="0E101A"/>
          <w:sz w:val="22"/>
          <w:szCs w:val="22"/>
        </w:rPr>
        <w:t xml:space="preserve">four </w:t>
      </w:r>
      <w:r w:rsidRPr="00D06634" w:rsidR="0030758B">
        <w:rPr>
          <w:color w:val="0E101A"/>
          <w:sz w:val="22"/>
          <w:szCs w:val="22"/>
        </w:rPr>
        <w:t>tables.</w:t>
      </w:r>
    </w:p>
    <w:p w:rsidRPr="00D06634" w:rsidR="002711E4" w:rsidP="0030758B" w:rsidRDefault="0030758B" w14:paraId="3441B80E" w14:textId="583EB4F8">
      <w:pPr>
        <w:pStyle w:val="NormalWeb"/>
        <w:spacing w:before="0" w:beforeAutospacing="0" w:after="0" w:afterAutospacing="0"/>
        <w:rPr>
          <w:color w:val="0E101A"/>
          <w:sz w:val="22"/>
          <w:szCs w:val="22"/>
        </w:rPr>
      </w:pPr>
      <w:r w:rsidRPr="00D06634">
        <w:rPr>
          <w:color w:val="0E101A"/>
          <w:sz w:val="22"/>
          <w:szCs w:val="22"/>
        </w:rPr>
        <w:t xml:space="preserve"> </w:t>
      </w:r>
      <w:r w:rsidRPr="00D06634" w:rsidR="002711E4">
        <w:rPr>
          <w:color w:val="0E101A"/>
          <w:sz w:val="22"/>
          <w:szCs w:val="22"/>
        </w:rPr>
        <w:t xml:space="preserve"> </w:t>
      </w:r>
    </w:p>
    <w:p w:rsidRPr="00D06634" w:rsidR="007B1197" w:rsidP="0030758B" w:rsidRDefault="002834F8" w14:paraId="367F9F03" w14:textId="209FF9E0">
      <w:pPr>
        <w:pStyle w:val="NormalWeb"/>
        <w:spacing w:before="0" w:beforeAutospacing="0" w:after="0" w:afterAutospacing="0"/>
        <w:rPr>
          <w:color w:val="0E101A"/>
          <w:sz w:val="22"/>
          <w:szCs w:val="22"/>
        </w:rPr>
      </w:pPr>
      <w:r w:rsidRPr="00D06634">
        <w:rPr>
          <w:noProof/>
          <w:color w:val="0E101A"/>
          <w:sz w:val="22"/>
          <w:szCs w:val="22"/>
        </w:rPr>
        <w:drawing>
          <wp:inline distT="0" distB="0" distL="0" distR="0" wp14:anchorId="55C23A4B" wp14:editId="28CD79A9">
            <wp:extent cx="5238750" cy="3067050"/>
            <wp:effectExtent l="0" t="0" r="0" b="0"/>
            <wp:docPr id="1055757783" name="Picture 10557577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57783" name="Picture 1" descr="A screenshot of a computer&#10;&#10;Description automatically generated"/>
                    <pic:cNvPicPr/>
                  </pic:nvPicPr>
                  <pic:blipFill>
                    <a:blip r:embed="rId5"/>
                    <a:stretch>
                      <a:fillRect/>
                    </a:stretch>
                  </pic:blipFill>
                  <pic:spPr>
                    <a:xfrm>
                      <a:off x="0" y="0"/>
                      <a:ext cx="5239208" cy="3067318"/>
                    </a:xfrm>
                    <a:prstGeom prst="rect">
                      <a:avLst/>
                    </a:prstGeom>
                  </pic:spPr>
                </pic:pic>
              </a:graphicData>
            </a:graphic>
          </wp:inline>
        </w:drawing>
      </w:r>
    </w:p>
    <w:p w:rsidRPr="00D06634" w:rsidR="007B1197" w:rsidP="0030758B" w:rsidRDefault="007B1197" w14:paraId="0D53DE95" w14:textId="77777777">
      <w:pPr>
        <w:pStyle w:val="NormalWeb"/>
        <w:spacing w:before="0" w:beforeAutospacing="0" w:after="0" w:afterAutospacing="0"/>
        <w:rPr>
          <w:color w:val="0E101A"/>
          <w:sz w:val="22"/>
          <w:szCs w:val="22"/>
        </w:rPr>
      </w:pPr>
    </w:p>
    <w:p w:rsidRPr="00D06634" w:rsidR="0030758B" w:rsidP="0030758B" w:rsidRDefault="0030758B" w14:paraId="4EF0419A" w14:textId="40D13C73">
      <w:pPr>
        <w:pStyle w:val="NormalWeb"/>
        <w:spacing w:before="0" w:beforeAutospacing="0" w:after="0" w:afterAutospacing="0"/>
        <w:rPr>
          <w:color w:val="0E101A"/>
          <w:sz w:val="22"/>
          <w:szCs w:val="22"/>
        </w:rPr>
      </w:pPr>
      <w:r w:rsidRPr="00D06634">
        <w:rPr>
          <w:color w:val="0E101A"/>
          <w:sz w:val="22"/>
          <w:szCs w:val="22"/>
        </w:rPr>
        <w:t>Using</w:t>
      </w:r>
      <w:r w:rsidRPr="00D06634" w:rsidR="007B1197">
        <w:rPr>
          <w:color w:val="0E101A"/>
          <w:sz w:val="22"/>
          <w:szCs w:val="22"/>
        </w:rPr>
        <w:t xml:space="preserve"> </w:t>
      </w:r>
      <w:r w:rsidRPr="00D06634">
        <w:rPr>
          <w:color w:val="0E101A"/>
          <w:sz w:val="22"/>
          <w:szCs w:val="22"/>
        </w:rPr>
        <w:t xml:space="preserve">the information from the ERD, we created a table schema for each CSV file and saved it as a Postgres file named </w:t>
      </w:r>
      <w:r w:rsidRPr="00D06634" w:rsidR="006A5692">
        <w:rPr>
          <w:color w:val="0E101A"/>
          <w:sz w:val="22"/>
          <w:szCs w:val="22"/>
        </w:rPr>
        <w:t>crowdfunding</w:t>
      </w:r>
      <w:r w:rsidR="00707CB2">
        <w:rPr>
          <w:color w:val="0E101A"/>
          <w:sz w:val="22"/>
          <w:szCs w:val="22"/>
        </w:rPr>
        <w:t>_</w:t>
      </w:r>
      <w:r w:rsidRPr="00D06634" w:rsidR="00881BE9">
        <w:rPr>
          <w:color w:val="0E101A"/>
          <w:sz w:val="22"/>
          <w:szCs w:val="22"/>
        </w:rPr>
        <w:t>db</w:t>
      </w:r>
      <w:r w:rsidR="00707CB2">
        <w:rPr>
          <w:color w:val="0E101A"/>
          <w:sz w:val="22"/>
          <w:szCs w:val="22"/>
        </w:rPr>
        <w:t>_</w:t>
      </w:r>
      <w:r w:rsidRPr="00D06634" w:rsidR="00B50DD0">
        <w:rPr>
          <w:color w:val="0E101A"/>
          <w:sz w:val="22"/>
          <w:szCs w:val="22"/>
        </w:rPr>
        <w:t>schema.sql</w:t>
      </w:r>
      <w:r w:rsidRPr="00D06634">
        <w:rPr>
          <w:color w:val="0E101A"/>
          <w:sz w:val="22"/>
          <w:szCs w:val="22"/>
        </w:rPr>
        <w:t xml:space="preserve">. Next, we loaded the SQL file into a PostgreSQL database named </w:t>
      </w:r>
      <w:r w:rsidRPr="00D06634" w:rsidR="00902C8E">
        <w:rPr>
          <w:color w:val="0E101A"/>
          <w:sz w:val="22"/>
          <w:szCs w:val="22"/>
        </w:rPr>
        <w:t>crowdfunding</w:t>
      </w:r>
      <w:r w:rsidRPr="00D06634" w:rsidR="00B50DD0">
        <w:rPr>
          <w:color w:val="0E101A"/>
          <w:sz w:val="22"/>
          <w:szCs w:val="22"/>
        </w:rPr>
        <w:t>_db</w:t>
      </w:r>
      <w:r w:rsidRPr="00D06634">
        <w:rPr>
          <w:color w:val="0E101A"/>
          <w:sz w:val="22"/>
          <w:szCs w:val="22"/>
        </w:rPr>
        <w:t xml:space="preserve"> using PGAdmin4. Using the database schema, we created the four tables and verified the creation by running a Select statement for each table. Next, we</w:t>
      </w:r>
      <w:r w:rsidRPr="00D06634" w:rsidR="003C5318">
        <w:rPr>
          <w:color w:val="0E101A"/>
          <w:sz w:val="22"/>
          <w:szCs w:val="22"/>
        </w:rPr>
        <w:t xml:space="preserve"> </w:t>
      </w:r>
      <w:r w:rsidRPr="00D06634">
        <w:rPr>
          <w:color w:val="0E101A"/>
          <w:sz w:val="22"/>
          <w:szCs w:val="22"/>
        </w:rPr>
        <w:t>imported each CSV file into the corresponding SQL table. We then verified that each table had the correct data by running a Select statement for each.</w:t>
      </w:r>
    </w:p>
    <w:p w:rsidRPr="00D06634" w:rsidR="0030758B" w:rsidP="0030758B" w:rsidRDefault="0030758B" w14:paraId="72118D54" w14:textId="317A68BD">
      <w:pPr>
        <w:pStyle w:val="NormalWeb"/>
        <w:spacing w:before="0" w:beforeAutospacing="0" w:after="0" w:afterAutospacing="0"/>
        <w:rPr>
          <w:color w:val="0E101A"/>
          <w:sz w:val="22"/>
          <w:szCs w:val="22"/>
        </w:rPr>
      </w:pPr>
    </w:p>
    <w:p w:rsidRPr="00020D03" w:rsidR="00020D03" w:rsidP="00FC7BFD" w:rsidRDefault="00020D03" w14:paraId="6AB1C6E2" w14:textId="4B328A33">
      <w:pPr>
        <w:pStyle w:val="NormalWeb"/>
        <w:spacing w:before="0" w:beforeAutospacing="0" w:after="160" w:afterAutospacing="0"/>
        <w:rPr>
          <w:rFonts w:eastAsia="Calibri"/>
          <w:b/>
          <w:bCs/>
          <w:color w:val="000000"/>
          <w:kern w:val="2"/>
          <w:sz w:val="22"/>
          <w:szCs w:val="22"/>
        </w:rPr>
      </w:pPr>
      <w:r w:rsidRPr="00020D03">
        <w:rPr>
          <w:rFonts w:eastAsia="Calibri"/>
          <w:b/>
          <w:bCs/>
          <w:color w:val="000000"/>
          <w:kern w:val="2"/>
          <w:sz w:val="22"/>
          <w:szCs w:val="22"/>
        </w:rPr>
        <w:t>Result</w:t>
      </w:r>
      <w:r w:rsidR="00A24919">
        <w:rPr>
          <w:rFonts w:eastAsia="Calibri"/>
          <w:b/>
          <w:bCs/>
          <w:color w:val="000000"/>
          <w:kern w:val="2"/>
          <w:sz w:val="22"/>
          <w:szCs w:val="22"/>
        </w:rPr>
        <w:t>s</w:t>
      </w:r>
      <w:r w:rsidR="00F36F26">
        <w:rPr>
          <w:rFonts w:eastAsia="Calibri"/>
          <w:b/>
          <w:bCs/>
          <w:color w:val="000000"/>
          <w:kern w:val="2"/>
          <w:sz w:val="22"/>
          <w:szCs w:val="22"/>
        </w:rPr>
        <w:t xml:space="preserve"> </w:t>
      </w:r>
    </w:p>
    <w:p w:rsidRPr="00D06634" w:rsidR="00F80A28" w:rsidP="00FC7BFD" w:rsidRDefault="003F1F21" w14:paraId="0ACCD90C" w14:textId="08A42F9D">
      <w:pPr>
        <w:pStyle w:val="NormalWeb"/>
        <w:spacing w:before="0" w:beforeAutospacing="0" w:after="160" w:afterAutospacing="0"/>
        <w:rPr>
          <w:rFonts w:eastAsia="Calibri"/>
          <w:color w:val="000000"/>
          <w:kern w:val="2"/>
          <w:sz w:val="22"/>
          <w:szCs w:val="22"/>
        </w:rPr>
      </w:pPr>
      <w:r>
        <w:rPr>
          <w:rFonts w:eastAsia="Calibri"/>
          <w:color w:val="000000"/>
          <w:kern w:val="2"/>
          <w:sz w:val="22"/>
          <w:szCs w:val="22"/>
        </w:rPr>
        <w:t xml:space="preserve">Below are the results of </w:t>
      </w:r>
      <w:r w:rsidR="007B1264">
        <w:rPr>
          <w:rFonts w:eastAsia="Calibri"/>
          <w:color w:val="000000"/>
          <w:kern w:val="2"/>
          <w:sz w:val="22"/>
          <w:szCs w:val="22"/>
        </w:rPr>
        <w:t xml:space="preserve">the </w:t>
      </w:r>
      <w:r w:rsidRPr="00D06634" w:rsidR="007E00EB">
        <w:rPr>
          <w:rFonts w:eastAsia="Calibri"/>
          <w:color w:val="000000"/>
          <w:kern w:val="2"/>
          <w:sz w:val="22"/>
          <w:szCs w:val="22"/>
        </w:rPr>
        <w:t>three queries</w:t>
      </w:r>
      <w:r w:rsidR="007B1264">
        <w:rPr>
          <w:rFonts w:eastAsia="Calibri"/>
          <w:color w:val="000000"/>
          <w:kern w:val="2"/>
          <w:sz w:val="22"/>
          <w:szCs w:val="22"/>
        </w:rPr>
        <w:t xml:space="preserve"> </w:t>
      </w:r>
      <w:r w:rsidR="008467F2">
        <w:rPr>
          <w:rFonts w:eastAsia="Calibri"/>
          <w:color w:val="000000"/>
          <w:kern w:val="2"/>
          <w:sz w:val="22"/>
          <w:szCs w:val="22"/>
        </w:rPr>
        <w:t xml:space="preserve">that </w:t>
      </w:r>
      <w:r w:rsidR="00D90CF1">
        <w:rPr>
          <w:rFonts w:eastAsia="Calibri"/>
          <w:color w:val="000000"/>
          <w:kern w:val="2"/>
          <w:sz w:val="22"/>
          <w:szCs w:val="22"/>
        </w:rPr>
        <w:t xml:space="preserve">explain the </w:t>
      </w:r>
      <w:r w:rsidR="005F3819">
        <w:rPr>
          <w:rFonts w:eastAsia="Calibri"/>
          <w:color w:val="000000"/>
          <w:kern w:val="2"/>
          <w:sz w:val="22"/>
          <w:szCs w:val="22"/>
        </w:rPr>
        <w:t xml:space="preserve">relational </w:t>
      </w:r>
      <w:r w:rsidR="00D90CF1">
        <w:rPr>
          <w:rFonts w:eastAsia="Calibri"/>
          <w:color w:val="000000"/>
          <w:kern w:val="2"/>
          <w:sz w:val="22"/>
          <w:szCs w:val="22"/>
        </w:rPr>
        <w:t>database</w:t>
      </w:r>
      <w:r w:rsidR="00714607">
        <w:rPr>
          <w:rFonts w:eastAsia="Calibri"/>
          <w:color w:val="000000"/>
          <w:kern w:val="2"/>
          <w:sz w:val="22"/>
          <w:szCs w:val="22"/>
        </w:rPr>
        <w:t xml:space="preserve"> functionality.</w:t>
      </w:r>
    </w:p>
    <w:p w:rsidR="006E7806" w:rsidP="006E7806" w:rsidRDefault="006E7806" w14:paraId="21D31DCA" w14:textId="0D8A6A84">
      <w:pPr>
        <w:pStyle w:val="NormalWeb"/>
        <w:rPr>
          <w:sz w:val="22"/>
          <w:szCs w:val="22"/>
        </w:rPr>
      </w:pPr>
      <w:r w:rsidRPr="006E7806">
        <w:rPr>
          <w:sz w:val="22"/>
          <w:szCs w:val="22"/>
        </w:rPr>
        <w:t>1.</w:t>
      </w:r>
      <w:r>
        <w:rPr>
          <w:sz w:val="22"/>
          <w:szCs w:val="22"/>
        </w:rPr>
        <w:t xml:space="preserve"> </w:t>
      </w:r>
      <w:r w:rsidRPr="00D06634" w:rsidR="00FB58E2">
        <w:rPr>
          <w:sz w:val="22"/>
          <w:szCs w:val="22"/>
        </w:rPr>
        <w:t>List the companies names that failed including the US as the country.</w:t>
      </w:r>
    </w:p>
    <w:p w:rsidRPr="00B81B02" w:rsidR="00B81B02" w:rsidP="006E7806" w:rsidRDefault="006E7806" w14:paraId="3E1FB3B2" w14:textId="4D7BCF78">
      <w:pPr>
        <w:pStyle w:val="NormalWeb"/>
        <w:rPr>
          <w:rFonts w:eastAsia="Calibri"/>
          <w:color w:val="000000"/>
          <w:sz w:val="22"/>
          <w:szCs w:val="22"/>
        </w:rPr>
      </w:pPr>
      <w:r w:rsidRPr="006E7806">
        <w:rPr>
          <w:rFonts w:eastAsia="Calibri"/>
          <w:noProof/>
          <w:color w:val="000000"/>
          <w:sz w:val="22"/>
          <w:szCs w:val="22"/>
        </w:rPr>
        <w:drawing>
          <wp:inline distT="0" distB="0" distL="0" distR="0" wp14:anchorId="43985FB9" wp14:editId="424ADFE3">
            <wp:extent cx="5943600" cy="5048655"/>
            <wp:effectExtent l="0" t="0" r="0" b="0"/>
            <wp:docPr id="1574537571" name="Picture 15745375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7571" name="Picture 1" descr="A screenshot of a computer&#10;&#10;Description automatically generated"/>
                    <pic:cNvPicPr/>
                  </pic:nvPicPr>
                  <pic:blipFill>
                    <a:blip r:embed="rId6"/>
                    <a:stretch>
                      <a:fillRect/>
                    </a:stretch>
                  </pic:blipFill>
                  <pic:spPr>
                    <a:xfrm>
                      <a:off x="0" y="0"/>
                      <a:ext cx="5946180" cy="5050846"/>
                    </a:xfrm>
                    <a:prstGeom prst="rect">
                      <a:avLst/>
                    </a:prstGeom>
                  </pic:spPr>
                </pic:pic>
              </a:graphicData>
            </a:graphic>
          </wp:inline>
        </w:drawing>
      </w:r>
    </w:p>
    <w:p w:rsidR="00441F97" w:rsidP="005A6773" w:rsidRDefault="00441F97" w14:paraId="637E1D82" w14:textId="77777777">
      <w:pPr>
        <w:pStyle w:val="NormalWeb"/>
        <w:spacing w:before="0" w:beforeAutospacing="0" w:after="160" w:afterAutospacing="0"/>
        <w:rPr>
          <w:rFonts w:eastAsia="Calibri"/>
          <w:color w:val="000000"/>
          <w:kern w:val="2"/>
          <w:sz w:val="22"/>
          <w:szCs w:val="22"/>
        </w:rPr>
      </w:pPr>
    </w:p>
    <w:p w:rsidR="00996EF0" w:rsidP="005A6773" w:rsidRDefault="00996EF0" w14:paraId="401D44D0" w14:textId="77777777">
      <w:pPr>
        <w:pStyle w:val="NormalWeb"/>
        <w:spacing w:before="0" w:beforeAutospacing="0" w:after="160" w:afterAutospacing="0"/>
        <w:rPr>
          <w:rFonts w:eastAsia="Calibri"/>
          <w:color w:val="000000"/>
          <w:kern w:val="2"/>
          <w:sz w:val="22"/>
          <w:szCs w:val="22"/>
        </w:rPr>
      </w:pPr>
    </w:p>
    <w:p w:rsidR="00996EF0" w:rsidP="005A6773" w:rsidRDefault="00996EF0" w14:paraId="30685D34" w14:textId="77777777">
      <w:pPr>
        <w:pStyle w:val="NormalWeb"/>
        <w:spacing w:before="0" w:beforeAutospacing="0" w:after="160" w:afterAutospacing="0"/>
        <w:rPr>
          <w:rFonts w:eastAsia="Calibri"/>
          <w:color w:val="000000"/>
          <w:kern w:val="2"/>
          <w:sz w:val="22"/>
          <w:szCs w:val="22"/>
        </w:rPr>
      </w:pPr>
    </w:p>
    <w:p w:rsidR="00996EF0" w:rsidP="005A6773" w:rsidRDefault="0097431C" w14:paraId="0B3372A0" w14:textId="70E77E6B">
      <w:pPr>
        <w:pStyle w:val="NormalWeb"/>
        <w:spacing w:before="0" w:beforeAutospacing="0" w:after="160" w:afterAutospacing="0"/>
        <w:rPr>
          <w:rFonts w:eastAsia="Calibri"/>
          <w:color w:val="000000"/>
          <w:kern w:val="2"/>
          <w:sz w:val="22"/>
          <w:szCs w:val="22"/>
        </w:rPr>
      </w:pPr>
      <w:r w:rsidRPr="00D06634">
        <w:rPr>
          <w:rFonts w:eastAsia="Calibri"/>
          <w:color w:val="000000"/>
          <w:kern w:val="2"/>
          <w:sz w:val="22"/>
          <w:szCs w:val="22"/>
        </w:rPr>
        <w:t xml:space="preserve">2. </w:t>
      </w:r>
      <w:r w:rsidRPr="00D06634" w:rsidR="002230DC">
        <w:rPr>
          <w:rFonts w:eastAsia="Calibri"/>
          <w:color w:val="000000"/>
          <w:kern w:val="2"/>
          <w:sz w:val="22"/>
          <w:szCs w:val="22"/>
        </w:rPr>
        <w:t>List the frequency counts in descending order</w:t>
      </w:r>
      <w:r w:rsidRPr="00996EF0" w:rsidR="00996EF0">
        <w:rPr>
          <w:rFonts w:eastAsia="Calibri"/>
          <w:color w:val="000000"/>
          <w:kern w:val="2"/>
          <w:sz w:val="22"/>
          <w:szCs w:val="22"/>
        </w:rPr>
        <w:t xml:space="preserve"> </w:t>
      </w:r>
      <w:r w:rsidRPr="00D06634" w:rsidR="00996EF0">
        <w:rPr>
          <w:rFonts w:eastAsia="Calibri"/>
          <w:color w:val="000000"/>
          <w:kern w:val="2"/>
          <w:sz w:val="22"/>
          <w:szCs w:val="22"/>
        </w:rPr>
        <w:t>of c</w:t>
      </w:r>
      <w:r w:rsidR="008D08B8">
        <w:rPr>
          <w:rFonts w:eastAsia="Calibri"/>
          <w:color w:val="000000"/>
          <w:kern w:val="2"/>
          <w:sz w:val="22"/>
          <w:szCs w:val="22"/>
        </w:rPr>
        <w:t>ategories</w:t>
      </w:r>
      <w:r w:rsidRPr="00D06634" w:rsidR="00996EF0">
        <w:rPr>
          <w:rFonts w:eastAsia="Calibri"/>
          <w:color w:val="000000"/>
          <w:kern w:val="2"/>
          <w:sz w:val="22"/>
          <w:szCs w:val="22"/>
        </w:rPr>
        <w:t xml:space="preserve"> with successful outcome.</w:t>
      </w:r>
    </w:p>
    <w:p w:rsidR="00261E15" w:rsidP="004A57E3" w:rsidRDefault="002230DC" w14:paraId="0FD90913" w14:textId="38DBD75C">
      <w:pPr>
        <w:pStyle w:val="NormalWeb"/>
        <w:spacing w:before="0" w:beforeAutospacing="0" w:after="160" w:afterAutospacing="0"/>
        <w:rPr>
          <w:rFonts w:eastAsia="Calibri"/>
          <w:color w:val="000000"/>
          <w:sz w:val="22"/>
          <w:szCs w:val="22"/>
        </w:rPr>
      </w:pPr>
      <w:r w:rsidRPr="00D06634">
        <w:rPr>
          <w:rFonts w:eastAsia="Calibri"/>
          <w:color w:val="000000"/>
          <w:kern w:val="2"/>
          <w:sz w:val="22"/>
          <w:szCs w:val="22"/>
        </w:rPr>
        <w:t xml:space="preserve"> </w:t>
      </w:r>
      <w:r w:rsidRPr="00FF28F1" w:rsidR="008D08B8">
        <w:rPr>
          <w:rFonts w:eastAsia="Calibri"/>
          <w:noProof/>
          <w:color w:val="000000"/>
        </w:rPr>
        <w:drawing>
          <wp:inline distT="0" distB="0" distL="0" distR="0" wp14:anchorId="310B8F10" wp14:editId="51B84C14">
            <wp:extent cx="6030247" cy="5369668"/>
            <wp:effectExtent l="0" t="0" r="8890" b="2540"/>
            <wp:docPr id="522531844" name="Picture 5225318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1844"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3542" cy="5390411"/>
                    </a:xfrm>
                    <a:prstGeom prst="rect">
                      <a:avLst/>
                    </a:prstGeom>
                    <a:noFill/>
                    <a:ln>
                      <a:noFill/>
                    </a:ln>
                  </pic:spPr>
                </pic:pic>
              </a:graphicData>
            </a:graphic>
          </wp:inline>
        </w:drawing>
      </w:r>
    </w:p>
    <w:p w:rsidRPr="00FF28F1" w:rsidR="00FF28F1" w:rsidP="00FF28F1" w:rsidRDefault="00FF28F1" w14:paraId="6D36C32E" w14:textId="0F1351D7">
      <w:pPr>
        <w:pStyle w:val="NormalWeb"/>
        <w:spacing w:before="0" w:beforeAutospacing="0" w:after="160" w:afterAutospacing="0"/>
        <w:rPr>
          <w:rFonts w:eastAsia="Calibri"/>
          <w:color w:val="000000"/>
        </w:rPr>
      </w:pPr>
    </w:p>
    <w:p w:rsidR="00261E15" w:rsidP="004A57E3" w:rsidRDefault="00261E15" w14:paraId="22B3069E" w14:textId="77777777">
      <w:pPr>
        <w:pStyle w:val="NormalWeb"/>
        <w:spacing w:before="0" w:beforeAutospacing="0" w:after="160" w:afterAutospacing="0"/>
        <w:rPr>
          <w:rFonts w:eastAsia="Calibri"/>
          <w:color w:val="000000"/>
          <w:sz w:val="22"/>
          <w:szCs w:val="22"/>
        </w:rPr>
      </w:pPr>
    </w:p>
    <w:p w:rsidR="00261E15" w:rsidP="004A57E3" w:rsidRDefault="00261E15" w14:paraId="46E43C86" w14:textId="77777777">
      <w:pPr>
        <w:pStyle w:val="NormalWeb"/>
        <w:spacing w:before="0" w:beforeAutospacing="0" w:after="160" w:afterAutospacing="0"/>
        <w:rPr>
          <w:rFonts w:eastAsia="Calibri"/>
          <w:color w:val="000000"/>
          <w:sz w:val="22"/>
          <w:szCs w:val="22"/>
        </w:rPr>
      </w:pPr>
    </w:p>
    <w:p w:rsidR="00261E15" w:rsidP="004A57E3" w:rsidRDefault="00261E15" w14:paraId="4546A4DF" w14:textId="77777777">
      <w:pPr>
        <w:pStyle w:val="NormalWeb"/>
        <w:spacing w:before="0" w:beforeAutospacing="0" w:after="160" w:afterAutospacing="0"/>
        <w:rPr>
          <w:rFonts w:eastAsia="Calibri"/>
          <w:color w:val="000000"/>
          <w:sz w:val="22"/>
          <w:szCs w:val="22"/>
        </w:rPr>
      </w:pPr>
    </w:p>
    <w:p w:rsidR="00261E15" w:rsidP="004A57E3" w:rsidRDefault="00261E15" w14:paraId="3EBC0A98" w14:textId="77777777">
      <w:pPr>
        <w:pStyle w:val="NormalWeb"/>
        <w:spacing w:before="0" w:beforeAutospacing="0" w:after="160" w:afterAutospacing="0"/>
        <w:rPr>
          <w:rFonts w:eastAsia="Calibri"/>
          <w:color w:val="000000"/>
          <w:sz w:val="22"/>
          <w:szCs w:val="22"/>
        </w:rPr>
      </w:pPr>
    </w:p>
    <w:p w:rsidR="00261E15" w:rsidP="004A57E3" w:rsidRDefault="00261E15" w14:paraId="4C2025CB" w14:textId="77777777">
      <w:pPr>
        <w:pStyle w:val="NormalWeb"/>
        <w:spacing w:before="0" w:beforeAutospacing="0" w:after="160" w:afterAutospacing="0"/>
        <w:rPr>
          <w:rFonts w:eastAsia="Calibri"/>
          <w:color w:val="000000"/>
          <w:sz w:val="22"/>
          <w:szCs w:val="22"/>
        </w:rPr>
      </w:pPr>
    </w:p>
    <w:p w:rsidR="00261E15" w:rsidP="004A57E3" w:rsidRDefault="00261E15" w14:paraId="01F7E68C" w14:textId="77777777">
      <w:pPr>
        <w:pStyle w:val="NormalWeb"/>
        <w:spacing w:before="0" w:beforeAutospacing="0" w:after="160" w:afterAutospacing="0"/>
        <w:rPr>
          <w:rFonts w:eastAsia="Calibri"/>
          <w:color w:val="000000"/>
          <w:sz w:val="22"/>
          <w:szCs w:val="22"/>
        </w:rPr>
      </w:pPr>
    </w:p>
    <w:p w:rsidR="00261E15" w:rsidP="004A57E3" w:rsidRDefault="00261E15" w14:paraId="207EC236" w14:textId="77777777">
      <w:pPr>
        <w:pStyle w:val="NormalWeb"/>
        <w:spacing w:before="0" w:beforeAutospacing="0" w:after="160" w:afterAutospacing="0"/>
        <w:rPr>
          <w:rFonts w:eastAsia="Calibri"/>
          <w:color w:val="000000"/>
          <w:sz w:val="22"/>
          <w:szCs w:val="22"/>
        </w:rPr>
      </w:pPr>
    </w:p>
    <w:p w:rsidR="00D65D98" w:rsidP="004A57E3" w:rsidRDefault="00D65D98" w14:paraId="3165D8E8" w14:textId="77777777">
      <w:pPr>
        <w:pStyle w:val="NormalWeb"/>
        <w:spacing w:before="0" w:beforeAutospacing="0" w:after="160" w:afterAutospacing="0"/>
        <w:rPr>
          <w:rFonts w:eastAsia="Calibri"/>
          <w:color w:val="000000"/>
          <w:sz w:val="22"/>
          <w:szCs w:val="22"/>
        </w:rPr>
      </w:pPr>
    </w:p>
    <w:p w:rsidRPr="004A57E3" w:rsidR="004A57E3" w:rsidP="004A57E3" w:rsidRDefault="002A1610" w14:paraId="44A7292A" w14:textId="70939EB9">
      <w:pPr>
        <w:pStyle w:val="NormalWeb"/>
        <w:spacing w:before="0" w:beforeAutospacing="0" w:after="160" w:afterAutospacing="0"/>
        <w:rPr>
          <w:rFonts w:eastAsia="Calibri"/>
          <w:color w:val="000000"/>
          <w:sz w:val="22"/>
          <w:szCs w:val="22"/>
        </w:rPr>
      </w:pPr>
      <w:r w:rsidRPr="002A1610">
        <w:rPr>
          <w:rFonts w:eastAsia="Calibri"/>
          <w:color w:val="000000"/>
          <w:sz w:val="22"/>
          <w:szCs w:val="22"/>
        </w:rPr>
        <w:t xml:space="preserve">3. </w:t>
      </w:r>
      <w:r w:rsidRPr="00261E15" w:rsidR="00261E15">
        <w:rPr>
          <w:rFonts w:eastAsia="Calibri"/>
          <w:color w:val="000000"/>
          <w:sz w:val="22"/>
          <w:szCs w:val="22"/>
        </w:rPr>
        <w:t xml:space="preserve">List the contact_id for </w:t>
      </w:r>
      <w:r w:rsidR="00732649">
        <w:rPr>
          <w:rFonts w:eastAsia="Calibri"/>
          <w:color w:val="000000"/>
          <w:sz w:val="22"/>
          <w:szCs w:val="22"/>
        </w:rPr>
        <w:t xml:space="preserve">contacts </w:t>
      </w:r>
      <w:r w:rsidRPr="00261E15" w:rsidR="00261E15">
        <w:rPr>
          <w:rFonts w:eastAsia="Calibri"/>
          <w:color w:val="000000"/>
          <w:sz w:val="22"/>
          <w:szCs w:val="22"/>
        </w:rPr>
        <w:t>whose last name begins with letter B along with company_name</w:t>
      </w:r>
      <w:r w:rsidR="00732649">
        <w:rPr>
          <w:rFonts w:eastAsia="Calibri"/>
          <w:color w:val="000000"/>
          <w:sz w:val="22"/>
          <w:szCs w:val="22"/>
        </w:rPr>
        <w:t>.</w:t>
      </w:r>
    </w:p>
    <w:p w:rsidRPr="00FE0E55" w:rsidR="00FE0E55" w:rsidP="00FE0E55" w:rsidRDefault="00115F17" w14:paraId="6E4256E2" w14:textId="487B0A9F">
      <w:pPr>
        <w:pStyle w:val="NormalWeb"/>
        <w:spacing w:before="0" w:beforeAutospacing="0" w:after="160" w:afterAutospacing="0"/>
        <w:rPr>
          <w:rFonts w:eastAsia="Calibri"/>
          <w:b/>
          <w:bCs/>
          <w:color w:val="000000"/>
        </w:rPr>
      </w:pPr>
      <w:r w:rsidRPr="00115F17">
        <w:rPr>
          <w:rFonts w:eastAsia="Calibri"/>
          <w:b/>
          <w:bCs/>
          <w:noProof/>
          <w:color w:val="000000"/>
        </w:rPr>
        <w:drawing>
          <wp:inline distT="0" distB="0" distL="0" distR="0" wp14:anchorId="335357EB" wp14:editId="10A3CA9E">
            <wp:extent cx="5943600" cy="4406629"/>
            <wp:effectExtent l="0" t="0" r="0" b="0"/>
            <wp:docPr id="693829013" name="Picture 6938290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9013" name="Picture 1" descr="A screenshot of a computer&#10;&#10;Description automatically generated"/>
                    <pic:cNvPicPr/>
                  </pic:nvPicPr>
                  <pic:blipFill>
                    <a:blip r:embed="rId8"/>
                    <a:stretch>
                      <a:fillRect/>
                    </a:stretch>
                  </pic:blipFill>
                  <pic:spPr>
                    <a:xfrm>
                      <a:off x="0" y="0"/>
                      <a:ext cx="5949043" cy="4410664"/>
                    </a:xfrm>
                    <a:prstGeom prst="rect">
                      <a:avLst/>
                    </a:prstGeom>
                  </pic:spPr>
                </pic:pic>
              </a:graphicData>
            </a:graphic>
          </wp:inline>
        </w:drawing>
      </w:r>
    </w:p>
    <w:p w:rsidR="007B0C06" w:rsidP="00FC7BFD" w:rsidRDefault="007B0C06" w14:paraId="145443E8" w14:textId="77777777">
      <w:pPr>
        <w:pStyle w:val="NormalWeb"/>
        <w:spacing w:before="0" w:beforeAutospacing="0" w:after="160" w:afterAutospacing="0"/>
        <w:rPr>
          <w:rFonts w:eastAsia="Calibri"/>
          <w:b/>
          <w:bCs/>
          <w:color w:val="000000"/>
          <w:kern w:val="2"/>
          <w:sz w:val="22"/>
          <w:szCs w:val="22"/>
        </w:rPr>
      </w:pPr>
    </w:p>
    <w:p w:rsidR="00331D2A" w:rsidP="00FC7BFD" w:rsidRDefault="00C42A37" w14:paraId="7E70C60F" w14:textId="7A01061B">
      <w:pPr>
        <w:pStyle w:val="NormalWeb"/>
        <w:spacing w:before="0" w:beforeAutospacing="0" w:after="160" w:afterAutospacing="0"/>
        <w:rPr>
          <w:rFonts w:eastAsia="Calibri"/>
          <w:b/>
          <w:bCs/>
          <w:color w:val="000000"/>
          <w:kern w:val="2"/>
          <w:sz w:val="22"/>
          <w:szCs w:val="22"/>
        </w:rPr>
      </w:pPr>
      <w:r>
        <w:rPr>
          <w:rFonts w:eastAsia="Calibri"/>
          <w:b/>
          <w:bCs/>
          <w:color w:val="000000"/>
          <w:kern w:val="2"/>
          <w:sz w:val="22"/>
          <w:szCs w:val="22"/>
        </w:rPr>
        <w:t xml:space="preserve">Findings </w:t>
      </w:r>
    </w:p>
    <w:p w:rsidR="005A6773" w:rsidP="00FC7BFD" w:rsidRDefault="00AB1812" w14:paraId="2CBB9479" w14:textId="472AFE6A">
      <w:pPr>
        <w:pStyle w:val="NormalWeb"/>
        <w:spacing w:before="0" w:beforeAutospacing="0" w:after="160" w:afterAutospacing="0"/>
        <w:rPr>
          <w:rFonts w:eastAsia="Calibri"/>
          <w:color w:val="000000"/>
          <w:kern w:val="2"/>
          <w:sz w:val="22"/>
          <w:szCs w:val="22"/>
        </w:rPr>
      </w:pPr>
      <w:r>
        <w:rPr>
          <w:rFonts w:eastAsia="Calibri"/>
          <w:color w:val="000000"/>
          <w:kern w:val="2"/>
          <w:sz w:val="22"/>
          <w:szCs w:val="22"/>
        </w:rPr>
        <w:t xml:space="preserve">The </w:t>
      </w:r>
      <w:r w:rsidR="00255C69">
        <w:rPr>
          <w:rFonts w:eastAsia="Calibri"/>
          <w:color w:val="000000"/>
          <w:kern w:val="2"/>
          <w:sz w:val="22"/>
          <w:szCs w:val="22"/>
        </w:rPr>
        <w:t>United States had the highe</w:t>
      </w:r>
      <w:r w:rsidR="00606BD1">
        <w:rPr>
          <w:rFonts w:eastAsia="Calibri"/>
          <w:color w:val="000000"/>
          <w:kern w:val="2"/>
          <w:sz w:val="22"/>
          <w:szCs w:val="22"/>
        </w:rPr>
        <w:t>st</w:t>
      </w:r>
      <w:r w:rsidR="00255C69">
        <w:rPr>
          <w:rFonts w:eastAsia="Calibri"/>
          <w:color w:val="000000"/>
          <w:kern w:val="2"/>
          <w:sz w:val="22"/>
          <w:szCs w:val="22"/>
        </w:rPr>
        <w:t xml:space="preserve"> number of failed companies. </w:t>
      </w:r>
      <w:r w:rsidRPr="00C76089" w:rsidR="00331D2A">
        <w:rPr>
          <w:rFonts w:eastAsia="Calibri"/>
          <w:color w:val="000000"/>
          <w:kern w:val="2"/>
          <w:sz w:val="22"/>
          <w:szCs w:val="22"/>
        </w:rPr>
        <w:t xml:space="preserve">Out of 364 failed </w:t>
      </w:r>
      <w:r w:rsidRPr="00C76089" w:rsidR="004E41CB">
        <w:rPr>
          <w:rFonts w:eastAsia="Calibri"/>
          <w:color w:val="000000"/>
          <w:kern w:val="2"/>
          <w:sz w:val="22"/>
          <w:szCs w:val="22"/>
        </w:rPr>
        <w:t>companies, 274 were from the US</w:t>
      </w:r>
      <w:r w:rsidRPr="00C76089" w:rsidR="00D5574F">
        <w:rPr>
          <w:rFonts w:eastAsia="Calibri"/>
          <w:color w:val="000000"/>
          <w:kern w:val="2"/>
          <w:sz w:val="22"/>
          <w:szCs w:val="22"/>
        </w:rPr>
        <w:t>.</w:t>
      </w:r>
    </w:p>
    <w:p w:rsidR="00C76089" w:rsidP="00FC7BFD" w:rsidRDefault="00494C6C" w14:paraId="61BF843D" w14:textId="0D58B83D">
      <w:pPr>
        <w:pStyle w:val="NormalWeb"/>
        <w:spacing w:before="0" w:beforeAutospacing="0" w:after="160" w:afterAutospacing="0"/>
        <w:rPr>
          <w:rFonts w:eastAsia="Calibri"/>
          <w:color w:val="000000"/>
          <w:kern w:val="2"/>
          <w:sz w:val="22"/>
          <w:szCs w:val="22"/>
        </w:rPr>
      </w:pPr>
      <w:r>
        <w:rPr>
          <w:rFonts w:eastAsia="Calibri"/>
          <w:color w:val="000000"/>
          <w:kern w:val="2"/>
          <w:sz w:val="22"/>
          <w:szCs w:val="22"/>
        </w:rPr>
        <w:t>The theater category had the highe</w:t>
      </w:r>
      <w:r w:rsidR="008C56DC">
        <w:rPr>
          <w:rFonts w:eastAsia="Calibri"/>
          <w:color w:val="000000"/>
          <w:kern w:val="2"/>
          <w:sz w:val="22"/>
          <w:szCs w:val="22"/>
        </w:rPr>
        <w:t>st</w:t>
      </w:r>
      <w:r>
        <w:rPr>
          <w:rFonts w:eastAsia="Calibri"/>
          <w:color w:val="000000"/>
          <w:kern w:val="2"/>
          <w:sz w:val="22"/>
          <w:szCs w:val="22"/>
        </w:rPr>
        <w:t xml:space="preserve"> </w:t>
      </w:r>
      <w:r w:rsidR="00475CB4">
        <w:rPr>
          <w:rFonts w:eastAsia="Calibri"/>
          <w:color w:val="000000"/>
          <w:kern w:val="2"/>
          <w:sz w:val="22"/>
          <w:szCs w:val="22"/>
        </w:rPr>
        <w:t>success rate</w:t>
      </w:r>
      <w:r w:rsidR="00607E31">
        <w:rPr>
          <w:rFonts w:eastAsia="Calibri"/>
          <w:color w:val="000000"/>
          <w:kern w:val="2"/>
          <w:sz w:val="22"/>
          <w:szCs w:val="22"/>
        </w:rPr>
        <w:t xml:space="preserve"> </w:t>
      </w:r>
      <w:r w:rsidR="00727C3A">
        <w:rPr>
          <w:rFonts w:eastAsia="Calibri"/>
          <w:color w:val="000000"/>
          <w:kern w:val="2"/>
          <w:sz w:val="22"/>
          <w:szCs w:val="22"/>
        </w:rPr>
        <w:t>out of 9</w:t>
      </w:r>
      <w:r w:rsidR="008C56DC">
        <w:rPr>
          <w:rFonts w:eastAsia="Calibri"/>
          <w:color w:val="000000"/>
          <w:kern w:val="2"/>
          <w:sz w:val="22"/>
          <w:szCs w:val="22"/>
        </w:rPr>
        <w:t>,</w:t>
      </w:r>
      <w:r w:rsidR="00727C3A">
        <w:rPr>
          <w:rFonts w:eastAsia="Calibri"/>
          <w:color w:val="000000"/>
          <w:kern w:val="2"/>
          <w:sz w:val="22"/>
          <w:szCs w:val="22"/>
        </w:rPr>
        <w:t xml:space="preserve"> </w:t>
      </w:r>
      <w:r w:rsidR="00607E31">
        <w:rPr>
          <w:rFonts w:eastAsia="Calibri"/>
          <w:color w:val="000000"/>
          <w:kern w:val="2"/>
          <w:sz w:val="22"/>
          <w:szCs w:val="22"/>
        </w:rPr>
        <w:t xml:space="preserve">while journalism </w:t>
      </w:r>
      <w:r w:rsidR="00727C3A">
        <w:rPr>
          <w:rFonts w:eastAsia="Calibri"/>
          <w:color w:val="000000"/>
          <w:kern w:val="2"/>
          <w:sz w:val="22"/>
          <w:szCs w:val="22"/>
        </w:rPr>
        <w:t>had the lowest.</w:t>
      </w:r>
    </w:p>
    <w:p w:rsidRPr="00C76089" w:rsidR="006062DB" w:rsidP="00FC7BFD" w:rsidRDefault="00A734EC" w14:paraId="49C9E40A" w14:textId="79C48D67">
      <w:pPr>
        <w:pStyle w:val="NormalWeb"/>
        <w:spacing w:before="0" w:beforeAutospacing="0" w:after="160" w:afterAutospacing="0"/>
        <w:rPr>
          <w:rFonts w:eastAsia="Calibri"/>
          <w:color w:val="000000"/>
          <w:kern w:val="2"/>
          <w:sz w:val="22"/>
          <w:szCs w:val="22"/>
        </w:rPr>
      </w:pPr>
      <w:r>
        <w:rPr>
          <w:rFonts w:eastAsia="Calibri"/>
          <w:color w:val="000000"/>
          <w:kern w:val="2"/>
          <w:sz w:val="22"/>
          <w:szCs w:val="22"/>
        </w:rPr>
        <w:t xml:space="preserve">Out of 1000 </w:t>
      </w:r>
      <w:r w:rsidR="00C27D2D">
        <w:rPr>
          <w:rFonts w:eastAsia="Calibri"/>
          <w:color w:val="000000"/>
          <w:kern w:val="2"/>
          <w:sz w:val="22"/>
          <w:szCs w:val="22"/>
        </w:rPr>
        <w:t>last</w:t>
      </w:r>
      <w:r w:rsidR="00795581">
        <w:rPr>
          <w:rFonts w:eastAsia="Calibri"/>
          <w:color w:val="000000"/>
          <w:kern w:val="2"/>
          <w:sz w:val="22"/>
          <w:szCs w:val="22"/>
        </w:rPr>
        <w:t>-</w:t>
      </w:r>
      <w:r w:rsidR="00C27D2D">
        <w:rPr>
          <w:rFonts w:eastAsia="Calibri"/>
          <w:color w:val="000000"/>
          <w:kern w:val="2"/>
          <w:sz w:val="22"/>
          <w:szCs w:val="22"/>
        </w:rPr>
        <w:t xml:space="preserve">name </w:t>
      </w:r>
      <w:r w:rsidR="001204EB">
        <w:rPr>
          <w:rFonts w:eastAsia="Calibri"/>
          <w:color w:val="000000"/>
          <w:kern w:val="2"/>
          <w:sz w:val="22"/>
          <w:szCs w:val="22"/>
        </w:rPr>
        <w:t>contacts</w:t>
      </w:r>
      <w:r w:rsidR="003C197D">
        <w:rPr>
          <w:rFonts w:eastAsia="Calibri"/>
          <w:color w:val="000000"/>
          <w:kern w:val="2"/>
          <w:sz w:val="22"/>
          <w:szCs w:val="22"/>
        </w:rPr>
        <w:t>,</w:t>
      </w:r>
      <w:r w:rsidR="001204EB">
        <w:rPr>
          <w:rFonts w:eastAsia="Calibri"/>
          <w:color w:val="000000"/>
          <w:kern w:val="2"/>
          <w:sz w:val="22"/>
          <w:szCs w:val="22"/>
        </w:rPr>
        <w:t xml:space="preserve"> </w:t>
      </w:r>
      <w:r w:rsidR="00C27D2D">
        <w:rPr>
          <w:rFonts w:eastAsia="Calibri"/>
          <w:color w:val="000000"/>
          <w:kern w:val="2"/>
          <w:sz w:val="22"/>
          <w:szCs w:val="22"/>
        </w:rPr>
        <w:t xml:space="preserve">there </w:t>
      </w:r>
      <w:r w:rsidR="00795581">
        <w:rPr>
          <w:rFonts w:eastAsia="Calibri"/>
          <w:color w:val="000000"/>
          <w:kern w:val="2"/>
          <w:sz w:val="22"/>
          <w:szCs w:val="22"/>
        </w:rPr>
        <w:t>were</w:t>
      </w:r>
      <w:r w:rsidR="00C27D2D">
        <w:rPr>
          <w:rFonts w:eastAsia="Calibri"/>
          <w:color w:val="000000"/>
          <w:kern w:val="2"/>
          <w:sz w:val="22"/>
          <w:szCs w:val="22"/>
        </w:rPr>
        <w:t xml:space="preserve"> 94 </w:t>
      </w:r>
      <w:r w:rsidR="003A386B">
        <w:rPr>
          <w:rFonts w:eastAsia="Calibri"/>
          <w:color w:val="000000"/>
          <w:kern w:val="2"/>
          <w:sz w:val="22"/>
          <w:szCs w:val="22"/>
        </w:rPr>
        <w:t xml:space="preserve">whose </w:t>
      </w:r>
      <w:r w:rsidR="00C27D2D">
        <w:rPr>
          <w:rFonts w:eastAsia="Calibri"/>
          <w:color w:val="000000"/>
          <w:kern w:val="2"/>
          <w:sz w:val="22"/>
          <w:szCs w:val="22"/>
        </w:rPr>
        <w:t xml:space="preserve">last names </w:t>
      </w:r>
      <w:r w:rsidR="004560DB">
        <w:rPr>
          <w:rFonts w:eastAsia="Calibri"/>
          <w:color w:val="000000"/>
          <w:kern w:val="2"/>
          <w:sz w:val="22"/>
          <w:szCs w:val="22"/>
        </w:rPr>
        <w:t>begin</w:t>
      </w:r>
      <w:r w:rsidR="00C27D2D">
        <w:rPr>
          <w:rFonts w:eastAsia="Calibri"/>
          <w:color w:val="000000"/>
          <w:kern w:val="2"/>
          <w:sz w:val="22"/>
          <w:szCs w:val="22"/>
        </w:rPr>
        <w:t xml:space="preserve"> with </w:t>
      </w:r>
      <w:r w:rsidR="00795581">
        <w:rPr>
          <w:rFonts w:eastAsia="Calibri"/>
          <w:color w:val="000000"/>
          <w:kern w:val="2"/>
          <w:sz w:val="22"/>
          <w:szCs w:val="22"/>
        </w:rPr>
        <w:t xml:space="preserve">the </w:t>
      </w:r>
      <w:r w:rsidR="00F756F4">
        <w:rPr>
          <w:rFonts w:eastAsia="Calibri"/>
          <w:color w:val="000000"/>
          <w:kern w:val="2"/>
          <w:sz w:val="22"/>
          <w:szCs w:val="22"/>
        </w:rPr>
        <w:t>letter B.</w:t>
      </w:r>
    </w:p>
    <w:p w:rsidR="00FC7BFD" w:rsidP="00FC7BFD" w:rsidRDefault="00FC7BFD" w14:paraId="7401DC0D" w14:textId="31113216">
      <w:pPr>
        <w:pStyle w:val="NormalWeb"/>
        <w:spacing w:before="0" w:beforeAutospacing="0" w:after="160" w:afterAutospacing="0"/>
        <w:rPr>
          <w:rFonts w:eastAsia="Calibri"/>
          <w:b/>
          <w:bCs/>
          <w:color w:val="000000"/>
          <w:kern w:val="2"/>
          <w:sz w:val="22"/>
          <w:szCs w:val="22"/>
        </w:rPr>
      </w:pPr>
      <w:r w:rsidRPr="00D06634">
        <w:rPr>
          <w:rFonts w:eastAsia="Calibri"/>
          <w:b/>
          <w:bCs/>
          <w:color w:val="000000"/>
          <w:kern w:val="2"/>
          <w:sz w:val="22"/>
          <w:szCs w:val="22"/>
        </w:rPr>
        <w:t>Conclusion</w:t>
      </w:r>
    </w:p>
    <w:p w:rsidRPr="00D06634" w:rsidR="0061442C" w:rsidP="00274B6C" w:rsidRDefault="0061442C" w14:paraId="729E7B59" w14:textId="6482ECC9">
      <w:pPr>
        <w:pStyle w:val="NormalWeb"/>
        <w:spacing w:before="0" w:beforeAutospacing="0" w:after="0" w:afterAutospacing="0"/>
        <w:rPr>
          <w:color w:val="FF0000"/>
          <w:sz w:val="22"/>
          <w:szCs w:val="22"/>
        </w:rPr>
      </w:pPr>
      <w:r w:rsidRPr="00D06634">
        <w:rPr>
          <w:color w:val="0E101A"/>
          <w:sz w:val="22"/>
          <w:szCs w:val="22"/>
        </w:rPr>
        <w:t>We have learned that ETL tools can handle large amounts of data,</w:t>
      </w:r>
      <w:r>
        <w:rPr>
          <w:color w:val="0E101A"/>
          <w:sz w:val="22"/>
          <w:szCs w:val="22"/>
        </w:rPr>
        <w:t xml:space="preserve"> </w:t>
      </w:r>
      <w:r w:rsidRPr="00D06634">
        <w:rPr>
          <w:color w:val="0E101A"/>
          <w:sz w:val="22"/>
          <w:szCs w:val="22"/>
        </w:rPr>
        <w:t>making them suitable for big data projects. Also, there can be multiple ways to perform an ETL into either a CSV or a database. The process improves the data; however, it can be challenging as it requires employees to stay up to date to adapt to the changing or increasing data volumes and latest developments</w:t>
      </w:r>
      <w:r w:rsidR="007E39F3">
        <w:rPr>
          <w:color w:val="0E101A"/>
          <w:sz w:val="22"/>
          <w:szCs w:val="22"/>
        </w:rPr>
        <w:t>,</w:t>
      </w:r>
      <w:r>
        <w:rPr>
          <w:color w:val="0E101A"/>
          <w:sz w:val="22"/>
          <w:szCs w:val="22"/>
        </w:rPr>
        <w:t xml:space="preserve"> ensuring data quality</w:t>
      </w:r>
      <w:r w:rsidRPr="00D06634">
        <w:rPr>
          <w:color w:val="0E101A"/>
          <w:sz w:val="22"/>
          <w:szCs w:val="22"/>
        </w:rPr>
        <w:t xml:space="preserve">. </w:t>
      </w:r>
      <w:bookmarkStart w:name="_Hlk155270147" w:id="0"/>
    </w:p>
    <w:bookmarkEnd w:id="0"/>
    <w:p w:rsidR="00274B6C" w:rsidP="00274B6C" w:rsidRDefault="00274B6C" w14:paraId="1298E1F8" w14:textId="77777777">
      <w:pPr>
        <w:pStyle w:val="NormalWeb"/>
        <w:spacing w:before="0" w:beforeAutospacing="0" w:after="160" w:afterAutospacing="0"/>
        <w:rPr>
          <w:rFonts w:eastAsia="Calibri"/>
          <w:b/>
          <w:bCs/>
          <w:color w:val="000000"/>
          <w:kern w:val="2"/>
          <w:sz w:val="22"/>
          <w:szCs w:val="22"/>
        </w:rPr>
      </w:pPr>
    </w:p>
    <w:p w:rsidRPr="00D06634" w:rsidR="001927DB" w:rsidP="00274B6C" w:rsidRDefault="001927DB" w14:paraId="17E8AB88" w14:textId="4E9DB0EA">
      <w:pPr>
        <w:pStyle w:val="NormalWeb"/>
        <w:spacing w:before="0" w:beforeAutospacing="0" w:after="160" w:afterAutospacing="0"/>
        <w:rPr>
          <w:rFonts w:eastAsia="Calibri"/>
          <w:b/>
          <w:bCs/>
          <w:color w:val="000000"/>
          <w:kern w:val="2"/>
          <w:sz w:val="22"/>
          <w:szCs w:val="22"/>
        </w:rPr>
      </w:pPr>
      <w:r w:rsidRPr="00D06634">
        <w:rPr>
          <w:rFonts w:eastAsia="Calibri"/>
          <w:b/>
          <w:bCs/>
          <w:color w:val="000000"/>
          <w:kern w:val="2"/>
          <w:sz w:val="22"/>
          <w:szCs w:val="22"/>
        </w:rPr>
        <w:t>Future Work</w:t>
      </w:r>
    </w:p>
    <w:p w:rsidRPr="00D06634" w:rsidR="00ED7F7B" w:rsidP="6327E23D" w:rsidRDefault="003F6B04" w14:paraId="2D4C3BE4" w14:textId="128F276B">
      <w:pPr>
        <w:pStyle w:val="NormalWeb"/>
        <w:spacing w:before="0" w:beforeAutospacing="off" w:after="0" w:afterAutospacing="off"/>
        <w:rPr>
          <w:color w:val="FF0000"/>
          <w:sz w:val="22"/>
          <w:szCs w:val="22"/>
        </w:rPr>
      </w:pPr>
      <w:r w:rsidRPr="6327E23D" w:rsidR="6327E23D">
        <w:rPr>
          <w:color w:val="1B3139"/>
          <w:sz w:val="22"/>
          <w:szCs w:val="22"/>
        </w:rPr>
        <w:t xml:space="preserve">Because of the constant evolution of </w:t>
      </w:r>
      <w:r w:rsidRPr="6327E23D" w:rsidR="6327E23D">
        <w:rPr>
          <w:color w:val="1B3139"/>
          <w:sz w:val="22"/>
          <w:szCs w:val="22"/>
        </w:rPr>
        <w:t>data,</w:t>
      </w:r>
      <w:r w:rsidRPr="6327E23D" w:rsidR="6327E23D">
        <w:rPr>
          <w:color w:val="1B3139"/>
          <w:sz w:val="22"/>
          <w:szCs w:val="22"/>
        </w:rPr>
        <w:t xml:space="preserve"> a </w:t>
      </w:r>
      <w:r w:rsidRPr="6327E23D" w:rsidR="6327E23D">
        <w:rPr>
          <w:color w:val="1B3139"/>
          <w:sz w:val="22"/>
          <w:szCs w:val="22"/>
        </w:rPr>
        <w:t xml:space="preserve">new understanding of ETL </w:t>
      </w:r>
      <w:r w:rsidRPr="6327E23D" w:rsidR="6327E23D">
        <w:rPr>
          <w:color w:val="1B3139"/>
          <w:sz w:val="22"/>
          <w:szCs w:val="22"/>
        </w:rPr>
        <w:t xml:space="preserve">may be </w:t>
      </w:r>
      <w:r w:rsidRPr="6327E23D" w:rsidR="6327E23D">
        <w:rPr>
          <w:color w:val="1B3139"/>
          <w:sz w:val="22"/>
          <w:szCs w:val="22"/>
        </w:rPr>
        <w:t>required</w:t>
      </w:r>
      <w:r w:rsidRPr="6327E23D" w:rsidR="6327E23D">
        <w:rPr>
          <w:color w:val="1B3139"/>
          <w:sz w:val="22"/>
          <w:szCs w:val="22"/>
        </w:rPr>
        <w:t xml:space="preserve">. </w:t>
      </w:r>
      <w:r w:rsidRPr="6327E23D" w:rsidR="6327E23D">
        <w:rPr>
          <w:color w:val="1B3139"/>
          <w:sz w:val="22"/>
          <w:szCs w:val="22"/>
        </w:rPr>
        <w:t xml:space="preserve"> </w:t>
      </w:r>
      <w:r w:rsidRPr="6327E23D" w:rsidR="6327E23D">
        <w:rPr>
          <w:color w:val="0E101A"/>
          <w:sz w:val="22"/>
          <w:szCs w:val="22"/>
        </w:rPr>
        <w:t>We welcome collaboration, feedback, and further contributions to enhance the depth of our basic ETL pipeline. </w:t>
      </w:r>
    </w:p>
    <w:p w:rsidR="6327E23D" w:rsidP="6327E23D" w:rsidRDefault="6327E23D" w14:paraId="16464699" w14:textId="7D5AA522">
      <w:pPr>
        <w:pStyle w:val="NormalWeb"/>
        <w:spacing w:before="0" w:beforeAutospacing="off" w:after="160" w:afterAutospacing="off"/>
        <w:rPr>
          <w:rFonts w:eastAsia="Calibri"/>
          <w:b w:val="1"/>
          <w:bCs w:val="1"/>
          <w:color w:val="000000" w:themeColor="text1" w:themeTint="FF" w:themeShade="FF"/>
          <w:sz w:val="22"/>
          <w:szCs w:val="22"/>
        </w:rPr>
      </w:pPr>
      <w:r w:rsidRPr="6327E23D" w:rsidR="6327E23D">
        <w:rPr>
          <w:rFonts w:eastAsia="Calibri"/>
          <w:b w:val="1"/>
          <w:bCs w:val="1"/>
          <w:color w:val="000000" w:themeColor="text1" w:themeTint="FF" w:themeShade="FF"/>
          <w:sz w:val="22"/>
          <w:szCs w:val="22"/>
        </w:rPr>
        <w:t>Bonus Work</w:t>
      </w:r>
    </w:p>
    <w:p w:rsidR="6327E23D" w:rsidP="6327E23D" w:rsidRDefault="6327E23D" w14:paraId="46F74AC0" w14:textId="6D40C165">
      <w:pPr>
        <w:pStyle w:val="NormalWeb"/>
        <w:spacing w:before="0" w:beforeAutospacing="off" w:after="160" w:afterAutospacing="off"/>
        <w:rPr>
          <w:rFonts w:eastAsia="Calibri"/>
          <w:b w:val="0"/>
          <w:bCs w:val="0"/>
          <w:color w:val="000000" w:themeColor="text1" w:themeTint="FF" w:themeShade="FF"/>
          <w:sz w:val="22"/>
          <w:szCs w:val="22"/>
        </w:rPr>
      </w:pPr>
      <w:r w:rsidRPr="6327E23D" w:rsidR="6327E23D">
        <w:rPr>
          <w:rFonts w:eastAsia="Calibri"/>
          <w:b w:val="0"/>
          <w:bCs w:val="0"/>
          <w:color w:val="000000" w:themeColor="text1" w:themeTint="FF" w:themeShade="FF"/>
          <w:sz w:val="22"/>
          <w:szCs w:val="22"/>
        </w:rPr>
        <w:t xml:space="preserve">In the notebook title “ETL_Project_Bonus.ipynb” we added data to our tables using SQLite </w:t>
      </w:r>
      <w:r w:rsidRPr="6327E23D" w:rsidR="6327E23D">
        <w:rPr>
          <w:rFonts w:eastAsia="Calibri"/>
          <w:b w:val="0"/>
          <w:bCs w:val="0"/>
          <w:color w:val="000000" w:themeColor="text1" w:themeTint="FF" w:themeShade="FF"/>
          <w:sz w:val="22"/>
          <w:szCs w:val="22"/>
        </w:rPr>
        <w:t>and also</w:t>
      </w:r>
      <w:r w:rsidRPr="6327E23D" w:rsidR="6327E23D">
        <w:rPr>
          <w:rFonts w:eastAsia="Calibri"/>
          <w:b w:val="0"/>
          <w:bCs w:val="0"/>
          <w:color w:val="000000" w:themeColor="text1" w:themeTint="FF" w:themeShade="FF"/>
          <w:sz w:val="22"/>
          <w:szCs w:val="22"/>
        </w:rPr>
        <w:t xml:space="preserve"> added a visualization to one of our queries. We found that importing the data via SQLite was much more efficient than manually importing in PGAdmin4. The visualization below was created using pandas and matplotlib: </w:t>
      </w:r>
    </w:p>
    <w:p w:rsidR="6327E23D" w:rsidP="6327E23D" w:rsidRDefault="6327E23D" w14:paraId="484E8BFC" w14:textId="0FA9E592">
      <w:pPr>
        <w:pStyle w:val="NormalWeb"/>
        <w:spacing w:before="0" w:beforeAutospacing="off" w:after="0" w:afterAutospacing="off"/>
      </w:pPr>
    </w:p>
    <w:p w:rsidR="6327E23D" w:rsidP="6327E23D" w:rsidRDefault="6327E23D" w14:paraId="48989540" w14:textId="41EA966C">
      <w:pPr>
        <w:pStyle w:val="NormalWeb"/>
        <w:spacing w:before="0" w:beforeAutospacing="off" w:after="0" w:afterAutospacing="off"/>
      </w:pPr>
      <w:r>
        <w:drawing>
          <wp:inline wp14:editId="436C1590" wp14:anchorId="18D2509C">
            <wp:extent cx="5495958" cy="3286125"/>
            <wp:effectExtent l="0" t="0" r="0" b="0"/>
            <wp:docPr id="1233472529" name="" title=""/>
            <wp:cNvGraphicFramePr>
              <a:graphicFrameLocks noChangeAspect="1"/>
            </wp:cNvGraphicFramePr>
            <a:graphic>
              <a:graphicData uri="http://schemas.openxmlformats.org/drawingml/2006/picture">
                <pic:pic>
                  <pic:nvPicPr>
                    <pic:cNvPr id="0" name=""/>
                    <pic:cNvPicPr/>
                  </pic:nvPicPr>
                  <pic:blipFill>
                    <a:blip r:embed="R815e78aac92844ca">
                      <a:extLst>
                        <a:ext xmlns:a="http://schemas.openxmlformats.org/drawingml/2006/main" uri="{28A0092B-C50C-407E-A947-70E740481C1C}">
                          <a14:useLocalDpi val="0"/>
                        </a:ext>
                      </a:extLst>
                    </a:blip>
                    <a:stretch>
                      <a:fillRect/>
                    </a:stretch>
                  </pic:blipFill>
                  <pic:spPr>
                    <a:xfrm>
                      <a:off x="0" y="0"/>
                      <a:ext cx="5495958" cy="3286125"/>
                    </a:xfrm>
                    <a:prstGeom prst="rect">
                      <a:avLst/>
                    </a:prstGeom>
                  </pic:spPr>
                </pic:pic>
              </a:graphicData>
            </a:graphic>
          </wp:inline>
        </w:drawing>
      </w:r>
    </w:p>
    <w:sectPr w:rsidRPr="00D06634" w:rsidR="00ED7F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44A"/>
    <w:multiLevelType w:val="hybridMultilevel"/>
    <w:tmpl w:val="AF56E1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8B4C12"/>
    <w:multiLevelType w:val="hybridMultilevel"/>
    <w:tmpl w:val="41E427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FA6628E"/>
    <w:multiLevelType w:val="hybridMultilevel"/>
    <w:tmpl w:val="DFC0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D22FB"/>
    <w:multiLevelType w:val="multilevel"/>
    <w:tmpl w:val="5EDC80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EBC1CA5"/>
    <w:multiLevelType w:val="multilevel"/>
    <w:tmpl w:val="42F07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4874F1C"/>
    <w:multiLevelType w:val="multilevel"/>
    <w:tmpl w:val="7B9C91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A7E6FC6"/>
    <w:multiLevelType w:val="multilevel"/>
    <w:tmpl w:val="AB36E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DEA7785"/>
    <w:multiLevelType w:val="hybridMultilevel"/>
    <w:tmpl w:val="0EB6CF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69E5EAB"/>
    <w:multiLevelType w:val="multilevel"/>
    <w:tmpl w:val="FEF48B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FAC3183"/>
    <w:multiLevelType w:val="hybridMultilevel"/>
    <w:tmpl w:val="72606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33DDD"/>
    <w:multiLevelType w:val="multilevel"/>
    <w:tmpl w:val="32D2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219654">
    <w:abstractNumId w:val="4"/>
  </w:num>
  <w:num w:numId="2" w16cid:durableId="2000114862">
    <w:abstractNumId w:val="8"/>
  </w:num>
  <w:num w:numId="3" w16cid:durableId="1822622895">
    <w:abstractNumId w:val="6"/>
  </w:num>
  <w:num w:numId="4" w16cid:durableId="2008315720">
    <w:abstractNumId w:val="3"/>
  </w:num>
  <w:num w:numId="5" w16cid:durableId="559100903">
    <w:abstractNumId w:val="10"/>
  </w:num>
  <w:num w:numId="6" w16cid:durableId="71126903">
    <w:abstractNumId w:val="5"/>
  </w:num>
  <w:num w:numId="7" w16cid:durableId="1850363659">
    <w:abstractNumId w:val="1"/>
  </w:num>
  <w:num w:numId="8" w16cid:durableId="1882477422">
    <w:abstractNumId w:val="7"/>
  </w:num>
  <w:num w:numId="9" w16cid:durableId="622928120">
    <w:abstractNumId w:val="0"/>
  </w:num>
  <w:num w:numId="10" w16cid:durableId="1762751883">
    <w:abstractNumId w:val="9"/>
  </w:num>
  <w:num w:numId="11" w16cid:durableId="1478377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69"/>
    <w:rsid w:val="00001BD1"/>
    <w:rsid w:val="00004911"/>
    <w:rsid w:val="00004932"/>
    <w:rsid w:val="000054C1"/>
    <w:rsid w:val="00006F05"/>
    <w:rsid w:val="00011FF2"/>
    <w:rsid w:val="000156D6"/>
    <w:rsid w:val="00020D03"/>
    <w:rsid w:val="00020F7A"/>
    <w:rsid w:val="00021640"/>
    <w:rsid w:val="000255E5"/>
    <w:rsid w:val="00026DD1"/>
    <w:rsid w:val="00034BF6"/>
    <w:rsid w:val="000374AB"/>
    <w:rsid w:val="00041AB0"/>
    <w:rsid w:val="00042F33"/>
    <w:rsid w:val="0004497B"/>
    <w:rsid w:val="000451C4"/>
    <w:rsid w:val="000603A8"/>
    <w:rsid w:val="00061C33"/>
    <w:rsid w:val="00064CC3"/>
    <w:rsid w:val="000863C1"/>
    <w:rsid w:val="00094217"/>
    <w:rsid w:val="000C39C2"/>
    <w:rsid w:val="000C3A26"/>
    <w:rsid w:val="000C3F80"/>
    <w:rsid w:val="000C7A43"/>
    <w:rsid w:val="000D0FDA"/>
    <w:rsid w:val="000D462B"/>
    <w:rsid w:val="000D4A6D"/>
    <w:rsid w:val="000D75BA"/>
    <w:rsid w:val="000E39A5"/>
    <w:rsid w:val="000F7817"/>
    <w:rsid w:val="000F7C21"/>
    <w:rsid w:val="00115F17"/>
    <w:rsid w:val="001204EB"/>
    <w:rsid w:val="00146D4C"/>
    <w:rsid w:val="00160833"/>
    <w:rsid w:val="0016135F"/>
    <w:rsid w:val="00172BF4"/>
    <w:rsid w:val="0017602B"/>
    <w:rsid w:val="00184716"/>
    <w:rsid w:val="00187B3A"/>
    <w:rsid w:val="001927DB"/>
    <w:rsid w:val="0019356F"/>
    <w:rsid w:val="001B24AF"/>
    <w:rsid w:val="001B449E"/>
    <w:rsid w:val="001B6286"/>
    <w:rsid w:val="001D515F"/>
    <w:rsid w:val="001E3B77"/>
    <w:rsid w:val="0020378F"/>
    <w:rsid w:val="00214D29"/>
    <w:rsid w:val="00216E1F"/>
    <w:rsid w:val="002230DC"/>
    <w:rsid w:val="002352C4"/>
    <w:rsid w:val="002432C9"/>
    <w:rsid w:val="0024506E"/>
    <w:rsid w:val="00247D8A"/>
    <w:rsid w:val="00255C17"/>
    <w:rsid w:val="00255C69"/>
    <w:rsid w:val="002574D7"/>
    <w:rsid w:val="00261E15"/>
    <w:rsid w:val="00266ED7"/>
    <w:rsid w:val="0026744F"/>
    <w:rsid w:val="002711E4"/>
    <w:rsid w:val="00274B6C"/>
    <w:rsid w:val="00275AC9"/>
    <w:rsid w:val="002763BC"/>
    <w:rsid w:val="0027681F"/>
    <w:rsid w:val="002834F8"/>
    <w:rsid w:val="002A0B4A"/>
    <w:rsid w:val="002A1610"/>
    <w:rsid w:val="002A3D95"/>
    <w:rsid w:val="002B053F"/>
    <w:rsid w:val="002B362B"/>
    <w:rsid w:val="002B59C5"/>
    <w:rsid w:val="002D5C4B"/>
    <w:rsid w:val="002E161D"/>
    <w:rsid w:val="002E4A1F"/>
    <w:rsid w:val="002E6FEE"/>
    <w:rsid w:val="002F0F99"/>
    <w:rsid w:val="002F20DD"/>
    <w:rsid w:val="0030091A"/>
    <w:rsid w:val="0030758B"/>
    <w:rsid w:val="0032034F"/>
    <w:rsid w:val="00331D2A"/>
    <w:rsid w:val="00344910"/>
    <w:rsid w:val="0034633D"/>
    <w:rsid w:val="00351037"/>
    <w:rsid w:val="00353905"/>
    <w:rsid w:val="003641C3"/>
    <w:rsid w:val="00365274"/>
    <w:rsid w:val="00365E0E"/>
    <w:rsid w:val="00370081"/>
    <w:rsid w:val="00385069"/>
    <w:rsid w:val="003925EE"/>
    <w:rsid w:val="00396A20"/>
    <w:rsid w:val="003A171D"/>
    <w:rsid w:val="003A386B"/>
    <w:rsid w:val="003B3F33"/>
    <w:rsid w:val="003B6A90"/>
    <w:rsid w:val="003B70C1"/>
    <w:rsid w:val="003C17F0"/>
    <w:rsid w:val="003C197D"/>
    <w:rsid w:val="003C5318"/>
    <w:rsid w:val="003D5D56"/>
    <w:rsid w:val="003F0E8C"/>
    <w:rsid w:val="003F1F21"/>
    <w:rsid w:val="003F2672"/>
    <w:rsid w:val="003F6B04"/>
    <w:rsid w:val="00406F56"/>
    <w:rsid w:val="00407E85"/>
    <w:rsid w:val="0041690D"/>
    <w:rsid w:val="00426FF6"/>
    <w:rsid w:val="00430432"/>
    <w:rsid w:val="00432673"/>
    <w:rsid w:val="00441F97"/>
    <w:rsid w:val="00442A4E"/>
    <w:rsid w:val="004502F6"/>
    <w:rsid w:val="004560DB"/>
    <w:rsid w:val="00466FD1"/>
    <w:rsid w:val="00475CB4"/>
    <w:rsid w:val="00480B78"/>
    <w:rsid w:val="00493F45"/>
    <w:rsid w:val="00494C20"/>
    <w:rsid w:val="00494C6C"/>
    <w:rsid w:val="004A11AC"/>
    <w:rsid w:val="004A57E3"/>
    <w:rsid w:val="004A5ECF"/>
    <w:rsid w:val="004B54CF"/>
    <w:rsid w:val="004D13F7"/>
    <w:rsid w:val="004D733C"/>
    <w:rsid w:val="004E41CB"/>
    <w:rsid w:val="00503538"/>
    <w:rsid w:val="0050666C"/>
    <w:rsid w:val="00507BE0"/>
    <w:rsid w:val="00512428"/>
    <w:rsid w:val="005130C1"/>
    <w:rsid w:val="0051589D"/>
    <w:rsid w:val="00517D2B"/>
    <w:rsid w:val="00520F2E"/>
    <w:rsid w:val="005528C4"/>
    <w:rsid w:val="005555F5"/>
    <w:rsid w:val="0056386E"/>
    <w:rsid w:val="00564885"/>
    <w:rsid w:val="005703AD"/>
    <w:rsid w:val="00576900"/>
    <w:rsid w:val="00584507"/>
    <w:rsid w:val="00591E3F"/>
    <w:rsid w:val="005A2D2B"/>
    <w:rsid w:val="005A317C"/>
    <w:rsid w:val="005A6773"/>
    <w:rsid w:val="005A6B19"/>
    <w:rsid w:val="005B4641"/>
    <w:rsid w:val="005B5E81"/>
    <w:rsid w:val="005C1959"/>
    <w:rsid w:val="005C75D7"/>
    <w:rsid w:val="005D5163"/>
    <w:rsid w:val="005E01F7"/>
    <w:rsid w:val="005F2669"/>
    <w:rsid w:val="005F3819"/>
    <w:rsid w:val="005F5835"/>
    <w:rsid w:val="005F77E2"/>
    <w:rsid w:val="006062DB"/>
    <w:rsid w:val="00606BD1"/>
    <w:rsid w:val="00607E31"/>
    <w:rsid w:val="00610704"/>
    <w:rsid w:val="0061442C"/>
    <w:rsid w:val="006210E8"/>
    <w:rsid w:val="0062190F"/>
    <w:rsid w:val="00622E06"/>
    <w:rsid w:val="00627848"/>
    <w:rsid w:val="0064021C"/>
    <w:rsid w:val="00641785"/>
    <w:rsid w:val="00645FFD"/>
    <w:rsid w:val="00663595"/>
    <w:rsid w:val="006636F1"/>
    <w:rsid w:val="00667275"/>
    <w:rsid w:val="00670973"/>
    <w:rsid w:val="0067723E"/>
    <w:rsid w:val="00690629"/>
    <w:rsid w:val="00692EBA"/>
    <w:rsid w:val="006A4824"/>
    <w:rsid w:val="006A55DE"/>
    <w:rsid w:val="006A5692"/>
    <w:rsid w:val="006B3F3D"/>
    <w:rsid w:val="006B771C"/>
    <w:rsid w:val="006E7806"/>
    <w:rsid w:val="006F4466"/>
    <w:rsid w:val="006F4733"/>
    <w:rsid w:val="00703A98"/>
    <w:rsid w:val="00707CB2"/>
    <w:rsid w:val="00714607"/>
    <w:rsid w:val="00720E7E"/>
    <w:rsid w:val="00725BB7"/>
    <w:rsid w:val="00727C3A"/>
    <w:rsid w:val="00732649"/>
    <w:rsid w:val="00737533"/>
    <w:rsid w:val="007379A8"/>
    <w:rsid w:val="00741033"/>
    <w:rsid w:val="00742AEC"/>
    <w:rsid w:val="00747DB7"/>
    <w:rsid w:val="00760674"/>
    <w:rsid w:val="0076290C"/>
    <w:rsid w:val="00767581"/>
    <w:rsid w:val="00795581"/>
    <w:rsid w:val="007A1D55"/>
    <w:rsid w:val="007A250B"/>
    <w:rsid w:val="007A5F2B"/>
    <w:rsid w:val="007B0C06"/>
    <w:rsid w:val="007B1197"/>
    <w:rsid w:val="007B1264"/>
    <w:rsid w:val="007B70CE"/>
    <w:rsid w:val="007C0551"/>
    <w:rsid w:val="007C537A"/>
    <w:rsid w:val="007D4D1C"/>
    <w:rsid w:val="007D6356"/>
    <w:rsid w:val="007E00EB"/>
    <w:rsid w:val="007E186F"/>
    <w:rsid w:val="007E39F3"/>
    <w:rsid w:val="007E4CBC"/>
    <w:rsid w:val="007E671B"/>
    <w:rsid w:val="007E7ED9"/>
    <w:rsid w:val="008006B7"/>
    <w:rsid w:val="00801373"/>
    <w:rsid w:val="0081299A"/>
    <w:rsid w:val="00817D84"/>
    <w:rsid w:val="008368AB"/>
    <w:rsid w:val="008467F2"/>
    <w:rsid w:val="0084733A"/>
    <w:rsid w:val="008510C7"/>
    <w:rsid w:val="008572D2"/>
    <w:rsid w:val="00861616"/>
    <w:rsid w:val="0086404F"/>
    <w:rsid w:val="00881749"/>
    <w:rsid w:val="00881BE9"/>
    <w:rsid w:val="008958D6"/>
    <w:rsid w:val="008A74A1"/>
    <w:rsid w:val="008A7C14"/>
    <w:rsid w:val="008B0BAD"/>
    <w:rsid w:val="008C11F6"/>
    <w:rsid w:val="008C485A"/>
    <w:rsid w:val="008C56DC"/>
    <w:rsid w:val="008D08B8"/>
    <w:rsid w:val="008E2B03"/>
    <w:rsid w:val="008E39EF"/>
    <w:rsid w:val="008F5A93"/>
    <w:rsid w:val="009022CE"/>
    <w:rsid w:val="009025D9"/>
    <w:rsid w:val="00902C8E"/>
    <w:rsid w:val="00906D63"/>
    <w:rsid w:val="00934A45"/>
    <w:rsid w:val="00934CDA"/>
    <w:rsid w:val="009374C5"/>
    <w:rsid w:val="00942037"/>
    <w:rsid w:val="00964F5F"/>
    <w:rsid w:val="0097431C"/>
    <w:rsid w:val="00976756"/>
    <w:rsid w:val="0098138C"/>
    <w:rsid w:val="00986F27"/>
    <w:rsid w:val="00996EF0"/>
    <w:rsid w:val="009A1710"/>
    <w:rsid w:val="009B413C"/>
    <w:rsid w:val="009C6F66"/>
    <w:rsid w:val="009D4A03"/>
    <w:rsid w:val="009D7C53"/>
    <w:rsid w:val="009E280E"/>
    <w:rsid w:val="009F1960"/>
    <w:rsid w:val="00A1170C"/>
    <w:rsid w:val="00A20099"/>
    <w:rsid w:val="00A21BFA"/>
    <w:rsid w:val="00A22EBA"/>
    <w:rsid w:val="00A23628"/>
    <w:rsid w:val="00A24919"/>
    <w:rsid w:val="00A27BBD"/>
    <w:rsid w:val="00A27D74"/>
    <w:rsid w:val="00A30AF5"/>
    <w:rsid w:val="00A42CC6"/>
    <w:rsid w:val="00A45BD7"/>
    <w:rsid w:val="00A461D1"/>
    <w:rsid w:val="00A5280D"/>
    <w:rsid w:val="00A5639C"/>
    <w:rsid w:val="00A578FC"/>
    <w:rsid w:val="00A600BF"/>
    <w:rsid w:val="00A60DEA"/>
    <w:rsid w:val="00A65F0A"/>
    <w:rsid w:val="00A66031"/>
    <w:rsid w:val="00A67F79"/>
    <w:rsid w:val="00A7285E"/>
    <w:rsid w:val="00A734EC"/>
    <w:rsid w:val="00A96636"/>
    <w:rsid w:val="00AA2E81"/>
    <w:rsid w:val="00AA7F5F"/>
    <w:rsid w:val="00AB1812"/>
    <w:rsid w:val="00AC1153"/>
    <w:rsid w:val="00AD4480"/>
    <w:rsid w:val="00AE3449"/>
    <w:rsid w:val="00AF4761"/>
    <w:rsid w:val="00AF76EA"/>
    <w:rsid w:val="00B01568"/>
    <w:rsid w:val="00B105FC"/>
    <w:rsid w:val="00B21204"/>
    <w:rsid w:val="00B30E15"/>
    <w:rsid w:val="00B35216"/>
    <w:rsid w:val="00B46E9B"/>
    <w:rsid w:val="00B50DD0"/>
    <w:rsid w:val="00B5249D"/>
    <w:rsid w:val="00B61848"/>
    <w:rsid w:val="00B66FF9"/>
    <w:rsid w:val="00B73A8F"/>
    <w:rsid w:val="00B81B02"/>
    <w:rsid w:val="00B846EA"/>
    <w:rsid w:val="00B87504"/>
    <w:rsid w:val="00B91324"/>
    <w:rsid w:val="00BA04D1"/>
    <w:rsid w:val="00BA1141"/>
    <w:rsid w:val="00BC3E96"/>
    <w:rsid w:val="00BF14A6"/>
    <w:rsid w:val="00BF3211"/>
    <w:rsid w:val="00C01F6A"/>
    <w:rsid w:val="00C0302B"/>
    <w:rsid w:val="00C07D9D"/>
    <w:rsid w:val="00C10343"/>
    <w:rsid w:val="00C22619"/>
    <w:rsid w:val="00C247A7"/>
    <w:rsid w:val="00C27D2D"/>
    <w:rsid w:val="00C31536"/>
    <w:rsid w:val="00C42A37"/>
    <w:rsid w:val="00C42FE5"/>
    <w:rsid w:val="00C45CE6"/>
    <w:rsid w:val="00C50794"/>
    <w:rsid w:val="00C53558"/>
    <w:rsid w:val="00C53DB8"/>
    <w:rsid w:val="00C55A87"/>
    <w:rsid w:val="00C73FAD"/>
    <w:rsid w:val="00C745A7"/>
    <w:rsid w:val="00C76089"/>
    <w:rsid w:val="00C7628D"/>
    <w:rsid w:val="00C93D17"/>
    <w:rsid w:val="00C97017"/>
    <w:rsid w:val="00CA1C0A"/>
    <w:rsid w:val="00CA6147"/>
    <w:rsid w:val="00CA722A"/>
    <w:rsid w:val="00CB5F50"/>
    <w:rsid w:val="00CC2B72"/>
    <w:rsid w:val="00CD0815"/>
    <w:rsid w:val="00CD6DA6"/>
    <w:rsid w:val="00CE363F"/>
    <w:rsid w:val="00CE4EE1"/>
    <w:rsid w:val="00CF5F7E"/>
    <w:rsid w:val="00D06634"/>
    <w:rsid w:val="00D17B12"/>
    <w:rsid w:val="00D21369"/>
    <w:rsid w:val="00D23ABD"/>
    <w:rsid w:val="00D25B95"/>
    <w:rsid w:val="00D300B3"/>
    <w:rsid w:val="00D32443"/>
    <w:rsid w:val="00D41B99"/>
    <w:rsid w:val="00D4251C"/>
    <w:rsid w:val="00D42B4F"/>
    <w:rsid w:val="00D446E2"/>
    <w:rsid w:val="00D53EF1"/>
    <w:rsid w:val="00D5445C"/>
    <w:rsid w:val="00D54991"/>
    <w:rsid w:val="00D5574F"/>
    <w:rsid w:val="00D65D98"/>
    <w:rsid w:val="00D7490E"/>
    <w:rsid w:val="00D87386"/>
    <w:rsid w:val="00D90CF1"/>
    <w:rsid w:val="00D939A8"/>
    <w:rsid w:val="00DA3B1D"/>
    <w:rsid w:val="00DB4524"/>
    <w:rsid w:val="00DB5B89"/>
    <w:rsid w:val="00DC287A"/>
    <w:rsid w:val="00DC442C"/>
    <w:rsid w:val="00DD04E2"/>
    <w:rsid w:val="00DF06F8"/>
    <w:rsid w:val="00DF14AA"/>
    <w:rsid w:val="00DF4205"/>
    <w:rsid w:val="00E01D71"/>
    <w:rsid w:val="00E23F2C"/>
    <w:rsid w:val="00E24470"/>
    <w:rsid w:val="00E42565"/>
    <w:rsid w:val="00E541A3"/>
    <w:rsid w:val="00E73C32"/>
    <w:rsid w:val="00E770D5"/>
    <w:rsid w:val="00E854D8"/>
    <w:rsid w:val="00E91347"/>
    <w:rsid w:val="00E94518"/>
    <w:rsid w:val="00ED3E03"/>
    <w:rsid w:val="00ED778A"/>
    <w:rsid w:val="00ED7F7B"/>
    <w:rsid w:val="00EE50E1"/>
    <w:rsid w:val="00EE5ADF"/>
    <w:rsid w:val="00EF08A3"/>
    <w:rsid w:val="00EF2103"/>
    <w:rsid w:val="00EF4D8F"/>
    <w:rsid w:val="00EF4EFD"/>
    <w:rsid w:val="00EF71D8"/>
    <w:rsid w:val="00F00E54"/>
    <w:rsid w:val="00F03FF0"/>
    <w:rsid w:val="00F07F80"/>
    <w:rsid w:val="00F14975"/>
    <w:rsid w:val="00F16D9A"/>
    <w:rsid w:val="00F21326"/>
    <w:rsid w:val="00F21391"/>
    <w:rsid w:val="00F36F26"/>
    <w:rsid w:val="00F37342"/>
    <w:rsid w:val="00F43861"/>
    <w:rsid w:val="00F51930"/>
    <w:rsid w:val="00F566A2"/>
    <w:rsid w:val="00F63B6E"/>
    <w:rsid w:val="00F65441"/>
    <w:rsid w:val="00F66E2D"/>
    <w:rsid w:val="00F756F4"/>
    <w:rsid w:val="00F80A28"/>
    <w:rsid w:val="00F82047"/>
    <w:rsid w:val="00F903D5"/>
    <w:rsid w:val="00F94839"/>
    <w:rsid w:val="00FB58E2"/>
    <w:rsid w:val="00FC3248"/>
    <w:rsid w:val="00FC7745"/>
    <w:rsid w:val="00FC7BFD"/>
    <w:rsid w:val="00FD08DF"/>
    <w:rsid w:val="00FD43FE"/>
    <w:rsid w:val="00FE0E55"/>
    <w:rsid w:val="00FF0090"/>
    <w:rsid w:val="00FF0AAF"/>
    <w:rsid w:val="00FF25AA"/>
    <w:rsid w:val="00FF28F1"/>
    <w:rsid w:val="0510B9C8"/>
    <w:rsid w:val="4AA4E5C2"/>
    <w:rsid w:val="6327E23D"/>
    <w:rsid w:val="63987A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0178"/>
  <w15:chartTrackingRefBased/>
  <w15:docId w15:val="{9AA4A428-3E20-4334-AD99-CDD1F8EB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ED778A"/>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TMLCode">
    <w:name w:val="HTML Code"/>
    <w:basedOn w:val="DefaultParagraphFont"/>
    <w:uiPriority w:val="99"/>
    <w:semiHidden/>
    <w:unhideWhenUsed/>
    <w:rsid w:val="006B771C"/>
    <w:rPr>
      <w:rFonts w:ascii="Courier New" w:hAnsi="Courier New" w:eastAsia="Times New Roman" w:cs="Courier New"/>
      <w:sz w:val="20"/>
      <w:szCs w:val="20"/>
    </w:rPr>
  </w:style>
  <w:style w:type="character" w:styleId="Strong">
    <w:name w:val="Strong"/>
    <w:basedOn w:val="DefaultParagraphFont"/>
    <w:uiPriority w:val="22"/>
    <w:qFormat/>
    <w:rsid w:val="00004932"/>
    <w:rPr>
      <w:b/>
      <w:bCs/>
    </w:rPr>
  </w:style>
  <w:style w:type="paragraph" w:styleId="ListParagraph">
    <w:name w:val="List Paragraph"/>
    <w:basedOn w:val="Normal"/>
    <w:uiPriority w:val="34"/>
    <w:qFormat/>
    <w:rsid w:val="006210E8"/>
    <w:pPr>
      <w:ind w:left="720"/>
      <w:contextualSpacing/>
    </w:p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3552">
      <w:bodyDiv w:val="1"/>
      <w:marLeft w:val="0"/>
      <w:marRight w:val="0"/>
      <w:marTop w:val="0"/>
      <w:marBottom w:val="0"/>
      <w:divBdr>
        <w:top w:val="none" w:sz="0" w:space="0" w:color="auto"/>
        <w:left w:val="none" w:sz="0" w:space="0" w:color="auto"/>
        <w:bottom w:val="none" w:sz="0" w:space="0" w:color="auto"/>
        <w:right w:val="none" w:sz="0" w:space="0" w:color="auto"/>
      </w:divBdr>
      <w:divsChild>
        <w:div w:id="1963076801">
          <w:marLeft w:val="0"/>
          <w:marRight w:val="0"/>
          <w:marTop w:val="0"/>
          <w:marBottom w:val="0"/>
          <w:divBdr>
            <w:top w:val="none" w:sz="0" w:space="0" w:color="auto"/>
            <w:left w:val="none" w:sz="0" w:space="0" w:color="auto"/>
            <w:bottom w:val="none" w:sz="0" w:space="0" w:color="auto"/>
            <w:right w:val="none" w:sz="0" w:space="0" w:color="auto"/>
          </w:divBdr>
          <w:divsChild>
            <w:div w:id="4125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886">
      <w:bodyDiv w:val="1"/>
      <w:marLeft w:val="0"/>
      <w:marRight w:val="0"/>
      <w:marTop w:val="0"/>
      <w:marBottom w:val="0"/>
      <w:divBdr>
        <w:top w:val="none" w:sz="0" w:space="0" w:color="auto"/>
        <w:left w:val="none" w:sz="0" w:space="0" w:color="auto"/>
        <w:bottom w:val="none" w:sz="0" w:space="0" w:color="auto"/>
        <w:right w:val="none" w:sz="0" w:space="0" w:color="auto"/>
      </w:divBdr>
    </w:div>
    <w:div w:id="1049837937">
      <w:bodyDiv w:val="1"/>
      <w:marLeft w:val="0"/>
      <w:marRight w:val="0"/>
      <w:marTop w:val="0"/>
      <w:marBottom w:val="0"/>
      <w:divBdr>
        <w:top w:val="none" w:sz="0" w:space="0" w:color="auto"/>
        <w:left w:val="none" w:sz="0" w:space="0" w:color="auto"/>
        <w:bottom w:val="none" w:sz="0" w:space="0" w:color="auto"/>
        <w:right w:val="none" w:sz="0" w:space="0" w:color="auto"/>
      </w:divBdr>
    </w:div>
    <w:div w:id="1126201318">
      <w:bodyDiv w:val="1"/>
      <w:marLeft w:val="0"/>
      <w:marRight w:val="0"/>
      <w:marTop w:val="0"/>
      <w:marBottom w:val="0"/>
      <w:divBdr>
        <w:top w:val="none" w:sz="0" w:space="0" w:color="auto"/>
        <w:left w:val="none" w:sz="0" w:space="0" w:color="auto"/>
        <w:bottom w:val="none" w:sz="0" w:space="0" w:color="auto"/>
        <w:right w:val="none" w:sz="0" w:space="0" w:color="auto"/>
      </w:divBdr>
    </w:div>
    <w:div w:id="1267611927">
      <w:bodyDiv w:val="1"/>
      <w:marLeft w:val="0"/>
      <w:marRight w:val="0"/>
      <w:marTop w:val="0"/>
      <w:marBottom w:val="0"/>
      <w:divBdr>
        <w:top w:val="none" w:sz="0" w:space="0" w:color="auto"/>
        <w:left w:val="none" w:sz="0" w:space="0" w:color="auto"/>
        <w:bottom w:val="none" w:sz="0" w:space="0" w:color="auto"/>
        <w:right w:val="none" w:sz="0" w:space="0" w:color="auto"/>
      </w:divBdr>
    </w:div>
    <w:div w:id="1289509073">
      <w:bodyDiv w:val="1"/>
      <w:marLeft w:val="0"/>
      <w:marRight w:val="0"/>
      <w:marTop w:val="0"/>
      <w:marBottom w:val="0"/>
      <w:divBdr>
        <w:top w:val="none" w:sz="0" w:space="0" w:color="auto"/>
        <w:left w:val="none" w:sz="0" w:space="0" w:color="auto"/>
        <w:bottom w:val="none" w:sz="0" w:space="0" w:color="auto"/>
        <w:right w:val="none" w:sz="0" w:space="0" w:color="auto"/>
      </w:divBdr>
    </w:div>
    <w:div w:id="1349063365">
      <w:bodyDiv w:val="1"/>
      <w:marLeft w:val="0"/>
      <w:marRight w:val="0"/>
      <w:marTop w:val="0"/>
      <w:marBottom w:val="0"/>
      <w:divBdr>
        <w:top w:val="none" w:sz="0" w:space="0" w:color="auto"/>
        <w:left w:val="none" w:sz="0" w:space="0" w:color="auto"/>
        <w:bottom w:val="none" w:sz="0" w:space="0" w:color="auto"/>
        <w:right w:val="none" w:sz="0" w:space="0" w:color="auto"/>
      </w:divBdr>
    </w:div>
    <w:div w:id="1405757021">
      <w:bodyDiv w:val="1"/>
      <w:marLeft w:val="0"/>
      <w:marRight w:val="0"/>
      <w:marTop w:val="0"/>
      <w:marBottom w:val="0"/>
      <w:divBdr>
        <w:top w:val="none" w:sz="0" w:space="0" w:color="auto"/>
        <w:left w:val="none" w:sz="0" w:space="0" w:color="auto"/>
        <w:bottom w:val="none" w:sz="0" w:space="0" w:color="auto"/>
        <w:right w:val="none" w:sz="0" w:space="0" w:color="auto"/>
      </w:divBdr>
    </w:div>
    <w:div w:id="1520703092">
      <w:bodyDiv w:val="1"/>
      <w:marLeft w:val="0"/>
      <w:marRight w:val="0"/>
      <w:marTop w:val="0"/>
      <w:marBottom w:val="0"/>
      <w:divBdr>
        <w:top w:val="none" w:sz="0" w:space="0" w:color="auto"/>
        <w:left w:val="none" w:sz="0" w:space="0" w:color="auto"/>
        <w:bottom w:val="none" w:sz="0" w:space="0" w:color="auto"/>
        <w:right w:val="none" w:sz="0" w:space="0" w:color="auto"/>
      </w:divBdr>
    </w:div>
    <w:div w:id="1537039434">
      <w:bodyDiv w:val="1"/>
      <w:marLeft w:val="0"/>
      <w:marRight w:val="0"/>
      <w:marTop w:val="0"/>
      <w:marBottom w:val="0"/>
      <w:divBdr>
        <w:top w:val="none" w:sz="0" w:space="0" w:color="auto"/>
        <w:left w:val="none" w:sz="0" w:space="0" w:color="auto"/>
        <w:bottom w:val="none" w:sz="0" w:space="0" w:color="auto"/>
        <w:right w:val="none" w:sz="0" w:space="0" w:color="auto"/>
      </w:divBdr>
    </w:div>
    <w:div w:id="1544828477">
      <w:bodyDiv w:val="1"/>
      <w:marLeft w:val="0"/>
      <w:marRight w:val="0"/>
      <w:marTop w:val="0"/>
      <w:marBottom w:val="0"/>
      <w:divBdr>
        <w:top w:val="none" w:sz="0" w:space="0" w:color="auto"/>
        <w:left w:val="none" w:sz="0" w:space="0" w:color="auto"/>
        <w:bottom w:val="none" w:sz="0" w:space="0" w:color="auto"/>
        <w:right w:val="none" w:sz="0" w:space="0" w:color="auto"/>
      </w:divBdr>
    </w:div>
    <w:div w:id="1618216286">
      <w:bodyDiv w:val="1"/>
      <w:marLeft w:val="0"/>
      <w:marRight w:val="0"/>
      <w:marTop w:val="0"/>
      <w:marBottom w:val="0"/>
      <w:divBdr>
        <w:top w:val="none" w:sz="0" w:space="0" w:color="auto"/>
        <w:left w:val="none" w:sz="0" w:space="0" w:color="auto"/>
        <w:bottom w:val="none" w:sz="0" w:space="0" w:color="auto"/>
        <w:right w:val="none" w:sz="0" w:space="0" w:color="auto"/>
      </w:divBdr>
    </w:div>
    <w:div w:id="1638562795">
      <w:bodyDiv w:val="1"/>
      <w:marLeft w:val="0"/>
      <w:marRight w:val="0"/>
      <w:marTop w:val="0"/>
      <w:marBottom w:val="0"/>
      <w:divBdr>
        <w:top w:val="none" w:sz="0" w:space="0" w:color="auto"/>
        <w:left w:val="none" w:sz="0" w:space="0" w:color="auto"/>
        <w:bottom w:val="none" w:sz="0" w:space="0" w:color="auto"/>
        <w:right w:val="none" w:sz="0" w:space="0" w:color="auto"/>
      </w:divBdr>
    </w:div>
    <w:div w:id="1648708416">
      <w:bodyDiv w:val="1"/>
      <w:marLeft w:val="0"/>
      <w:marRight w:val="0"/>
      <w:marTop w:val="0"/>
      <w:marBottom w:val="0"/>
      <w:divBdr>
        <w:top w:val="none" w:sz="0" w:space="0" w:color="auto"/>
        <w:left w:val="none" w:sz="0" w:space="0" w:color="auto"/>
        <w:bottom w:val="none" w:sz="0" w:space="0" w:color="auto"/>
        <w:right w:val="none" w:sz="0" w:space="0" w:color="auto"/>
      </w:divBdr>
    </w:div>
    <w:div w:id="1652949878">
      <w:bodyDiv w:val="1"/>
      <w:marLeft w:val="0"/>
      <w:marRight w:val="0"/>
      <w:marTop w:val="0"/>
      <w:marBottom w:val="0"/>
      <w:divBdr>
        <w:top w:val="none" w:sz="0" w:space="0" w:color="auto"/>
        <w:left w:val="none" w:sz="0" w:space="0" w:color="auto"/>
        <w:bottom w:val="none" w:sz="0" w:space="0" w:color="auto"/>
        <w:right w:val="none" w:sz="0" w:space="0" w:color="auto"/>
      </w:divBdr>
    </w:div>
    <w:div w:id="1690523547">
      <w:bodyDiv w:val="1"/>
      <w:marLeft w:val="0"/>
      <w:marRight w:val="0"/>
      <w:marTop w:val="0"/>
      <w:marBottom w:val="0"/>
      <w:divBdr>
        <w:top w:val="none" w:sz="0" w:space="0" w:color="auto"/>
        <w:left w:val="none" w:sz="0" w:space="0" w:color="auto"/>
        <w:bottom w:val="none" w:sz="0" w:space="0" w:color="auto"/>
        <w:right w:val="none" w:sz="0" w:space="0" w:color="auto"/>
      </w:divBdr>
    </w:div>
    <w:div w:id="1713504879">
      <w:bodyDiv w:val="1"/>
      <w:marLeft w:val="0"/>
      <w:marRight w:val="0"/>
      <w:marTop w:val="0"/>
      <w:marBottom w:val="0"/>
      <w:divBdr>
        <w:top w:val="none" w:sz="0" w:space="0" w:color="auto"/>
        <w:left w:val="none" w:sz="0" w:space="0" w:color="auto"/>
        <w:bottom w:val="none" w:sz="0" w:space="0" w:color="auto"/>
        <w:right w:val="none" w:sz="0" w:space="0" w:color="auto"/>
      </w:divBdr>
    </w:div>
    <w:div w:id="194171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png" Id="R815e78aac92844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Ivette Reese</dc:creator>
  <keywords/>
  <dc:description/>
  <lastModifiedBy>Guest User</lastModifiedBy>
  <revision>462</revision>
  <dcterms:created xsi:type="dcterms:W3CDTF">2023-12-21T21:25:00.0000000Z</dcterms:created>
  <dcterms:modified xsi:type="dcterms:W3CDTF">2024-01-05T02:55:46.5881641Z</dcterms:modified>
</coreProperties>
</file>