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6"/>
        <w:gridCol w:w="1875"/>
        <w:gridCol w:w="1697"/>
        <w:gridCol w:w="746"/>
        <w:gridCol w:w="2488"/>
        <w:tblGridChange w:id="0">
          <w:tblGrid>
            <w:gridCol w:w="2976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rHeight w:val="99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748239" cy="528536"/>
                  <wp:effectExtent b="0" l="0" r="0" t="0"/>
                  <wp:docPr descr="LOGO PRINCIPAL" id="4" name="image1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N°003: Presentar la última funcionalidad al cliente.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Presentar la última funcionalidad al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Lituma Jhonatan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eunión a través de teams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bookmark=id.gjdgxs" w:id="1"/>
          <w:bookmarkEnd w:id="1"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27/02/2023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7:00 p.m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:15 p.m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6"/>
        <w:tblGridChange w:id="0">
          <w:tblGrid>
            <w:gridCol w:w="426"/>
            <w:gridCol w:w="93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del grupo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 las funcionalidades acordadas por el grupo.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Aceptación de parte del cliente y agradecimientos.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Despedida y agradecimiento por la colaboración</w:t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3"/>
        <w:gridCol w:w="6379"/>
        <w:tblGridChange w:id="0">
          <w:tblGrid>
            <w:gridCol w:w="3403"/>
            <w:gridCol w:w="6379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Sra. Carmen Zambrano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Propietaria del emprendimiento Bloz Cell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Junior Jurado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Jhonatan Lituma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Yulliana Román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Líder del grupo de proyecto</w:t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6"/>
        <w:gridCol w:w="746"/>
        <w:gridCol w:w="2548"/>
        <w:gridCol w:w="1840"/>
        <w:tblGridChange w:id="0">
          <w:tblGrid>
            <w:gridCol w:w="444"/>
            <w:gridCol w:w="18"/>
            <w:gridCol w:w="4186"/>
            <w:gridCol w:w="746"/>
            <w:gridCol w:w="2548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D">
            <w:pPr>
              <w:spacing w:after="20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ANTECEDENTES: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El día 22/02/2023 el grupo realizó una presentación del proyecto final, para que la ingeniera a cargo realice las revisiones pertinentes.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cliente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observó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las funcionalidades expuestas, tanto por el grupo 3 como del g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rupo 2. Además mencionó que está de acuerdo con el trabajo realizado en estas semanas, agradeció el trabajo y felicito por el mismo.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Román Yulliana</w:t>
            </w:r>
          </w:p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28/02/2023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Jenny Ruiz</w:t>
            </w:r>
          </w:p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RESPONSABLE DEL PROYECTO </w:t>
            </w:r>
          </w:p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28/02/2023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___________________________                                           ___________________________                            </w:t>
      </w:r>
    </w:p>
    <w:p w:rsidR="00000000" w:rsidDel="00000000" w:rsidP="00000000" w:rsidRDefault="00000000" w:rsidRPr="00000000" w14:paraId="00000081">
      <w:pPr>
        <w:spacing w:after="0" w:line="240" w:lineRule="auto"/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Román Yulliana</w:t>
        <w:tab/>
        <w:tab/>
        <w:tab/>
        <w:tab/>
        <w:tab/>
        <w:tab/>
        <w:t xml:space="preserve">       Ing. Jenny Ruiz         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Líder del grupo de </w:t>
      </w: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993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tabs>
        <w:tab w:val="center" w:leader="none" w:pos="4252"/>
        <w:tab w:val="right" w:leader="none" w:pos="8504"/>
      </w:tabs>
      <w:spacing w:after="708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tabs>
        <w:tab w:val="center" w:leader="none" w:pos="4252"/>
        <w:tab w:val="right" w:leader="none" w:pos="8504"/>
      </w:tabs>
      <w:spacing w:after="708" w:lin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60" w:before="240" w:line="240" w:lineRule="auto"/>
      <w:ind w:left="432" w:hanging="432"/>
      <w:jc w:val="both"/>
      <w:outlineLvl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60" w:before="240" w:line="240" w:lineRule="auto"/>
      <w:jc w:val="both"/>
      <w:outlineLvl w:val="2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60" w:line="240" w:lineRule="auto"/>
      <w:ind w:left="576" w:hanging="576"/>
      <w:jc w:val="both"/>
      <w:outlineLvl w:val="3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60" w:before="240" w:line="240" w:lineRule="auto"/>
      <w:ind w:left="1008" w:hanging="1008"/>
      <w:jc w:val="both"/>
      <w:outlineLvl w:val="4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60" w:before="240" w:line="240" w:lineRule="auto"/>
      <w:ind w:left="1152" w:hanging="1152"/>
      <w:jc w:val="both"/>
      <w:outlineLvl w:val="5"/>
    </w:pPr>
    <w:rPr>
      <w:rFonts w:ascii="Times New Roman" w:cs="Times New Roman" w:eastAsia="Times New Roman" w:hAnsi="Times New Roman"/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D2A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D2A46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8F4BF9"/>
    <w:pPr>
      <w:spacing w:after="0"/>
      <w:ind w:left="720"/>
      <w:contextualSpacing w:val="1"/>
    </w:pPr>
    <w:rPr>
      <w:rFonts w:ascii="Arial" w:cs="Arial" w:eastAsia="Arial" w:hAnsi="Arial"/>
      <w:szCs w:val="20"/>
    </w:rPr>
  </w:style>
  <w:style w:type="character" w:styleId="Hipervnculo">
    <w:name w:val="Hyperlink"/>
    <w:basedOn w:val="Fuentedeprrafopredeter"/>
    <w:uiPriority w:val="99"/>
    <w:unhideWhenUsed w:val="1"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 w:val="1"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408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q6y0uftNnXpfXh/fqUQV8eM/jQ==">AMUW2mXDQfKhu4RXE0vPb6AXiBCLPUhd7BxtoqlBscH2++7l8hZRsPymBeNt33fzmYdm0cvmqh91eBnN/MAPAyvgvuqRrrI0PQUL8UMx5ltvjJ0VgElzcwSXMQryP0VzXci4Po01vGSfnDJs/sOSUoFfwPM7JorIow==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2023-01-04T18:32:00Z</dcterms:created>
  <dc:creator>espe</dc:creator>
</cp:coreProperties>
</file>