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--Ejercicio 1: Crear script de inicializacion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TABLE IF EXISTS productos CASCADE;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productos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precio DECIMAL(10,2) CHECK (precio &gt; 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stock INTEGER DEFAULT 0 CHECK (stock &gt;= 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productos (nombre, precio, stock)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('Portátil', 634.99, 100),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('Mouse', 49.99, 120),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--Ejercicio 2: Script con variables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var_producto_id INTEGER := 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var_cantidad INTEGER := 25;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UPDATE productos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SET stock = stock + var_cantidad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WHERE id = var_producto_id;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RAISE NOTICE 'El stock ha sido actualizado %', var_producto_id;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--Transacciones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--Ejercicio 1: Transaccion basica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DROP TABLE IF EXISTS departamentos CASCADE;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departamentos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ubicacion VARCHAR(100)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DROP TABLE IF EXISTS empleados CASCADE;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empleados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apellido VARCHAR(100)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email VARCHAR(200)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salario DECIMAL(10,2) CHECK (salario &gt; 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departamento_id INTEGER, FOREIGN KEY (departamento_id) REFERENCES departamentos(id) ON UPDATE CASCADE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INSERT INTO departamentos (nombre, ubicacion)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VALUES ('Nuevo Departamento', 'Planta 13')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RETURNING id;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empleados (nombre, apellido, email, salario, departamento_id)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('Juanlu', 'Sinmancas', 'Juanlu@empresa.com', 30000, 5),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('Iván', 'López', 'Iván@empresa.com', 40000, 5);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--Ejercicio 2: Identificar ACID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--Si la luz se va durante una transaccion, los cambios no confirmados se pierden.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--Una transferencia resta de una cuenta y suma a otra, o no hace nada.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--Dos usuarios modificando la misma tabla no ven los cambios del otro hasta confirmar.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--Una vez confirmado el COMMIT, los datos permanecen aunque reinicies el servidor.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--1. 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--2. 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--3. 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--4. 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--Ejercicio 1: Usar SAVEPOINT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--Crea una transaccion que inserte 3 registros con savepoints entre cada uno. Luego deshaz solo el ultimo.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DROP TABLE IF EXISTS tabla CASCADE;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tabla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nombre VARCHAR(100) NOT NULL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INSERT INTO tabla(nombre)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('Takion');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SAVEPOINT sp1;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tabla(nombre)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('Iván');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SAVEPOINT sp2;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INSERT INTO tabla(nombre)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('Juanlu');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SAVEPOINT sp3;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ROLLBACK TO sp2;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--Ejercicio 2: Manejo de errores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--Escribe un bloque que intente insertar un registro, y si falla, inserte un registro alternativo.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INSERT INTO empleados (id, nombre, email)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VALUES (1, 'Juan', 'juan@test.com');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EXCEPTION WHEN unique_violation THEN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RAISE NOTICE 'El empleado ya existe, insertando alternativo';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INSERT INTO empleados (nombre, email)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VALUES ('Juan Copia', 'juan.copia@test.com');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