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8F" w:rsidRPr="0056518F" w:rsidRDefault="0056518F" w:rsidP="00E14931">
      <w:pPr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color w:val="000000"/>
          <w:sz w:val="28"/>
          <w:szCs w:val="28"/>
        </w:rPr>
      </w:pPr>
      <w:r w:rsidRPr="0056518F">
        <w:rPr>
          <w:rFonts w:ascii="Calibri" w:hAnsi="Calibri" w:cs="Calibri"/>
          <w:b/>
          <w:color w:val="000000"/>
          <w:sz w:val="28"/>
          <w:szCs w:val="28"/>
        </w:rPr>
        <w:t>IVI-2003</w:t>
      </w:r>
    </w:p>
    <w:p w:rsidR="0056518F" w:rsidRDefault="0056518F" w:rsidP="00E14931">
      <w:pPr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color w:val="000000"/>
        </w:rPr>
      </w:pPr>
    </w:p>
    <w:p w:rsidR="00E14931" w:rsidRDefault="00E14931" w:rsidP="00E14931">
      <w:pPr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IVI-2003 is the IVI Foundation’s first release of IVI compliant driver specifications. </w:t>
      </w:r>
    </w:p>
    <w:p w:rsidR="00E14931" w:rsidRDefault="00E14931" w:rsidP="00E14931">
      <w:pPr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color w:val="000000"/>
        </w:rPr>
      </w:pPr>
    </w:p>
    <w:p w:rsidR="00E14931" w:rsidRDefault="00E14931" w:rsidP="00E14931">
      <w:r>
        <w:t xml:space="preserve"> </w:t>
      </w:r>
    </w:p>
    <w:p w:rsidR="000926AE" w:rsidRDefault="000926AE">
      <w:bookmarkStart w:id="0" w:name="_GoBack"/>
      <w:bookmarkEnd w:id="0"/>
    </w:p>
    <w:sectPr w:rsidR="000926AE" w:rsidSect="00005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14931"/>
    <w:rsid w:val="000926AE"/>
    <w:rsid w:val="00406A6A"/>
    <w:rsid w:val="0056518F"/>
    <w:rsid w:val="00860EE6"/>
    <w:rsid w:val="009C7DAB"/>
    <w:rsid w:val="00A172D8"/>
    <w:rsid w:val="00C94885"/>
    <w:rsid w:val="00E1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31"/>
    <w:pPr>
      <w:spacing w:line="122" w:lineRule="atLeast"/>
      <w:ind w:left="144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31"/>
    <w:pPr>
      <w:spacing w:line="122" w:lineRule="atLeast"/>
      <w:ind w:left="144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National Instruments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Kruger</dc:creator>
  <cp:lastModifiedBy>Bob  Helsel</cp:lastModifiedBy>
  <cp:revision>2</cp:revision>
  <dcterms:created xsi:type="dcterms:W3CDTF">2013-11-06T23:41:00Z</dcterms:created>
  <dcterms:modified xsi:type="dcterms:W3CDTF">2013-11-06T23:41:00Z</dcterms:modified>
</cp:coreProperties>
</file>