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59" w:rsidRDefault="00F15659">
      <w:pPr>
        <w:ind w:right="-360"/>
        <w:rPr>
          <w:b/>
        </w:rPr>
      </w:pPr>
    </w:p>
    <w:p w:rsidR="00F15659" w:rsidRDefault="003334EE">
      <w:pPr>
        <w:ind w:left="1260" w:right="-360"/>
        <w:rPr>
          <w:b/>
          <w:sz w:val="96"/>
        </w:rPr>
      </w:pPr>
      <w:bookmarkStart w:id="0" w:name="_Ref490054120"/>
      <w:bookmarkEnd w:id="0"/>
      <w:r>
        <w:rPr>
          <w:noProof/>
        </w:rPr>
        <w:drawing>
          <wp:inline distT="0" distB="0" distL="0" distR="0">
            <wp:extent cx="38557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Systems Alliance</w:t>
      </w: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rPr>
      </w:pPr>
    </w:p>
    <w:p w:rsidR="00F15659" w:rsidRDefault="00F15659">
      <w:pPr>
        <w:ind w:left="-360" w:right="-360"/>
        <w:jc w:val="center"/>
        <w:rPr>
          <w:b/>
          <w:sz w:val="48"/>
        </w:rPr>
      </w:pPr>
      <w:r>
        <w:rPr>
          <w:b/>
          <w:sz w:val="72"/>
        </w:rPr>
        <w:t>VPP-4.3.</w:t>
      </w:r>
      <w:r w:rsidR="001951C9">
        <w:rPr>
          <w:b/>
          <w:sz w:val="72"/>
        </w:rPr>
        <w:t>5</w:t>
      </w:r>
      <w:r>
        <w:rPr>
          <w:b/>
          <w:sz w:val="72"/>
        </w:rPr>
        <w:t xml:space="preserve">: </w:t>
      </w:r>
      <w:r>
        <w:rPr>
          <w:b/>
          <w:sz w:val="72"/>
        </w:rPr>
        <w:br/>
      </w:r>
      <w:r w:rsidR="001951C9" w:rsidRPr="001951C9">
        <w:rPr>
          <w:b/>
          <w:sz w:val="72"/>
        </w:rPr>
        <w:t xml:space="preserve">VISA </w:t>
      </w:r>
      <w:r w:rsidR="00051578">
        <w:rPr>
          <w:b/>
          <w:sz w:val="72"/>
        </w:rPr>
        <w:t>Shared</w:t>
      </w:r>
      <w:r w:rsidR="001951C9" w:rsidRPr="001951C9">
        <w:rPr>
          <w:b/>
          <w:sz w:val="72"/>
        </w:rPr>
        <w:t xml:space="preserve"> Components</w:t>
      </w:r>
    </w:p>
    <w:p w:rsidR="00F15659" w:rsidRDefault="00F15659">
      <w:pPr>
        <w:tabs>
          <w:tab w:val="left" w:pos="6480"/>
        </w:tabs>
        <w:jc w:val="center"/>
        <w:rPr>
          <w:b/>
        </w:rPr>
      </w:pPr>
    </w:p>
    <w:p w:rsidR="00F15659" w:rsidRDefault="00F15659">
      <w:pPr>
        <w:tabs>
          <w:tab w:val="left" w:pos="6480"/>
        </w:tabs>
        <w:jc w:val="center"/>
        <w:rPr>
          <w:b/>
        </w:rPr>
      </w:pPr>
    </w:p>
    <w:p w:rsidR="00F15659" w:rsidRDefault="00FF6566">
      <w:pPr>
        <w:ind w:left="-360" w:right="-360"/>
        <w:jc w:val="center"/>
        <w:rPr>
          <w:b/>
          <w:sz w:val="72"/>
        </w:rPr>
      </w:pPr>
      <w:r>
        <w:rPr>
          <w:b/>
          <w:sz w:val="48"/>
        </w:rPr>
        <w:t>November 3</w:t>
      </w:r>
      <w:r w:rsidR="00B36B4E">
        <w:rPr>
          <w:b/>
          <w:sz w:val="48"/>
        </w:rPr>
        <w:t>, 2016</w:t>
      </w:r>
    </w:p>
    <w:p w:rsidR="00F15659" w:rsidRDefault="00F15659">
      <w:pPr>
        <w:tabs>
          <w:tab w:val="left" w:pos="6480"/>
        </w:tabs>
        <w:jc w:val="center"/>
        <w:rPr>
          <w:b/>
        </w:rPr>
      </w:pPr>
    </w:p>
    <w:p w:rsidR="00F15659" w:rsidRDefault="00F15659">
      <w:pPr>
        <w:tabs>
          <w:tab w:val="left" w:pos="6480"/>
        </w:tabs>
        <w:jc w:val="center"/>
        <w:rPr>
          <w:b/>
        </w:rPr>
      </w:pPr>
    </w:p>
    <w:p w:rsidR="00F15659" w:rsidRDefault="00481548">
      <w:pPr>
        <w:ind w:left="-360" w:right="-360"/>
        <w:jc w:val="center"/>
        <w:rPr>
          <w:b/>
          <w:sz w:val="48"/>
        </w:rPr>
      </w:pPr>
      <w:r>
        <w:rPr>
          <w:b/>
          <w:sz w:val="48"/>
        </w:rPr>
        <w:t xml:space="preserve">Revision </w:t>
      </w:r>
      <w:r w:rsidR="00C57626">
        <w:rPr>
          <w:b/>
          <w:sz w:val="48"/>
        </w:rPr>
        <w:t>5.</w:t>
      </w:r>
      <w:r w:rsidR="00995719">
        <w:rPr>
          <w:b/>
          <w:sz w:val="48"/>
        </w:rPr>
        <w:t>7</w:t>
      </w:r>
    </w:p>
    <w:p w:rsidR="00F15659" w:rsidRDefault="00F15659" w:rsidP="00A20008">
      <w:pPr>
        <w:ind w:right="-360"/>
        <w:rPr>
          <w:b/>
          <w:sz w:val="48"/>
        </w:rPr>
      </w:pPr>
    </w:p>
    <w:p w:rsidR="00F15659" w:rsidRDefault="00F15659">
      <w:pPr>
        <w:ind w:left="-360" w:right="-360"/>
        <w:jc w:val="center"/>
        <w:rPr>
          <w:b/>
          <w:sz w:val="48"/>
        </w:rPr>
      </w:pPr>
    </w:p>
    <w:p w:rsidR="00F15659" w:rsidRDefault="00F15659">
      <w:pPr>
        <w:ind w:left="-360" w:right="-360"/>
        <w:jc w:val="center"/>
        <w:rPr>
          <w:b/>
          <w:sz w:val="48"/>
        </w:rPr>
      </w:pPr>
    </w:p>
    <w:p w:rsidR="00F15659" w:rsidRDefault="00F15659">
      <w:pPr>
        <w:tabs>
          <w:tab w:val="left" w:pos="6480"/>
        </w:tabs>
        <w:jc w:val="center"/>
        <w:rPr>
          <w:b/>
        </w:rPr>
      </w:pPr>
    </w:p>
    <w:p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rsidR="00F15659" w:rsidRDefault="00F15659">
      <w:pPr>
        <w:ind w:left="900" w:right="-360"/>
        <w:rPr>
          <w:b/>
        </w:rPr>
      </w:pPr>
    </w:p>
    <w:p w:rsidR="00F15659" w:rsidRDefault="003334EE">
      <w:pPr>
        <w:ind w:left="1260" w:right="-360"/>
        <w:rPr>
          <w:b/>
          <w:sz w:val="96"/>
        </w:rPr>
      </w:pPr>
      <w:r>
        <w:rPr>
          <w:noProof/>
        </w:rPr>
        <w:drawing>
          <wp:inline distT="0" distB="0" distL="0" distR="0">
            <wp:extent cx="385572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5720" cy="2026920"/>
                    </a:xfrm>
                    <a:prstGeom prst="rect">
                      <a:avLst/>
                    </a:prstGeom>
                    <a:noFill/>
                    <a:ln w="9525">
                      <a:noFill/>
                      <a:miter lim="800000"/>
                      <a:headEnd/>
                      <a:tailEnd/>
                    </a:ln>
                  </pic:spPr>
                </pic:pic>
              </a:graphicData>
            </a:graphic>
          </wp:inline>
        </w:drawing>
      </w:r>
    </w:p>
    <w:p w:rsidR="00F15659" w:rsidRDefault="00F15659">
      <w:pPr>
        <w:ind w:left="720" w:right="-360"/>
        <w:rPr>
          <w:b/>
          <w:sz w:val="28"/>
        </w:rPr>
      </w:pPr>
    </w:p>
    <w:p w:rsidR="00F15659" w:rsidRDefault="00F15659">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F15659" w:rsidRDefault="00F15659">
      <w:pPr>
        <w:ind w:left="-360" w:right="-360"/>
        <w:jc w:val="center"/>
        <w:rPr>
          <w:b/>
        </w:rPr>
      </w:pPr>
    </w:p>
    <w:p w:rsidR="00F15659" w:rsidRDefault="00F15659">
      <w:pPr>
        <w:jc w:val="center"/>
        <w:rPr>
          <w:b/>
          <w:sz w:val="48"/>
        </w:rPr>
      </w:pPr>
      <w:r>
        <w:rPr>
          <w:b/>
          <w:sz w:val="48"/>
        </w:rPr>
        <w:t>VPP-4.3.</w:t>
      </w:r>
      <w:r w:rsidR="00131094">
        <w:rPr>
          <w:b/>
          <w:sz w:val="48"/>
        </w:rPr>
        <w:t>5</w:t>
      </w:r>
      <w:r>
        <w:rPr>
          <w:b/>
          <w:sz w:val="48"/>
        </w:rPr>
        <w:t xml:space="preserve"> Revision History</w:t>
      </w:r>
      <w:bookmarkStart w:id="1" w:name="_GoBack"/>
      <w:bookmarkEnd w:id="1"/>
    </w:p>
    <w:p w:rsidR="00F15659" w:rsidRDefault="00F15659" w:rsidP="00CA51DC">
      <w:pPr>
        <w:ind w:left="720" w:right="720"/>
        <w:jc w:val="center"/>
      </w:pPr>
      <w:r>
        <w:t>This section is an overview of the VPP-4.3.</w:t>
      </w:r>
      <w:r w:rsidR="00131094">
        <w:t>5</w:t>
      </w:r>
      <w:r>
        <w:t xml:space="preserve"> specification</w:t>
      </w:r>
      <w:r w:rsidR="00B025E2">
        <w:t xml:space="preserve"> revision history</w:t>
      </w:r>
      <w:r>
        <w:t xml:space="preserve">. </w:t>
      </w:r>
    </w:p>
    <w:p w:rsidR="00F15659" w:rsidRPr="00F211C5" w:rsidRDefault="00F15659">
      <w:pPr>
        <w:rPr>
          <w:b/>
          <w:sz w:val="24"/>
          <w:szCs w:val="24"/>
        </w:rPr>
      </w:pPr>
    </w:p>
    <w:p w:rsidR="00F15659" w:rsidRPr="00EE1D39" w:rsidRDefault="00F15659" w:rsidP="00487D0C">
      <w:pPr>
        <w:rPr>
          <w:b/>
          <w:sz w:val="24"/>
          <w:szCs w:val="24"/>
        </w:rPr>
      </w:pPr>
      <w:r w:rsidRPr="00EE1D39">
        <w:rPr>
          <w:b/>
          <w:sz w:val="24"/>
          <w:szCs w:val="24"/>
        </w:rPr>
        <w:t xml:space="preserve">Revision </w:t>
      </w:r>
      <w:r w:rsidR="00111DEF">
        <w:rPr>
          <w:b/>
          <w:sz w:val="24"/>
          <w:szCs w:val="24"/>
        </w:rPr>
        <w:t>1</w:t>
      </w:r>
      <w:r w:rsidRPr="00EE1D39">
        <w:rPr>
          <w:b/>
          <w:sz w:val="24"/>
          <w:szCs w:val="24"/>
        </w:rPr>
        <w:t>.</w:t>
      </w:r>
      <w:r w:rsidR="00111DEF">
        <w:rPr>
          <w:b/>
          <w:sz w:val="24"/>
          <w:szCs w:val="24"/>
        </w:rPr>
        <w:t>0</w:t>
      </w:r>
      <w:r w:rsidRPr="00EE1D39">
        <w:rPr>
          <w:b/>
          <w:sz w:val="24"/>
          <w:szCs w:val="24"/>
        </w:rPr>
        <w:t xml:space="preserve">, </w:t>
      </w:r>
      <w:r w:rsidR="00DF63FB">
        <w:rPr>
          <w:b/>
          <w:sz w:val="24"/>
          <w:szCs w:val="24"/>
        </w:rPr>
        <w:t>October 16</w:t>
      </w:r>
      <w:r w:rsidRPr="00EE1D39">
        <w:rPr>
          <w:b/>
          <w:sz w:val="24"/>
          <w:szCs w:val="24"/>
        </w:rPr>
        <w:t xml:space="preserve">, </w:t>
      </w:r>
      <w:r w:rsidR="00480D28" w:rsidRPr="00EE1D39">
        <w:rPr>
          <w:b/>
          <w:sz w:val="24"/>
          <w:szCs w:val="24"/>
        </w:rPr>
        <w:t>200</w:t>
      </w:r>
      <w:r w:rsidR="00480D28">
        <w:rPr>
          <w:b/>
          <w:sz w:val="24"/>
          <w:szCs w:val="24"/>
        </w:rPr>
        <w:t>8</w:t>
      </w:r>
      <w:r w:rsidR="00480D28" w:rsidRPr="00EE1D39">
        <w:rPr>
          <w:b/>
          <w:sz w:val="24"/>
          <w:szCs w:val="24"/>
        </w:rPr>
        <w:t xml:space="preserve"> </w:t>
      </w:r>
    </w:p>
    <w:p w:rsidR="00176EBE" w:rsidRPr="00095CA5" w:rsidRDefault="001951C9" w:rsidP="00095CA5">
      <w:pPr>
        <w:ind w:left="360"/>
        <w:rPr>
          <w:color w:val="000000"/>
        </w:rPr>
      </w:pPr>
      <w:r>
        <w:rPr>
          <w:color w:val="000000"/>
        </w:rPr>
        <w:t>First draft of the</w:t>
      </w:r>
      <w:r w:rsidR="00F15659">
        <w:rPr>
          <w:color w:val="000000"/>
        </w:rPr>
        <w:t xml:space="preserve"> VPP-4.3.</w:t>
      </w:r>
      <w:r>
        <w:rPr>
          <w:color w:val="000000"/>
        </w:rPr>
        <w:t>5</w:t>
      </w:r>
      <w:r w:rsidR="00F15659">
        <w:rPr>
          <w:color w:val="000000"/>
        </w:rPr>
        <w:t xml:space="preserve"> </w:t>
      </w:r>
      <w:r>
        <w:rPr>
          <w:color w:val="000000"/>
        </w:rPr>
        <w:t>specification, b</w:t>
      </w:r>
      <w:r w:rsidR="00F15659">
        <w:rPr>
          <w:color w:val="000000"/>
        </w:rPr>
        <w:t xml:space="preserve">ased on </w:t>
      </w:r>
      <w:r>
        <w:rPr>
          <w:color w:val="000000"/>
        </w:rPr>
        <w:t>Section 6 of the VPP-4.3.4</w:t>
      </w:r>
      <w:r w:rsidR="00F15659">
        <w:rPr>
          <w:color w:val="000000"/>
        </w:rPr>
        <w:t xml:space="preserve"> specification</w:t>
      </w:r>
      <w:r w:rsidR="00B025E2">
        <w:rPr>
          <w:color w:val="000000"/>
        </w:rPr>
        <w:t>.</w:t>
      </w:r>
      <w:r w:rsidR="00FA2F9F">
        <w:rPr>
          <w:color w:val="000000"/>
        </w:rPr>
        <w:t xml:space="preserve">  This specification covers all aspects of the VISA Shared Components binaries and installation.</w:t>
      </w:r>
    </w:p>
    <w:p w:rsidR="00176EBE" w:rsidRPr="00EE1D39" w:rsidRDefault="00176EBE" w:rsidP="00176EBE">
      <w:pPr>
        <w:rPr>
          <w:b/>
          <w:sz w:val="24"/>
          <w:szCs w:val="24"/>
        </w:rPr>
      </w:pPr>
      <w:r w:rsidRPr="00EE1D39">
        <w:rPr>
          <w:b/>
          <w:sz w:val="24"/>
          <w:szCs w:val="24"/>
        </w:rPr>
        <w:t xml:space="preserve">Revision </w:t>
      </w:r>
      <w:r w:rsidR="00095CA5">
        <w:rPr>
          <w:b/>
          <w:sz w:val="24"/>
          <w:szCs w:val="24"/>
        </w:rPr>
        <w:t>5.0</w:t>
      </w:r>
      <w:r w:rsidRPr="00EE1D39">
        <w:rPr>
          <w:b/>
          <w:sz w:val="24"/>
          <w:szCs w:val="24"/>
        </w:rPr>
        <w:t xml:space="preserve">, </w:t>
      </w:r>
      <w:r w:rsidR="007D3DFA">
        <w:rPr>
          <w:b/>
          <w:sz w:val="24"/>
          <w:szCs w:val="24"/>
        </w:rPr>
        <w:t>June 9</w:t>
      </w:r>
      <w:r w:rsidR="00095CA5">
        <w:rPr>
          <w:b/>
          <w:sz w:val="24"/>
          <w:szCs w:val="24"/>
        </w:rPr>
        <w:t>, 2010</w:t>
      </w:r>
      <w:r w:rsidRPr="00EE1D39">
        <w:rPr>
          <w:b/>
          <w:sz w:val="24"/>
          <w:szCs w:val="24"/>
        </w:rPr>
        <w:t xml:space="preserve"> </w:t>
      </w:r>
    </w:p>
    <w:p w:rsidR="003334EE" w:rsidRDefault="00176EBE" w:rsidP="003334EE">
      <w:pPr>
        <w:ind w:left="360"/>
        <w:rPr>
          <w:color w:val="000000"/>
        </w:rPr>
      </w:pPr>
      <w:r>
        <w:rPr>
          <w:color w:val="000000"/>
        </w:rPr>
        <w:t>Added USBTMC components to shared component specification.</w:t>
      </w:r>
    </w:p>
    <w:p w:rsidR="00F341EF" w:rsidRPr="00EE1D39" w:rsidRDefault="00F341EF" w:rsidP="00F341EF">
      <w:pPr>
        <w:rPr>
          <w:b/>
          <w:sz w:val="24"/>
          <w:szCs w:val="24"/>
        </w:rPr>
      </w:pPr>
      <w:r w:rsidRPr="00EE1D39">
        <w:rPr>
          <w:b/>
          <w:sz w:val="24"/>
          <w:szCs w:val="24"/>
        </w:rPr>
        <w:t xml:space="preserve">Revision </w:t>
      </w:r>
      <w:r>
        <w:rPr>
          <w:b/>
          <w:sz w:val="24"/>
          <w:szCs w:val="24"/>
        </w:rPr>
        <w:t>5.</w:t>
      </w:r>
      <w:r w:rsidR="00D57B46">
        <w:rPr>
          <w:b/>
          <w:sz w:val="24"/>
          <w:szCs w:val="24"/>
        </w:rPr>
        <w:t>1</w:t>
      </w:r>
      <w:r w:rsidRPr="00EE1D39">
        <w:rPr>
          <w:b/>
          <w:sz w:val="24"/>
          <w:szCs w:val="24"/>
        </w:rPr>
        <w:t xml:space="preserve">, </w:t>
      </w:r>
      <w:r w:rsidR="003334EE">
        <w:rPr>
          <w:b/>
          <w:sz w:val="24"/>
          <w:szCs w:val="24"/>
        </w:rPr>
        <w:t>March 6, 2013</w:t>
      </w:r>
      <w:r w:rsidRPr="00EE1D39">
        <w:rPr>
          <w:b/>
          <w:sz w:val="24"/>
          <w:szCs w:val="24"/>
        </w:rPr>
        <w:t xml:space="preserve"> </w:t>
      </w:r>
    </w:p>
    <w:p w:rsidR="00F341EF" w:rsidRPr="001951C9" w:rsidRDefault="00F341EF" w:rsidP="00F341EF">
      <w:pPr>
        <w:ind w:left="360"/>
        <w:rPr>
          <w:color w:val="000000"/>
        </w:rPr>
      </w:pPr>
      <w:r>
        <w:rPr>
          <w:color w:val="000000"/>
        </w:rPr>
        <w:t xml:space="preserve">Added </w:t>
      </w:r>
      <w:r w:rsidR="00D57B46">
        <w:rPr>
          <w:color w:val="000000"/>
        </w:rPr>
        <w:t>Windows 7 and Windows 8 to the list of supported operating systems.</w:t>
      </w:r>
    </w:p>
    <w:p w:rsidR="00DE142C" w:rsidRPr="00EE1D39" w:rsidRDefault="00DE142C" w:rsidP="00DE142C">
      <w:pPr>
        <w:rPr>
          <w:b/>
          <w:sz w:val="24"/>
          <w:szCs w:val="24"/>
        </w:rPr>
      </w:pPr>
      <w:r w:rsidRPr="00EE1D39">
        <w:rPr>
          <w:b/>
          <w:sz w:val="24"/>
          <w:szCs w:val="24"/>
        </w:rPr>
        <w:t xml:space="preserve">Revision </w:t>
      </w:r>
      <w:r w:rsidR="00C57626">
        <w:rPr>
          <w:b/>
          <w:sz w:val="24"/>
          <w:szCs w:val="24"/>
        </w:rPr>
        <w:t>5.4</w:t>
      </w:r>
      <w:r w:rsidRPr="00EE1D39">
        <w:rPr>
          <w:b/>
          <w:sz w:val="24"/>
          <w:szCs w:val="24"/>
        </w:rPr>
        <w:t xml:space="preserve">, </w:t>
      </w:r>
      <w:r w:rsidR="00D37064">
        <w:rPr>
          <w:b/>
          <w:sz w:val="24"/>
          <w:szCs w:val="24"/>
        </w:rPr>
        <w:t>May 14</w:t>
      </w:r>
      <w:r>
        <w:rPr>
          <w:b/>
          <w:sz w:val="24"/>
          <w:szCs w:val="24"/>
        </w:rPr>
        <w:t>, 201</w:t>
      </w:r>
      <w:r w:rsidR="007C137C">
        <w:rPr>
          <w:b/>
          <w:sz w:val="24"/>
          <w:szCs w:val="24"/>
        </w:rPr>
        <w:t>4</w:t>
      </w:r>
      <w:r w:rsidRPr="00EE1D39">
        <w:rPr>
          <w:b/>
          <w:sz w:val="24"/>
          <w:szCs w:val="24"/>
        </w:rPr>
        <w:t xml:space="preserve"> </w:t>
      </w:r>
    </w:p>
    <w:p w:rsidR="00DE142C" w:rsidRPr="001951C9" w:rsidRDefault="00D46025" w:rsidP="00DE142C">
      <w:pPr>
        <w:ind w:left="360"/>
        <w:rPr>
          <w:color w:val="000000"/>
        </w:rPr>
      </w:pPr>
      <w:r>
        <w:rPr>
          <w:color w:val="000000"/>
        </w:rPr>
        <w:t>Made changes to specify the VISA .NET shared components.</w:t>
      </w:r>
      <w:r w:rsidR="00A74E32">
        <w:rPr>
          <w:color w:val="000000"/>
        </w:rPr>
        <w:t xml:space="preserve"> Added observations to clarify the mechanism used by the VISA Shared Component</w:t>
      </w:r>
      <w:r w:rsidR="00134A75">
        <w:rPr>
          <w:color w:val="000000"/>
        </w:rPr>
        <w:t>s</w:t>
      </w:r>
      <w:r w:rsidR="00A74E32">
        <w:rPr>
          <w:color w:val="000000"/>
        </w:rPr>
        <w:t xml:space="preserve"> installers to register the Primary Interop Assembly.</w:t>
      </w:r>
      <w:r w:rsidR="00C57626">
        <w:rPr>
          <w:color w:val="000000"/>
        </w:rPr>
        <w:t xml:space="preserve"> </w:t>
      </w:r>
      <w:r w:rsidR="00C57626" w:rsidRPr="00C57626">
        <w:rPr>
          <w:color w:val="000000"/>
        </w:rPr>
        <w:t>Changed the version to 5.4 to ensure that all VISA spec</w:t>
      </w:r>
      <w:r w:rsidR="00134A75">
        <w:rPr>
          <w:color w:val="000000"/>
        </w:rPr>
        <w:t>ification</w:t>
      </w:r>
      <w:r w:rsidR="00C57626" w:rsidRPr="00C57626">
        <w:rPr>
          <w:color w:val="000000"/>
        </w:rPr>
        <w:t>s being voted on at the same time have the same version.</w:t>
      </w:r>
    </w:p>
    <w:p w:rsidR="00F15659" w:rsidRPr="00681A9A" w:rsidRDefault="00207B5D" w:rsidP="00681A9A">
      <w:pPr>
        <w:rPr>
          <w:b/>
          <w:sz w:val="24"/>
          <w:szCs w:val="24"/>
        </w:rPr>
      </w:pPr>
      <w:r w:rsidRPr="00681A9A">
        <w:rPr>
          <w:b/>
          <w:sz w:val="24"/>
          <w:szCs w:val="24"/>
        </w:rPr>
        <w:t xml:space="preserve">Revision 5.5, </w:t>
      </w:r>
      <w:r w:rsidR="008A6C2A">
        <w:rPr>
          <w:b/>
          <w:sz w:val="24"/>
          <w:szCs w:val="24"/>
        </w:rPr>
        <w:t>February 11, 2015</w:t>
      </w:r>
    </w:p>
    <w:p w:rsidR="00207B5D" w:rsidRDefault="00207B5D" w:rsidP="00207B5D">
      <w:pPr>
        <w:ind w:left="360"/>
        <w:rPr>
          <w:color w:val="000000"/>
        </w:rPr>
      </w:pPr>
      <w:r w:rsidRPr="00681A9A">
        <w:rPr>
          <w:color w:val="000000"/>
        </w:rPr>
        <w:t xml:space="preserve">Made changes to clarify the behavior of the </w:t>
      </w:r>
      <w:proofErr w:type="spellStart"/>
      <w:r w:rsidR="00681A9A">
        <w:rPr>
          <w:color w:val="000000"/>
        </w:rPr>
        <w:t>vi</w:t>
      </w:r>
      <w:r w:rsidRPr="00681A9A">
        <w:rPr>
          <w:color w:val="000000"/>
        </w:rPr>
        <w:t>Parse</w:t>
      </w:r>
      <w:r w:rsidR="00681A9A">
        <w:rPr>
          <w:color w:val="000000"/>
        </w:rPr>
        <w:t>Rsrc</w:t>
      </w:r>
      <w:proofErr w:type="spellEnd"/>
      <w:r w:rsidR="00681A9A">
        <w:rPr>
          <w:color w:val="000000"/>
        </w:rPr>
        <w:t>/</w:t>
      </w:r>
      <w:proofErr w:type="spellStart"/>
      <w:r w:rsidR="00681A9A">
        <w:rPr>
          <w:color w:val="000000"/>
        </w:rPr>
        <w:t>viParseRsrcEx</w:t>
      </w:r>
      <w:proofErr w:type="spellEnd"/>
      <w:r w:rsidRPr="00681A9A">
        <w:rPr>
          <w:color w:val="000000"/>
        </w:rPr>
        <w:t xml:space="preserve"> functions. </w:t>
      </w:r>
      <w:r w:rsidR="0015460B" w:rsidRPr="00681A9A">
        <w:rPr>
          <w:color w:val="000000"/>
        </w:rPr>
        <w:t>Modified</w:t>
      </w:r>
      <w:r w:rsidRPr="00681A9A">
        <w:rPr>
          <w:color w:val="000000"/>
        </w:rPr>
        <w:t xml:space="preserve"> the uninstallation behavior of the </w:t>
      </w:r>
      <w:r w:rsidR="0015460B" w:rsidRPr="00681A9A">
        <w:rPr>
          <w:color w:val="000000"/>
        </w:rPr>
        <w:t>VISA Shared Components and VISA.NET Shared Installer.</w:t>
      </w:r>
      <w:r w:rsidR="00681A9A" w:rsidRPr="00681A9A">
        <w:rPr>
          <w:color w:val="000000"/>
        </w:rPr>
        <w:t xml:space="preserve"> Clarified the necessary prerequisite software for installing VISA.NET Shared Components.</w:t>
      </w:r>
    </w:p>
    <w:p w:rsidR="003F588A" w:rsidRPr="00681A9A" w:rsidRDefault="003F588A" w:rsidP="003F588A">
      <w:pPr>
        <w:rPr>
          <w:b/>
          <w:sz w:val="24"/>
          <w:szCs w:val="24"/>
        </w:rPr>
      </w:pPr>
      <w:r w:rsidRPr="00681A9A">
        <w:rPr>
          <w:b/>
          <w:sz w:val="24"/>
          <w:szCs w:val="24"/>
        </w:rPr>
        <w:t>Revision 5.</w:t>
      </w:r>
      <w:r w:rsidR="0096712F">
        <w:rPr>
          <w:b/>
          <w:sz w:val="24"/>
          <w:szCs w:val="24"/>
        </w:rPr>
        <w:t>5</w:t>
      </w:r>
      <w:r w:rsidRPr="00681A9A">
        <w:rPr>
          <w:b/>
          <w:sz w:val="24"/>
          <w:szCs w:val="24"/>
        </w:rPr>
        <w:t xml:space="preserve">, </w:t>
      </w:r>
      <w:r w:rsidR="00D732AD">
        <w:rPr>
          <w:b/>
          <w:sz w:val="24"/>
          <w:szCs w:val="24"/>
        </w:rPr>
        <w:t>August</w:t>
      </w:r>
      <w:r>
        <w:rPr>
          <w:b/>
          <w:sz w:val="24"/>
          <w:szCs w:val="24"/>
        </w:rPr>
        <w:t xml:space="preserve"> 6, 2015</w:t>
      </w:r>
    </w:p>
    <w:p w:rsidR="003F588A" w:rsidRDefault="008B5670" w:rsidP="00207B5D">
      <w:pPr>
        <w:ind w:left="360"/>
        <w:rPr>
          <w:color w:val="000000"/>
        </w:rPr>
      </w:pPr>
      <w:r>
        <w:rPr>
          <w:color w:val="000000"/>
        </w:rPr>
        <w:t>Removed Windows 2000 and added Windows 10 to the list of supported operating systems.</w:t>
      </w:r>
    </w:p>
    <w:p w:rsidR="00B36B4E" w:rsidRPr="00681A9A" w:rsidRDefault="00B36B4E" w:rsidP="00B36B4E">
      <w:pPr>
        <w:rPr>
          <w:b/>
          <w:sz w:val="24"/>
          <w:szCs w:val="24"/>
        </w:rPr>
      </w:pPr>
      <w:r w:rsidRPr="00681A9A">
        <w:rPr>
          <w:b/>
          <w:sz w:val="24"/>
          <w:szCs w:val="24"/>
        </w:rPr>
        <w:t>Revision 5.</w:t>
      </w:r>
      <w:r>
        <w:rPr>
          <w:b/>
          <w:sz w:val="24"/>
          <w:szCs w:val="24"/>
        </w:rPr>
        <w:t>6</w:t>
      </w:r>
      <w:r w:rsidRPr="00681A9A">
        <w:rPr>
          <w:b/>
          <w:sz w:val="24"/>
          <w:szCs w:val="24"/>
        </w:rPr>
        <w:t xml:space="preserve">, </w:t>
      </w:r>
      <w:r w:rsidR="00AA1581">
        <w:rPr>
          <w:b/>
          <w:sz w:val="24"/>
          <w:szCs w:val="24"/>
        </w:rPr>
        <w:t>June 7</w:t>
      </w:r>
      <w:r>
        <w:rPr>
          <w:b/>
          <w:sz w:val="24"/>
          <w:szCs w:val="24"/>
        </w:rPr>
        <w:t>, 2016</w:t>
      </w:r>
    </w:p>
    <w:p w:rsidR="00B36B4E" w:rsidRPr="00681A9A" w:rsidRDefault="00B36B4E" w:rsidP="00B36B4E">
      <w:pPr>
        <w:ind w:left="360"/>
        <w:rPr>
          <w:color w:val="000000"/>
        </w:rPr>
      </w:pPr>
      <w:r>
        <w:rPr>
          <w:color w:val="000000"/>
        </w:rPr>
        <w:t>Removed Windows XP and Windows Vista from the list of supported operating systems.</w:t>
      </w:r>
    </w:p>
    <w:p w:rsidR="00995719" w:rsidRDefault="00995719" w:rsidP="00995719">
      <w:pPr>
        <w:rPr>
          <w:b/>
          <w:sz w:val="24"/>
          <w:szCs w:val="24"/>
        </w:rPr>
      </w:pPr>
      <w:r w:rsidRPr="00681A9A">
        <w:rPr>
          <w:b/>
          <w:sz w:val="24"/>
          <w:szCs w:val="24"/>
        </w:rPr>
        <w:t>Revision 5.</w:t>
      </w:r>
      <w:r>
        <w:rPr>
          <w:b/>
          <w:sz w:val="24"/>
          <w:szCs w:val="24"/>
        </w:rPr>
        <w:t>7</w:t>
      </w:r>
      <w:r w:rsidRPr="00681A9A">
        <w:rPr>
          <w:b/>
          <w:sz w:val="24"/>
          <w:szCs w:val="24"/>
        </w:rPr>
        <w:t xml:space="preserve">, </w:t>
      </w:r>
      <w:r w:rsidR="00FF6566">
        <w:rPr>
          <w:b/>
          <w:sz w:val="24"/>
          <w:szCs w:val="24"/>
        </w:rPr>
        <w:t>November 3</w:t>
      </w:r>
      <w:r>
        <w:rPr>
          <w:b/>
          <w:sz w:val="24"/>
          <w:szCs w:val="24"/>
        </w:rPr>
        <w:t>, 2016</w:t>
      </w:r>
    </w:p>
    <w:p w:rsidR="00995719" w:rsidRPr="00681A9A" w:rsidRDefault="00213E38" w:rsidP="0035425E">
      <w:pPr>
        <w:ind w:left="360"/>
        <w:rPr>
          <w:b/>
          <w:sz w:val="24"/>
          <w:szCs w:val="24"/>
        </w:rPr>
      </w:pPr>
      <w:r>
        <w:t xml:space="preserve">Updated rules 4.1.22 and 4.2.23 to </w:t>
      </w:r>
      <w:r w:rsidR="00995719" w:rsidRPr="00DE5DC3">
        <w:t xml:space="preserve">reverse the policy of unlocking the </w:t>
      </w:r>
      <w:r w:rsidRPr="002D0506">
        <w:t>VXI</w:t>
      </w:r>
      <w:r w:rsidRPr="002D0506">
        <w:rPr>
          <w:i/>
        </w:rPr>
        <w:t>plug&amp;play</w:t>
      </w:r>
      <w:r w:rsidR="00995719" w:rsidRPr="00DE5DC3">
        <w:t xml:space="preserve"> directory to a policy of locking the </w:t>
      </w:r>
      <w:r w:rsidRPr="002D0506">
        <w:t>VXI</w:t>
      </w:r>
      <w:r w:rsidRPr="002D0506">
        <w:rPr>
          <w:i/>
        </w:rPr>
        <w:t>plug&amp;play</w:t>
      </w:r>
      <w:r w:rsidR="00995719" w:rsidRPr="00DE5DC3">
        <w:t xml:space="preserve"> directory</w:t>
      </w:r>
      <w:r w:rsidR="00995719">
        <w:t xml:space="preserve"> for the </w:t>
      </w:r>
      <w:r>
        <w:t>VISA</w:t>
      </w:r>
      <w:r w:rsidR="00995719">
        <w:t xml:space="preserve"> Shared Component installer.</w:t>
      </w:r>
    </w:p>
    <w:p w:rsidR="00B36B4E" w:rsidRPr="00681A9A" w:rsidRDefault="00B36B4E" w:rsidP="006B4033">
      <w:pP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p>
    <w:p w:rsidR="00D71CA2" w:rsidRDefault="001951C9" w:rsidP="00D71CA2">
      <w:pPr>
        <w:jc w:val="center"/>
        <w:rPr>
          <w:b/>
          <w:sz w:val="28"/>
        </w:rPr>
      </w:pPr>
      <w:r>
        <w:rPr>
          <w:b/>
          <w:sz w:val="28"/>
        </w:rPr>
        <w:br w:type="page"/>
      </w:r>
      <w:r w:rsidR="00D71CA2">
        <w:rPr>
          <w:b/>
          <w:sz w:val="28"/>
        </w:rPr>
        <w:lastRenderedPageBreak/>
        <w:t>NOTICE</w:t>
      </w:r>
    </w:p>
    <w:p w:rsidR="00D71CA2" w:rsidRDefault="00D71CA2" w:rsidP="00D71CA2"/>
    <w:p w:rsidR="00D71CA2" w:rsidRDefault="00D71CA2" w:rsidP="00D71CA2">
      <w:r w:rsidRPr="00905480">
        <w:t>VPP-</w:t>
      </w:r>
      <w:r>
        <w:t>4.3.4</w:t>
      </w:r>
      <w:r w:rsidRPr="00905480">
        <w:t xml:space="preserve">: </w:t>
      </w:r>
      <w:r>
        <w:rPr>
          <w:i/>
          <w:u w:val="single"/>
        </w:rPr>
        <w:t xml:space="preserve">VISA </w:t>
      </w:r>
      <w:r w:rsidR="00051578">
        <w:rPr>
          <w:i/>
          <w:u w:val="single"/>
        </w:rPr>
        <w:t>Shared Components</w:t>
      </w:r>
      <w:r w:rsidRPr="00905480">
        <w:t xml:space="preserve"> </w:t>
      </w:r>
      <w:r>
        <w:t xml:space="preserve">is authored by the IVI Foundation member companies. For a vendor membership roster list, please visit the IVI Foundation web site at </w:t>
      </w:r>
      <w:r w:rsidRPr="0080306F">
        <w:t>www.ivifoundation.org</w:t>
      </w:r>
      <w:r>
        <w:t>, or contact the IVI Foundation at 2515 Camino del Rio South, Suite 340, San Diego, CA 92108.</w:t>
      </w:r>
    </w:p>
    <w:p w:rsidR="00D71CA2" w:rsidRDefault="00D71CA2" w:rsidP="00D71CA2"/>
    <w:p w:rsidR="00D71CA2" w:rsidRDefault="00D71CA2" w:rsidP="00D71CA2">
      <w:r>
        <w:t xml:space="preserve">The IVI Foundation wants to receive your comments on this specification. You can contact the Foundation through email at </w:t>
      </w:r>
      <w:r w:rsidRPr="0080306F">
        <w:t>ivilistserver@ivifoundation.org</w:t>
      </w:r>
      <w:r>
        <w:t xml:space="preserve">, through the web site at </w:t>
      </w:r>
      <w:r w:rsidRPr="0080306F">
        <w:t>www.ivifoundation.org</w:t>
      </w:r>
      <w:r>
        <w:t xml:space="preserve">, or you can write to the IVI Foundation, 2515 Camino del Rio South, </w:t>
      </w:r>
      <w:smartTag w:uri="urn:schemas-microsoft-com:office:smarttags" w:element="address">
        <w:smartTag w:uri="urn:schemas-microsoft-com:office:smarttags" w:element="Street">
          <w:r>
            <w:t>Suite</w:t>
          </w:r>
        </w:smartTag>
        <w:r>
          <w:t xml:space="preserve"> 340</w:t>
        </w:r>
      </w:smartTag>
      <w:r>
        <w:t xml:space="preserve">, </w:t>
      </w:r>
      <w:smartTag w:uri="urn:schemas-microsoft-com:office:smarttags" w:element="place">
        <w:smartTag w:uri="urn:schemas-microsoft-com:office:smarttags" w:element="City">
          <w:r>
            <w:t>San Diego</w:t>
          </w:r>
        </w:smartTag>
        <w:r>
          <w:t xml:space="preserve">, </w:t>
        </w:r>
        <w:smartTag w:uri="urn:schemas-microsoft-com:office:smarttags" w:element="State">
          <w:r>
            <w:t>CA</w:t>
          </w:r>
        </w:smartTag>
        <w:r>
          <w:t xml:space="preserve"> </w:t>
        </w:r>
        <w:smartTag w:uri="urn:schemas-microsoft-com:office:smarttags" w:element="PostalCode">
          <w:r>
            <w:t>92108</w:t>
          </w:r>
        </w:smartTag>
      </w:smartTag>
      <w:r>
        <w:t>.</w:t>
      </w:r>
    </w:p>
    <w:p w:rsidR="00D71CA2" w:rsidRPr="00D34080" w:rsidRDefault="00D71CA2" w:rsidP="00D71CA2">
      <w:pPr>
        <w:jc w:val="center"/>
        <w:rPr>
          <w:b/>
          <w:sz w:val="28"/>
          <w:szCs w:val="28"/>
        </w:rPr>
      </w:pPr>
      <w:bookmarkStart w:id="2" w:name="_Toc530746285"/>
      <w:bookmarkStart w:id="3" w:name="_Toc163638559"/>
      <w:r w:rsidRPr="00D34080">
        <w:rPr>
          <w:b/>
          <w:sz w:val="28"/>
          <w:szCs w:val="28"/>
        </w:rPr>
        <w:t>Warranty</w:t>
      </w:r>
      <w:bookmarkEnd w:id="2"/>
      <w:bookmarkEnd w:id="3"/>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rsidR="00F15659" w:rsidRDefault="00F15659">
      <w:pPr>
        <w:jc w:val="center"/>
        <w:rPr>
          <w:b/>
          <w:sz w:val="36"/>
        </w:rPr>
      </w:pPr>
      <w:r>
        <w:rPr>
          <w:b/>
          <w:sz w:val="36"/>
        </w:rPr>
        <w:lastRenderedPageBreak/>
        <w:t>Table of Contents</w:t>
      </w:r>
    </w:p>
    <w:p w:rsidR="000450B2" w:rsidRDefault="00F44C69">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395862571" w:history="1">
        <w:r w:rsidR="000450B2" w:rsidRPr="00535310">
          <w:rPr>
            <w:rStyle w:val="Hyperlink"/>
            <w:noProof/>
          </w:rPr>
          <w:t>Section 1:</w:t>
        </w:r>
        <w:r w:rsidR="000450B2">
          <w:rPr>
            <w:rFonts w:asciiTheme="minorHAnsi" w:eastAsiaTheme="minorEastAsia" w:hAnsiTheme="minorHAnsi" w:cstheme="minorBidi"/>
            <w:b w:val="0"/>
            <w:noProof/>
            <w:sz w:val="22"/>
            <w:szCs w:val="22"/>
          </w:rPr>
          <w:tab/>
        </w:r>
        <w:r w:rsidR="000450B2" w:rsidRPr="00535310">
          <w:rPr>
            <w:rStyle w:val="Hyperlink"/>
            <w:noProof/>
          </w:rPr>
          <w:t>Introduction to the VXI</w:t>
        </w:r>
        <w:r w:rsidR="000450B2" w:rsidRPr="00535310">
          <w:rPr>
            <w:rStyle w:val="Hyperlink"/>
            <w:i/>
            <w:noProof/>
          </w:rPr>
          <w:t>plug&amp;play</w:t>
        </w:r>
        <w:r w:rsidR="000450B2" w:rsidRPr="00535310">
          <w:rPr>
            <w:rStyle w:val="Hyperlink"/>
            <w:noProof/>
          </w:rPr>
          <w:t xml:space="preserve"> Systems Alliance and the IVI Foundation</w:t>
        </w:r>
        <w:r w:rsidR="000450B2">
          <w:rPr>
            <w:noProof/>
            <w:webHidden/>
          </w:rPr>
          <w:tab/>
        </w:r>
        <w:r>
          <w:rPr>
            <w:noProof/>
            <w:webHidden/>
          </w:rPr>
          <w:fldChar w:fldCharType="begin"/>
        </w:r>
        <w:r w:rsidR="000450B2">
          <w:rPr>
            <w:noProof/>
            <w:webHidden/>
          </w:rPr>
          <w:instrText xml:space="preserve"> PAGEREF _Toc395862571 \h </w:instrText>
        </w:r>
        <w:r>
          <w:rPr>
            <w:noProof/>
            <w:webHidden/>
          </w:rPr>
        </w:r>
        <w:r>
          <w:rPr>
            <w:noProof/>
            <w:webHidden/>
          </w:rPr>
          <w:fldChar w:fldCharType="separate"/>
        </w:r>
        <w:r w:rsidR="000450B2">
          <w:rPr>
            <w:noProof/>
            <w:webHidden/>
          </w:rPr>
          <w:t>1</w:t>
        </w:r>
        <w:r>
          <w:rPr>
            <w:noProof/>
            <w:webHidden/>
          </w:rPr>
          <w:fldChar w:fldCharType="end"/>
        </w:r>
      </w:hyperlink>
    </w:p>
    <w:p w:rsidR="000450B2" w:rsidRDefault="00332CEF">
      <w:pPr>
        <w:pStyle w:val="TOC1"/>
        <w:tabs>
          <w:tab w:val="left" w:pos="1440"/>
          <w:tab w:val="right" w:leader="dot" w:pos="9350"/>
        </w:tabs>
        <w:rPr>
          <w:rFonts w:asciiTheme="minorHAnsi" w:eastAsiaTheme="minorEastAsia" w:hAnsiTheme="minorHAnsi" w:cstheme="minorBidi"/>
          <w:b w:val="0"/>
          <w:noProof/>
          <w:sz w:val="22"/>
          <w:szCs w:val="22"/>
        </w:rPr>
      </w:pPr>
      <w:hyperlink w:anchor="_Toc395862572" w:history="1">
        <w:r w:rsidR="000450B2" w:rsidRPr="00535310">
          <w:rPr>
            <w:rStyle w:val="Hyperlink"/>
            <w:noProof/>
          </w:rPr>
          <w:t>Section 2:</w:t>
        </w:r>
        <w:r w:rsidR="000450B2">
          <w:rPr>
            <w:rFonts w:asciiTheme="minorHAnsi" w:eastAsiaTheme="minorEastAsia" w:hAnsiTheme="minorHAnsi" w:cstheme="minorBidi"/>
            <w:b w:val="0"/>
            <w:noProof/>
            <w:sz w:val="22"/>
            <w:szCs w:val="22"/>
          </w:rPr>
          <w:tab/>
        </w:r>
        <w:r w:rsidR="000450B2" w:rsidRPr="00535310">
          <w:rPr>
            <w:rStyle w:val="Hyperlink"/>
            <w:noProof/>
          </w:rPr>
          <w:t>Overview of VISA Shared Components Specification</w:t>
        </w:r>
        <w:r w:rsidR="000450B2">
          <w:rPr>
            <w:noProof/>
            <w:webHidden/>
          </w:rPr>
          <w:tab/>
        </w:r>
        <w:r w:rsidR="00F44C69">
          <w:rPr>
            <w:noProof/>
            <w:webHidden/>
          </w:rPr>
          <w:fldChar w:fldCharType="begin"/>
        </w:r>
        <w:r w:rsidR="000450B2">
          <w:rPr>
            <w:noProof/>
            <w:webHidden/>
          </w:rPr>
          <w:instrText xml:space="preserve"> PAGEREF _Toc395862572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73" w:history="1">
        <w:r w:rsidR="000450B2" w:rsidRPr="00535310">
          <w:rPr>
            <w:rStyle w:val="Hyperlink"/>
            <w:noProof/>
          </w:rPr>
          <w:t>2.1.</w:t>
        </w:r>
        <w:r w:rsidR="000450B2">
          <w:rPr>
            <w:rFonts w:asciiTheme="minorHAnsi" w:eastAsiaTheme="minorEastAsia" w:hAnsiTheme="minorHAnsi" w:cstheme="minorBidi"/>
            <w:noProof/>
            <w:sz w:val="22"/>
            <w:szCs w:val="22"/>
          </w:rPr>
          <w:tab/>
        </w:r>
        <w:r w:rsidR="000450B2" w:rsidRPr="00535310">
          <w:rPr>
            <w:rStyle w:val="Hyperlink"/>
            <w:noProof/>
          </w:rPr>
          <w:t>Objectives of This Specification</w:t>
        </w:r>
        <w:r w:rsidR="000450B2">
          <w:rPr>
            <w:noProof/>
            <w:webHidden/>
          </w:rPr>
          <w:tab/>
        </w:r>
        <w:r w:rsidR="00F44C69">
          <w:rPr>
            <w:noProof/>
            <w:webHidden/>
          </w:rPr>
          <w:fldChar w:fldCharType="begin"/>
        </w:r>
        <w:r w:rsidR="000450B2">
          <w:rPr>
            <w:noProof/>
            <w:webHidden/>
          </w:rPr>
          <w:instrText xml:space="preserve"> PAGEREF _Toc395862573 \h </w:instrText>
        </w:r>
        <w:r w:rsidR="00F44C69">
          <w:rPr>
            <w:noProof/>
            <w:webHidden/>
          </w:rPr>
        </w:r>
        <w:r w:rsidR="00F44C69">
          <w:rPr>
            <w:noProof/>
            <w:webHidden/>
          </w:rPr>
          <w:fldChar w:fldCharType="separate"/>
        </w:r>
        <w:r w:rsidR="000450B2">
          <w:rPr>
            <w:noProof/>
            <w:webHidden/>
          </w:rPr>
          <w:t>2</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74" w:history="1">
        <w:r w:rsidR="000450B2" w:rsidRPr="00535310">
          <w:rPr>
            <w:rStyle w:val="Hyperlink"/>
            <w:noProof/>
          </w:rPr>
          <w:t>2.2.</w:t>
        </w:r>
        <w:r w:rsidR="000450B2">
          <w:rPr>
            <w:rFonts w:asciiTheme="minorHAnsi" w:eastAsiaTheme="minorEastAsia" w:hAnsiTheme="minorHAnsi" w:cstheme="minorBidi"/>
            <w:noProof/>
            <w:sz w:val="22"/>
            <w:szCs w:val="22"/>
          </w:rPr>
          <w:tab/>
        </w:r>
        <w:r w:rsidR="000450B2" w:rsidRPr="00535310">
          <w:rPr>
            <w:rStyle w:val="Hyperlink"/>
            <w:noProof/>
          </w:rPr>
          <w:t>Audience for This Specification</w:t>
        </w:r>
        <w:r w:rsidR="000450B2">
          <w:rPr>
            <w:noProof/>
            <w:webHidden/>
          </w:rPr>
          <w:tab/>
        </w:r>
        <w:r w:rsidR="00F44C69">
          <w:rPr>
            <w:noProof/>
            <w:webHidden/>
          </w:rPr>
          <w:fldChar w:fldCharType="begin"/>
        </w:r>
        <w:r w:rsidR="000450B2">
          <w:rPr>
            <w:noProof/>
            <w:webHidden/>
          </w:rPr>
          <w:instrText xml:space="preserve"> PAGEREF _Toc395862574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75" w:history="1">
        <w:r w:rsidR="000450B2" w:rsidRPr="00535310">
          <w:rPr>
            <w:rStyle w:val="Hyperlink"/>
            <w:noProof/>
          </w:rPr>
          <w:t>2.3.</w:t>
        </w:r>
        <w:r w:rsidR="000450B2">
          <w:rPr>
            <w:rFonts w:asciiTheme="minorHAnsi" w:eastAsiaTheme="minorEastAsia" w:hAnsiTheme="minorHAnsi" w:cstheme="minorBidi"/>
            <w:noProof/>
            <w:sz w:val="22"/>
            <w:szCs w:val="22"/>
          </w:rPr>
          <w:tab/>
        </w:r>
        <w:r w:rsidR="000450B2" w:rsidRPr="00535310">
          <w:rPr>
            <w:rStyle w:val="Hyperlink"/>
            <w:noProof/>
          </w:rPr>
          <w:t>Scope and Organization of This Specification</w:t>
        </w:r>
        <w:r w:rsidR="000450B2">
          <w:rPr>
            <w:noProof/>
            <w:webHidden/>
          </w:rPr>
          <w:tab/>
        </w:r>
        <w:r w:rsidR="00F44C69">
          <w:rPr>
            <w:noProof/>
            <w:webHidden/>
          </w:rPr>
          <w:fldChar w:fldCharType="begin"/>
        </w:r>
        <w:r w:rsidR="000450B2">
          <w:rPr>
            <w:noProof/>
            <w:webHidden/>
          </w:rPr>
          <w:instrText xml:space="preserve"> PAGEREF _Toc395862575 \h </w:instrText>
        </w:r>
        <w:r w:rsidR="00F44C69">
          <w:rPr>
            <w:noProof/>
            <w:webHidden/>
          </w:rPr>
        </w:r>
        <w:r w:rsidR="00F44C69">
          <w:rPr>
            <w:noProof/>
            <w:webHidden/>
          </w:rPr>
          <w:fldChar w:fldCharType="separate"/>
        </w:r>
        <w:r w:rsidR="000450B2">
          <w:rPr>
            <w:noProof/>
            <w:webHidden/>
          </w:rPr>
          <w:t>4</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76" w:history="1">
        <w:r w:rsidR="000450B2" w:rsidRPr="00535310">
          <w:rPr>
            <w:rStyle w:val="Hyperlink"/>
            <w:noProof/>
          </w:rPr>
          <w:t>2.4.</w:t>
        </w:r>
        <w:r w:rsidR="000450B2">
          <w:rPr>
            <w:rFonts w:asciiTheme="minorHAnsi" w:eastAsiaTheme="minorEastAsia" w:hAnsiTheme="minorHAnsi" w:cstheme="minorBidi"/>
            <w:noProof/>
            <w:sz w:val="22"/>
            <w:szCs w:val="22"/>
          </w:rPr>
          <w:tab/>
        </w:r>
        <w:r w:rsidR="000450B2" w:rsidRPr="00535310">
          <w:rPr>
            <w:rStyle w:val="Hyperlink"/>
            <w:noProof/>
          </w:rPr>
          <w:t>Application of This Specification</w:t>
        </w:r>
        <w:r w:rsidR="000450B2">
          <w:rPr>
            <w:noProof/>
            <w:webHidden/>
          </w:rPr>
          <w:tab/>
        </w:r>
        <w:r w:rsidR="00F44C69">
          <w:rPr>
            <w:noProof/>
            <w:webHidden/>
          </w:rPr>
          <w:fldChar w:fldCharType="begin"/>
        </w:r>
        <w:r w:rsidR="000450B2">
          <w:rPr>
            <w:noProof/>
            <w:webHidden/>
          </w:rPr>
          <w:instrText xml:space="preserve"> PAGEREF _Toc395862576 \h </w:instrText>
        </w:r>
        <w:r w:rsidR="00F44C69">
          <w:rPr>
            <w:noProof/>
            <w:webHidden/>
          </w:rPr>
        </w:r>
        <w:r w:rsidR="00F44C69">
          <w:rPr>
            <w:noProof/>
            <w:webHidden/>
          </w:rPr>
          <w:fldChar w:fldCharType="separate"/>
        </w:r>
        <w:r w:rsidR="000450B2">
          <w:rPr>
            <w:noProof/>
            <w:webHidden/>
          </w:rPr>
          <w:t>5</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77" w:history="1">
        <w:r w:rsidR="000450B2" w:rsidRPr="00535310">
          <w:rPr>
            <w:rStyle w:val="Hyperlink"/>
            <w:noProof/>
          </w:rPr>
          <w:t>2.5.</w:t>
        </w:r>
        <w:r w:rsidR="000450B2">
          <w:rPr>
            <w:rFonts w:asciiTheme="minorHAnsi" w:eastAsiaTheme="minorEastAsia" w:hAnsiTheme="minorHAnsi" w:cstheme="minorBidi"/>
            <w:noProof/>
            <w:sz w:val="22"/>
            <w:szCs w:val="22"/>
          </w:rPr>
          <w:tab/>
        </w:r>
        <w:r w:rsidR="000450B2" w:rsidRPr="00535310">
          <w:rPr>
            <w:rStyle w:val="Hyperlink"/>
            <w:noProof/>
          </w:rPr>
          <w:t>References</w:t>
        </w:r>
        <w:r w:rsidR="000450B2">
          <w:rPr>
            <w:noProof/>
            <w:webHidden/>
          </w:rPr>
          <w:tab/>
        </w:r>
        <w:r w:rsidR="00F44C69">
          <w:rPr>
            <w:noProof/>
            <w:webHidden/>
          </w:rPr>
          <w:fldChar w:fldCharType="begin"/>
        </w:r>
        <w:r w:rsidR="000450B2">
          <w:rPr>
            <w:noProof/>
            <w:webHidden/>
          </w:rPr>
          <w:instrText xml:space="preserve"> PAGEREF _Toc395862577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78" w:history="1">
        <w:r w:rsidR="000450B2" w:rsidRPr="00535310">
          <w:rPr>
            <w:rStyle w:val="Hyperlink"/>
            <w:noProof/>
          </w:rPr>
          <w:t>2.6.</w:t>
        </w:r>
        <w:r w:rsidR="000450B2">
          <w:rPr>
            <w:rFonts w:asciiTheme="minorHAnsi" w:eastAsiaTheme="minorEastAsia" w:hAnsiTheme="minorHAnsi" w:cstheme="minorBidi"/>
            <w:noProof/>
            <w:sz w:val="22"/>
            <w:szCs w:val="22"/>
          </w:rPr>
          <w:tab/>
        </w:r>
        <w:r w:rsidR="000450B2" w:rsidRPr="00535310">
          <w:rPr>
            <w:rStyle w:val="Hyperlink"/>
            <w:noProof/>
          </w:rPr>
          <w:t>Definition of Terms and Acronyms</w:t>
        </w:r>
        <w:r w:rsidR="000450B2">
          <w:rPr>
            <w:noProof/>
            <w:webHidden/>
          </w:rPr>
          <w:tab/>
        </w:r>
        <w:r w:rsidR="00F44C69">
          <w:rPr>
            <w:noProof/>
            <w:webHidden/>
          </w:rPr>
          <w:fldChar w:fldCharType="begin"/>
        </w:r>
        <w:r w:rsidR="000450B2">
          <w:rPr>
            <w:noProof/>
            <w:webHidden/>
          </w:rPr>
          <w:instrText xml:space="preserve"> PAGEREF _Toc395862578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79" w:history="1">
        <w:r w:rsidR="000450B2" w:rsidRPr="00535310">
          <w:rPr>
            <w:rStyle w:val="Hyperlink"/>
            <w:noProof/>
          </w:rPr>
          <w:t>2.7.</w:t>
        </w:r>
        <w:r w:rsidR="000450B2">
          <w:rPr>
            <w:rFonts w:asciiTheme="minorHAnsi" w:eastAsiaTheme="minorEastAsia" w:hAnsiTheme="minorHAnsi" w:cstheme="minorBidi"/>
            <w:noProof/>
            <w:sz w:val="22"/>
            <w:szCs w:val="22"/>
          </w:rPr>
          <w:tab/>
        </w:r>
        <w:r w:rsidR="000450B2" w:rsidRPr="00535310">
          <w:rPr>
            <w:rStyle w:val="Hyperlink"/>
            <w:noProof/>
          </w:rPr>
          <w:t>Conventions</w:t>
        </w:r>
        <w:r w:rsidR="000450B2">
          <w:rPr>
            <w:noProof/>
            <w:webHidden/>
          </w:rPr>
          <w:tab/>
        </w:r>
        <w:r w:rsidR="00F44C69">
          <w:rPr>
            <w:noProof/>
            <w:webHidden/>
          </w:rPr>
          <w:fldChar w:fldCharType="begin"/>
        </w:r>
        <w:r w:rsidR="000450B2">
          <w:rPr>
            <w:noProof/>
            <w:webHidden/>
          </w:rPr>
          <w:instrText xml:space="preserve"> PAGEREF _Toc395862579 \h </w:instrText>
        </w:r>
        <w:r w:rsidR="00F44C69">
          <w:rPr>
            <w:noProof/>
            <w:webHidden/>
          </w:rPr>
        </w:r>
        <w:r w:rsidR="00F44C69">
          <w:rPr>
            <w:noProof/>
            <w:webHidden/>
          </w:rPr>
          <w:fldChar w:fldCharType="separate"/>
        </w:r>
        <w:r w:rsidR="000450B2">
          <w:rPr>
            <w:noProof/>
            <w:webHidden/>
          </w:rPr>
          <w:t>8</w:t>
        </w:r>
        <w:r w:rsidR="00F44C69">
          <w:rPr>
            <w:noProof/>
            <w:webHidden/>
          </w:rPr>
          <w:fldChar w:fldCharType="end"/>
        </w:r>
      </w:hyperlink>
    </w:p>
    <w:p w:rsidR="000450B2" w:rsidRDefault="00332CEF">
      <w:pPr>
        <w:pStyle w:val="TOC1"/>
        <w:tabs>
          <w:tab w:val="left" w:pos="1440"/>
          <w:tab w:val="right" w:leader="dot" w:pos="9350"/>
        </w:tabs>
        <w:rPr>
          <w:rFonts w:asciiTheme="minorHAnsi" w:eastAsiaTheme="minorEastAsia" w:hAnsiTheme="minorHAnsi" w:cstheme="minorBidi"/>
          <w:b w:val="0"/>
          <w:noProof/>
          <w:sz w:val="22"/>
          <w:szCs w:val="22"/>
        </w:rPr>
      </w:pPr>
      <w:hyperlink w:anchor="_Toc395862580" w:history="1">
        <w:r w:rsidR="000450B2" w:rsidRPr="00535310">
          <w:rPr>
            <w:rStyle w:val="Hyperlink"/>
            <w:noProof/>
          </w:rPr>
          <w:t>Section 3:</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w:t>
        </w:r>
        <w:r w:rsidR="000450B2">
          <w:rPr>
            <w:noProof/>
            <w:webHidden/>
          </w:rPr>
          <w:tab/>
        </w:r>
        <w:r w:rsidR="00F44C69">
          <w:rPr>
            <w:noProof/>
            <w:webHidden/>
          </w:rPr>
          <w:fldChar w:fldCharType="begin"/>
        </w:r>
        <w:r w:rsidR="000450B2">
          <w:rPr>
            <w:noProof/>
            <w:webHidden/>
          </w:rPr>
          <w:instrText xml:space="preserve"> PAGEREF _Toc395862580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81" w:history="1">
        <w:r w:rsidR="000450B2" w:rsidRPr="00535310">
          <w:rPr>
            <w:rStyle w:val="Hyperlink"/>
            <w:noProof/>
          </w:rPr>
          <w:t>3.1.</w:t>
        </w:r>
        <w:r w:rsidR="000450B2">
          <w:rPr>
            <w:rFonts w:asciiTheme="minorHAnsi" w:eastAsiaTheme="minorEastAsia" w:hAnsiTheme="minorHAnsi" w:cstheme="minorBidi"/>
            <w:noProof/>
            <w:sz w:val="22"/>
            <w:szCs w:val="22"/>
          </w:rPr>
          <w:tab/>
        </w:r>
        <w:r w:rsidR="000450B2" w:rsidRPr="00535310">
          <w:rPr>
            <w:rStyle w:val="Hyperlink"/>
            <w:noProof/>
          </w:rPr>
          <w:t>VXI</w:t>
        </w:r>
        <w:r w:rsidR="000450B2" w:rsidRPr="00535310">
          <w:rPr>
            <w:rStyle w:val="Hyperlink"/>
            <w:i/>
            <w:noProof/>
          </w:rPr>
          <w:t>plug&amp;play</w:t>
        </w:r>
        <w:r w:rsidR="000450B2" w:rsidRPr="00535310">
          <w:rPr>
            <w:rStyle w:val="Hyperlink"/>
            <w:noProof/>
          </w:rPr>
          <w:t xml:space="preserve"> Infrastructure</w:t>
        </w:r>
        <w:r w:rsidR="000450B2">
          <w:rPr>
            <w:noProof/>
            <w:webHidden/>
          </w:rPr>
          <w:tab/>
        </w:r>
        <w:r w:rsidR="00F44C69">
          <w:rPr>
            <w:noProof/>
            <w:webHidden/>
          </w:rPr>
          <w:fldChar w:fldCharType="begin"/>
        </w:r>
        <w:r w:rsidR="000450B2">
          <w:rPr>
            <w:noProof/>
            <w:webHidden/>
          </w:rPr>
          <w:instrText xml:space="preserve"> PAGEREF _Toc395862581 \h </w:instrText>
        </w:r>
        <w:r w:rsidR="00F44C69">
          <w:rPr>
            <w:noProof/>
            <w:webHidden/>
          </w:rPr>
        </w:r>
        <w:r w:rsidR="00F44C69">
          <w:rPr>
            <w:noProof/>
            <w:webHidden/>
          </w:rPr>
          <w:fldChar w:fldCharType="separate"/>
        </w:r>
        <w:r w:rsidR="000450B2">
          <w:rPr>
            <w:noProof/>
            <w:webHidden/>
          </w:rPr>
          <w:t>2</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82" w:history="1">
        <w:r w:rsidR="000450B2" w:rsidRPr="00535310">
          <w:rPr>
            <w:rStyle w:val="Hyperlink"/>
            <w:noProof/>
          </w:rPr>
          <w:t>3.2.</w:t>
        </w:r>
        <w:r w:rsidR="000450B2">
          <w:rPr>
            <w:rFonts w:asciiTheme="minorHAnsi" w:eastAsiaTheme="minorEastAsia" w:hAnsiTheme="minorHAnsi" w:cstheme="minorBidi"/>
            <w:noProof/>
            <w:sz w:val="22"/>
            <w:szCs w:val="22"/>
          </w:rPr>
          <w:tab/>
        </w:r>
        <w:r w:rsidR="000450B2" w:rsidRPr="00535310">
          <w:rPr>
            <w:rStyle w:val="Hyperlink"/>
            <w:noProof/>
          </w:rPr>
          <w:t>VISA Plug-In Architecture Components</w:t>
        </w:r>
        <w:r w:rsidR="000450B2">
          <w:rPr>
            <w:noProof/>
            <w:webHidden/>
          </w:rPr>
          <w:tab/>
        </w:r>
        <w:r w:rsidR="00F44C69">
          <w:rPr>
            <w:noProof/>
            <w:webHidden/>
          </w:rPr>
          <w:fldChar w:fldCharType="begin"/>
        </w:r>
        <w:r w:rsidR="000450B2">
          <w:rPr>
            <w:noProof/>
            <w:webHidden/>
          </w:rPr>
          <w:instrText xml:space="preserve"> PAGEREF _Toc395862582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332CEF">
      <w:pPr>
        <w:pStyle w:val="TOC3"/>
        <w:tabs>
          <w:tab w:val="left" w:pos="1440"/>
          <w:tab w:val="right" w:leader="dot" w:pos="9350"/>
        </w:tabs>
        <w:rPr>
          <w:rFonts w:asciiTheme="minorHAnsi" w:eastAsiaTheme="minorEastAsia" w:hAnsiTheme="minorHAnsi" w:cstheme="minorBidi"/>
          <w:noProof/>
          <w:sz w:val="22"/>
          <w:szCs w:val="22"/>
        </w:rPr>
      </w:pPr>
      <w:hyperlink w:anchor="_Toc395862583" w:history="1">
        <w:r w:rsidR="000450B2" w:rsidRPr="00535310">
          <w:rPr>
            <w:rStyle w:val="Hyperlink"/>
            <w:noProof/>
          </w:rPr>
          <w:t>3.2.1.</w:t>
        </w:r>
        <w:r w:rsidR="000450B2">
          <w:rPr>
            <w:rFonts w:asciiTheme="minorHAnsi" w:eastAsiaTheme="minorEastAsia" w:hAnsiTheme="minorHAnsi" w:cstheme="minorBidi"/>
            <w:noProof/>
            <w:sz w:val="22"/>
            <w:szCs w:val="22"/>
          </w:rPr>
          <w:tab/>
        </w:r>
        <w:r w:rsidR="000450B2" w:rsidRPr="00535310">
          <w:rPr>
            <w:rStyle w:val="Hyperlink"/>
            <w:noProof/>
          </w:rPr>
          <w:t>VISA Header Files</w:t>
        </w:r>
        <w:r w:rsidR="000450B2">
          <w:rPr>
            <w:noProof/>
            <w:webHidden/>
          </w:rPr>
          <w:tab/>
        </w:r>
        <w:r w:rsidR="00F44C69">
          <w:rPr>
            <w:noProof/>
            <w:webHidden/>
          </w:rPr>
          <w:fldChar w:fldCharType="begin"/>
        </w:r>
        <w:r w:rsidR="000450B2">
          <w:rPr>
            <w:noProof/>
            <w:webHidden/>
          </w:rPr>
          <w:instrText xml:space="preserve"> PAGEREF _Toc395862583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332CEF">
      <w:pPr>
        <w:pStyle w:val="TOC3"/>
        <w:tabs>
          <w:tab w:val="left" w:pos="1440"/>
          <w:tab w:val="right" w:leader="dot" w:pos="9350"/>
        </w:tabs>
        <w:rPr>
          <w:rFonts w:asciiTheme="minorHAnsi" w:eastAsiaTheme="minorEastAsia" w:hAnsiTheme="minorHAnsi" w:cstheme="minorBidi"/>
          <w:noProof/>
          <w:sz w:val="22"/>
          <w:szCs w:val="22"/>
        </w:rPr>
      </w:pPr>
      <w:hyperlink w:anchor="_Toc395862584" w:history="1">
        <w:r w:rsidR="000450B2" w:rsidRPr="00535310">
          <w:rPr>
            <w:rStyle w:val="Hyperlink"/>
            <w:noProof/>
          </w:rPr>
          <w:t>3.2.2.</w:t>
        </w:r>
        <w:r w:rsidR="000450B2">
          <w:rPr>
            <w:rFonts w:asciiTheme="minorHAnsi" w:eastAsiaTheme="minorEastAsia" w:hAnsiTheme="minorHAnsi" w:cstheme="minorBidi"/>
            <w:noProof/>
            <w:sz w:val="22"/>
            <w:szCs w:val="22"/>
          </w:rPr>
          <w:tab/>
        </w:r>
        <w:r w:rsidR="000450B2" w:rsidRPr="00535310">
          <w:rPr>
            <w:rStyle w:val="Hyperlink"/>
            <w:noProof/>
          </w:rPr>
          <w:t>The VISA Router</w:t>
        </w:r>
        <w:r w:rsidR="000450B2">
          <w:rPr>
            <w:noProof/>
            <w:webHidden/>
          </w:rPr>
          <w:tab/>
        </w:r>
        <w:r w:rsidR="00F44C69">
          <w:rPr>
            <w:noProof/>
            <w:webHidden/>
          </w:rPr>
          <w:fldChar w:fldCharType="begin"/>
        </w:r>
        <w:r w:rsidR="000450B2">
          <w:rPr>
            <w:noProof/>
            <w:webHidden/>
          </w:rPr>
          <w:instrText xml:space="preserve"> PAGEREF _Toc395862584 \h </w:instrText>
        </w:r>
        <w:r w:rsidR="00F44C69">
          <w:rPr>
            <w:noProof/>
            <w:webHidden/>
          </w:rPr>
        </w:r>
        <w:r w:rsidR="00F44C69">
          <w:rPr>
            <w:noProof/>
            <w:webHidden/>
          </w:rPr>
          <w:fldChar w:fldCharType="separate"/>
        </w:r>
        <w:r w:rsidR="000450B2">
          <w:rPr>
            <w:noProof/>
            <w:webHidden/>
          </w:rPr>
          <w:t>3</w:t>
        </w:r>
        <w:r w:rsidR="00F44C69">
          <w:rPr>
            <w:noProof/>
            <w:webHidden/>
          </w:rPr>
          <w:fldChar w:fldCharType="end"/>
        </w:r>
      </w:hyperlink>
    </w:p>
    <w:p w:rsidR="000450B2" w:rsidRDefault="00332CEF">
      <w:pPr>
        <w:pStyle w:val="TOC3"/>
        <w:tabs>
          <w:tab w:val="left" w:pos="1440"/>
          <w:tab w:val="right" w:leader="dot" w:pos="9350"/>
        </w:tabs>
        <w:rPr>
          <w:rFonts w:asciiTheme="minorHAnsi" w:eastAsiaTheme="minorEastAsia" w:hAnsiTheme="minorHAnsi" w:cstheme="minorBidi"/>
          <w:noProof/>
          <w:sz w:val="22"/>
          <w:szCs w:val="22"/>
        </w:rPr>
      </w:pPr>
      <w:hyperlink w:anchor="_Toc395862585" w:history="1">
        <w:r w:rsidR="000450B2" w:rsidRPr="00535310">
          <w:rPr>
            <w:rStyle w:val="Hyperlink"/>
            <w:noProof/>
          </w:rPr>
          <w:t>3.2.3.</w:t>
        </w:r>
        <w:r w:rsidR="000450B2">
          <w:rPr>
            <w:rFonts w:asciiTheme="minorHAnsi" w:eastAsiaTheme="minorEastAsia" w:hAnsiTheme="minorHAnsi" w:cstheme="minorBidi"/>
            <w:noProof/>
            <w:sz w:val="22"/>
            <w:szCs w:val="22"/>
          </w:rPr>
          <w:tab/>
        </w:r>
        <w:r w:rsidR="000450B2" w:rsidRPr="00535310">
          <w:rPr>
            <w:rStyle w:val="Hyperlink"/>
            <w:noProof/>
          </w:rPr>
          <w:t>The Conflict Resolution Manager</w:t>
        </w:r>
        <w:r w:rsidR="000450B2">
          <w:rPr>
            <w:noProof/>
            <w:webHidden/>
          </w:rPr>
          <w:tab/>
        </w:r>
        <w:r w:rsidR="00F44C69">
          <w:rPr>
            <w:noProof/>
            <w:webHidden/>
          </w:rPr>
          <w:fldChar w:fldCharType="begin"/>
        </w:r>
        <w:r w:rsidR="000450B2">
          <w:rPr>
            <w:noProof/>
            <w:webHidden/>
          </w:rPr>
          <w:instrText xml:space="preserve"> PAGEREF _Toc395862585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332CEF">
      <w:pPr>
        <w:pStyle w:val="TOC3"/>
        <w:tabs>
          <w:tab w:val="left" w:pos="1440"/>
          <w:tab w:val="right" w:leader="dot" w:pos="9350"/>
        </w:tabs>
        <w:rPr>
          <w:rFonts w:asciiTheme="minorHAnsi" w:eastAsiaTheme="minorEastAsia" w:hAnsiTheme="minorHAnsi" w:cstheme="minorBidi"/>
          <w:noProof/>
          <w:sz w:val="22"/>
          <w:szCs w:val="22"/>
        </w:rPr>
      </w:pPr>
      <w:hyperlink w:anchor="_Toc395862586" w:history="1">
        <w:r w:rsidR="000450B2" w:rsidRPr="00535310">
          <w:rPr>
            <w:rStyle w:val="Hyperlink"/>
            <w:noProof/>
          </w:rPr>
          <w:t>3.2.4.</w:t>
        </w:r>
        <w:r w:rsidR="000450B2">
          <w:rPr>
            <w:rFonts w:asciiTheme="minorHAnsi" w:eastAsiaTheme="minorEastAsia" w:hAnsiTheme="minorHAnsi" w:cstheme="minorBidi"/>
            <w:noProof/>
            <w:sz w:val="22"/>
            <w:szCs w:val="22"/>
          </w:rPr>
          <w:tab/>
        </w:r>
        <w:r w:rsidR="000450B2" w:rsidRPr="00535310">
          <w:rPr>
            <w:rStyle w:val="Hyperlink"/>
            <w:noProof/>
          </w:rPr>
          <w:t>VISA Utilities</w:t>
        </w:r>
        <w:r w:rsidR="000450B2">
          <w:rPr>
            <w:noProof/>
            <w:webHidden/>
          </w:rPr>
          <w:tab/>
        </w:r>
        <w:r w:rsidR="00F44C69">
          <w:rPr>
            <w:noProof/>
            <w:webHidden/>
          </w:rPr>
          <w:fldChar w:fldCharType="begin"/>
        </w:r>
        <w:r w:rsidR="000450B2">
          <w:rPr>
            <w:noProof/>
            <w:webHidden/>
          </w:rPr>
          <w:instrText xml:space="preserve"> PAGEREF _Toc395862586 \h </w:instrText>
        </w:r>
        <w:r w:rsidR="00F44C69">
          <w:rPr>
            <w:noProof/>
            <w:webHidden/>
          </w:rPr>
        </w:r>
        <w:r w:rsidR="00F44C69">
          <w:rPr>
            <w:noProof/>
            <w:webHidden/>
          </w:rPr>
          <w:fldChar w:fldCharType="separate"/>
        </w:r>
        <w:r w:rsidR="000450B2">
          <w:rPr>
            <w:noProof/>
            <w:webHidden/>
          </w:rPr>
          <w:t>37</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87" w:history="1">
        <w:r w:rsidR="000450B2" w:rsidRPr="00535310">
          <w:rPr>
            <w:rStyle w:val="Hyperlink"/>
            <w:noProof/>
          </w:rPr>
          <w:t>3.3.</w:t>
        </w:r>
        <w:r w:rsidR="000450B2">
          <w:rPr>
            <w:rFonts w:asciiTheme="minorHAnsi" w:eastAsiaTheme="minorEastAsia" w:hAnsiTheme="minorHAnsi" w:cstheme="minorBidi"/>
            <w:noProof/>
            <w:sz w:val="22"/>
            <w:szCs w:val="22"/>
          </w:rPr>
          <w:tab/>
        </w:r>
        <w:r w:rsidR="000450B2" w:rsidRPr="00535310">
          <w:rPr>
            <w:rStyle w:val="Hyperlink"/>
            <w:noProof/>
          </w:rPr>
          <w:t>VISA COM Components</w:t>
        </w:r>
        <w:r w:rsidR="000450B2">
          <w:rPr>
            <w:noProof/>
            <w:webHidden/>
          </w:rPr>
          <w:tab/>
        </w:r>
        <w:r w:rsidR="00F44C69">
          <w:rPr>
            <w:noProof/>
            <w:webHidden/>
          </w:rPr>
          <w:fldChar w:fldCharType="begin"/>
        </w:r>
        <w:r w:rsidR="000450B2">
          <w:rPr>
            <w:noProof/>
            <w:webHidden/>
          </w:rPr>
          <w:instrText xml:space="preserve"> PAGEREF _Toc395862587 \h </w:instrText>
        </w:r>
        <w:r w:rsidR="00F44C69">
          <w:rPr>
            <w:noProof/>
            <w:webHidden/>
          </w:rPr>
        </w:r>
        <w:r w:rsidR="00F44C69">
          <w:rPr>
            <w:noProof/>
            <w:webHidden/>
          </w:rPr>
          <w:fldChar w:fldCharType="separate"/>
        </w:r>
        <w:r w:rsidR="000450B2">
          <w:rPr>
            <w:noProof/>
            <w:webHidden/>
          </w:rPr>
          <w:t>38</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88" w:history="1">
        <w:r w:rsidR="000450B2" w:rsidRPr="00535310">
          <w:rPr>
            <w:rStyle w:val="Hyperlink"/>
            <w:noProof/>
          </w:rPr>
          <w:t>3.4.</w:t>
        </w:r>
        <w:r w:rsidR="000450B2">
          <w:rPr>
            <w:rFonts w:asciiTheme="minorHAnsi" w:eastAsiaTheme="minorEastAsia" w:hAnsiTheme="minorHAnsi" w:cstheme="minorBidi"/>
            <w:noProof/>
            <w:sz w:val="22"/>
            <w:szCs w:val="22"/>
          </w:rPr>
          <w:tab/>
        </w:r>
        <w:r w:rsidR="000450B2" w:rsidRPr="00535310">
          <w:rPr>
            <w:rStyle w:val="Hyperlink"/>
            <w:noProof/>
          </w:rPr>
          <w:t>VISA .NET Components</w:t>
        </w:r>
        <w:r w:rsidR="000450B2">
          <w:rPr>
            <w:noProof/>
            <w:webHidden/>
          </w:rPr>
          <w:tab/>
        </w:r>
        <w:r w:rsidR="00F44C69">
          <w:rPr>
            <w:noProof/>
            <w:webHidden/>
          </w:rPr>
          <w:fldChar w:fldCharType="begin"/>
        </w:r>
        <w:r w:rsidR="000450B2">
          <w:rPr>
            <w:noProof/>
            <w:webHidden/>
          </w:rPr>
          <w:instrText xml:space="preserve"> PAGEREF _Toc395862588 \h </w:instrText>
        </w:r>
        <w:r w:rsidR="00F44C69">
          <w:rPr>
            <w:noProof/>
            <w:webHidden/>
          </w:rPr>
        </w:r>
        <w:r w:rsidR="00F44C69">
          <w:rPr>
            <w:noProof/>
            <w:webHidden/>
          </w:rPr>
          <w:fldChar w:fldCharType="separate"/>
        </w:r>
        <w:r w:rsidR="000450B2">
          <w:rPr>
            <w:noProof/>
            <w:webHidden/>
          </w:rPr>
          <w:t>39</w:t>
        </w:r>
        <w:r w:rsidR="00F44C69">
          <w:rPr>
            <w:noProof/>
            <w:webHidden/>
          </w:rPr>
          <w:fldChar w:fldCharType="end"/>
        </w:r>
      </w:hyperlink>
    </w:p>
    <w:p w:rsidR="000450B2" w:rsidRDefault="00332CEF">
      <w:pPr>
        <w:pStyle w:val="TOC3"/>
        <w:tabs>
          <w:tab w:val="left" w:pos="1440"/>
          <w:tab w:val="right" w:leader="dot" w:pos="9350"/>
        </w:tabs>
        <w:rPr>
          <w:rFonts w:asciiTheme="minorHAnsi" w:eastAsiaTheme="minorEastAsia" w:hAnsiTheme="minorHAnsi" w:cstheme="minorBidi"/>
          <w:noProof/>
          <w:sz w:val="22"/>
          <w:szCs w:val="22"/>
        </w:rPr>
      </w:pPr>
      <w:hyperlink w:anchor="_Toc395862589" w:history="1">
        <w:r w:rsidR="000450B2" w:rsidRPr="00535310">
          <w:rPr>
            <w:rStyle w:val="Hyperlink"/>
            <w:noProof/>
          </w:rPr>
          <w:t>3.4.1.</w:t>
        </w:r>
        <w:r w:rsidR="000450B2">
          <w:rPr>
            <w:rFonts w:asciiTheme="minorHAnsi" w:eastAsiaTheme="minorEastAsia" w:hAnsiTheme="minorHAnsi" w:cstheme="minorBidi"/>
            <w:noProof/>
            <w:sz w:val="22"/>
            <w:szCs w:val="22"/>
          </w:rPr>
          <w:tab/>
        </w:r>
        <w:r w:rsidR="000450B2" w:rsidRPr="00535310">
          <w:rPr>
            <w:rStyle w:val="Hyperlink"/>
            <w:noProof/>
          </w:rPr>
          <w:t>Conflict Resolution Manager .NET API</w:t>
        </w:r>
        <w:r w:rsidR="000450B2">
          <w:rPr>
            <w:noProof/>
            <w:webHidden/>
          </w:rPr>
          <w:tab/>
        </w:r>
        <w:r w:rsidR="00F44C69">
          <w:rPr>
            <w:noProof/>
            <w:webHidden/>
          </w:rPr>
          <w:fldChar w:fldCharType="begin"/>
        </w:r>
        <w:r w:rsidR="000450B2">
          <w:rPr>
            <w:noProof/>
            <w:webHidden/>
          </w:rPr>
          <w:instrText xml:space="preserve"> PAGEREF _Toc395862589 \h </w:instrText>
        </w:r>
        <w:r w:rsidR="00F44C69">
          <w:rPr>
            <w:noProof/>
            <w:webHidden/>
          </w:rPr>
        </w:r>
        <w:r w:rsidR="00F44C69">
          <w:rPr>
            <w:noProof/>
            <w:webHidden/>
          </w:rPr>
          <w:fldChar w:fldCharType="separate"/>
        </w:r>
        <w:r w:rsidR="000450B2">
          <w:rPr>
            <w:noProof/>
            <w:webHidden/>
          </w:rPr>
          <w:t>39</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90" w:history="1">
        <w:r w:rsidR="000450B2" w:rsidRPr="00535310">
          <w:rPr>
            <w:rStyle w:val="Hyperlink"/>
            <w:noProof/>
          </w:rPr>
          <w:t>3.5</w:t>
        </w:r>
        <w:r w:rsidR="000450B2">
          <w:rPr>
            <w:rFonts w:asciiTheme="minorHAnsi" w:eastAsiaTheme="minorEastAsia" w:hAnsiTheme="minorHAnsi" w:cstheme="minorBidi"/>
            <w:noProof/>
            <w:sz w:val="22"/>
            <w:szCs w:val="22"/>
          </w:rPr>
          <w:tab/>
        </w:r>
        <w:r w:rsidR="000450B2" w:rsidRPr="00535310">
          <w:rPr>
            <w:rStyle w:val="Hyperlink"/>
            <w:noProof/>
          </w:rPr>
          <w:t>VISA Shared USBTMC Device Driver</w:t>
        </w:r>
        <w:r w:rsidR="000450B2">
          <w:rPr>
            <w:noProof/>
            <w:webHidden/>
          </w:rPr>
          <w:tab/>
        </w:r>
        <w:r w:rsidR="00F44C69">
          <w:rPr>
            <w:noProof/>
            <w:webHidden/>
          </w:rPr>
          <w:fldChar w:fldCharType="begin"/>
        </w:r>
        <w:r w:rsidR="000450B2">
          <w:rPr>
            <w:noProof/>
            <w:webHidden/>
          </w:rPr>
          <w:instrText xml:space="preserve"> PAGEREF _Toc395862590 \h </w:instrText>
        </w:r>
        <w:r w:rsidR="00F44C69">
          <w:rPr>
            <w:noProof/>
            <w:webHidden/>
          </w:rPr>
        </w:r>
        <w:r w:rsidR="00F44C69">
          <w:rPr>
            <w:noProof/>
            <w:webHidden/>
          </w:rPr>
          <w:fldChar w:fldCharType="separate"/>
        </w:r>
        <w:r w:rsidR="000450B2">
          <w:rPr>
            <w:noProof/>
            <w:webHidden/>
          </w:rPr>
          <w:t>46</w:t>
        </w:r>
        <w:r w:rsidR="00F44C69">
          <w:rPr>
            <w:noProof/>
            <w:webHidden/>
          </w:rPr>
          <w:fldChar w:fldCharType="end"/>
        </w:r>
      </w:hyperlink>
    </w:p>
    <w:p w:rsidR="000450B2" w:rsidRDefault="00332CEF">
      <w:pPr>
        <w:pStyle w:val="TOC1"/>
        <w:tabs>
          <w:tab w:val="left" w:pos="1440"/>
          <w:tab w:val="right" w:leader="dot" w:pos="9350"/>
        </w:tabs>
        <w:rPr>
          <w:rFonts w:asciiTheme="minorHAnsi" w:eastAsiaTheme="minorEastAsia" w:hAnsiTheme="minorHAnsi" w:cstheme="minorBidi"/>
          <w:b w:val="0"/>
          <w:noProof/>
          <w:sz w:val="22"/>
          <w:szCs w:val="22"/>
        </w:rPr>
      </w:pPr>
      <w:hyperlink w:anchor="_Toc395862591" w:history="1">
        <w:r w:rsidR="000450B2" w:rsidRPr="00535310">
          <w:rPr>
            <w:rStyle w:val="Hyperlink"/>
            <w:noProof/>
          </w:rPr>
          <w:t>Section 4:</w:t>
        </w:r>
        <w:r w:rsidR="000450B2">
          <w:rPr>
            <w:rFonts w:asciiTheme="minorHAnsi" w:eastAsiaTheme="minorEastAsia" w:hAnsiTheme="minorHAnsi" w:cstheme="minorBidi"/>
            <w:b w:val="0"/>
            <w:noProof/>
            <w:sz w:val="22"/>
            <w:szCs w:val="22"/>
          </w:rPr>
          <w:tab/>
        </w:r>
        <w:r w:rsidR="000450B2" w:rsidRPr="00535310">
          <w:rPr>
            <w:rStyle w:val="Hyperlink"/>
            <w:noProof/>
          </w:rPr>
          <w:t>VISA Shared Components Installers</w:t>
        </w:r>
        <w:r w:rsidR="000450B2">
          <w:rPr>
            <w:noProof/>
            <w:webHidden/>
          </w:rPr>
          <w:tab/>
        </w:r>
        <w:r w:rsidR="00F44C69">
          <w:rPr>
            <w:noProof/>
            <w:webHidden/>
          </w:rPr>
          <w:fldChar w:fldCharType="begin"/>
        </w:r>
        <w:r w:rsidR="000450B2">
          <w:rPr>
            <w:noProof/>
            <w:webHidden/>
          </w:rPr>
          <w:instrText xml:space="preserve"> PAGEREF _Toc395862591 \h </w:instrText>
        </w:r>
        <w:r w:rsidR="00F44C69">
          <w:rPr>
            <w:noProof/>
            <w:webHidden/>
          </w:rPr>
        </w:r>
        <w:r w:rsidR="00F44C69">
          <w:rPr>
            <w:noProof/>
            <w:webHidden/>
          </w:rPr>
          <w:fldChar w:fldCharType="separate"/>
        </w:r>
        <w:r w:rsidR="000450B2">
          <w:rPr>
            <w:noProof/>
            <w:webHidden/>
          </w:rPr>
          <w:t>47</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92" w:history="1">
        <w:r w:rsidR="000450B2" w:rsidRPr="00535310">
          <w:rPr>
            <w:rStyle w:val="Hyperlink"/>
            <w:noProof/>
          </w:rPr>
          <w:t>4.1.</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32-Bit Operating Systems</w:t>
        </w:r>
        <w:r w:rsidR="000450B2">
          <w:rPr>
            <w:noProof/>
            <w:webHidden/>
          </w:rPr>
          <w:tab/>
        </w:r>
        <w:r w:rsidR="00F44C69">
          <w:rPr>
            <w:noProof/>
            <w:webHidden/>
          </w:rPr>
          <w:fldChar w:fldCharType="begin"/>
        </w:r>
        <w:r w:rsidR="000450B2">
          <w:rPr>
            <w:noProof/>
            <w:webHidden/>
          </w:rPr>
          <w:instrText xml:space="preserve"> PAGEREF _Toc395862592 \h </w:instrText>
        </w:r>
        <w:r w:rsidR="00F44C69">
          <w:rPr>
            <w:noProof/>
            <w:webHidden/>
          </w:rPr>
        </w:r>
        <w:r w:rsidR="00F44C69">
          <w:rPr>
            <w:noProof/>
            <w:webHidden/>
          </w:rPr>
          <w:fldChar w:fldCharType="separate"/>
        </w:r>
        <w:r w:rsidR="000450B2">
          <w:rPr>
            <w:noProof/>
            <w:webHidden/>
          </w:rPr>
          <w:t>48</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93" w:history="1">
        <w:r w:rsidR="000450B2" w:rsidRPr="00535310">
          <w:rPr>
            <w:rStyle w:val="Hyperlink"/>
            <w:noProof/>
          </w:rPr>
          <w:t>4.2.</w:t>
        </w:r>
        <w:r w:rsidR="000450B2">
          <w:rPr>
            <w:rFonts w:asciiTheme="minorHAnsi" w:eastAsiaTheme="minorEastAsia" w:hAnsiTheme="minorHAnsi" w:cstheme="minorBidi"/>
            <w:noProof/>
            <w:sz w:val="22"/>
            <w:szCs w:val="22"/>
          </w:rPr>
          <w:tab/>
        </w:r>
        <w:r w:rsidR="000450B2" w:rsidRPr="00535310">
          <w:rPr>
            <w:rStyle w:val="Hyperlink"/>
            <w:noProof/>
          </w:rPr>
          <w:t>Installing VISA Shared Components On 64-Bit OS’s</w:t>
        </w:r>
        <w:r w:rsidR="000450B2">
          <w:rPr>
            <w:noProof/>
            <w:webHidden/>
          </w:rPr>
          <w:tab/>
        </w:r>
        <w:r w:rsidR="00F44C69">
          <w:rPr>
            <w:noProof/>
            <w:webHidden/>
          </w:rPr>
          <w:fldChar w:fldCharType="begin"/>
        </w:r>
        <w:r w:rsidR="000450B2">
          <w:rPr>
            <w:noProof/>
            <w:webHidden/>
          </w:rPr>
          <w:instrText xml:space="preserve"> PAGEREF _Toc395862593 \h </w:instrText>
        </w:r>
        <w:r w:rsidR="00F44C69">
          <w:rPr>
            <w:noProof/>
            <w:webHidden/>
          </w:rPr>
        </w:r>
        <w:r w:rsidR="00F44C69">
          <w:rPr>
            <w:noProof/>
            <w:webHidden/>
          </w:rPr>
          <w:fldChar w:fldCharType="separate"/>
        </w:r>
        <w:r w:rsidR="000450B2">
          <w:rPr>
            <w:noProof/>
            <w:webHidden/>
          </w:rPr>
          <w:t>53</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94" w:history="1">
        <w:r w:rsidR="000450B2" w:rsidRPr="00535310">
          <w:rPr>
            <w:rStyle w:val="Hyperlink"/>
            <w:noProof/>
          </w:rPr>
          <w:t>4.3.</w:t>
        </w:r>
        <w:r w:rsidR="000450B2">
          <w:rPr>
            <w:rFonts w:asciiTheme="minorHAnsi" w:eastAsiaTheme="minorEastAsia" w:hAnsiTheme="minorHAnsi" w:cstheme="minorBidi"/>
            <w:noProof/>
            <w:sz w:val="22"/>
            <w:szCs w:val="22"/>
          </w:rPr>
          <w:tab/>
        </w:r>
        <w:r w:rsidR="000450B2" w:rsidRPr="00535310">
          <w:rPr>
            <w:rStyle w:val="Hyperlink"/>
            <w:noProof/>
          </w:rPr>
          <w:t>Installing VISA .NET Shared Components</w:t>
        </w:r>
        <w:r w:rsidR="000450B2">
          <w:rPr>
            <w:noProof/>
            <w:webHidden/>
          </w:rPr>
          <w:tab/>
        </w:r>
        <w:r w:rsidR="00F44C69">
          <w:rPr>
            <w:noProof/>
            <w:webHidden/>
          </w:rPr>
          <w:fldChar w:fldCharType="begin"/>
        </w:r>
        <w:r w:rsidR="000450B2">
          <w:rPr>
            <w:noProof/>
            <w:webHidden/>
          </w:rPr>
          <w:instrText xml:space="preserve"> PAGEREF _Toc395862594 \h </w:instrText>
        </w:r>
        <w:r w:rsidR="00F44C69">
          <w:rPr>
            <w:noProof/>
            <w:webHidden/>
          </w:rPr>
        </w:r>
        <w:r w:rsidR="00F44C69">
          <w:rPr>
            <w:noProof/>
            <w:webHidden/>
          </w:rPr>
          <w:fldChar w:fldCharType="separate"/>
        </w:r>
        <w:r w:rsidR="000450B2">
          <w:rPr>
            <w:noProof/>
            <w:webHidden/>
          </w:rPr>
          <w:t>60</w:t>
        </w:r>
        <w:r w:rsidR="00F44C69">
          <w:rPr>
            <w:noProof/>
            <w:webHidden/>
          </w:rPr>
          <w:fldChar w:fldCharType="end"/>
        </w:r>
      </w:hyperlink>
    </w:p>
    <w:p w:rsidR="000450B2" w:rsidRDefault="00332CEF">
      <w:pPr>
        <w:pStyle w:val="TOC1"/>
        <w:tabs>
          <w:tab w:val="left" w:pos="1440"/>
          <w:tab w:val="right" w:leader="dot" w:pos="9350"/>
        </w:tabs>
        <w:rPr>
          <w:rFonts w:asciiTheme="minorHAnsi" w:eastAsiaTheme="minorEastAsia" w:hAnsiTheme="minorHAnsi" w:cstheme="minorBidi"/>
          <w:b w:val="0"/>
          <w:noProof/>
          <w:sz w:val="22"/>
          <w:szCs w:val="22"/>
        </w:rPr>
      </w:pPr>
      <w:hyperlink w:anchor="_Toc395862595" w:history="1">
        <w:r w:rsidR="000450B2" w:rsidRPr="00535310">
          <w:rPr>
            <w:rStyle w:val="Hyperlink"/>
            <w:noProof/>
          </w:rPr>
          <w:t>Appendix</w:t>
        </w:r>
        <w:r w:rsidR="000450B2" w:rsidRPr="00535310">
          <w:rPr>
            <w:rStyle w:val="Hyperlink"/>
            <w:rFonts w:ascii="Times New Roman" w:hAnsi="Times New Roman"/>
            <w:noProof/>
          </w:rPr>
          <w:t xml:space="preserve"> A:</w:t>
        </w:r>
        <w:r w:rsidR="000450B2">
          <w:rPr>
            <w:rFonts w:asciiTheme="minorHAnsi" w:eastAsiaTheme="minorEastAsia" w:hAnsiTheme="minorHAnsi" w:cstheme="minorBidi"/>
            <w:b w:val="0"/>
            <w:noProof/>
            <w:sz w:val="22"/>
            <w:szCs w:val="22"/>
          </w:rPr>
          <w:tab/>
        </w:r>
        <w:r w:rsidR="000450B2" w:rsidRPr="00535310">
          <w:rPr>
            <w:rStyle w:val="Hyperlink"/>
            <w:noProof/>
          </w:rPr>
          <w:t>Implementation</w:t>
        </w:r>
        <w:r w:rsidR="000450B2" w:rsidRPr="00535310">
          <w:rPr>
            <w:rStyle w:val="Hyperlink"/>
            <w:rFonts w:ascii="Times New Roman" w:hAnsi="Times New Roman"/>
            <w:noProof/>
          </w:rPr>
          <w:t xml:space="preserve"> Files</w:t>
        </w:r>
        <w:r w:rsidR="000450B2">
          <w:rPr>
            <w:noProof/>
            <w:webHidden/>
          </w:rPr>
          <w:tab/>
        </w:r>
        <w:r w:rsidR="00F44C69">
          <w:rPr>
            <w:noProof/>
            <w:webHidden/>
          </w:rPr>
          <w:fldChar w:fldCharType="begin"/>
        </w:r>
        <w:r w:rsidR="000450B2">
          <w:rPr>
            <w:noProof/>
            <w:webHidden/>
          </w:rPr>
          <w:instrText xml:space="preserve"> PAGEREF _Toc395862595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96" w:history="1">
        <w:r w:rsidR="000450B2" w:rsidRPr="00535310">
          <w:rPr>
            <w:rStyle w:val="Hyperlink"/>
            <w:rFonts w:ascii="Times New Roman" w:hAnsi="Times New Roman"/>
            <w:noProof/>
          </w:rPr>
          <w:t>A.1</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visaRouter.h File</w:t>
        </w:r>
        <w:r w:rsidR="000450B2">
          <w:rPr>
            <w:noProof/>
            <w:webHidden/>
          </w:rPr>
          <w:tab/>
        </w:r>
        <w:r w:rsidR="00F44C69">
          <w:rPr>
            <w:noProof/>
            <w:webHidden/>
          </w:rPr>
          <w:fldChar w:fldCharType="begin"/>
        </w:r>
        <w:r w:rsidR="000450B2">
          <w:rPr>
            <w:noProof/>
            <w:webHidden/>
          </w:rPr>
          <w:instrText xml:space="preserve"> PAGEREF _Toc395862596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97" w:history="1">
        <w:r w:rsidR="000450B2" w:rsidRPr="00535310">
          <w:rPr>
            <w:rStyle w:val="Hyperlink"/>
            <w:rFonts w:ascii="Times New Roman" w:hAnsi="Times New Roman"/>
            <w:noProof/>
          </w:rPr>
          <w:t>A.2</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ConflictMgr.h File</w:t>
        </w:r>
        <w:r w:rsidR="000450B2">
          <w:rPr>
            <w:noProof/>
            <w:webHidden/>
          </w:rPr>
          <w:tab/>
        </w:r>
        <w:r w:rsidR="00F44C69">
          <w:rPr>
            <w:noProof/>
            <w:webHidden/>
          </w:rPr>
          <w:fldChar w:fldCharType="begin"/>
        </w:r>
        <w:r w:rsidR="000450B2">
          <w:rPr>
            <w:noProof/>
            <w:webHidden/>
          </w:rPr>
          <w:instrText xml:space="preserve"> PAGEREF _Toc395862597 \h </w:instrText>
        </w:r>
        <w:r w:rsidR="00F44C69">
          <w:rPr>
            <w:noProof/>
            <w:webHidden/>
          </w:rPr>
        </w:r>
        <w:r w:rsidR="00F44C69">
          <w:rPr>
            <w:noProof/>
            <w:webHidden/>
          </w:rPr>
          <w:fldChar w:fldCharType="separate"/>
        </w:r>
        <w:r w:rsidR="000450B2">
          <w:rPr>
            <w:noProof/>
            <w:webHidden/>
          </w:rPr>
          <w:t>1</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98" w:history="1">
        <w:r w:rsidR="000450B2" w:rsidRPr="00535310">
          <w:rPr>
            <w:rStyle w:val="Hyperlink"/>
            <w:rFonts w:ascii="Times New Roman" w:hAnsi="Times New Roman"/>
            <w:noProof/>
          </w:rPr>
          <w:t>A.3</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ConflictMgr.def File</w:t>
        </w:r>
        <w:r w:rsidR="000450B2">
          <w:rPr>
            <w:noProof/>
            <w:webHidden/>
          </w:rPr>
          <w:tab/>
        </w:r>
        <w:r w:rsidR="00F44C69">
          <w:rPr>
            <w:noProof/>
            <w:webHidden/>
          </w:rPr>
          <w:fldChar w:fldCharType="begin"/>
        </w:r>
        <w:r w:rsidR="000450B2">
          <w:rPr>
            <w:noProof/>
            <w:webHidden/>
          </w:rPr>
          <w:instrText xml:space="preserve"> PAGEREF _Toc395862598 \h </w:instrText>
        </w:r>
        <w:r w:rsidR="00F44C69">
          <w:rPr>
            <w:noProof/>
            <w:webHidden/>
          </w:rPr>
        </w:r>
        <w:r w:rsidR="00F44C69">
          <w:rPr>
            <w:noProof/>
            <w:webHidden/>
          </w:rPr>
          <w:fldChar w:fldCharType="separate"/>
        </w:r>
        <w:r w:rsidR="000450B2">
          <w:rPr>
            <w:noProof/>
            <w:webHidden/>
          </w:rPr>
          <w:t>6</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599" w:history="1">
        <w:r w:rsidR="000450B2" w:rsidRPr="00535310">
          <w:rPr>
            <w:rStyle w:val="Hyperlink"/>
            <w:rFonts w:ascii="Times New Roman" w:hAnsi="Times New Roman"/>
            <w:noProof/>
          </w:rPr>
          <w:t>A.4</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visaUtilities.h File</w:t>
        </w:r>
        <w:r w:rsidR="000450B2">
          <w:rPr>
            <w:noProof/>
            <w:webHidden/>
          </w:rPr>
          <w:tab/>
        </w:r>
        <w:r w:rsidR="00F44C69">
          <w:rPr>
            <w:noProof/>
            <w:webHidden/>
          </w:rPr>
          <w:fldChar w:fldCharType="begin"/>
        </w:r>
        <w:r w:rsidR="000450B2">
          <w:rPr>
            <w:noProof/>
            <w:webHidden/>
          </w:rPr>
          <w:instrText xml:space="preserve"> PAGEREF _Toc395862599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0450B2" w:rsidRDefault="00332CEF">
      <w:pPr>
        <w:pStyle w:val="TOC2"/>
        <w:tabs>
          <w:tab w:val="left" w:pos="720"/>
          <w:tab w:val="right" w:leader="dot" w:pos="9350"/>
        </w:tabs>
        <w:rPr>
          <w:rFonts w:asciiTheme="minorHAnsi" w:eastAsiaTheme="minorEastAsia" w:hAnsiTheme="minorHAnsi" w:cstheme="minorBidi"/>
          <w:noProof/>
          <w:sz w:val="22"/>
          <w:szCs w:val="22"/>
        </w:rPr>
      </w:pPr>
      <w:hyperlink w:anchor="_Toc395862600" w:history="1">
        <w:r w:rsidR="000450B2" w:rsidRPr="00535310">
          <w:rPr>
            <w:rStyle w:val="Hyperlink"/>
            <w:rFonts w:ascii="Times New Roman" w:hAnsi="Times New Roman"/>
            <w:noProof/>
          </w:rPr>
          <w:t>A.5</w:t>
        </w:r>
        <w:r w:rsidR="000450B2">
          <w:rPr>
            <w:rFonts w:asciiTheme="minorHAnsi" w:eastAsiaTheme="minorEastAsia" w:hAnsiTheme="minorHAnsi" w:cstheme="minorBidi"/>
            <w:noProof/>
            <w:sz w:val="22"/>
            <w:szCs w:val="22"/>
          </w:rPr>
          <w:tab/>
        </w:r>
        <w:r w:rsidR="000450B2" w:rsidRPr="00535310">
          <w:rPr>
            <w:rStyle w:val="Hyperlink"/>
            <w:rFonts w:ascii="Times New Roman" w:hAnsi="Times New Roman"/>
            <w:noProof/>
          </w:rPr>
          <w:t>Contents of the visaUtilities.def File</w:t>
        </w:r>
        <w:r w:rsidR="000450B2">
          <w:rPr>
            <w:noProof/>
            <w:webHidden/>
          </w:rPr>
          <w:tab/>
        </w:r>
        <w:r w:rsidR="00F44C69">
          <w:rPr>
            <w:noProof/>
            <w:webHidden/>
          </w:rPr>
          <w:fldChar w:fldCharType="begin"/>
        </w:r>
        <w:r w:rsidR="000450B2">
          <w:rPr>
            <w:noProof/>
            <w:webHidden/>
          </w:rPr>
          <w:instrText xml:space="preserve"> PAGEREF _Toc395862600 \h </w:instrText>
        </w:r>
        <w:r w:rsidR="00F44C69">
          <w:rPr>
            <w:noProof/>
            <w:webHidden/>
          </w:rPr>
        </w:r>
        <w:r w:rsidR="00F44C69">
          <w:rPr>
            <w:noProof/>
            <w:webHidden/>
          </w:rPr>
          <w:fldChar w:fldCharType="separate"/>
        </w:r>
        <w:r w:rsidR="000450B2">
          <w:rPr>
            <w:noProof/>
            <w:webHidden/>
          </w:rPr>
          <w:t>7</w:t>
        </w:r>
        <w:r w:rsidR="00F44C69">
          <w:rPr>
            <w:noProof/>
            <w:webHidden/>
          </w:rPr>
          <w:fldChar w:fldCharType="end"/>
        </w:r>
      </w:hyperlink>
    </w:p>
    <w:p w:rsidR="00F15659" w:rsidRDefault="00F44C69">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rsidR="00F15659" w:rsidRDefault="00F15659">
      <w:pPr>
        <w:pStyle w:val="SectionTitle"/>
      </w:pPr>
      <w:bookmarkStart w:id="4" w:name="_Toc460726839"/>
      <w:bookmarkStart w:id="5" w:name="_Toc460729695"/>
      <w:bookmarkStart w:id="6" w:name="_Toc460806198"/>
      <w:bookmarkStart w:id="7" w:name="_Toc462121329"/>
      <w:bookmarkStart w:id="8" w:name="_Toc467460150"/>
      <w:bookmarkStart w:id="9" w:name="_Ref490280339"/>
      <w:bookmarkStart w:id="10" w:name="_Toc395862571"/>
      <w:r>
        <w:lastRenderedPageBreak/>
        <w:t>Introduction</w:t>
      </w:r>
      <w:bookmarkEnd w:id="4"/>
      <w:bookmarkEnd w:id="5"/>
      <w:bookmarkEnd w:id="6"/>
      <w:bookmarkEnd w:id="7"/>
      <w:bookmarkEnd w:id="8"/>
      <w:bookmarkEnd w:id="9"/>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10"/>
    </w:p>
    <w:p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 xml:space="preserve">shared a common commitment to end-user success with open, multivendor VXI systems. The alliance accomplished major improvements in ease of use by endorsing and implementing common standards and practices in both hardware and software, beyond the scope of the </w:t>
      </w:r>
      <w:proofErr w:type="spellStart"/>
      <w:r w:rsidRPr="00A81DAF">
        <w:rPr>
          <w:rFonts w:ascii="Times New Roman" w:hAnsi="Times New Roman"/>
          <w:color w:val="000000"/>
        </w:rPr>
        <w:t>VXIbus</w:t>
      </w:r>
      <w:proofErr w:type="spellEnd"/>
      <w:r w:rsidRPr="00A81DAF">
        <w:rPr>
          <w:rFonts w:ascii="Times New Roman" w:hAnsi="Times New Roman"/>
          <w:color w:val="000000"/>
        </w:rPr>
        <w:t xml:space="preserve"> specifications. The alliance used both formal and de facto standards to define complete system frameworks. These standard frameworks gave end-users "plug &amp; play" interoperability at both the hardware and system software level.</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 xml:space="preserve">Systems Alliance within this document, except contact information, </w:t>
      </w:r>
      <w:r w:rsidR="00051578">
        <w:t>are there</w:t>
      </w:r>
      <w:r>
        <w:t xml:space="preserve"> to preserve </w:t>
      </w:r>
      <w:r w:rsidR="00051578">
        <w:t>consistency with the original set of specifications.</w:t>
      </w:r>
    </w:p>
    <w:p w:rsidR="00F15659" w:rsidRDefault="00F15659" w:rsidP="00683D2A">
      <w:pPr>
        <w:sectPr w:rsidR="00F15659">
          <w:headerReference w:type="even" r:id="rId22"/>
          <w:headerReference w:type="default" r:id="rId23"/>
          <w:footnotePr>
            <w:numRestart w:val="eachPage"/>
          </w:footnotePr>
          <w:pgSz w:w="12240" w:h="15840"/>
          <w:pgMar w:top="1440" w:right="1440" w:bottom="-1440" w:left="1440" w:header="720" w:footer="720" w:gutter="0"/>
          <w:pgNumType w:start="1"/>
          <w:cols w:space="720"/>
          <w:noEndnote/>
        </w:sectPr>
      </w:pPr>
    </w:p>
    <w:p w:rsidR="00F15659" w:rsidRDefault="00F15659">
      <w:pPr>
        <w:pStyle w:val="SectionTitle"/>
        <w:rPr>
          <w:sz w:val="28"/>
        </w:rPr>
      </w:pPr>
      <w:bookmarkStart w:id="11" w:name="_Toc460729696"/>
      <w:bookmarkStart w:id="12" w:name="_Toc460806199"/>
      <w:bookmarkStart w:id="13" w:name="_Toc462121330"/>
      <w:bookmarkStart w:id="14" w:name="_Toc467460151"/>
      <w:bookmarkStart w:id="15" w:name="_Ref490280331"/>
      <w:bookmarkStart w:id="16" w:name="_Toc395862572"/>
      <w:r>
        <w:lastRenderedPageBreak/>
        <w:t>Overview</w:t>
      </w:r>
      <w:r w:rsidRPr="001951C9">
        <w:rPr>
          <w:szCs w:val="36"/>
        </w:rPr>
        <w:t xml:space="preserve"> of </w:t>
      </w:r>
      <w:r w:rsidR="001951C9" w:rsidRPr="001951C9">
        <w:rPr>
          <w:szCs w:val="36"/>
        </w:rPr>
        <w:t xml:space="preserve">VISA </w:t>
      </w:r>
      <w:r w:rsidR="00051578">
        <w:rPr>
          <w:szCs w:val="36"/>
        </w:rPr>
        <w:t>Shared</w:t>
      </w:r>
      <w:r w:rsidR="001951C9" w:rsidRPr="001951C9">
        <w:rPr>
          <w:szCs w:val="36"/>
        </w:rPr>
        <w:t xml:space="preserve"> Components</w:t>
      </w:r>
      <w:r w:rsidR="00051578">
        <w:rPr>
          <w:szCs w:val="36"/>
        </w:rPr>
        <w:t xml:space="preserve"> </w:t>
      </w:r>
      <w:r w:rsidRPr="001951C9">
        <w:rPr>
          <w:szCs w:val="36"/>
        </w:rPr>
        <w:t>Specification</w:t>
      </w:r>
      <w:bookmarkEnd w:id="11"/>
      <w:bookmarkEnd w:id="12"/>
      <w:bookmarkEnd w:id="13"/>
      <w:bookmarkEnd w:id="14"/>
      <w:bookmarkEnd w:id="15"/>
      <w:bookmarkEnd w:id="16"/>
    </w:p>
    <w:p w:rsidR="00F15659" w:rsidRDefault="00F15659">
      <w:pPr>
        <w:pStyle w:val="Desc"/>
      </w:pPr>
      <w:r>
        <w:t>Th</w:t>
      </w:r>
      <w:r w:rsidR="001951C9">
        <w:t>is</w:t>
      </w:r>
      <w:r>
        <w:t xml:space="preserve"> VISA specification is a document authored by the VXI</w:t>
      </w:r>
      <w:r>
        <w:rPr>
          <w:i/>
        </w:rPr>
        <w:t>plug&amp;play</w:t>
      </w:r>
      <w:r>
        <w:t xml:space="preserve"> Systems Alliance. The technical work embodied in this document and the writing of this document was performed by the VISA Technical Working Group.</w:t>
      </w:r>
    </w:p>
    <w:p w:rsidR="00F15659" w:rsidRDefault="00F15659">
      <w:pPr>
        <w:pStyle w:val="Desc"/>
      </w:pPr>
    </w:p>
    <w:p w:rsidR="00F15659" w:rsidRDefault="00F15659">
      <w:pPr>
        <w:pStyle w:val="Desc"/>
      </w:pPr>
      <w:r>
        <w:t>This section provides a complete ov</w:t>
      </w:r>
      <w:r w:rsidRPr="001951C9">
        <w:t xml:space="preserve">erview of the </w:t>
      </w:r>
      <w:r w:rsidR="001951C9" w:rsidRPr="001951C9">
        <w:rPr>
          <w:i/>
        </w:rPr>
        <w:t xml:space="preserve">VISA </w:t>
      </w:r>
      <w:r w:rsidR="00051578">
        <w:rPr>
          <w:i/>
        </w:rPr>
        <w:t>Shared</w:t>
      </w:r>
      <w:r w:rsidR="001951C9" w:rsidRPr="001951C9">
        <w:rPr>
          <w:i/>
        </w:rPr>
        <w:t xml:space="preserve"> Component</w:t>
      </w:r>
      <w:r w:rsidR="00051578">
        <w:rPr>
          <w:i/>
        </w:rPr>
        <w:t>s</w:t>
      </w:r>
      <w:r w:rsidRPr="001951C9">
        <w:t xml:space="preserve"> specifica</w:t>
      </w:r>
      <w:r>
        <w:t>tion, and gives readers general information that may be required to understand how to read, interpret, and implement individual aspects of this specification. This section is organized as follows:</w:t>
      </w:r>
    </w:p>
    <w:p w:rsidR="00B025E2" w:rsidRDefault="00B025E2" w:rsidP="00B025E2">
      <w:pPr>
        <w:pStyle w:val="Desc"/>
      </w:pPr>
    </w:p>
    <w:p w:rsidR="00F15659" w:rsidRDefault="00F15659">
      <w:pPr>
        <w:pStyle w:val="Desc"/>
      </w:pPr>
      <w:r>
        <w:t>•</w:t>
      </w:r>
      <w:r>
        <w:tab/>
        <w:t>Objectives of this specification</w:t>
      </w:r>
    </w:p>
    <w:p w:rsidR="00B025E2" w:rsidRDefault="00B025E2" w:rsidP="00B025E2">
      <w:pPr>
        <w:pStyle w:val="Desc"/>
      </w:pPr>
    </w:p>
    <w:p w:rsidR="00F15659" w:rsidRDefault="00F15659">
      <w:pPr>
        <w:pStyle w:val="Desc"/>
      </w:pPr>
      <w:r>
        <w:t>•</w:t>
      </w:r>
      <w:r>
        <w:tab/>
        <w:t>Audience for this specification</w:t>
      </w:r>
    </w:p>
    <w:p w:rsidR="00B025E2" w:rsidRDefault="00B025E2" w:rsidP="00B025E2">
      <w:pPr>
        <w:pStyle w:val="Desc"/>
      </w:pPr>
    </w:p>
    <w:p w:rsidR="00F15659" w:rsidRDefault="00F15659">
      <w:pPr>
        <w:pStyle w:val="Desc"/>
      </w:pPr>
      <w:r>
        <w:t>•</w:t>
      </w:r>
      <w:r>
        <w:tab/>
        <w:t>Scope and organization of this specification</w:t>
      </w:r>
    </w:p>
    <w:p w:rsidR="00B025E2" w:rsidRDefault="00B025E2" w:rsidP="00B025E2">
      <w:pPr>
        <w:pStyle w:val="Desc"/>
      </w:pPr>
    </w:p>
    <w:p w:rsidR="00F15659" w:rsidRDefault="00F15659">
      <w:pPr>
        <w:pStyle w:val="Desc"/>
      </w:pPr>
      <w:r>
        <w:t>•</w:t>
      </w:r>
      <w:r>
        <w:tab/>
        <w:t>Application of this specification</w:t>
      </w:r>
    </w:p>
    <w:p w:rsidR="00B025E2" w:rsidRDefault="00B025E2" w:rsidP="00B025E2">
      <w:pPr>
        <w:pStyle w:val="Desc"/>
      </w:pPr>
    </w:p>
    <w:p w:rsidR="00F15659" w:rsidRDefault="00F15659">
      <w:pPr>
        <w:pStyle w:val="Desc"/>
      </w:pPr>
      <w:r>
        <w:t>•</w:t>
      </w:r>
      <w:r>
        <w:tab/>
        <w:t>References</w:t>
      </w:r>
    </w:p>
    <w:p w:rsidR="00B025E2" w:rsidRDefault="00B025E2" w:rsidP="00B025E2">
      <w:pPr>
        <w:pStyle w:val="Desc"/>
      </w:pPr>
    </w:p>
    <w:p w:rsidR="00F15659" w:rsidRDefault="00F15659">
      <w:pPr>
        <w:pStyle w:val="Desc"/>
      </w:pPr>
      <w:r>
        <w:t>•</w:t>
      </w:r>
      <w:r>
        <w:tab/>
        <w:t>Definitions of terms and acronyms</w:t>
      </w:r>
    </w:p>
    <w:p w:rsidR="00B025E2" w:rsidRDefault="00B025E2" w:rsidP="00B025E2">
      <w:pPr>
        <w:pStyle w:val="Desc"/>
      </w:pPr>
    </w:p>
    <w:p w:rsidR="00F15659" w:rsidRDefault="00F15659">
      <w:pPr>
        <w:pStyle w:val="Desc"/>
      </w:pPr>
      <w:r>
        <w:t>•</w:t>
      </w:r>
      <w:r>
        <w:tab/>
        <w:t>Conventions</w:t>
      </w:r>
    </w:p>
    <w:p w:rsidR="00F15659" w:rsidRDefault="00F15659">
      <w:pPr>
        <w:pStyle w:val="Desc"/>
      </w:pPr>
    </w:p>
    <w:p w:rsidR="00F15659" w:rsidRDefault="00F15659">
      <w:pPr>
        <w:pStyle w:val="Desc"/>
      </w:pPr>
    </w:p>
    <w:p w:rsidR="00F15659" w:rsidRDefault="00F15659">
      <w:pPr>
        <w:pStyle w:val="Head1"/>
      </w:pPr>
      <w:bookmarkStart w:id="17" w:name="_Toc467460152"/>
      <w:bookmarkStart w:id="18" w:name="_Toc395862573"/>
      <w:r>
        <w:lastRenderedPageBreak/>
        <w:t>Objectives of This Specification</w:t>
      </w:r>
      <w:bookmarkEnd w:id="17"/>
      <w:bookmarkEnd w:id="18"/>
    </w:p>
    <w:p w:rsidR="00433C39" w:rsidRDefault="00F15659" w:rsidP="00DD0861">
      <w:pPr>
        <w:pStyle w:val="Desc"/>
      </w:pPr>
      <w:r>
        <w:t xml:space="preserve">The </w:t>
      </w:r>
      <w:r w:rsidR="001951C9" w:rsidRPr="001951C9">
        <w:rPr>
          <w:i/>
        </w:rPr>
        <w:t xml:space="preserve">VISA </w:t>
      </w:r>
      <w:r w:rsidR="00051578">
        <w:rPr>
          <w:i/>
        </w:rPr>
        <w:t>Shared</w:t>
      </w:r>
      <w:r w:rsidR="001951C9" w:rsidRPr="001951C9">
        <w:rPr>
          <w:i/>
        </w:rPr>
        <w:t xml:space="preserve"> Components</w:t>
      </w:r>
      <w:r>
        <w:t xml:space="preserve"> specification </w:t>
      </w:r>
      <w:r w:rsidR="00051578">
        <w:t xml:space="preserve">describes the deployment of </w:t>
      </w:r>
      <w:r>
        <w:t xml:space="preserve">a common </w:t>
      </w:r>
      <w:r w:rsidR="00051578">
        <w:t xml:space="preserve">set of VISA components </w:t>
      </w:r>
      <w:r>
        <w:t>for developing multi-vendor software programs, including instrument drivers</w:t>
      </w:r>
      <w:r w:rsidR="00B365E5">
        <w:t>.</w:t>
      </w:r>
      <w:r w:rsidR="00DD0861">
        <w:t xml:space="preserve"> </w:t>
      </w:r>
      <w:r w:rsidR="00433C39">
        <w:t>There are two sets of components which are installed separately.</w:t>
      </w:r>
    </w:p>
    <w:p w:rsidR="00433C39" w:rsidRDefault="00433C39" w:rsidP="00BB22BF">
      <w:pPr>
        <w:pStyle w:val="Desc"/>
        <w:numPr>
          <w:ilvl w:val="0"/>
          <w:numId w:val="33"/>
        </w:numPr>
      </w:pPr>
      <w:r>
        <w:t xml:space="preserve">The VISA Shared Components installer includes the </w:t>
      </w:r>
      <w:r w:rsidRPr="001951C9">
        <w:t xml:space="preserve">VISA </w:t>
      </w:r>
      <w:r>
        <w:t>COM c</w:t>
      </w:r>
      <w:r w:rsidRPr="001951C9">
        <w:t>omponents</w:t>
      </w:r>
      <w:r>
        <w:t xml:space="preserve"> and the VISA Plug-In Architecture components</w:t>
      </w:r>
      <w:r w:rsidR="002D05B4">
        <w:t xml:space="preserve"> provided by the IVI Foundation.</w:t>
      </w:r>
    </w:p>
    <w:p w:rsidR="003F1CAF" w:rsidRDefault="003F1CAF" w:rsidP="003F1CAF">
      <w:pPr>
        <w:pStyle w:val="Desc"/>
        <w:numPr>
          <w:ilvl w:val="0"/>
          <w:numId w:val="33"/>
        </w:numPr>
      </w:pPr>
      <w:r>
        <w:t>The VISA .NET Shared Components installer includes the VISA .NET components provided by the IVI Foundation.</w:t>
      </w:r>
      <w:r w:rsidR="00BB22BF">
        <w:t xml:space="preserve"> The VISA .NET Shared Components installer has a dependency on the VISA Shared Components installer.</w:t>
      </w:r>
    </w:p>
    <w:p w:rsidR="00433C39" w:rsidRDefault="00433C39" w:rsidP="003F1CAF">
      <w:pPr>
        <w:pStyle w:val="Desc"/>
        <w:ind w:left="1080"/>
      </w:pPr>
    </w:p>
    <w:p w:rsidR="00E436F7" w:rsidRDefault="00B365E5" w:rsidP="00DD0861">
      <w:pPr>
        <w:pStyle w:val="Desc"/>
        <w:rPr>
          <w:color w:val="000000"/>
        </w:rPr>
      </w:pPr>
      <w:r>
        <w:t>The</w:t>
      </w:r>
      <w:r w:rsidR="009043D3">
        <w:t>se installers</w:t>
      </w:r>
      <w:r w:rsidR="00A82653">
        <w:t xml:space="preserve"> </w:t>
      </w:r>
      <w:r>
        <w:t xml:space="preserve">are available from the IVI Foundation  </w:t>
      </w:r>
      <w:r w:rsidR="00F1150C">
        <w:t xml:space="preserve">to </w:t>
      </w:r>
      <w:r>
        <w:t>guarantee a consistent, reliable i</w:t>
      </w:r>
      <w:r w:rsidR="001951C9" w:rsidRPr="001951C9">
        <w:t>nstallation</w:t>
      </w:r>
      <w:r w:rsidR="001951C9">
        <w:t>.</w:t>
      </w:r>
      <w:r w:rsidR="00AF7B11">
        <w:rPr>
          <w:color w:val="000000"/>
        </w:rPr>
        <w:t xml:space="preserve"> </w:t>
      </w:r>
    </w:p>
    <w:p w:rsidR="00F15659" w:rsidRDefault="00F15659" w:rsidP="00E436F7">
      <w:pPr>
        <w:pStyle w:val="Desc"/>
        <w:ind w:left="0"/>
      </w:pPr>
    </w:p>
    <w:p w:rsidR="00F15659" w:rsidRDefault="00F15659">
      <w:pPr>
        <w:pStyle w:val="Head1"/>
      </w:pPr>
      <w:bookmarkStart w:id="19" w:name="_Toc467460153"/>
      <w:bookmarkStart w:id="20" w:name="_Toc395862574"/>
      <w:r>
        <w:lastRenderedPageBreak/>
        <w:t>Audience for This Specification</w:t>
      </w:r>
      <w:bookmarkEnd w:id="19"/>
      <w:bookmarkEnd w:id="20"/>
    </w:p>
    <w:p w:rsidR="005362BB" w:rsidRDefault="00E436F7">
      <w:pPr>
        <w:pStyle w:val="Desc"/>
      </w:pPr>
      <w:r>
        <w:t>The primary audience is I/O vendors who wish to implement and install VISA</w:t>
      </w:r>
      <w:r>
        <w:noBreakHyphen/>
        <w:t>compliant I/O software.</w:t>
      </w:r>
    </w:p>
    <w:p w:rsidR="005362BB" w:rsidRDefault="005362BB">
      <w:pPr>
        <w:pStyle w:val="Desc"/>
      </w:pPr>
    </w:p>
    <w:p w:rsidR="00F15659" w:rsidRDefault="005362BB">
      <w:pPr>
        <w:pStyle w:val="Desc"/>
      </w:pPr>
      <w:r>
        <w:t>Secondary audiences include</w:t>
      </w:r>
      <w:r w:rsidR="00F15659">
        <w:t xml:space="preserve"> instrument driver developers—whether an instrument vendor, system integrator, or end user—who wishes to implement instrument driver software that is compliant with the VXI</w:t>
      </w:r>
      <w:r w:rsidR="00F15659">
        <w:rPr>
          <w:i/>
        </w:rPr>
        <w:t>plug&amp;play</w:t>
      </w:r>
      <w:r w:rsidR="00F15659">
        <w:t xml:space="preserve"> standards</w:t>
      </w:r>
      <w:r>
        <w:t>, and</w:t>
      </w:r>
      <w:r w:rsidR="00F15659">
        <w:t xml:space="preserve"> instrumentation end users and application programmers who wish to implement applications that utilize instrument drivers compliant with this specification.</w:t>
      </w:r>
    </w:p>
    <w:p w:rsidR="00F15659" w:rsidRDefault="00F15659">
      <w:pPr>
        <w:pStyle w:val="Head1"/>
      </w:pPr>
      <w:bookmarkStart w:id="21" w:name="_Toc467460154"/>
      <w:bookmarkStart w:id="22" w:name="_Toc395862575"/>
      <w:r>
        <w:lastRenderedPageBreak/>
        <w:t>Scope and Organization of This Specification</w:t>
      </w:r>
      <w:bookmarkEnd w:id="21"/>
      <w:bookmarkEnd w:id="22"/>
    </w:p>
    <w:p w:rsidR="00F15659" w:rsidRDefault="00F15659">
      <w:pPr>
        <w:pStyle w:val="Desc"/>
      </w:pPr>
      <w:r>
        <w:t>This specification is organized in sections, with each section discussing a particular aspect of the VISA model.</w:t>
      </w:r>
    </w:p>
    <w:p w:rsidR="00F15659" w:rsidRDefault="00F15659">
      <w:pPr>
        <w:pStyle w:val="Desc"/>
      </w:pPr>
    </w:p>
    <w:p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Foundation</w:t>
      </w:r>
      <w:r>
        <w:t>,  explains the VXI</w:t>
      </w:r>
      <w:r>
        <w:rPr>
          <w:i/>
        </w:rPr>
        <w:t>plug&amp;play</w:t>
      </w:r>
      <w:r>
        <w:t xml:space="preserve"> Systems Alliance</w:t>
      </w:r>
      <w:r w:rsidR="00292560" w:rsidRPr="00292560">
        <w:t xml:space="preserve"> </w:t>
      </w:r>
      <w:r w:rsidR="00292560">
        <w:t>and its relation to the IVI Foundation</w:t>
      </w:r>
      <w:r>
        <w:t>.</w:t>
      </w:r>
    </w:p>
    <w:p w:rsidR="00F15659" w:rsidRDefault="00F15659">
      <w:pPr>
        <w:pStyle w:val="Desc"/>
      </w:pPr>
    </w:p>
    <w:p w:rsidR="00F1736C" w:rsidRDefault="00F1736C" w:rsidP="00F1736C">
      <w:pPr>
        <w:pStyle w:val="Desc"/>
      </w:pPr>
      <w:r>
        <w:t xml:space="preserve">Section 2, </w:t>
      </w:r>
      <w:r>
        <w:rPr>
          <w:i/>
          <w:iCs/>
        </w:rPr>
        <w:t>Overview</w:t>
      </w:r>
      <w:r w:rsidRPr="00E436F7">
        <w:rPr>
          <w:i/>
          <w:iCs/>
        </w:rPr>
        <w:t xml:space="preserve"> of </w:t>
      </w:r>
      <w:r w:rsidRPr="00E436F7">
        <w:rPr>
          <w:i/>
        </w:rPr>
        <w:t>VISA I/O Components and Installation</w:t>
      </w:r>
      <w:r w:rsidRPr="00E436F7">
        <w:rPr>
          <w:i/>
          <w:iCs/>
        </w:rPr>
        <w:t xml:space="preserve"> Specifica</w:t>
      </w:r>
      <w:r>
        <w:rPr>
          <w:i/>
          <w:iCs/>
        </w:rPr>
        <w:t>tion</w:t>
      </w:r>
      <w:r>
        <w:t>, provides an overview of this specification, including the objectives, scope and organization, application, references, definition of terms and acronyms, and conventions.</w:t>
      </w:r>
    </w:p>
    <w:p w:rsidR="00F1736C" w:rsidRDefault="00F1736C" w:rsidP="00F1736C">
      <w:pPr>
        <w:pStyle w:val="Desc"/>
        <w:ind w:left="0"/>
      </w:pPr>
    </w:p>
    <w:p w:rsidR="00F1736C" w:rsidRDefault="00F1736C" w:rsidP="00F1736C">
      <w:pPr>
        <w:pStyle w:val="Desc"/>
      </w:pPr>
      <w:r>
        <w:t xml:space="preserve">Section 3, </w:t>
      </w:r>
      <w:r>
        <w:rPr>
          <w:i/>
          <w:iCs/>
        </w:rPr>
        <w:t>VISA Shared Components</w:t>
      </w:r>
      <w:r>
        <w:t>,</w:t>
      </w:r>
      <w:r w:rsidR="00BF2F03">
        <w:t xml:space="preserve"> provides an overview of the</w:t>
      </w:r>
      <w:r>
        <w:t xml:space="preserve"> files and required infrastructure that make up the VISA Shared Components.</w:t>
      </w:r>
    </w:p>
    <w:p w:rsidR="00F1736C" w:rsidRDefault="00F1736C" w:rsidP="00F1736C">
      <w:pPr>
        <w:pStyle w:val="Desc"/>
        <w:ind w:left="0"/>
      </w:pPr>
    </w:p>
    <w:p w:rsidR="00E436F7" w:rsidRDefault="00E436F7" w:rsidP="00E436F7">
      <w:pPr>
        <w:pStyle w:val="Desc"/>
      </w:pPr>
      <w:r>
        <w:t xml:space="preserve">Section 4, </w:t>
      </w:r>
      <w:r>
        <w:rPr>
          <w:i/>
          <w:iCs/>
        </w:rPr>
        <w:t xml:space="preserve">VISA </w:t>
      </w:r>
      <w:r w:rsidR="00297DFC">
        <w:rPr>
          <w:i/>
          <w:iCs/>
        </w:rPr>
        <w:t>Shared Component</w:t>
      </w:r>
      <w:r w:rsidR="00BF2F03">
        <w:rPr>
          <w:i/>
          <w:iCs/>
        </w:rPr>
        <w:t>s</w:t>
      </w:r>
      <w:r w:rsidR="00297DFC">
        <w:rPr>
          <w:i/>
          <w:iCs/>
        </w:rPr>
        <w:t xml:space="preserve"> </w:t>
      </w:r>
      <w:r>
        <w:rPr>
          <w:i/>
          <w:iCs/>
        </w:rPr>
        <w:t>Install</w:t>
      </w:r>
      <w:r w:rsidR="00297DFC">
        <w:rPr>
          <w:i/>
          <w:iCs/>
        </w:rPr>
        <w:t>ers</w:t>
      </w:r>
      <w:r>
        <w:t>, discusses the implementation of the VISA Shared Components installers.</w:t>
      </w:r>
    </w:p>
    <w:p w:rsidR="00F15659" w:rsidRDefault="00F15659">
      <w:pPr>
        <w:pStyle w:val="Desc"/>
      </w:pPr>
    </w:p>
    <w:p w:rsidR="00F15659" w:rsidRDefault="00F15659" w:rsidP="00207450">
      <w:pPr>
        <w:pStyle w:val="Head1"/>
      </w:pPr>
      <w:bookmarkStart w:id="23" w:name="_Toc467460155"/>
      <w:bookmarkStart w:id="24" w:name="_Toc395862576"/>
      <w:r>
        <w:lastRenderedPageBreak/>
        <w:t>Application of This Specification</w:t>
      </w:r>
      <w:bookmarkEnd w:id="23"/>
      <w:bookmarkEnd w:id="24"/>
    </w:p>
    <w:p w:rsidR="005362BB" w:rsidRDefault="00F15659" w:rsidP="00C72D8F">
      <w:pPr>
        <w:pStyle w:val="Desc"/>
      </w:pPr>
      <w:r>
        <w:t xml:space="preserve">This specification </w:t>
      </w:r>
      <w:r w:rsidR="005362BB">
        <w:t xml:space="preserve">describes standards to be used </w:t>
      </w:r>
      <w:r>
        <w:t xml:space="preserve">by </w:t>
      </w:r>
      <w:r w:rsidR="00C72D8F">
        <w:t xml:space="preserve">developers of </w:t>
      </w:r>
      <w:r w:rsidR="00E436F7">
        <w:t>VISA</w:t>
      </w:r>
      <w:r w:rsidR="005362BB">
        <w:t xml:space="preserve"> and VISA COM </w:t>
      </w:r>
      <w:r w:rsidR="00E436F7">
        <w:t>I</w:t>
      </w:r>
      <w:r w:rsidR="007E1248">
        <w:t>/</w:t>
      </w:r>
      <w:r w:rsidR="00E436F7">
        <w:t xml:space="preserve">O library </w:t>
      </w:r>
      <w:r w:rsidR="00C72D8F">
        <w:t>software.</w:t>
      </w:r>
      <w:r w:rsidR="00207450" w:rsidRPr="00207450">
        <w:t xml:space="preserve"> </w:t>
      </w:r>
      <w:r w:rsidR="00207450">
        <w:t xml:space="preserve"> </w:t>
      </w:r>
      <w:r w:rsidR="005362BB">
        <w:t xml:space="preserve">After </w:t>
      </w:r>
      <w:smartTag w:uri="urn:schemas-microsoft-com:office:smarttags" w:element="date">
        <w:smartTagPr>
          <w:attr w:name="Year" w:val="2007"/>
          <w:attr w:name="Day" w:val="1"/>
          <w:attr w:name="Month" w:val="6"/>
        </w:smartTagPr>
        <w:r w:rsidR="00131094">
          <w:t>June 1, 2007</w:t>
        </w:r>
      </w:smartTag>
      <w:r w:rsidR="005362BB">
        <w:t xml:space="preserve"> every release of a VISA I/O library must use installers provided by the IVI Foundation to install shared VISA components.</w:t>
      </w:r>
    </w:p>
    <w:p w:rsidR="005362BB" w:rsidRDefault="005362BB" w:rsidP="00C72D8F">
      <w:pPr>
        <w:pStyle w:val="Desc"/>
      </w:pPr>
    </w:p>
    <w:p w:rsidR="00C72D8F" w:rsidRDefault="00C72D8F" w:rsidP="00C72D8F">
      <w:pPr>
        <w:pStyle w:val="Desc"/>
      </w:pPr>
      <w:r>
        <w:t xml:space="preserve">It is also useful as a reference for </w:t>
      </w:r>
      <w:r w:rsidR="00F15659">
        <w:t xml:space="preserve">developers </w:t>
      </w:r>
      <w:r>
        <w:t xml:space="preserve">and end users </w:t>
      </w:r>
      <w:r w:rsidR="00F15659">
        <w:t>of</w:t>
      </w:r>
      <w:r>
        <w:t xml:space="preserve"> </w:t>
      </w:r>
      <w:r w:rsidR="005362BB">
        <w:t>VISA I</w:t>
      </w:r>
      <w:r w:rsidR="007E1248">
        <w:t>/</w:t>
      </w:r>
      <w:r w:rsidR="005362BB">
        <w:t xml:space="preserve">O library software, as well as </w:t>
      </w:r>
      <w:r>
        <w:t>VXI</w:t>
      </w:r>
      <w:r w:rsidRPr="00C72D8F">
        <w:rPr>
          <w:i/>
        </w:rPr>
        <w:t>plug&amp;play</w:t>
      </w:r>
      <w:r>
        <w:t xml:space="preserve"> and IVI </w:t>
      </w:r>
      <w:r w:rsidR="00F15659">
        <w:t>instrument drivers.</w:t>
      </w:r>
    </w:p>
    <w:p w:rsidR="00F15659" w:rsidRDefault="00F15659" w:rsidP="00C72D8F">
      <w:pPr>
        <w:pStyle w:val="Desc"/>
        <w:ind w:left="0"/>
      </w:pPr>
    </w:p>
    <w:p w:rsidR="00F15659" w:rsidRDefault="00F15659" w:rsidP="0090144C">
      <w:pPr>
        <w:pStyle w:val="Item"/>
        <w:spacing w:before="0"/>
      </w:pPr>
      <w:bookmarkStart w:id="25" w:name="_Toc467460156"/>
    </w:p>
    <w:p w:rsidR="00F15659" w:rsidRDefault="00F15659">
      <w:pPr>
        <w:pStyle w:val="Head1"/>
      </w:pPr>
      <w:bookmarkStart w:id="26" w:name="_Toc395862577"/>
      <w:r>
        <w:lastRenderedPageBreak/>
        <w:t>References</w:t>
      </w:r>
      <w:bookmarkEnd w:id="25"/>
      <w:bookmarkEnd w:id="26"/>
    </w:p>
    <w:p w:rsidR="00F15659" w:rsidRDefault="00F15659">
      <w:pPr>
        <w:pStyle w:val="Desc"/>
      </w:pPr>
      <w:r>
        <w:t>The following documents contain information that you may find helpful as you read this document:</w:t>
      </w:r>
    </w:p>
    <w:p w:rsidR="00F15659" w:rsidRDefault="00F15659">
      <w:pPr>
        <w:pStyle w:val="Desc"/>
      </w:pPr>
    </w:p>
    <w:p w:rsidR="00F15659" w:rsidRDefault="00F15659" w:rsidP="00074687">
      <w:pPr>
        <w:pStyle w:val="Desc"/>
        <w:ind w:left="1080" w:hanging="360"/>
      </w:pPr>
      <w:r>
        <w:t>•</w:t>
      </w:r>
      <w:r>
        <w:tab/>
        <w:t>VPP-1, VXI</w:t>
      </w:r>
      <w:r>
        <w:rPr>
          <w:i/>
        </w:rPr>
        <w:t>plug&amp;play</w:t>
      </w:r>
      <w:r>
        <w:t xml:space="preserve"> </w:t>
      </w:r>
      <w:r w:rsidRPr="004D0D9A">
        <w:rPr>
          <w:i/>
        </w:rPr>
        <w:t>Charter Document</w:t>
      </w:r>
    </w:p>
    <w:p w:rsidR="0090144C" w:rsidRPr="0090144C" w:rsidRDefault="0090144C" w:rsidP="0090144C">
      <w:pPr>
        <w:pStyle w:val="Item"/>
        <w:spacing w:before="0"/>
      </w:pPr>
    </w:p>
    <w:p w:rsidR="00F15659" w:rsidRDefault="00F15659" w:rsidP="00074687">
      <w:pPr>
        <w:pStyle w:val="Desc"/>
        <w:ind w:left="1080" w:hanging="360"/>
      </w:pPr>
      <w:r>
        <w:t>•</w:t>
      </w:r>
      <w:r>
        <w:tab/>
        <w:t xml:space="preserve">VPP-2, </w:t>
      </w:r>
      <w:r>
        <w:rPr>
          <w:i/>
        </w:rPr>
        <w:t>System</w:t>
      </w:r>
      <w:r>
        <w:t xml:space="preserve"> </w:t>
      </w:r>
      <w:r>
        <w:rPr>
          <w:i/>
        </w:rPr>
        <w:t>Frameworks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VPP-3.1, </w:t>
      </w:r>
      <w:r>
        <w:rPr>
          <w:i/>
        </w:rPr>
        <w:t>Instrument Drivers Architecture and Design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VPP-3.2, </w:t>
      </w:r>
      <w:r>
        <w:rPr>
          <w:i/>
        </w:rPr>
        <w:t>Instrument Functional Body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VPP-3.3, </w:t>
      </w:r>
      <w:r>
        <w:rPr>
          <w:i/>
        </w:rPr>
        <w:t>Instrument Driver Interactive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VPP-3.4, </w:t>
      </w:r>
      <w:r>
        <w:rPr>
          <w:i/>
        </w:rPr>
        <w:t>Instrument Driver Programmatic Developer Interface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VPP-4.1, </w:t>
      </w:r>
      <w:r>
        <w:rPr>
          <w:i/>
        </w:rPr>
        <w:t>VISA-1 Main Specification</w:t>
      </w:r>
    </w:p>
    <w:p w:rsidR="00F15659" w:rsidRDefault="00F15659" w:rsidP="00074687">
      <w:pPr>
        <w:pStyle w:val="Desc"/>
        <w:ind w:left="1080" w:hanging="360"/>
      </w:pPr>
    </w:p>
    <w:p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rsidR="00F15659" w:rsidRDefault="00F15659" w:rsidP="00074687">
      <w:pPr>
        <w:pStyle w:val="Desc"/>
        <w:ind w:left="1080" w:hanging="360"/>
      </w:pPr>
    </w:p>
    <w:p w:rsidR="00F15659" w:rsidRDefault="00F15659" w:rsidP="00074687">
      <w:pPr>
        <w:pStyle w:val="Desc"/>
        <w:ind w:left="1080" w:hanging="360"/>
      </w:pPr>
      <w:r>
        <w:rPr>
          <w:color w:val="000000"/>
        </w:rPr>
        <w:t>•</w:t>
      </w:r>
      <w:r>
        <w:rPr>
          <w:color w:val="000000"/>
        </w:rPr>
        <w:tab/>
        <w:t xml:space="preserve">VPP-4.3, </w:t>
      </w:r>
      <w:r>
        <w:rPr>
          <w:i/>
          <w:color w:val="000000"/>
        </w:rPr>
        <w:t>The VISA Library</w:t>
      </w:r>
    </w:p>
    <w:p w:rsidR="00F15659" w:rsidRDefault="00F15659" w:rsidP="00074687">
      <w:pPr>
        <w:pStyle w:val="Desc"/>
        <w:ind w:left="1080" w:hanging="360"/>
      </w:pPr>
    </w:p>
    <w:p w:rsidR="00F15659" w:rsidRDefault="00F15659" w:rsidP="00074687">
      <w:pPr>
        <w:pStyle w:val="Desc"/>
        <w:ind w:left="1080" w:hanging="360"/>
        <w:rPr>
          <w:i/>
        </w:rPr>
      </w:pPr>
      <w:r>
        <w:t>•</w:t>
      </w:r>
      <w:r>
        <w:tab/>
        <w:t xml:space="preserve">VPP-4.3.2, </w:t>
      </w:r>
      <w:r>
        <w:rPr>
          <w:i/>
        </w:rPr>
        <w:t xml:space="preserve">VISA Implementation Specification for Textual Languages </w:t>
      </w:r>
    </w:p>
    <w:p w:rsidR="00F15659" w:rsidRDefault="00F15659" w:rsidP="00074687">
      <w:pPr>
        <w:pStyle w:val="Desc"/>
        <w:ind w:left="1080" w:hanging="360"/>
      </w:pPr>
    </w:p>
    <w:p w:rsidR="00297DFC" w:rsidRDefault="00297DFC" w:rsidP="00297DFC">
      <w:pPr>
        <w:pStyle w:val="Desc"/>
        <w:ind w:left="1080" w:hanging="360"/>
        <w:rPr>
          <w:i/>
        </w:rPr>
      </w:pPr>
      <w:r>
        <w:t>•</w:t>
      </w:r>
      <w:r>
        <w:tab/>
        <w:t xml:space="preserve">VPP-4.3.3, </w:t>
      </w:r>
      <w:r>
        <w:rPr>
          <w:i/>
        </w:rPr>
        <w:t xml:space="preserve">VISA Implementation Specification for the G Language </w:t>
      </w:r>
    </w:p>
    <w:p w:rsidR="004D0D9A" w:rsidRDefault="004D0D9A" w:rsidP="004D0D9A">
      <w:pPr>
        <w:pStyle w:val="Desc"/>
        <w:ind w:left="1080" w:hanging="360"/>
      </w:pPr>
    </w:p>
    <w:p w:rsidR="00833D83" w:rsidRDefault="00297DFC" w:rsidP="00297DFC">
      <w:pPr>
        <w:pStyle w:val="Desc"/>
        <w:ind w:left="1080" w:hanging="360"/>
        <w:rPr>
          <w:i/>
        </w:rPr>
      </w:pPr>
      <w:r>
        <w:t>•</w:t>
      </w:r>
      <w:r>
        <w:tab/>
        <w:t>VPP-4.3.</w:t>
      </w:r>
      <w:r w:rsidR="001D0F51">
        <w:t>4</w:t>
      </w:r>
      <w:r>
        <w:t xml:space="preserve">, </w:t>
      </w:r>
      <w:r>
        <w:rPr>
          <w:i/>
        </w:rPr>
        <w:t>VISA Implementation Specification for COM</w:t>
      </w:r>
    </w:p>
    <w:p w:rsidR="00297DFC" w:rsidRDefault="00297DFC" w:rsidP="00297DFC">
      <w:pPr>
        <w:pStyle w:val="Desc"/>
        <w:ind w:left="1080" w:hanging="360"/>
      </w:pPr>
      <w:r>
        <w:rPr>
          <w:i/>
        </w:rPr>
        <w:t xml:space="preserve"> </w:t>
      </w:r>
    </w:p>
    <w:p w:rsidR="00833D83" w:rsidRDefault="00833D83" w:rsidP="00833D83">
      <w:pPr>
        <w:pStyle w:val="Desc"/>
        <w:ind w:left="1080" w:hanging="360"/>
        <w:rPr>
          <w:i/>
        </w:rPr>
      </w:pPr>
      <w:r>
        <w:t>•</w:t>
      </w:r>
      <w:r>
        <w:tab/>
        <w:t>VPP-4.3.</w:t>
      </w:r>
      <w:r w:rsidR="0066328D">
        <w:t>6</w:t>
      </w:r>
      <w:r>
        <w:t xml:space="preserve">, </w:t>
      </w:r>
      <w:r>
        <w:rPr>
          <w:i/>
        </w:rPr>
        <w:t xml:space="preserve">VISA Implementation Specification for </w:t>
      </w:r>
      <w:r w:rsidR="00DB6491">
        <w:rPr>
          <w:i/>
        </w:rPr>
        <w:t>.NET</w:t>
      </w:r>
    </w:p>
    <w:p w:rsidR="00833D83" w:rsidRPr="00833D83" w:rsidRDefault="00833D83" w:rsidP="0066328D">
      <w:pPr>
        <w:pStyle w:val="Desc"/>
        <w:ind w:left="1080" w:hanging="360"/>
      </w:pPr>
    </w:p>
    <w:p w:rsidR="00F15659" w:rsidRDefault="00F15659" w:rsidP="00074687">
      <w:pPr>
        <w:pStyle w:val="Desc"/>
        <w:ind w:left="1080" w:hanging="360"/>
      </w:pPr>
      <w:r>
        <w:t>•</w:t>
      </w:r>
      <w:r>
        <w:tab/>
        <w:t xml:space="preserve">VPP-6, </w:t>
      </w:r>
      <w:r>
        <w:rPr>
          <w:i/>
        </w:rPr>
        <w:t>Installation and Packaging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VPP-7, </w:t>
      </w:r>
      <w:r>
        <w:rPr>
          <w:i/>
        </w:rPr>
        <w:t>Soft Front Panel Specification</w:t>
      </w:r>
    </w:p>
    <w:p w:rsidR="00F15659" w:rsidRDefault="00F15659" w:rsidP="00074687">
      <w:pPr>
        <w:pStyle w:val="Desc"/>
        <w:ind w:left="1080" w:hanging="360"/>
      </w:pPr>
    </w:p>
    <w:p w:rsidR="00F15659" w:rsidRDefault="00F15659" w:rsidP="00074687">
      <w:pPr>
        <w:pStyle w:val="Desc"/>
        <w:ind w:left="1080" w:hanging="360"/>
      </w:pPr>
      <w:r>
        <w:t>•</w:t>
      </w:r>
      <w:r>
        <w:tab/>
        <w:t xml:space="preserve">VPP-9, </w:t>
      </w:r>
      <w:r>
        <w:rPr>
          <w:i/>
        </w:rPr>
        <w:t>Instrument Vendor Abbreviations</w:t>
      </w:r>
    </w:p>
    <w:p w:rsidR="00F15659" w:rsidRDefault="00F15659" w:rsidP="00074687">
      <w:pPr>
        <w:pStyle w:val="Desc"/>
        <w:ind w:left="1080" w:hanging="360"/>
      </w:pPr>
    </w:p>
    <w:p w:rsidR="00F15659" w:rsidRDefault="00F15659" w:rsidP="00074687">
      <w:pPr>
        <w:pStyle w:val="Desc"/>
        <w:ind w:left="1080" w:hanging="360"/>
      </w:pPr>
      <w:r>
        <w:t>•</w:t>
      </w:r>
      <w:r>
        <w:tab/>
        <w:t xml:space="preserve">VXI-1, </w:t>
      </w:r>
      <w:proofErr w:type="spellStart"/>
      <w:r>
        <w:rPr>
          <w:i/>
        </w:rPr>
        <w:t>VXIbus</w:t>
      </w:r>
      <w:proofErr w:type="spellEnd"/>
      <w:r>
        <w:rPr>
          <w:i/>
        </w:rPr>
        <w:t xml:space="preserve"> System Specification</w:t>
      </w:r>
      <w:r>
        <w:t xml:space="preserve">, Revision 1.4, </w:t>
      </w:r>
      <w:proofErr w:type="spellStart"/>
      <w:r>
        <w:t>VXIbus</w:t>
      </w:r>
      <w:proofErr w:type="spellEnd"/>
      <w:r>
        <w:t xml:space="preserve"> Consortium </w:t>
      </w:r>
    </w:p>
    <w:p w:rsidR="00F15659" w:rsidRDefault="00F15659" w:rsidP="00074687">
      <w:pPr>
        <w:pStyle w:val="Desc"/>
        <w:ind w:left="1080" w:hanging="360"/>
      </w:pPr>
    </w:p>
    <w:p w:rsidR="00F15659" w:rsidRDefault="00F15659" w:rsidP="00074687">
      <w:pPr>
        <w:pStyle w:val="Desc"/>
        <w:ind w:left="1080" w:hanging="360"/>
      </w:pPr>
      <w:r>
        <w:t>•</w:t>
      </w:r>
      <w:r>
        <w:tab/>
        <w:t xml:space="preserve">VXI-11, </w:t>
      </w:r>
      <w:r>
        <w:rPr>
          <w:i/>
        </w:rPr>
        <w:t>TCP/IP Instrument Protocol</w:t>
      </w:r>
      <w:r>
        <w:t xml:space="preserve">, </w:t>
      </w:r>
      <w:proofErr w:type="spellStart"/>
      <w:r>
        <w:t>VXIbus</w:t>
      </w:r>
      <w:proofErr w:type="spellEnd"/>
      <w:r>
        <w:t xml:space="preserve"> Consortium </w:t>
      </w:r>
    </w:p>
    <w:p w:rsidR="00F15659" w:rsidRDefault="00F15659" w:rsidP="00074687">
      <w:pPr>
        <w:pStyle w:val="Desc"/>
        <w:ind w:left="1080" w:hanging="360"/>
      </w:pPr>
    </w:p>
    <w:p w:rsidR="00F15659" w:rsidRDefault="00F15659" w:rsidP="00074687">
      <w:pPr>
        <w:pStyle w:val="Desc"/>
        <w:ind w:left="1080" w:hanging="360"/>
        <w:rPr>
          <w:b/>
        </w:rPr>
      </w:pPr>
    </w:p>
    <w:p w:rsidR="00F15659" w:rsidRDefault="00F15659">
      <w:pPr>
        <w:pStyle w:val="Head1"/>
      </w:pPr>
      <w:bookmarkStart w:id="27" w:name="_Toc467460157"/>
      <w:bookmarkStart w:id="28" w:name="_Toc395862578"/>
      <w:r>
        <w:lastRenderedPageBreak/>
        <w:t>Definition of Terms and Acronyms</w:t>
      </w:r>
      <w:bookmarkEnd w:id="27"/>
      <w:bookmarkEnd w:id="28"/>
    </w:p>
    <w:p w:rsidR="00F15659" w:rsidRDefault="00F15659">
      <w:pPr>
        <w:ind w:left="720"/>
      </w:pPr>
      <w:r>
        <w:t>The following are some commonly used terms within this document</w:t>
      </w:r>
    </w:p>
    <w:p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trPr>
          <w:cantSplit/>
        </w:trPr>
        <w:tc>
          <w:tcPr>
            <w:tcW w:w="2600" w:type="dxa"/>
          </w:tcPr>
          <w:p w:rsidR="00F15659" w:rsidRDefault="00F15659">
            <w:pPr>
              <w:spacing w:before="80" w:after="80"/>
              <w:ind w:left="720"/>
            </w:pPr>
            <w:r>
              <w:rPr>
                <w:b/>
              </w:rPr>
              <w:t>API</w:t>
            </w:r>
          </w:p>
        </w:tc>
        <w:tc>
          <w:tcPr>
            <w:tcW w:w="6840" w:type="dxa"/>
          </w:tcPr>
          <w:p w:rsidR="00F15659" w:rsidRDefault="00F15659">
            <w:pPr>
              <w:spacing w:before="80" w:after="80"/>
              <w:ind w:left="100"/>
            </w:pPr>
            <w:r>
              <w:t>Application Programmers Interface. The direct interface that an end user sees when creating an application. The VISA API consists of the sum of all of the operations, attributes, and events of each of the VISA Resource Classes.  The VISA COM I/O API consists of a collection of COM interfaces.</w:t>
            </w:r>
            <w:r w:rsidR="00DD17B2">
              <w:t xml:space="preserve">  The VISA COM .NET API consists of a collection of .NET interfaces and cl</w:t>
            </w:r>
            <w:r w:rsidR="00053E29">
              <w:t>a</w:t>
            </w:r>
            <w:r w:rsidR="00DD17B2">
              <w:t>sses.</w:t>
            </w:r>
          </w:p>
        </w:tc>
      </w:tr>
      <w:tr w:rsidR="00F15659">
        <w:trPr>
          <w:cantSplit/>
        </w:trPr>
        <w:tc>
          <w:tcPr>
            <w:tcW w:w="2600" w:type="dxa"/>
          </w:tcPr>
          <w:p w:rsidR="00F15659" w:rsidRDefault="00F15659">
            <w:pPr>
              <w:spacing w:before="80" w:after="80"/>
              <w:ind w:left="720"/>
              <w:rPr>
                <w:b/>
              </w:rPr>
            </w:pPr>
            <w:r>
              <w:rPr>
                <w:b/>
              </w:rPr>
              <w:t>COM</w:t>
            </w:r>
          </w:p>
        </w:tc>
        <w:tc>
          <w:tcPr>
            <w:tcW w:w="6840" w:type="dxa"/>
          </w:tcPr>
          <w:p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trPr>
          <w:cantSplit/>
        </w:trPr>
        <w:tc>
          <w:tcPr>
            <w:tcW w:w="2600" w:type="dxa"/>
          </w:tcPr>
          <w:p w:rsidR="00F15659" w:rsidRDefault="00F15659">
            <w:pPr>
              <w:spacing w:before="80" w:after="80"/>
              <w:ind w:left="720"/>
              <w:rPr>
                <w:b/>
              </w:rPr>
            </w:pPr>
            <w:r>
              <w:rPr>
                <w:b/>
              </w:rPr>
              <w:t>Component</w:t>
            </w:r>
          </w:p>
        </w:tc>
        <w:tc>
          <w:tcPr>
            <w:tcW w:w="6840" w:type="dxa"/>
          </w:tcPr>
          <w:p w:rsidR="00F15659" w:rsidRDefault="00F15659" w:rsidP="00DD17B2">
            <w:pPr>
              <w:spacing w:before="80" w:after="80"/>
              <w:ind w:left="100"/>
            </w:pPr>
            <w:r>
              <w:t xml:space="preserve">A DLL or EXE that implements </w:t>
            </w:r>
            <w:r w:rsidR="00DD17B2">
              <w:t>executable ANSII C, COM, or .NET code</w:t>
            </w:r>
            <w:r>
              <w:t>.</w:t>
            </w:r>
            <w:r w:rsidR="00DD17B2">
              <w:t xml:space="preserve">  Executable components may be accompanied by other supporting files, such as help files.</w:t>
            </w:r>
          </w:p>
        </w:tc>
      </w:tr>
      <w:tr w:rsidR="00F15659">
        <w:trPr>
          <w:cantSplit/>
        </w:trPr>
        <w:tc>
          <w:tcPr>
            <w:tcW w:w="2600" w:type="dxa"/>
          </w:tcPr>
          <w:p w:rsidR="00F15659" w:rsidRDefault="00F15659">
            <w:pPr>
              <w:spacing w:before="80" w:after="80"/>
              <w:ind w:left="720"/>
              <w:rPr>
                <w:b/>
              </w:rPr>
            </w:pPr>
            <w:r>
              <w:rPr>
                <w:b/>
              </w:rPr>
              <w:t>Instrument</w:t>
            </w:r>
          </w:p>
        </w:tc>
        <w:tc>
          <w:tcPr>
            <w:tcW w:w="6840" w:type="dxa"/>
          </w:tcPr>
          <w:p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trPr>
          <w:cantSplit/>
        </w:trPr>
        <w:tc>
          <w:tcPr>
            <w:tcW w:w="2600" w:type="dxa"/>
          </w:tcPr>
          <w:p w:rsidR="00F15659" w:rsidRDefault="00F15659">
            <w:pPr>
              <w:spacing w:before="80" w:after="80"/>
              <w:ind w:left="720"/>
            </w:pPr>
            <w:r>
              <w:rPr>
                <w:b/>
              </w:rPr>
              <w:t>Instrument Driver</w:t>
            </w:r>
          </w:p>
        </w:tc>
        <w:tc>
          <w:tcPr>
            <w:tcW w:w="6840" w:type="dxa"/>
          </w:tcPr>
          <w:p w:rsidR="00F15659" w:rsidRDefault="00F15659">
            <w:pPr>
              <w:spacing w:before="80" w:after="80"/>
              <w:ind w:left="100"/>
            </w:pPr>
            <w:r>
              <w:t>Library of functions for controlling a specific instrument</w:t>
            </w:r>
            <w:r w:rsidR="00A67368">
              <w:t>.</w:t>
            </w:r>
          </w:p>
        </w:tc>
      </w:tr>
      <w:tr w:rsidR="00F15659">
        <w:trPr>
          <w:cantSplit/>
        </w:trPr>
        <w:tc>
          <w:tcPr>
            <w:tcW w:w="2600" w:type="dxa"/>
          </w:tcPr>
          <w:p w:rsidR="00F15659" w:rsidRDefault="00F15659">
            <w:pPr>
              <w:spacing w:before="80" w:after="80"/>
              <w:ind w:left="720"/>
              <w:rPr>
                <w:b/>
              </w:rPr>
            </w:pPr>
            <w:r>
              <w:rPr>
                <w:b/>
              </w:rPr>
              <w:t>VISA</w:t>
            </w:r>
          </w:p>
        </w:tc>
        <w:tc>
          <w:tcPr>
            <w:tcW w:w="6840" w:type="dxa"/>
          </w:tcPr>
          <w:p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DD17B2">
        <w:trPr>
          <w:cantSplit/>
        </w:trPr>
        <w:tc>
          <w:tcPr>
            <w:tcW w:w="2600" w:type="dxa"/>
          </w:tcPr>
          <w:p w:rsidR="00DD17B2" w:rsidRDefault="00DD17B2">
            <w:pPr>
              <w:spacing w:before="80" w:after="80"/>
              <w:ind w:left="720"/>
              <w:rPr>
                <w:b/>
              </w:rPr>
            </w:pPr>
            <w:r>
              <w:rPr>
                <w:b/>
              </w:rPr>
              <w:t>VISA COM</w:t>
            </w:r>
          </w:p>
        </w:tc>
        <w:tc>
          <w:tcPr>
            <w:tcW w:w="6840" w:type="dxa"/>
          </w:tcPr>
          <w:p w:rsidR="00DD17B2" w:rsidRDefault="00DD17B2" w:rsidP="00DD17B2">
            <w:pPr>
              <w:spacing w:before="80" w:after="80"/>
              <w:ind w:left="100"/>
            </w:pPr>
            <w:r>
              <w:t xml:space="preserve">VISA for COM.  VISA COM is an architecture that provides VISA functionality via a COM API. </w:t>
            </w:r>
          </w:p>
        </w:tc>
      </w:tr>
      <w:tr w:rsidR="00DD17B2">
        <w:trPr>
          <w:cantSplit/>
        </w:trPr>
        <w:tc>
          <w:tcPr>
            <w:tcW w:w="2600" w:type="dxa"/>
          </w:tcPr>
          <w:p w:rsidR="00DD17B2" w:rsidRDefault="00DD17B2" w:rsidP="004B2357">
            <w:pPr>
              <w:spacing w:before="80" w:after="80"/>
              <w:ind w:left="720"/>
              <w:rPr>
                <w:b/>
                <w:lang w:val="fr-FR"/>
              </w:rPr>
            </w:pPr>
            <w:r>
              <w:rPr>
                <w:b/>
                <w:lang w:val="fr-FR"/>
              </w:rPr>
              <w:t xml:space="preserve">VISA </w:t>
            </w:r>
            <w:proofErr w:type="spellStart"/>
            <w:r>
              <w:rPr>
                <w:b/>
                <w:lang w:val="fr-FR"/>
              </w:rPr>
              <w:t>Shared</w:t>
            </w:r>
            <w:proofErr w:type="spellEnd"/>
            <w:r>
              <w:rPr>
                <w:b/>
                <w:lang w:val="fr-FR"/>
              </w:rPr>
              <w:t xml:space="preserve"> Components</w:t>
            </w:r>
          </w:p>
        </w:tc>
        <w:tc>
          <w:tcPr>
            <w:tcW w:w="6840" w:type="dxa"/>
          </w:tcPr>
          <w:p w:rsidR="00DD17B2" w:rsidRDefault="00DD17B2" w:rsidP="00DD17B2">
            <w:pPr>
              <w:spacing w:before="80" w:after="80"/>
              <w:ind w:left="100"/>
            </w:pPr>
            <w:r>
              <w:t>A common set of VISA components for which there must be only one implementations.  That implementation is provided by the IVI Foundation, and is described in this document.</w:t>
            </w:r>
          </w:p>
        </w:tc>
      </w:tr>
      <w:tr w:rsidR="00F1736C">
        <w:trPr>
          <w:cantSplit/>
        </w:trPr>
        <w:tc>
          <w:tcPr>
            <w:tcW w:w="2600" w:type="dxa"/>
          </w:tcPr>
          <w:p w:rsidR="00F1736C" w:rsidRDefault="00F1736C" w:rsidP="004B2357">
            <w:pPr>
              <w:spacing w:before="80" w:after="80"/>
              <w:ind w:left="720"/>
              <w:rPr>
                <w:b/>
                <w:lang w:val="fr-FR"/>
              </w:rPr>
            </w:pPr>
            <w:r>
              <w:rPr>
                <w:b/>
                <w:lang w:val="fr-FR"/>
              </w:rPr>
              <w:t>WOW64</w:t>
            </w:r>
          </w:p>
        </w:tc>
        <w:tc>
          <w:tcPr>
            <w:tcW w:w="6840" w:type="dxa"/>
          </w:tcPr>
          <w:p w:rsidR="00F1736C" w:rsidRDefault="00F1736C" w:rsidP="00DD17B2">
            <w:pPr>
              <w:spacing w:before="80" w:after="80"/>
              <w:ind w:left="100"/>
            </w:pPr>
            <w:r w:rsidRPr="00F1736C">
              <w:rPr>
                <w:b/>
              </w:rPr>
              <w:t>W</w:t>
            </w:r>
            <w:r>
              <w:t xml:space="preserve">indows </w:t>
            </w:r>
            <w:r w:rsidRPr="00F1736C">
              <w:rPr>
                <w:b/>
              </w:rPr>
              <w:t>O</w:t>
            </w:r>
            <w:r>
              <w:t xml:space="preserve">n </w:t>
            </w:r>
            <w:r w:rsidRPr="00F1736C">
              <w:rPr>
                <w:b/>
              </w:rPr>
              <w:t>W</w:t>
            </w:r>
            <w:r>
              <w:t xml:space="preserve">indows </w:t>
            </w:r>
            <w:r w:rsidRPr="00F1736C">
              <w:rPr>
                <w:b/>
              </w:rPr>
              <w:t>64</w:t>
            </w:r>
            <w:r>
              <w:t>, a Microsoft technology for allowing the execution of 32-bit native code programs on 64-bit operating systems.</w:t>
            </w:r>
          </w:p>
        </w:tc>
      </w:tr>
    </w:tbl>
    <w:p w:rsidR="00F15659" w:rsidRDefault="00F15659">
      <w:pPr>
        <w:pStyle w:val="Head1"/>
      </w:pPr>
      <w:bookmarkStart w:id="29" w:name="_Toc467460158"/>
      <w:bookmarkStart w:id="30" w:name="_Toc395862579"/>
      <w:r>
        <w:lastRenderedPageBreak/>
        <w:t>Conventions</w:t>
      </w:r>
      <w:bookmarkEnd w:id="29"/>
      <w:bookmarkEnd w:id="30"/>
    </w:p>
    <w:p w:rsidR="00F15659" w:rsidRDefault="00F15659">
      <w:pPr>
        <w:pStyle w:val="Desc"/>
      </w:pPr>
      <w:r>
        <w:t>Throughout this specification you will see the following headings on certain paragraphs. These headings instill special meaning on these paragraphs.</w:t>
      </w:r>
    </w:p>
    <w:p w:rsidR="00F15659" w:rsidRDefault="00F15659">
      <w:pPr>
        <w:pStyle w:val="Desc"/>
        <w:rPr>
          <w:i/>
        </w:rPr>
      </w:pPr>
    </w:p>
    <w:p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upper case characters. These words are not used in this manner for any purpose other than stating rules.</w:t>
      </w:r>
    </w:p>
    <w:p w:rsidR="00F15659" w:rsidRDefault="00F15659">
      <w:pPr>
        <w:pStyle w:val="Desc"/>
        <w:rPr>
          <w:i/>
        </w:rPr>
      </w:pPr>
    </w:p>
    <w:p w:rsidR="00F15659" w:rsidRDefault="00F15659">
      <w:pPr>
        <w:pStyle w:val="Desc"/>
      </w:pPr>
      <w:r>
        <w:rPr>
          <w:i/>
        </w:rPr>
        <w:t>Recommendations</w:t>
      </w:r>
      <w:r>
        <w:t xml:space="preserve"> consist of advice to implementers that will affect the usability of the final device. They are included in this standard to draw attention to particular characteristics that the authors believe to be important to end user success.</w:t>
      </w:r>
    </w:p>
    <w:p w:rsidR="00F15659" w:rsidRDefault="00F15659">
      <w:pPr>
        <w:pStyle w:val="Desc"/>
        <w:rPr>
          <w:i/>
        </w:rPr>
      </w:pPr>
    </w:p>
    <w:p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upper case characters. These permissions are granted to ensure specific System Framework components are well defined and can be tested for compatibility and interoperability. </w:t>
      </w:r>
    </w:p>
    <w:p w:rsidR="00F15659" w:rsidRDefault="00F15659">
      <w:pPr>
        <w:pStyle w:val="Desc"/>
      </w:pPr>
    </w:p>
    <w:p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rsidR="00F15659" w:rsidRDefault="00F15659">
      <w:pPr>
        <w:pStyle w:val="Desc"/>
      </w:pPr>
    </w:p>
    <w:p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rsidR="00F15659" w:rsidRDefault="00F15659">
      <w:pPr>
        <w:pStyle w:val="Item"/>
        <w:sectPr w:rsidR="00F15659">
          <w:headerReference w:type="default" r:id="rId24"/>
          <w:footnotePr>
            <w:numRestart w:val="eachPage"/>
          </w:footnotePr>
          <w:pgSz w:w="12240" w:h="15840"/>
          <w:pgMar w:top="1440" w:right="1440" w:bottom="-1440" w:left="1440" w:header="720" w:footer="720" w:gutter="0"/>
          <w:pgNumType w:start="1"/>
          <w:cols w:space="720"/>
          <w:noEndnote/>
        </w:sectPr>
      </w:pPr>
    </w:p>
    <w:p w:rsidR="00297DFC" w:rsidRDefault="00297DFC" w:rsidP="00467EB7">
      <w:pPr>
        <w:pStyle w:val="SectionTitle"/>
        <w:pageBreakBefore w:val="0"/>
      </w:pPr>
      <w:bookmarkStart w:id="31" w:name="_Ref490280261"/>
      <w:bookmarkStart w:id="32" w:name="_Toc395862580"/>
      <w:r w:rsidRPr="00143541">
        <w:t xml:space="preserve">VISA </w:t>
      </w:r>
      <w:r w:rsidR="00A72EAC" w:rsidRPr="00143541">
        <w:t>Shared</w:t>
      </w:r>
      <w:r w:rsidRPr="00143541">
        <w:t xml:space="preserve"> Components</w:t>
      </w:r>
      <w:bookmarkEnd w:id="31"/>
      <w:bookmarkEnd w:id="32"/>
    </w:p>
    <w:p w:rsidR="006D12C3" w:rsidRDefault="006D12C3" w:rsidP="000670A5">
      <w:pPr>
        <w:pStyle w:val="Desc"/>
        <w:keepLines/>
      </w:pPr>
    </w:p>
    <w:p w:rsidR="00A72EAC" w:rsidRDefault="00A72EAC" w:rsidP="000670A5">
      <w:pPr>
        <w:pStyle w:val="Desc"/>
        <w:keepLines/>
      </w:pPr>
      <w:r>
        <w:t xml:space="preserve">The </w:t>
      </w:r>
      <w:r w:rsidRPr="00A72EAC">
        <w:t xml:space="preserve">VISA </w:t>
      </w:r>
      <w:r w:rsidR="00306E3C">
        <w:t>s</w:t>
      </w:r>
      <w:r w:rsidRPr="00A72EAC">
        <w:t xml:space="preserve">hared </w:t>
      </w:r>
      <w:r w:rsidR="00306E3C">
        <w:t>c</w:t>
      </w:r>
      <w:r w:rsidRPr="00A72EAC">
        <w:t xml:space="preserve">omponents </w:t>
      </w:r>
      <w:r>
        <w:t xml:space="preserve">are a common set of VISA </w:t>
      </w:r>
      <w:r w:rsidR="00A66CA9">
        <w:t>components for developing multi</w:t>
      </w:r>
      <w:r>
        <w:t>vendor software programs, including VISA I/O libraries and a variety of instrument drivers.</w:t>
      </w:r>
    </w:p>
    <w:p w:rsidR="00A72EAC" w:rsidRDefault="00A72EAC" w:rsidP="000670A5">
      <w:pPr>
        <w:pStyle w:val="Desc"/>
        <w:keepLines/>
      </w:pPr>
    </w:p>
    <w:p w:rsidR="00A72EAC" w:rsidRDefault="00A72EAC" w:rsidP="000670A5">
      <w:pPr>
        <w:pStyle w:val="Desc"/>
        <w:keepLines/>
      </w:pPr>
      <w:r>
        <w:t>The components are “shared” because multiple VISA</w:t>
      </w:r>
      <w:r w:rsidR="00221588">
        <w:t>,</w:t>
      </w:r>
      <w:r>
        <w:t xml:space="preserve"> VISA COM </w:t>
      </w:r>
      <w:r w:rsidR="00221588">
        <w:t xml:space="preserve">and VISA .NET </w:t>
      </w:r>
      <w:r>
        <w:t xml:space="preserve">vendor-specific implementations must share a single copy of each component.  </w:t>
      </w:r>
      <w:r w:rsidR="00A66CA9">
        <w:t>Because</w:t>
      </w:r>
      <w:r>
        <w:t xml:space="preserve"> there may only be a single copy of the component per PC, and the behavior of each component is precisely described, the IVI Foundation supplies a standard implementation of each of them</w:t>
      </w:r>
      <w:r w:rsidR="009633E1">
        <w:t>; in fact,</w:t>
      </w:r>
      <w:r>
        <w:t xml:space="preserve"> the IVI Foundation implementation of each shared component </w:t>
      </w:r>
      <w:r w:rsidRPr="005533F5">
        <w:rPr>
          <w:i/>
        </w:rPr>
        <w:t>must</w:t>
      </w:r>
      <w:r>
        <w:t xml:space="preserve"> be used wherever the component is called for.</w:t>
      </w:r>
    </w:p>
    <w:p w:rsidR="00A72EAC" w:rsidRDefault="00A72EAC" w:rsidP="000670A5">
      <w:pPr>
        <w:pStyle w:val="Desc"/>
        <w:keepLines/>
      </w:pPr>
    </w:p>
    <w:p w:rsidR="00A72EAC" w:rsidRDefault="00A72EAC" w:rsidP="000670A5">
      <w:pPr>
        <w:pStyle w:val="Desc"/>
        <w:keepLines/>
      </w:pPr>
      <w:r>
        <w:t xml:space="preserve">The VISA Shared Components </w:t>
      </w:r>
      <w:r w:rsidR="009038F8">
        <w:t xml:space="preserve">installer </w:t>
      </w:r>
      <w:r>
        <w:t>include</w:t>
      </w:r>
      <w:r w:rsidR="009038F8">
        <w:t>s</w:t>
      </w:r>
      <w:r>
        <w:t xml:space="preserve"> the </w:t>
      </w:r>
      <w:r w:rsidR="005B0527">
        <w:t>VXI</w:t>
      </w:r>
      <w:r w:rsidR="005B0527" w:rsidRPr="005B0527">
        <w:rPr>
          <w:i/>
        </w:rPr>
        <w:t>plug&amp;play</w:t>
      </w:r>
      <w:r w:rsidR="005B0527">
        <w:t xml:space="preserve"> infrastructure, </w:t>
      </w:r>
      <w:r w:rsidRPr="001951C9">
        <w:t xml:space="preserve">VISA </w:t>
      </w:r>
      <w:r>
        <w:t>COM c</w:t>
      </w:r>
      <w:r w:rsidRPr="001951C9">
        <w:t>omponents</w:t>
      </w:r>
      <w:r w:rsidR="009633E1">
        <w:t>,</w:t>
      </w:r>
      <w:r>
        <w:t xml:space="preserve"> and VISA Plug-In Architecture components.  The IVI Shared Components are available from the IVI Foundation in the form of standard installers that guarantee a consistent, reliable i</w:t>
      </w:r>
      <w:r w:rsidRPr="001951C9">
        <w:t>nstallation</w:t>
      </w:r>
      <w:r>
        <w:t>.</w:t>
      </w:r>
    </w:p>
    <w:p w:rsidR="005B0527" w:rsidRDefault="005B0527" w:rsidP="000670A5">
      <w:pPr>
        <w:pStyle w:val="Item"/>
        <w:keepLines/>
      </w:pPr>
    </w:p>
    <w:p w:rsidR="005B0527" w:rsidRPr="005B0527" w:rsidRDefault="005B0527" w:rsidP="000670A5">
      <w:pPr>
        <w:pStyle w:val="Desc"/>
        <w:keepLines/>
      </w:pPr>
      <w:r>
        <w:t>The VXIplug&amp;play infrastructure includes the framework directory structure, registry entries, and environment variables.</w:t>
      </w:r>
      <w:r w:rsidR="00202B1C">
        <w:t xml:space="preserve">  They are described in </w:t>
      </w:r>
      <w:r w:rsidR="00202B1C" w:rsidRPr="00DD0861">
        <w:rPr>
          <w:i/>
          <w:color w:val="000000"/>
        </w:rPr>
        <w:t>VPP-</w:t>
      </w:r>
      <w:r w:rsidR="00F2537A">
        <w:rPr>
          <w:i/>
          <w:color w:val="000000"/>
        </w:rPr>
        <w:t>2</w:t>
      </w:r>
      <w:r w:rsidR="00202B1C" w:rsidRPr="00DD0861">
        <w:rPr>
          <w:i/>
          <w:color w:val="000000"/>
        </w:rPr>
        <w:t xml:space="preserve">, </w:t>
      </w:r>
      <w:r w:rsidR="00F2537A">
        <w:rPr>
          <w:i/>
          <w:color w:val="000000"/>
        </w:rPr>
        <w:t>System Frameworks Specification</w:t>
      </w:r>
      <w:r w:rsidR="00202B1C" w:rsidRPr="00A72EAC">
        <w:t>.</w:t>
      </w:r>
    </w:p>
    <w:p w:rsidR="00A72EAC" w:rsidRDefault="00A72EAC" w:rsidP="000670A5">
      <w:pPr>
        <w:pStyle w:val="Desc"/>
        <w:keepLines/>
      </w:pPr>
    </w:p>
    <w:p w:rsidR="005B0527" w:rsidRDefault="005B0527" w:rsidP="000670A5">
      <w:pPr>
        <w:pStyle w:val="Desc"/>
        <w:keepLines/>
      </w:pPr>
      <w:r>
        <w:t xml:space="preserve">The VISA Plug-In Architecture components include shared files that allow multiple vendor-specific VISA libraries to be installed on a single PC.  In the past, the standard did not directly support this, as each vendor-specific VISA library had to install a file named </w:t>
      </w:r>
      <w:r w:rsidRPr="002B26AE">
        <w:rPr>
          <w:i/>
        </w:rPr>
        <w:t>visa32.dll</w:t>
      </w:r>
      <w:r>
        <w:t xml:space="preserve"> in the system directory.  </w:t>
      </w:r>
      <w:r w:rsidR="009633E1">
        <w:t>T</w:t>
      </w:r>
      <w:r>
        <w:t xml:space="preserve">o avoid potential backwards compatibility issues with older versions of VISA that follow this naming standard, the VISA Plug-In Architecture is available </w:t>
      </w:r>
      <w:r w:rsidR="009633E1">
        <w:t xml:space="preserve">only </w:t>
      </w:r>
      <w:r>
        <w:t>on 64-bit PCs.</w:t>
      </w:r>
      <w:r w:rsidR="00202F27" w:rsidDel="00202F27">
        <w:t xml:space="preserve"> </w:t>
      </w:r>
    </w:p>
    <w:p w:rsidR="00202F27" w:rsidRPr="00202F27" w:rsidRDefault="00202F27" w:rsidP="000670A5">
      <w:pPr>
        <w:pStyle w:val="Item"/>
        <w:keepLines/>
      </w:pPr>
    </w:p>
    <w:p w:rsidR="00A72EAC" w:rsidRDefault="00A72EAC" w:rsidP="000670A5">
      <w:pPr>
        <w:pStyle w:val="Desc"/>
        <w:keepLines/>
      </w:pPr>
      <w:r>
        <w:t xml:space="preserve">The VISA COM components include shared VISA COM functionality, including the VISA COM type library, the associated PIA, the Global Resource Manager, and Basic Formatted IO.  These components are available for both 32-bit and 64-bit PCs.  They are described in </w:t>
      </w:r>
      <w:r w:rsidRPr="00A72EAC">
        <w:rPr>
          <w:i/>
        </w:rPr>
        <w:t>VPP-4.3.</w:t>
      </w:r>
      <w:r w:rsidR="001D0F51">
        <w:rPr>
          <w:i/>
        </w:rPr>
        <w:t>4</w:t>
      </w:r>
      <w:r w:rsidRPr="00A72EAC">
        <w:rPr>
          <w:i/>
        </w:rPr>
        <w:t xml:space="preserve">, </w:t>
      </w:r>
      <w:r>
        <w:rPr>
          <w:i/>
        </w:rPr>
        <w:t>VISA Implementation Specification for COM</w:t>
      </w:r>
      <w:r w:rsidRPr="00A72EAC">
        <w:t xml:space="preserve">. </w:t>
      </w:r>
    </w:p>
    <w:p w:rsidR="00221588" w:rsidRPr="00221588" w:rsidRDefault="00221588" w:rsidP="000670A5">
      <w:pPr>
        <w:pStyle w:val="Desc"/>
        <w:keepLines/>
      </w:pPr>
    </w:p>
    <w:p w:rsidR="00221588" w:rsidRPr="00221588" w:rsidRDefault="00221588" w:rsidP="000670A5">
      <w:pPr>
        <w:pStyle w:val="Desc"/>
        <w:keepLines/>
      </w:pPr>
      <w:r>
        <w:t xml:space="preserve">The VISA .NET </w:t>
      </w:r>
      <w:r w:rsidR="000F5C92">
        <w:t xml:space="preserve">Shared </w:t>
      </w:r>
      <w:r w:rsidR="00462A97">
        <w:t>C</w:t>
      </w:r>
      <w:r>
        <w:t>omponents</w:t>
      </w:r>
      <w:r w:rsidR="009038F8">
        <w:t xml:space="preserve"> installer</w:t>
      </w:r>
      <w:r>
        <w:t xml:space="preserve"> include</w:t>
      </w:r>
      <w:r w:rsidR="009038F8">
        <w:t>s</w:t>
      </w:r>
      <w:r>
        <w:t xml:space="preserve"> </w:t>
      </w:r>
      <w:r w:rsidR="00D61A10">
        <w:t xml:space="preserve">the standard VISA .NET API </w:t>
      </w:r>
      <w:r w:rsidR="00C362E7">
        <w:t xml:space="preserve">and </w:t>
      </w:r>
      <w:r>
        <w:t>shared VISA .NET functionality</w:t>
      </w:r>
      <w:r w:rsidR="000F5C92">
        <w:t xml:space="preserve"> such as the Global Resource Manager, the Formatted IO and the Conflict Manager. Th</w:t>
      </w:r>
      <w:r w:rsidR="00462A97">
        <w:t xml:space="preserve">is set of </w:t>
      </w:r>
      <w:r w:rsidR="000F5C92">
        <w:t>shared functionalit</w:t>
      </w:r>
      <w:r w:rsidR="00462A97">
        <w:t>y</w:t>
      </w:r>
      <w:r w:rsidR="000F5C92">
        <w:t xml:space="preserve"> </w:t>
      </w:r>
      <w:r w:rsidR="00462A97">
        <w:t>is</w:t>
      </w:r>
      <w:r w:rsidR="000F5C92">
        <w:t xml:space="preserve"> provided in the </w:t>
      </w:r>
      <w:r>
        <w:t>VISA .NET assembly</w:t>
      </w:r>
      <w:r w:rsidR="00462A97">
        <w:t xml:space="preserve"> which is</w:t>
      </w:r>
      <w:r>
        <w:t xml:space="preserve"> available for both 32-bit and 64-bit PCs. The</w:t>
      </w:r>
      <w:r w:rsidR="00462A97">
        <w:t xml:space="preserve"> functionality provided by the assembly</w:t>
      </w:r>
      <w:r>
        <w:t xml:space="preserve"> </w:t>
      </w:r>
      <w:r w:rsidR="000532CB">
        <w:t>is</w:t>
      </w:r>
      <w:r>
        <w:t xml:space="preserve"> described in </w:t>
      </w:r>
      <w:r w:rsidRPr="00221588">
        <w:rPr>
          <w:i/>
        </w:rPr>
        <w:t>VPP-4.3.6, VISA Implementation Specification for .NET</w:t>
      </w:r>
      <w:r>
        <w:t>.</w:t>
      </w:r>
    </w:p>
    <w:p w:rsidR="005B0527" w:rsidRDefault="005B0527" w:rsidP="005B0527">
      <w:pPr>
        <w:pStyle w:val="Head1"/>
      </w:pPr>
      <w:bookmarkStart w:id="33" w:name="_Toc395862581"/>
      <w:bookmarkStart w:id="34" w:name="_Ref490288138"/>
      <w:bookmarkStart w:id="35" w:name="_Ref490288150"/>
      <w:r>
        <w:lastRenderedPageBreak/>
        <w:t>VXI</w:t>
      </w:r>
      <w:r w:rsidRPr="005B0527">
        <w:rPr>
          <w:i/>
        </w:rPr>
        <w:t>plug&amp;play</w:t>
      </w:r>
      <w:r>
        <w:t xml:space="preserve"> Infrastructure</w:t>
      </w:r>
      <w:bookmarkEnd w:id="33"/>
    </w:p>
    <w:p w:rsidR="005B0527" w:rsidRDefault="005B0527" w:rsidP="005B0527">
      <w:pPr>
        <w:pStyle w:val="Desc"/>
      </w:pPr>
    </w:p>
    <w:p w:rsidR="00F2537A" w:rsidRDefault="00F2537A" w:rsidP="005B0527">
      <w:pPr>
        <w:pStyle w:val="Desc"/>
      </w:pPr>
      <w:r>
        <w:t>The VXIplug&amp;play infrastructure includes the directories, HKLM\SOFTWARE registry keys and values, and environment variables for each installed VXI</w:t>
      </w:r>
      <w:r w:rsidRPr="00F2537A">
        <w:rPr>
          <w:i/>
        </w:rPr>
        <w:t>plug&amp;play</w:t>
      </w:r>
      <w:r>
        <w:t xml:space="preserve"> framework.</w:t>
      </w:r>
    </w:p>
    <w:p w:rsidR="00F2537A" w:rsidRDefault="00F2537A" w:rsidP="005B0527">
      <w:pPr>
        <w:pStyle w:val="Desc"/>
      </w:pPr>
    </w:p>
    <w:p w:rsidR="00F2537A" w:rsidRDefault="00F2537A" w:rsidP="005B0527">
      <w:pPr>
        <w:pStyle w:val="Desc"/>
      </w:pPr>
      <w:r>
        <w:t>The WinNT framework is installed on 32-bit Windows operating systems.</w:t>
      </w:r>
    </w:p>
    <w:p w:rsidR="00F2537A" w:rsidRDefault="00F2537A" w:rsidP="005B0527">
      <w:pPr>
        <w:pStyle w:val="Desc"/>
      </w:pPr>
    </w:p>
    <w:p w:rsidR="005B0527" w:rsidRDefault="00F2537A" w:rsidP="005B0527">
      <w:pPr>
        <w:pStyle w:val="Desc"/>
      </w:pPr>
      <w:r>
        <w:t>Both the WinNT and Win64 frameworks are installed on 64-bit Windows operation systems.  On 64-bit operations systems, the WinNT framework is installed to the appropriate Windows On Windows 64 (WOW64) directories and registry keys.</w:t>
      </w:r>
    </w:p>
    <w:p w:rsidR="005B0527" w:rsidRDefault="005B0527" w:rsidP="005B0527">
      <w:pPr>
        <w:pStyle w:val="Head1"/>
      </w:pPr>
      <w:bookmarkStart w:id="36" w:name="_Toc395862582"/>
      <w:r>
        <w:lastRenderedPageBreak/>
        <w:t>VISA Plug-In Architecture Components</w:t>
      </w:r>
      <w:bookmarkEnd w:id="36"/>
    </w:p>
    <w:p w:rsidR="00293742" w:rsidRPr="00A51F56" w:rsidRDefault="00293742" w:rsidP="002B5D44">
      <w:pPr>
        <w:pStyle w:val="Head2"/>
      </w:pPr>
      <w:bookmarkStart w:id="37" w:name="_Toc395862583"/>
      <w:r w:rsidRPr="00A51F56">
        <w:t>VISA Header Files</w:t>
      </w:r>
      <w:bookmarkEnd w:id="37"/>
    </w:p>
    <w:p w:rsidR="00293742" w:rsidRDefault="00293742" w:rsidP="00293742">
      <w:pPr>
        <w:pStyle w:val="Desc"/>
      </w:pPr>
    </w:p>
    <w:p w:rsidR="00293742" w:rsidRDefault="00293742" w:rsidP="00293742">
      <w:pPr>
        <w:pStyle w:val="Desc"/>
      </w:pPr>
      <w:r>
        <w:t xml:space="preserve">VISA header files are now included in the VISA shared component installers, </w:t>
      </w:r>
      <w:r w:rsidR="009633E1">
        <w:t>because</w:t>
      </w:r>
      <w:r>
        <w:t xml:space="preserve"> they are needed for VISA development.</w:t>
      </w:r>
    </w:p>
    <w:p w:rsidR="00293742" w:rsidRPr="00293742" w:rsidRDefault="00293742" w:rsidP="00293742">
      <w:pPr>
        <w:pStyle w:val="Item"/>
      </w:pPr>
    </w:p>
    <w:p w:rsidR="00293742" w:rsidRDefault="00293742" w:rsidP="00293742">
      <w:pPr>
        <w:pStyle w:val="Item"/>
        <w:spacing w:before="0"/>
        <w:ind w:left="720"/>
        <w:rPr>
          <w:b w:val="0"/>
        </w:rPr>
      </w:pPr>
      <w:r w:rsidRPr="00412E0A">
        <w:rPr>
          <w:b w:val="0"/>
        </w:rPr>
        <w:t xml:space="preserve">The VISA </w:t>
      </w:r>
      <w:r>
        <w:rPr>
          <w:b w:val="0"/>
        </w:rPr>
        <w:t>header files are</w:t>
      </w:r>
      <w:r w:rsidRPr="00412E0A">
        <w:rPr>
          <w:b w:val="0"/>
        </w:rPr>
        <w:t>:</w:t>
      </w:r>
    </w:p>
    <w:p w:rsidR="00293742" w:rsidRDefault="008C639D" w:rsidP="00293742">
      <w:pPr>
        <w:numPr>
          <w:ilvl w:val="0"/>
          <w:numId w:val="11"/>
        </w:numPr>
        <w:rPr>
          <w:rFonts w:ascii="Courier" w:hAnsi="Courier"/>
          <w:sz w:val="18"/>
        </w:rPr>
      </w:pPr>
      <w:proofErr w:type="spellStart"/>
      <w:r>
        <w:rPr>
          <w:rFonts w:ascii="Courier" w:hAnsi="Courier"/>
          <w:sz w:val="18"/>
        </w:rPr>
        <w:t>visa</w:t>
      </w:r>
      <w:r w:rsidR="00293742">
        <w:rPr>
          <w:rFonts w:ascii="Courier" w:hAnsi="Courier"/>
          <w:sz w:val="18"/>
        </w:rPr>
        <w:t>.h</w:t>
      </w:r>
      <w:proofErr w:type="spellEnd"/>
    </w:p>
    <w:p w:rsidR="00293742" w:rsidRPr="00412E0A" w:rsidRDefault="008C639D" w:rsidP="00293742">
      <w:pPr>
        <w:pStyle w:val="Desc"/>
        <w:numPr>
          <w:ilvl w:val="0"/>
          <w:numId w:val="11"/>
        </w:numPr>
      </w:pPr>
      <w:r>
        <w:rPr>
          <w:rFonts w:ascii="Courier" w:hAnsi="Courier"/>
          <w:sz w:val="18"/>
        </w:rPr>
        <w:t>visa</w:t>
      </w:r>
      <w:r w:rsidR="00293742">
        <w:rPr>
          <w:rFonts w:ascii="Courier" w:hAnsi="Courier"/>
          <w:sz w:val="18"/>
        </w:rPr>
        <w:t>type.h</w:t>
      </w:r>
    </w:p>
    <w:p w:rsidR="00293742" w:rsidRDefault="00293742" w:rsidP="00293742">
      <w:pPr>
        <w:pStyle w:val="Desc"/>
        <w:ind w:hanging="720"/>
      </w:pPr>
    </w:p>
    <w:p w:rsidR="00293742" w:rsidRDefault="00293742" w:rsidP="00293742">
      <w:pPr>
        <w:pStyle w:val="Desc"/>
      </w:pPr>
      <w:r>
        <w:t xml:space="preserve">See </w:t>
      </w:r>
      <w:r w:rsidRPr="00293742">
        <w:rPr>
          <w:i/>
        </w:rPr>
        <w:t>VPP-4.3.2: VISA Implementation Specification for Textual Languages</w:t>
      </w:r>
      <w:r>
        <w:t xml:space="preserve"> for a description of these files.  The content of each file is listed as an appendix to VPP-4.3.2.</w:t>
      </w:r>
    </w:p>
    <w:p w:rsidR="008736B1" w:rsidRDefault="008736B1" w:rsidP="008736B1">
      <w:pPr>
        <w:pStyle w:val="Item"/>
      </w:pPr>
    </w:p>
    <w:p w:rsidR="008736B1" w:rsidRPr="008736B1" w:rsidRDefault="008736B1" w:rsidP="008736B1">
      <w:pPr>
        <w:pStyle w:val="Desc"/>
      </w:pPr>
      <w:r>
        <w:t xml:space="preserve">Vendor-specific WIN64 framework VISA installers may not overwrite </w:t>
      </w:r>
      <w:proofErr w:type="spellStart"/>
      <w:r w:rsidRPr="009633E1">
        <w:rPr>
          <w:rFonts w:ascii="Courier" w:hAnsi="Courier"/>
        </w:rPr>
        <w:t>visa.h</w:t>
      </w:r>
      <w:proofErr w:type="spellEnd"/>
      <w:r>
        <w:t xml:space="preserve"> or </w:t>
      </w:r>
      <w:r w:rsidRPr="009633E1">
        <w:rPr>
          <w:rFonts w:ascii="Courier" w:hAnsi="Courier"/>
        </w:rPr>
        <w:t>visatype.h</w:t>
      </w:r>
      <w:r>
        <w:t xml:space="preserve">.  Vendor-specific WINNT framework VISA installers may not overwrite </w:t>
      </w:r>
      <w:r w:rsidRPr="009633E1">
        <w:rPr>
          <w:rFonts w:ascii="Courier" w:hAnsi="Courier"/>
        </w:rPr>
        <w:t>visatype.h</w:t>
      </w:r>
      <w:r>
        <w:t xml:space="preserve">, but may overwrite </w:t>
      </w:r>
      <w:proofErr w:type="spellStart"/>
      <w:r w:rsidRPr="009633E1">
        <w:rPr>
          <w:rFonts w:ascii="Courier" w:hAnsi="Courier"/>
        </w:rPr>
        <w:t>visa.h</w:t>
      </w:r>
      <w:proofErr w:type="spellEnd"/>
      <w:r>
        <w:t xml:space="preserve"> to maintain backwards compatibility with previous vendor-specific versions of </w:t>
      </w:r>
      <w:proofErr w:type="spellStart"/>
      <w:r w:rsidRPr="009633E1">
        <w:rPr>
          <w:rFonts w:ascii="Courier" w:hAnsi="Courier"/>
        </w:rPr>
        <w:t>visa.h</w:t>
      </w:r>
      <w:proofErr w:type="spellEnd"/>
      <w:r>
        <w:t>.</w:t>
      </w:r>
    </w:p>
    <w:p w:rsidR="00293742" w:rsidRDefault="00293742" w:rsidP="002B5D44">
      <w:pPr>
        <w:pStyle w:val="Head2"/>
      </w:pPr>
      <w:bookmarkStart w:id="38" w:name="_Toc395862584"/>
      <w:r>
        <w:t>The VISA Router</w:t>
      </w:r>
      <w:bookmarkEnd w:id="38"/>
    </w:p>
    <w:p w:rsidR="00293742" w:rsidRDefault="00293742" w:rsidP="00293742">
      <w:pPr>
        <w:pStyle w:val="Desc"/>
      </w:pPr>
    </w:p>
    <w:p w:rsidR="00412E0A" w:rsidRPr="00FF64A2" w:rsidRDefault="00412E0A" w:rsidP="00412E0A">
      <w:pPr>
        <w:pStyle w:val="Desc"/>
      </w:pPr>
      <w:r>
        <w:t xml:space="preserve">The VISA Router is supported </w:t>
      </w:r>
      <w:r w:rsidR="009633E1">
        <w:t xml:space="preserve">only </w:t>
      </w:r>
      <w:r>
        <w:t xml:space="preserve">on </w:t>
      </w:r>
      <w:r w:rsidR="00393C4A">
        <w:t>Windows 7 (64-bit)</w:t>
      </w:r>
      <w:r w:rsidR="003334EE">
        <w:t>,</w:t>
      </w:r>
      <w:r w:rsidR="00393C4A">
        <w:t xml:space="preserve"> Windows 8 (64-bit)</w:t>
      </w:r>
      <w:r w:rsidR="0096712F">
        <w:t>,</w:t>
      </w:r>
      <w:r w:rsidR="00ED22F1">
        <w:t xml:space="preserve"> and Windows 10 (64-bit)</w:t>
      </w:r>
      <w:r>
        <w:t>.</w:t>
      </w:r>
    </w:p>
    <w:p w:rsidR="00412E0A" w:rsidRDefault="00412E0A" w:rsidP="00412E0A">
      <w:pPr>
        <w:pStyle w:val="Desc"/>
      </w:pPr>
    </w:p>
    <w:p w:rsidR="00480D28" w:rsidRDefault="00480D28" w:rsidP="00480D28">
      <w:pPr>
        <w:pStyle w:val="Item"/>
        <w:spacing w:before="0"/>
        <w:ind w:left="720"/>
        <w:rPr>
          <w:b w:val="0"/>
        </w:rPr>
      </w:pPr>
      <w:r w:rsidRPr="00412E0A">
        <w:rPr>
          <w:b w:val="0"/>
        </w:rPr>
        <w:t xml:space="preserve">The VISA Router component includes the following </w:t>
      </w:r>
      <w:r>
        <w:rPr>
          <w:b w:val="0"/>
        </w:rPr>
        <w:t>files</w:t>
      </w:r>
      <w:r w:rsidRPr="00412E0A">
        <w:rPr>
          <w:b w:val="0"/>
        </w:rPr>
        <w:t>:</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64.dll</w:t>
      </w:r>
    </w:p>
    <w:p w:rsidR="00480D28" w:rsidRDefault="008C639D" w:rsidP="00480D28">
      <w:pPr>
        <w:numPr>
          <w:ilvl w:val="0"/>
          <w:numId w:val="11"/>
        </w:numPr>
        <w:rPr>
          <w:rFonts w:ascii="Courier" w:hAnsi="Courier"/>
          <w:sz w:val="18"/>
        </w:rPr>
      </w:pPr>
      <w:r>
        <w:rPr>
          <w:rFonts w:ascii="Courier" w:hAnsi="Courier"/>
          <w:sz w:val="18"/>
        </w:rPr>
        <w:t>visa</w:t>
      </w:r>
      <w:r w:rsidR="00480D28">
        <w:rPr>
          <w:rFonts w:ascii="Courier" w:hAnsi="Courier"/>
          <w:sz w:val="18"/>
        </w:rPr>
        <w:t>64.lib</w:t>
      </w:r>
    </w:p>
    <w:p w:rsidR="00480D28" w:rsidRPr="00412E0A" w:rsidRDefault="008C639D" w:rsidP="00480D28">
      <w:pPr>
        <w:numPr>
          <w:ilvl w:val="0"/>
          <w:numId w:val="11"/>
        </w:numPr>
        <w:rPr>
          <w:rFonts w:ascii="Times New Roman" w:hAnsi="Times New Roman"/>
        </w:rPr>
      </w:pPr>
      <w:r>
        <w:rPr>
          <w:rFonts w:ascii="Courier" w:hAnsi="Courier"/>
          <w:sz w:val="18"/>
        </w:rPr>
        <w:t>visa</w:t>
      </w:r>
      <w:r w:rsidR="00480D28">
        <w:rPr>
          <w:rFonts w:ascii="Courier" w:hAnsi="Courier"/>
          <w:sz w:val="18"/>
        </w:rPr>
        <w:t>64.def</w:t>
      </w:r>
      <w:r w:rsidR="009633E1" w:rsidRPr="009633E1">
        <w:rPr>
          <w:sz w:val="18"/>
        </w:rPr>
        <w:t xml:space="preserve"> </w:t>
      </w:r>
      <w:r w:rsidR="00480D28" w:rsidRPr="009633E1">
        <w:t>(documentation only, not installed)</w:t>
      </w:r>
    </w:p>
    <w:p w:rsidR="00480D28" w:rsidRDefault="008C639D" w:rsidP="00480D28">
      <w:pPr>
        <w:numPr>
          <w:ilvl w:val="0"/>
          <w:numId w:val="11"/>
        </w:numPr>
        <w:rPr>
          <w:rFonts w:ascii="Courier" w:hAnsi="Courier"/>
          <w:sz w:val="18"/>
        </w:rPr>
      </w:pPr>
      <w:proofErr w:type="spellStart"/>
      <w:r>
        <w:rPr>
          <w:rFonts w:ascii="Courier" w:hAnsi="Courier"/>
          <w:sz w:val="18"/>
        </w:rPr>
        <w:t>visa</w:t>
      </w:r>
      <w:r w:rsidR="00480D28">
        <w:rPr>
          <w:rFonts w:ascii="Courier" w:hAnsi="Courier"/>
          <w:sz w:val="18"/>
        </w:rPr>
        <w:t>Router.h</w:t>
      </w:r>
      <w:proofErr w:type="spellEnd"/>
    </w:p>
    <w:p w:rsidR="00480D28" w:rsidRDefault="00480D28" w:rsidP="00480D28">
      <w:pPr>
        <w:pStyle w:val="Desc"/>
        <w:ind w:hanging="720"/>
      </w:pPr>
    </w:p>
    <w:p w:rsidR="00FF64A2" w:rsidRDefault="00FF64A2" w:rsidP="00FF64A2">
      <w:pPr>
        <w:pStyle w:val="Desc"/>
      </w:pPr>
      <w:r>
        <w:t xml:space="preserve">The VISA Router implements entry points defined by the VISA API, but only so that it can call the corresponding entry points in </w:t>
      </w:r>
      <w:r w:rsidR="00E01944">
        <w:t>v</w:t>
      </w:r>
      <w:r>
        <w:t>endor-specific implementations of VISA.  VISA users call the VISA API through the VISA Router.  The VISA Router routes calls to the appropriate vendor-specific VISA, and also handles callbacks from the vendor-specific VISA to the calling program.</w:t>
      </w:r>
      <w:r w:rsidR="00480D28">
        <w:t xml:space="preserve">  The VISA </w:t>
      </w:r>
      <w:r w:rsidR="008C639D">
        <w:t>object</w:t>
      </w:r>
      <w:r w:rsidR="00480D28">
        <w:t xml:space="preserve"> handles used by the Visa Router are unique and different from the VISA </w:t>
      </w:r>
      <w:r w:rsidR="008C639D">
        <w:t>object</w:t>
      </w:r>
      <w:r w:rsidR="00480D28">
        <w:t xml:space="preserve"> handles returned from the underlying vendor-specific </w:t>
      </w:r>
      <w:r w:rsidR="00CD6927">
        <w:t>VISA libraries</w:t>
      </w:r>
      <w:r w:rsidR="00480D28">
        <w:t xml:space="preserve">.  The VISA Router takes care of mapping its </w:t>
      </w:r>
      <w:r w:rsidR="008C639D">
        <w:t>object</w:t>
      </w:r>
      <w:r w:rsidR="00480D28">
        <w:t xml:space="preserve"> handles to the handles used by each of the underlying </w:t>
      </w:r>
      <w:r w:rsidR="00CD6927">
        <w:t>VISA libraries</w:t>
      </w:r>
      <w:r w:rsidR="00480D28">
        <w:t>.</w:t>
      </w:r>
    </w:p>
    <w:p w:rsidR="00FF64A2" w:rsidRPr="00412E0A" w:rsidRDefault="00FF64A2" w:rsidP="00412E0A">
      <w:pPr>
        <w:pStyle w:val="Desc"/>
        <w:ind w:left="1440"/>
      </w:pPr>
    </w:p>
    <w:p w:rsidR="00480D28" w:rsidRPr="009D69EE" w:rsidRDefault="00480D28" w:rsidP="00480D28">
      <w:pPr>
        <w:pStyle w:val="Desc"/>
      </w:pPr>
      <w:r>
        <w:t xml:space="preserve">For improved performance, when only a single vendor-specific VISA is installed, the VISA Router acts as a simple pass-through.  The </w:t>
      </w:r>
      <w:r w:rsidR="008C639D">
        <w:t>object</w:t>
      </w:r>
      <w:r>
        <w:t xml:space="preserve"> handles returned to the user are those returned from the installed vendor-specific VISA.</w:t>
      </w:r>
    </w:p>
    <w:p w:rsidR="00480D28" w:rsidRPr="00412E0A" w:rsidRDefault="00480D28" w:rsidP="00480D28">
      <w:pPr>
        <w:pStyle w:val="Desc"/>
        <w:ind w:left="1440"/>
      </w:pPr>
    </w:p>
    <w:p w:rsidR="00293742" w:rsidRDefault="00480D28" w:rsidP="00480D28">
      <w:pPr>
        <w:pStyle w:val="Desc"/>
      </w:pPr>
      <w:r>
        <w:t>Once a session is opened in the VISA Router, most of the VISA entry points simply map the VISA session handle passed into the call to the handle of the underlying vendor-specific VISA, call the underlying VISA</w:t>
      </w:r>
      <w:r w:rsidR="009633E1">
        <w:t>,</w:t>
      </w:r>
      <w:r>
        <w:t xml:space="preserve"> and return the results.  There are a few entry points, however, where the process is more complicated because the router needs either to call more than one underlying VISA or determine which underlying VISA to call.  </w:t>
      </w:r>
      <w:r w:rsidR="00D3759F">
        <w:t xml:space="preserve">The behavior of these entry points is documented </w:t>
      </w:r>
      <w:r w:rsidR="00293742">
        <w:t>in the following sections</w:t>
      </w:r>
      <w:r w:rsidR="00D3759F">
        <w:t>.</w:t>
      </w:r>
      <w:r w:rsidR="0032678A">
        <w:t xml:space="preserve">  In addition</w:t>
      </w:r>
      <w:r w:rsidR="009633E1">
        <w:t>,</w:t>
      </w:r>
      <w:r w:rsidR="0032678A">
        <w:t xml:space="preserve"> </w:t>
      </w:r>
      <w:proofErr w:type="spellStart"/>
      <w:r w:rsidR="008736B1" w:rsidRPr="009633E1">
        <w:rPr>
          <w:rFonts w:ascii="Courier" w:hAnsi="Courier"/>
        </w:rPr>
        <w:t>v</w:t>
      </w:r>
      <w:r w:rsidR="00293742" w:rsidRPr="009633E1">
        <w:rPr>
          <w:rFonts w:ascii="Courier" w:hAnsi="Courier"/>
        </w:rPr>
        <w:t>isaRouter.h</w:t>
      </w:r>
      <w:proofErr w:type="spellEnd"/>
      <w:r w:rsidR="00293742">
        <w:t xml:space="preserve"> includes additional items needed by the Visa</w:t>
      </w:r>
      <w:r w:rsidR="008736B1">
        <w:t xml:space="preserve"> </w:t>
      </w:r>
      <w:r w:rsidR="00293742">
        <w:t>Router</w:t>
      </w:r>
      <w:r w:rsidR="0032678A">
        <w:t>, also documented below</w:t>
      </w:r>
      <w:r w:rsidR="00293742">
        <w:t>.</w:t>
      </w:r>
    </w:p>
    <w:p w:rsidR="00906420" w:rsidRPr="00906420" w:rsidRDefault="00906420" w:rsidP="00906420">
      <w:pPr>
        <w:pStyle w:val="Item"/>
      </w:pPr>
    </w:p>
    <w:p w:rsidR="00CF2A73" w:rsidRDefault="00EC64E3" w:rsidP="00EC64E3">
      <w:pPr>
        <w:pStyle w:val="Desc"/>
        <w:spacing w:after="120"/>
      </w:pPr>
      <w:r>
        <w:br w:type="page"/>
      </w:r>
      <w:r w:rsidR="00480D28">
        <w:lastRenderedPageBreak/>
        <w:t xml:space="preserve">In the entry points described below where calls are made to more than one of underlying </w:t>
      </w:r>
      <w:r w:rsidR="00CD6927">
        <w:t>VISA libraries</w:t>
      </w:r>
      <w:r w:rsidR="00480D28">
        <w:t xml:space="preserve">, the order in which these calls are made is </w:t>
      </w:r>
      <w:r w:rsidR="00CF2A73">
        <w:t>as follows:</w:t>
      </w:r>
    </w:p>
    <w:p w:rsidR="00CF2A73" w:rsidRDefault="00CF2A73" w:rsidP="00EC64E3">
      <w:pPr>
        <w:pStyle w:val="Desc"/>
        <w:numPr>
          <w:ilvl w:val="0"/>
          <w:numId w:val="14"/>
        </w:numPr>
        <w:spacing w:after="120"/>
      </w:pPr>
      <w:r>
        <w:t>T</w:t>
      </w:r>
      <w:r w:rsidR="00480D28">
        <w:t xml:space="preserve">he </w:t>
      </w:r>
      <w:r w:rsidR="009633E1">
        <w:t>“</w:t>
      </w:r>
      <w:r w:rsidR="00480D28">
        <w:t>preferred</w:t>
      </w:r>
      <w:r w:rsidR="00BD319A">
        <w:t xml:space="preserve">” </w:t>
      </w:r>
      <w:r w:rsidR="00480D28">
        <w:t>VISA</w:t>
      </w:r>
      <w:r w:rsidR="009633E1">
        <w:t>,</w:t>
      </w:r>
      <w:r w:rsidR="00480D28">
        <w:t xml:space="preserve"> if one is defined</w:t>
      </w:r>
      <w:r w:rsidR="009633E1">
        <w:t>.</w:t>
      </w:r>
    </w:p>
    <w:p w:rsidR="00480D28" w:rsidRPr="00771020" w:rsidRDefault="00CF2A73" w:rsidP="00EC64E3">
      <w:pPr>
        <w:pStyle w:val="Desc"/>
        <w:numPr>
          <w:ilvl w:val="0"/>
          <w:numId w:val="14"/>
        </w:numPr>
        <w:spacing w:after="120"/>
      </w:pPr>
      <w:r>
        <w:t>Each installed VISA in</w:t>
      </w:r>
      <w:r w:rsidR="00480D28">
        <w:t xml:space="preserve"> lexical</w:t>
      </w:r>
      <w:r>
        <w:t xml:space="preserve"> </w:t>
      </w:r>
      <w:r w:rsidR="00480D28">
        <w:t>order of the VISA GUID.</w:t>
      </w:r>
    </w:p>
    <w:p w:rsidR="00480D28" w:rsidRPr="002B5D44" w:rsidRDefault="00480D28" w:rsidP="002B5D44">
      <w:pPr>
        <w:pStyle w:val="Head3"/>
        <w:rPr>
          <w:b/>
        </w:rPr>
      </w:pPr>
      <w:proofErr w:type="spellStart"/>
      <w:r w:rsidRPr="002B5D44">
        <w:rPr>
          <w:b/>
        </w:rPr>
        <w:t>viOpenDefaultRM</w:t>
      </w:r>
      <w:proofErr w:type="spellEnd"/>
    </w:p>
    <w:p w:rsidR="00480D28" w:rsidRDefault="00480D28" w:rsidP="00480D28"/>
    <w:p w:rsidR="00480D28" w:rsidRDefault="009633E1" w:rsidP="00480D28">
      <w:pPr>
        <w:pStyle w:val="Desc"/>
      </w:pPr>
      <w:r>
        <w:t>The</w:t>
      </w:r>
      <w:r w:rsidR="00480D28">
        <w:t xml:space="preserve"> first </w:t>
      </w:r>
      <w:proofErr w:type="spellStart"/>
      <w:r w:rsidR="00480D28">
        <w:t>vi</w:t>
      </w:r>
      <w:r>
        <w:t>OpenDefaultRM</w:t>
      </w:r>
      <w:proofErr w:type="spellEnd"/>
      <w:r>
        <w:t xml:space="preserve"> call in a process</w:t>
      </w:r>
      <w:r w:rsidR="00480D28">
        <w:t xml:space="preserve"> gets a list of the vendor-specific </w:t>
      </w:r>
      <w:r w:rsidR="00CD6927">
        <w:t>VISA libraries</w:t>
      </w:r>
      <w:r w:rsidR="00480D28">
        <w:t xml:space="preserve"> that are installed and enabled.  It loads each of these VISA libraries and returns a session handle to the user.  Subsequent calls to </w:t>
      </w:r>
      <w:proofErr w:type="spellStart"/>
      <w:r w:rsidR="00480D28">
        <w:t>viOpenDefaultRM</w:t>
      </w:r>
      <w:proofErr w:type="spellEnd"/>
      <w:r w:rsidR="00480D28">
        <w:t xml:space="preserve"> use the list of open VISA libraries generated in the first call</w:t>
      </w:r>
      <w:r>
        <w:t>,</w:t>
      </w:r>
      <w:r w:rsidR="00480D28">
        <w:t xml:space="preserve"> but they return a new unique session handle to the user.  When the last </w:t>
      </w:r>
      <w:proofErr w:type="spellStart"/>
      <w:r w:rsidR="00480D28">
        <w:t>defaultRM</w:t>
      </w:r>
      <w:proofErr w:type="spellEnd"/>
      <w:r w:rsidR="00480D28">
        <w:t xml:space="preserve"> session is closed, all of the vendor-specific </w:t>
      </w:r>
      <w:r w:rsidR="00CD6927">
        <w:t>VISA libraries</w:t>
      </w:r>
      <w:r w:rsidR="00480D28">
        <w:t xml:space="preserve"> are </w:t>
      </w:r>
      <w:r w:rsidR="00E32D14">
        <w:t xml:space="preserve">unloaded </w:t>
      </w:r>
      <w:r w:rsidR="00AB5199">
        <w:t>if</w:t>
      </w:r>
      <w:r w:rsidR="00E32D14">
        <w:t xml:space="preserve"> the value of the VI_ATTR_UNLOAD_PLUGINS_IF_LAST_RM attribute is set to VI_</w:t>
      </w:r>
      <w:r w:rsidR="00AB5199">
        <w:t>TRUE</w:t>
      </w:r>
      <w:r w:rsidR="00480D28">
        <w:t>.</w:t>
      </w:r>
    </w:p>
    <w:p w:rsidR="00E73D2C" w:rsidRPr="00E73D2C" w:rsidRDefault="00E73D2C" w:rsidP="00E73D2C">
      <w:pPr>
        <w:pStyle w:val="Item"/>
      </w:pPr>
    </w:p>
    <w:p w:rsidR="00DC53D1" w:rsidRPr="002B5D44" w:rsidRDefault="00DC53D1" w:rsidP="002B5D44">
      <w:pPr>
        <w:pStyle w:val="Head3"/>
        <w:rPr>
          <w:b/>
        </w:rPr>
      </w:pPr>
      <w:proofErr w:type="spellStart"/>
      <w:r w:rsidRPr="002B5D44">
        <w:rPr>
          <w:b/>
        </w:rPr>
        <w:t>viOpen</w:t>
      </w:r>
      <w:proofErr w:type="spellEnd"/>
    </w:p>
    <w:p w:rsidR="00DC53D1" w:rsidRDefault="00DC53D1" w:rsidP="007F5F1F">
      <w:pPr>
        <w:pStyle w:val="Desc"/>
      </w:pPr>
    </w:p>
    <w:p w:rsidR="00480D28" w:rsidRDefault="00480D28" w:rsidP="00480D28">
      <w:pPr>
        <w:pStyle w:val="Item"/>
        <w:spacing w:before="0"/>
        <w:ind w:left="720"/>
        <w:rPr>
          <w:b w:val="0"/>
        </w:rPr>
      </w:pPr>
      <w:r>
        <w:rPr>
          <w:b w:val="0"/>
        </w:rPr>
        <w:t xml:space="preserve">The </w:t>
      </w:r>
      <w:proofErr w:type="spellStart"/>
      <w:r>
        <w:rPr>
          <w:b w:val="0"/>
        </w:rPr>
        <w:t>viOpen</w:t>
      </w:r>
      <w:proofErr w:type="spellEnd"/>
      <w:r>
        <w:rPr>
          <w:b w:val="0"/>
        </w:rPr>
        <w:t xml:space="preserve"> call finds a vendor-specific VISA that </w:t>
      </w:r>
      <w:r w:rsidR="00BD319A">
        <w:rPr>
          <w:b w:val="0"/>
        </w:rPr>
        <w:t>can</w:t>
      </w:r>
      <w:r>
        <w:rPr>
          <w:b w:val="0"/>
        </w:rPr>
        <w:t xml:space="preserve"> successfully parse and open the resource string passed in.  </w:t>
      </w:r>
      <w:r w:rsidR="00BD319A">
        <w:rPr>
          <w:b w:val="0"/>
        </w:rPr>
        <w:t>Because</w:t>
      </w:r>
      <w:r>
        <w:rPr>
          <w:b w:val="0"/>
        </w:rPr>
        <w:t xml:space="preserve"> it is possible that more than one vendor-specific VISA can open a resource, this function checks the enabled vendor-specific </w:t>
      </w:r>
      <w:r w:rsidR="00CD6927">
        <w:rPr>
          <w:b w:val="0"/>
        </w:rPr>
        <w:t>VISA libraries</w:t>
      </w:r>
      <w:r>
        <w:rPr>
          <w:b w:val="0"/>
        </w:rPr>
        <w:t xml:space="preserve"> in the following order and returns with the first one that succeeds:</w:t>
      </w:r>
    </w:p>
    <w:p w:rsidR="00480D28" w:rsidRDefault="00480D28" w:rsidP="00480D28">
      <w:pPr>
        <w:pStyle w:val="Desc"/>
        <w:numPr>
          <w:ilvl w:val="0"/>
          <w:numId w:val="12"/>
        </w:numPr>
      </w:pPr>
      <w:r>
        <w:t xml:space="preserve">The VISA that </w:t>
      </w:r>
      <w:r w:rsidR="00BD319A">
        <w:t>the user chose</w:t>
      </w:r>
      <w:r>
        <w:t xml:space="preserve"> to handle devices on the interface </w:t>
      </w:r>
      <w:r w:rsidR="00BD319A">
        <w:t>the</w:t>
      </w:r>
      <w:r>
        <w:t xml:space="preserve"> resource string</w:t>
      </w:r>
      <w:r w:rsidR="00BD319A">
        <w:t xml:space="preserve"> specifies</w:t>
      </w:r>
      <w:r>
        <w:t>.</w:t>
      </w:r>
    </w:p>
    <w:p w:rsidR="00480D28" w:rsidRDefault="00480D28" w:rsidP="00480D28">
      <w:pPr>
        <w:pStyle w:val="Desc"/>
        <w:numPr>
          <w:ilvl w:val="0"/>
          <w:numId w:val="12"/>
        </w:numPr>
      </w:pPr>
      <w:r>
        <w:t>The VISA that was</w:t>
      </w:r>
      <w:r w:rsidR="00BD319A">
        <w:t xml:space="preserve"> last used to successfully open</w:t>
      </w:r>
      <w:r>
        <w:t xml:space="preserve"> this resource.</w:t>
      </w:r>
    </w:p>
    <w:p w:rsidR="00480D28" w:rsidRDefault="00480D28" w:rsidP="00480D28">
      <w:pPr>
        <w:pStyle w:val="Desc"/>
        <w:numPr>
          <w:ilvl w:val="0"/>
          <w:numId w:val="12"/>
        </w:numPr>
      </w:pPr>
      <w:r>
        <w:t xml:space="preserve">The </w:t>
      </w:r>
      <w:r w:rsidR="00BD319A">
        <w:t>“</w:t>
      </w:r>
      <w:r>
        <w:t>preferred</w:t>
      </w:r>
      <w:r w:rsidR="00BD319A">
        <w:t>”</w:t>
      </w:r>
      <w:r>
        <w:t xml:space="preserve"> VISA</w:t>
      </w:r>
      <w:r w:rsidR="00BD319A">
        <w:t>,</w:t>
      </w:r>
      <w:r>
        <w:t xml:space="preserve"> if one was specified.</w:t>
      </w:r>
    </w:p>
    <w:p w:rsidR="00480D28" w:rsidRDefault="00480D28" w:rsidP="00480D28">
      <w:pPr>
        <w:pStyle w:val="Desc"/>
        <w:numPr>
          <w:ilvl w:val="0"/>
          <w:numId w:val="12"/>
        </w:numPr>
      </w:pPr>
      <w:r>
        <w:t>Each VIS</w:t>
      </w:r>
      <w:r w:rsidR="00BD319A">
        <w:t xml:space="preserve">A in the list of installed </w:t>
      </w:r>
      <w:r w:rsidR="00CD6927">
        <w:t>VISA libraries</w:t>
      </w:r>
      <w:r>
        <w:t xml:space="preserve"> that has not already been tried.</w:t>
      </w:r>
    </w:p>
    <w:p w:rsidR="00E73D2C" w:rsidRPr="00E73D2C" w:rsidRDefault="00E73D2C" w:rsidP="00E73D2C">
      <w:pPr>
        <w:pStyle w:val="Item"/>
      </w:pPr>
    </w:p>
    <w:p w:rsidR="00480D28" w:rsidRPr="00081A6E" w:rsidRDefault="00480D28" w:rsidP="00480D28">
      <w:pPr>
        <w:pStyle w:val="Desc"/>
      </w:pPr>
      <w:r>
        <w:t xml:space="preserve">If none of the </w:t>
      </w:r>
      <w:r w:rsidR="00CD6927">
        <w:t>VISA libraries</w:t>
      </w:r>
      <w:r>
        <w:t xml:space="preserve"> </w:t>
      </w:r>
      <w:r w:rsidR="00984FD3">
        <w:t>can parse the resource string</w:t>
      </w:r>
      <w:r>
        <w:t>, a VI_ERROR_RSRC_NFOUND error is returned.</w:t>
      </w:r>
      <w:r w:rsidR="00984FD3">
        <w:t xml:space="preserve">  If at least one </w:t>
      </w:r>
      <w:r w:rsidR="00BD319A">
        <w:t xml:space="preserve">VISA </w:t>
      </w:r>
      <w:r w:rsidR="00984FD3">
        <w:t>can parse it, but none can open it, the error code from the first VISA to parse it is returned.</w:t>
      </w:r>
    </w:p>
    <w:p w:rsidR="00480D28" w:rsidRPr="00412E0A" w:rsidRDefault="00480D28" w:rsidP="00480D28">
      <w:pPr>
        <w:pStyle w:val="Desc"/>
      </w:pPr>
    </w:p>
    <w:p w:rsidR="00DC53D1" w:rsidRPr="002B5D44" w:rsidRDefault="00DC53D1" w:rsidP="002B5D44">
      <w:pPr>
        <w:pStyle w:val="Head3"/>
        <w:rPr>
          <w:b/>
          <w:bCs/>
        </w:rPr>
      </w:pPr>
      <w:proofErr w:type="spellStart"/>
      <w:r w:rsidRPr="002B5D44">
        <w:rPr>
          <w:b/>
          <w:bCs/>
        </w:rPr>
        <w:t>viFindR</w:t>
      </w:r>
      <w:r w:rsidR="00A230D8" w:rsidRPr="002B5D44">
        <w:rPr>
          <w:b/>
          <w:bCs/>
        </w:rPr>
        <w:t>src</w:t>
      </w:r>
      <w:proofErr w:type="spellEnd"/>
      <w:r w:rsidR="00A230D8" w:rsidRPr="002B5D44">
        <w:rPr>
          <w:b/>
          <w:bCs/>
        </w:rPr>
        <w:t>/</w:t>
      </w:r>
      <w:proofErr w:type="spellStart"/>
      <w:r w:rsidR="00E01944" w:rsidRPr="002B5D44">
        <w:rPr>
          <w:b/>
          <w:bCs/>
        </w:rPr>
        <w:t>viFindNext</w:t>
      </w:r>
      <w:proofErr w:type="spellEnd"/>
    </w:p>
    <w:p w:rsidR="00DC53D1" w:rsidRDefault="00DC53D1" w:rsidP="007F5F1F">
      <w:pPr>
        <w:pStyle w:val="Desc"/>
      </w:pPr>
    </w:p>
    <w:p w:rsidR="00480D28" w:rsidRDefault="00480D28" w:rsidP="00480D28">
      <w:pPr>
        <w:pStyle w:val="Item"/>
        <w:spacing w:before="0"/>
        <w:ind w:left="720"/>
        <w:rPr>
          <w:b w:val="0"/>
        </w:rPr>
      </w:pPr>
      <w:r>
        <w:rPr>
          <w:b w:val="0"/>
        </w:rPr>
        <w:t>The following algorithm generate</w:t>
      </w:r>
      <w:r w:rsidR="00BD319A">
        <w:rPr>
          <w:b w:val="0"/>
        </w:rPr>
        <w:t>s</w:t>
      </w:r>
      <w:r>
        <w:rPr>
          <w:b w:val="0"/>
        </w:rPr>
        <w:t xml:space="preserve"> the list of resources returned:</w:t>
      </w:r>
    </w:p>
    <w:p w:rsidR="00480D28" w:rsidRDefault="00480D28" w:rsidP="00480D28">
      <w:pPr>
        <w:pStyle w:val="Desc"/>
        <w:numPr>
          <w:ilvl w:val="0"/>
          <w:numId w:val="13"/>
        </w:numPr>
      </w:pPr>
      <w:r>
        <w:t>Create an empty master list of resources to be returned.</w:t>
      </w:r>
    </w:p>
    <w:p w:rsidR="00480D28" w:rsidRDefault="00480D28" w:rsidP="00480D28">
      <w:pPr>
        <w:pStyle w:val="Desc"/>
        <w:numPr>
          <w:ilvl w:val="0"/>
          <w:numId w:val="13"/>
        </w:numPr>
      </w:pPr>
      <w:r>
        <w:t xml:space="preserve">Call </w:t>
      </w:r>
      <w:proofErr w:type="spellStart"/>
      <w:r>
        <w:t>viFindRsrc</w:t>
      </w:r>
      <w:proofErr w:type="spellEnd"/>
      <w:r>
        <w:t>/</w:t>
      </w:r>
      <w:proofErr w:type="spellStart"/>
      <w:r>
        <w:t>viFindNext</w:t>
      </w:r>
      <w:proofErr w:type="spellEnd"/>
      <w:r>
        <w:t xml:space="preserve"> on each underlying VISA in turn, starting with the preferred VISA if there is one.</w:t>
      </w:r>
    </w:p>
    <w:p w:rsidR="00480D28" w:rsidRDefault="00480D28" w:rsidP="00480D28">
      <w:pPr>
        <w:pStyle w:val="Desc"/>
        <w:numPr>
          <w:ilvl w:val="0"/>
          <w:numId w:val="13"/>
        </w:numPr>
      </w:pPr>
      <w:r>
        <w:t>For each resource found:</w:t>
      </w:r>
    </w:p>
    <w:p w:rsidR="00480D28" w:rsidRDefault="00480D28" w:rsidP="00FC1A4C">
      <w:pPr>
        <w:pStyle w:val="Desc"/>
        <w:numPr>
          <w:ilvl w:val="1"/>
          <w:numId w:val="13"/>
        </w:numPr>
        <w:ind w:left="1800"/>
      </w:pPr>
      <w:r>
        <w:t>Remember</w:t>
      </w:r>
      <w:r w:rsidR="00BD319A">
        <w:t xml:space="preserve"> the</w:t>
      </w:r>
      <w:r>
        <w:t xml:space="preserve"> </w:t>
      </w:r>
      <w:proofErr w:type="spellStart"/>
      <w:r>
        <w:t>viFindRsrc</w:t>
      </w:r>
      <w:proofErr w:type="spellEnd"/>
      <w:r>
        <w:t>/</w:t>
      </w:r>
      <w:proofErr w:type="spellStart"/>
      <w:r>
        <w:t>viFindNext</w:t>
      </w:r>
      <w:proofErr w:type="spellEnd"/>
      <w:r>
        <w:t xml:space="preserve"> name</w:t>
      </w:r>
      <w:r w:rsidR="00BD319A">
        <w:t>.</w:t>
      </w:r>
    </w:p>
    <w:p w:rsidR="00480D28" w:rsidRDefault="00480D28" w:rsidP="00FC1A4C">
      <w:pPr>
        <w:pStyle w:val="Desc"/>
        <w:numPr>
          <w:ilvl w:val="1"/>
          <w:numId w:val="13"/>
        </w:numPr>
        <w:ind w:left="1800"/>
      </w:pPr>
      <w:r>
        <w:t xml:space="preserve">Call </w:t>
      </w:r>
      <w:proofErr w:type="spellStart"/>
      <w:r>
        <w:t>viParseRsrcEx</w:t>
      </w:r>
      <w:proofErr w:type="spellEnd"/>
      <w:r>
        <w:t xml:space="preserve"> and remember the canonical name returned.</w:t>
      </w:r>
    </w:p>
    <w:p w:rsidR="00480D28" w:rsidRDefault="00480D28" w:rsidP="00FC1A4C">
      <w:pPr>
        <w:pStyle w:val="Desc"/>
        <w:numPr>
          <w:ilvl w:val="1"/>
          <w:numId w:val="13"/>
        </w:numPr>
        <w:ind w:left="1800"/>
      </w:pPr>
      <w:r>
        <w:t xml:space="preserve">Call the conflict manager and remember </w:t>
      </w:r>
      <w:r w:rsidR="00BD319A">
        <w:t>whether</w:t>
      </w:r>
      <w:r>
        <w:t xml:space="preserve"> the resource is on a </w:t>
      </w:r>
      <w:r w:rsidR="00BD319A">
        <w:t>“</w:t>
      </w:r>
      <w:r>
        <w:t>chosen</w:t>
      </w:r>
      <w:r w:rsidR="00BD319A">
        <w:t>”</w:t>
      </w:r>
      <w:r>
        <w:t xml:space="preserve"> interface.  (There is no </w:t>
      </w:r>
      <w:r w:rsidR="00163604">
        <w:t xml:space="preserve">distinction </w:t>
      </w:r>
      <w:r>
        <w:t xml:space="preserve">between </w:t>
      </w:r>
      <w:r w:rsidR="00BD319A">
        <w:t>user chosen and resource manager chosen</w:t>
      </w:r>
      <w:r>
        <w:t>.)</w:t>
      </w:r>
    </w:p>
    <w:p w:rsidR="00480D28" w:rsidRDefault="00480D28" w:rsidP="00FC1A4C">
      <w:pPr>
        <w:pStyle w:val="Desc"/>
        <w:numPr>
          <w:ilvl w:val="1"/>
          <w:numId w:val="13"/>
        </w:numPr>
        <w:ind w:left="1800"/>
      </w:pPr>
      <w:r>
        <w:t>Compare the canonical name with the canonical names already in the master list.</w:t>
      </w:r>
    </w:p>
    <w:p w:rsidR="00480D28" w:rsidRDefault="00480D28" w:rsidP="00FC1A4C">
      <w:pPr>
        <w:pStyle w:val="Desc"/>
        <w:numPr>
          <w:ilvl w:val="1"/>
          <w:numId w:val="13"/>
        </w:numPr>
        <w:ind w:left="1800"/>
      </w:pPr>
      <w:r>
        <w:t>If the canonical name does</w:t>
      </w:r>
      <w:r w:rsidR="00BD319A">
        <w:t xml:space="preserve"> not </w:t>
      </w:r>
      <w:proofErr w:type="spellStart"/>
      <w:r w:rsidR="00BD319A">
        <w:t>exit</w:t>
      </w:r>
      <w:proofErr w:type="spellEnd"/>
      <w:r w:rsidR="00BD319A">
        <w:t xml:space="preserve"> in the master list, a</w:t>
      </w:r>
      <w:r>
        <w:t>dd the resource to the master list.</w:t>
      </w:r>
    </w:p>
    <w:p w:rsidR="00480D28" w:rsidRDefault="00BD319A" w:rsidP="00FC1A4C">
      <w:pPr>
        <w:pStyle w:val="Desc"/>
        <w:numPr>
          <w:ilvl w:val="1"/>
          <w:numId w:val="13"/>
        </w:numPr>
        <w:ind w:left="1800"/>
      </w:pPr>
      <w:r>
        <w:t>If the current resource is on a chosen interface, r</w:t>
      </w:r>
      <w:r w:rsidR="00480D28">
        <w:t>eplace the matching element in the master list with this one.</w:t>
      </w:r>
    </w:p>
    <w:p w:rsidR="00480D28" w:rsidRDefault="00480D28" w:rsidP="00480D28">
      <w:pPr>
        <w:pStyle w:val="Desc"/>
        <w:numPr>
          <w:ilvl w:val="0"/>
          <w:numId w:val="13"/>
        </w:numPr>
      </w:pPr>
      <w:r>
        <w:t xml:space="preserve">Return the names returned by the underlying </w:t>
      </w:r>
      <w:proofErr w:type="spellStart"/>
      <w:r>
        <w:t>viFindRsrc</w:t>
      </w:r>
      <w:proofErr w:type="spellEnd"/>
      <w:r>
        <w:t>/</w:t>
      </w:r>
      <w:proofErr w:type="spellStart"/>
      <w:r>
        <w:t>viFindNext</w:t>
      </w:r>
      <w:proofErr w:type="spellEnd"/>
      <w:r>
        <w:t xml:space="preserve"> calls to the user.</w:t>
      </w:r>
    </w:p>
    <w:p w:rsidR="002B5D44" w:rsidRPr="002B5D44" w:rsidRDefault="002B5D44" w:rsidP="002B5D44">
      <w:pPr>
        <w:pStyle w:val="Item"/>
      </w:pPr>
    </w:p>
    <w:p w:rsidR="00DC53D1" w:rsidRPr="002B5D44" w:rsidRDefault="00DC53D1" w:rsidP="002B5D44">
      <w:pPr>
        <w:pStyle w:val="Head3"/>
        <w:rPr>
          <w:b/>
        </w:rPr>
      </w:pPr>
      <w:proofErr w:type="spellStart"/>
      <w:r w:rsidRPr="002B5D44">
        <w:rPr>
          <w:b/>
        </w:rPr>
        <w:t>viParseR</w:t>
      </w:r>
      <w:r w:rsidR="00E01944" w:rsidRPr="002B5D44">
        <w:rPr>
          <w:b/>
        </w:rPr>
        <w:t>src</w:t>
      </w:r>
      <w:proofErr w:type="spellEnd"/>
      <w:r w:rsidR="00A230D8" w:rsidRPr="002B5D44">
        <w:rPr>
          <w:b/>
        </w:rPr>
        <w:t>/</w:t>
      </w:r>
      <w:proofErr w:type="spellStart"/>
      <w:r w:rsidR="00984FD3" w:rsidRPr="002B5D44">
        <w:rPr>
          <w:b/>
        </w:rPr>
        <w:t>viParseRsrcEx</w:t>
      </w:r>
      <w:proofErr w:type="spellEnd"/>
    </w:p>
    <w:p w:rsidR="00DC53D1" w:rsidRDefault="00DC53D1" w:rsidP="007F5F1F">
      <w:pPr>
        <w:pStyle w:val="Desc"/>
      </w:pPr>
    </w:p>
    <w:p w:rsidR="00207B5D" w:rsidRDefault="00207B5D" w:rsidP="00984FD3">
      <w:pPr>
        <w:pStyle w:val="Desc"/>
      </w:pPr>
      <w:r>
        <w:t xml:space="preserve">The following algorithm is used to parse </w:t>
      </w:r>
      <w:r w:rsidR="009F53FA">
        <w:t>a</w:t>
      </w:r>
      <w:r>
        <w:t xml:space="preserve"> resource:</w:t>
      </w:r>
    </w:p>
    <w:p w:rsidR="00954D4E" w:rsidRDefault="00643ED5" w:rsidP="00853229">
      <w:pPr>
        <w:pStyle w:val="Desc"/>
        <w:numPr>
          <w:ilvl w:val="0"/>
          <w:numId w:val="57"/>
        </w:numPr>
      </w:pPr>
      <w:r>
        <w:t xml:space="preserve">Call </w:t>
      </w:r>
      <w:proofErr w:type="spellStart"/>
      <w:r w:rsidR="00984FD3" w:rsidRPr="00480D28">
        <w:t>viParseRsrc</w:t>
      </w:r>
      <w:proofErr w:type="spellEnd"/>
      <w:r w:rsidR="00040989">
        <w:t>/</w:t>
      </w:r>
      <w:proofErr w:type="spellStart"/>
      <w:r w:rsidR="00040989">
        <w:t>viParseRsrcEx</w:t>
      </w:r>
      <w:proofErr w:type="spellEnd"/>
      <w:r w:rsidR="00984FD3" w:rsidRPr="00480D28">
        <w:t xml:space="preserve"> on each </w:t>
      </w:r>
      <w:r w:rsidR="00BD319A">
        <w:t>underlying VISA</w:t>
      </w:r>
      <w:r w:rsidR="009A494F" w:rsidRPr="009A494F">
        <w:t xml:space="preserve"> </w:t>
      </w:r>
      <w:r w:rsidR="009A494F">
        <w:t>starting with the preferred VISA if there is one</w:t>
      </w:r>
      <w:r w:rsidR="002168BF">
        <w:t>.</w:t>
      </w:r>
      <w:r w:rsidR="00984FD3" w:rsidRPr="00480D28">
        <w:t xml:space="preserve"> </w:t>
      </w:r>
      <w:r w:rsidR="002168BF">
        <w:t xml:space="preserve">Continue until a VISA implementation returns success </w:t>
      </w:r>
      <w:r w:rsidR="00954D4E">
        <w:t xml:space="preserve">or there are no more VISA implementations left. </w:t>
      </w:r>
      <w:r w:rsidR="00954D4E" w:rsidRPr="00480D28">
        <w:t xml:space="preserve"> </w:t>
      </w:r>
    </w:p>
    <w:p w:rsidR="00D2682A" w:rsidRDefault="00954D4E" w:rsidP="00D2682A">
      <w:pPr>
        <w:pStyle w:val="Desc"/>
        <w:numPr>
          <w:ilvl w:val="0"/>
          <w:numId w:val="57"/>
        </w:numPr>
      </w:pPr>
      <w:r>
        <w:lastRenderedPageBreak/>
        <w:t>If there was a successful parse in step 1, r</w:t>
      </w:r>
      <w:r w:rsidR="00853229">
        <w:t>emember</w:t>
      </w:r>
      <w:r w:rsidR="00853229" w:rsidRPr="00480D28">
        <w:t xml:space="preserve"> </w:t>
      </w:r>
      <w:r w:rsidR="00984FD3" w:rsidRPr="00480D28">
        <w:t xml:space="preserve">the </w:t>
      </w:r>
      <w:r w:rsidR="00771224">
        <w:t xml:space="preserve">parse </w:t>
      </w:r>
      <w:r w:rsidR="00984FD3" w:rsidRPr="00480D28">
        <w:t>result. If no</w:t>
      </w:r>
      <w:r w:rsidR="00984FD3">
        <w:t>ne</w:t>
      </w:r>
      <w:r w:rsidR="00984FD3" w:rsidRPr="00480D28">
        <w:t xml:space="preserve"> of the </w:t>
      </w:r>
      <w:r w:rsidR="00CD6927">
        <w:t>VISA libraries</w:t>
      </w:r>
      <w:r w:rsidR="00984FD3" w:rsidRPr="00480D28">
        <w:t xml:space="preserve"> succeed, </w:t>
      </w:r>
      <w:r w:rsidR="00B27E92">
        <w:t xml:space="preserve">return </w:t>
      </w:r>
      <w:r w:rsidR="00984FD3" w:rsidRPr="00480D28">
        <w:t xml:space="preserve">the status code </w:t>
      </w:r>
      <w:r w:rsidR="00984FD3">
        <w:t xml:space="preserve">returned by </w:t>
      </w:r>
      <w:r w:rsidR="00984FD3" w:rsidRPr="00480D28">
        <w:t>the first VISA called.</w:t>
      </w:r>
    </w:p>
    <w:p w:rsidR="00D57205" w:rsidRDefault="00D57205" w:rsidP="00D57205">
      <w:pPr>
        <w:pStyle w:val="Desc"/>
        <w:numPr>
          <w:ilvl w:val="0"/>
          <w:numId w:val="57"/>
        </w:numPr>
      </w:pPr>
      <w:r>
        <w:t xml:space="preserve">Use the parse result from step </w:t>
      </w:r>
      <w:r w:rsidR="00FA2083">
        <w:t>2</w:t>
      </w:r>
      <w:r>
        <w:t xml:space="preserve"> to</w:t>
      </w:r>
      <w:r w:rsidRPr="00480D28">
        <w:t xml:space="preserve"> </w:t>
      </w:r>
      <w:r>
        <w:t>query the conflict manager to find if there is a chosen VISA for this resource.</w:t>
      </w:r>
      <w:r w:rsidR="00E74D07" w:rsidRPr="00E74D07">
        <w:t xml:space="preserve"> </w:t>
      </w:r>
      <w:r w:rsidR="00E74D07">
        <w:t xml:space="preserve">(There is no </w:t>
      </w:r>
      <w:r w:rsidR="00163604">
        <w:t>distinction</w:t>
      </w:r>
      <w:r w:rsidR="00E74D07">
        <w:t xml:space="preserve"> between user chosen and resource manager chosen.)</w:t>
      </w:r>
    </w:p>
    <w:p w:rsidR="00D57205" w:rsidRDefault="00D57205" w:rsidP="00D57205">
      <w:pPr>
        <w:pStyle w:val="Desc"/>
        <w:numPr>
          <w:ilvl w:val="0"/>
          <w:numId w:val="57"/>
        </w:numPr>
      </w:pPr>
      <w:r>
        <w:t xml:space="preserve">If there is a chosen VISA for this resource and it hasn’t been already called in step </w:t>
      </w:r>
      <w:r w:rsidR="00C41FF8">
        <w:t>1</w:t>
      </w:r>
      <w:r>
        <w:t xml:space="preserve">, call </w:t>
      </w:r>
      <w:proofErr w:type="spellStart"/>
      <w:r>
        <w:t>viParseRsrc</w:t>
      </w:r>
      <w:proofErr w:type="spellEnd"/>
      <w:r>
        <w:t>/</w:t>
      </w:r>
      <w:proofErr w:type="spellStart"/>
      <w:r>
        <w:t>viParseRsrcEx</w:t>
      </w:r>
      <w:proofErr w:type="spellEnd"/>
      <w:r>
        <w:t xml:space="preserve"> on that VISA</w:t>
      </w:r>
      <w:r w:rsidRPr="00480D28">
        <w:t>.</w:t>
      </w:r>
      <w:r>
        <w:t xml:space="preserve"> </w:t>
      </w:r>
    </w:p>
    <w:p w:rsidR="00D57205" w:rsidRDefault="00D57205" w:rsidP="00D57205">
      <w:pPr>
        <w:pStyle w:val="Desc"/>
        <w:numPr>
          <w:ilvl w:val="0"/>
          <w:numId w:val="57"/>
        </w:numPr>
      </w:pPr>
      <w:r>
        <w:t xml:space="preserve">If the call succeeds, return the parse result obtained from the chosen VISA. Otherwise, return the </w:t>
      </w:r>
      <w:r w:rsidR="00771224">
        <w:t xml:space="preserve">parse </w:t>
      </w:r>
      <w:r>
        <w:t xml:space="preserve">result remembered in step </w:t>
      </w:r>
      <w:r w:rsidR="00A55E84">
        <w:t>2</w:t>
      </w:r>
      <w:r>
        <w:t>.</w:t>
      </w:r>
    </w:p>
    <w:p w:rsidR="00984FD3" w:rsidRDefault="00984FD3" w:rsidP="00984FD3">
      <w:pPr>
        <w:pStyle w:val="Desc"/>
      </w:pPr>
    </w:p>
    <w:p w:rsidR="00480D28" w:rsidRDefault="00480D28" w:rsidP="00480D28">
      <w:pPr>
        <w:pStyle w:val="Item"/>
        <w:spacing w:before="0"/>
      </w:pPr>
    </w:p>
    <w:p w:rsidR="002B5D44" w:rsidRPr="002B5D44" w:rsidRDefault="002B5D44" w:rsidP="002B5D44">
      <w:pPr>
        <w:pStyle w:val="Desc"/>
      </w:pPr>
    </w:p>
    <w:p w:rsidR="00DC53D1" w:rsidRPr="002B5D44" w:rsidRDefault="00DC53D1" w:rsidP="002B5D44">
      <w:pPr>
        <w:pStyle w:val="Head3"/>
        <w:rPr>
          <w:b/>
        </w:rPr>
      </w:pPr>
      <w:proofErr w:type="spellStart"/>
      <w:r w:rsidRPr="002B5D44">
        <w:rPr>
          <w:b/>
        </w:rPr>
        <w:t>viGetAttribute</w:t>
      </w:r>
      <w:proofErr w:type="spellEnd"/>
    </w:p>
    <w:p w:rsidR="00DC53D1" w:rsidRDefault="00DC53D1" w:rsidP="007F5F1F">
      <w:pPr>
        <w:pStyle w:val="Desc"/>
      </w:pPr>
    </w:p>
    <w:p w:rsidR="00480D28" w:rsidRDefault="00480D28" w:rsidP="00480D28">
      <w:pPr>
        <w:pStyle w:val="Item"/>
        <w:spacing w:before="0"/>
        <w:ind w:left="720"/>
        <w:rPr>
          <w:b w:val="0"/>
        </w:rPr>
      </w:pPr>
      <w:r>
        <w:rPr>
          <w:b w:val="0"/>
        </w:rPr>
        <w:t xml:space="preserve">The behavior of </w:t>
      </w:r>
      <w:proofErr w:type="spellStart"/>
      <w:r>
        <w:rPr>
          <w:b w:val="0"/>
        </w:rPr>
        <w:t>viGetAttribute</w:t>
      </w:r>
      <w:proofErr w:type="spellEnd"/>
      <w:r>
        <w:rPr>
          <w:b w:val="0"/>
        </w:rPr>
        <w:t xml:space="preserve"> depend</w:t>
      </w:r>
      <w:r w:rsidR="00BD319A">
        <w:rPr>
          <w:b w:val="0"/>
        </w:rPr>
        <w:t>s</w:t>
      </w:r>
      <w:r>
        <w:rPr>
          <w:b w:val="0"/>
        </w:rPr>
        <w:t xml:space="preserve"> on the type of </w:t>
      </w:r>
      <w:r w:rsidR="009C6AF7">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 attrib</w:t>
      </w:r>
      <w:r w:rsidR="00BD319A">
        <w:t>ute being requested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appropr</w:t>
      </w:r>
      <w:r w:rsidR="00BD319A">
        <w:t>iate result and/or status  code</w:t>
      </w:r>
      <w:r>
        <w:t xml:space="preserve"> is returned.  For any other attribute, the </w:t>
      </w:r>
      <w:proofErr w:type="spellStart"/>
      <w:r>
        <w:t>viGetAttribute</w:t>
      </w:r>
      <w:proofErr w:type="spellEnd"/>
      <w:r>
        <w:t xml:space="preserve"> of the underlying VISA is called and the result is returned.</w:t>
      </w:r>
    </w:p>
    <w:p w:rsidR="00480D28" w:rsidRDefault="00480D28" w:rsidP="00480D28">
      <w:pPr>
        <w:pStyle w:val="Item"/>
      </w:pPr>
    </w:p>
    <w:p w:rsidR="00480D28" w:rsidRPr="001B3351"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requested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w:t>
      </w:r>
      <w:r w:rsidRPr="00634805">
        <w:rPr>
          <w:rFonts w:ascii="Times New Roman" w:hAnsi="Times New Roman"/>
        </w:rPr>
        <w:t>ed</w:t>
      </w:r>
      <w:r w:rsidRPr="00BD319A">
        <w:t>.</w:t>
      </w:r>
      <w:r w:rsidR="00634805" w:rsidRPr="00BD319A">
        <w:rPr>
          <w:noProof/>
        </w:rPr>
        <w:t xml:space="preserve"> This algorithm also applies for the attribute </w:t>
      </w:r>
      <w:r w:rsidR="00634805" w:rsidRPr="00BD319A">
        <w:rPr>
          <w:rFonts w:cs="Courier New"/>
          <w:noProof/>
        </w:rPr>
        <w:t>VI_ATTR_UNLOAD_PLUGINS_IF_LAST_RM</w:t>
      </w:r>
      <w:r w:rsidR="00634805" w:rsidRPr="00BD319A">
        <w:rPr>
          <w:noProof/>
        </w:rPr>
        <w:t xml:space="preserve"> for sessions returned by viOpenDefaultRM.</w:t>
      </w:r>
      <w:r w:rsidRPr="00634805">
        <w:rPr>
          <w:rFonts w:ascii="Times New Roman" w:hAnsi="Times New Roman"/>
        </w:rPr>
        <w:t xml:space="preserve">  </w:t>
      </w:r>
      <w:r>
        <w:t xml:space="preserve">Otherwise, </w:t>
      </w:r>
      <w:proofErr w:type="spellStart"/>
      <w:r>
        <w:t>viGetAttribute</w:t>
      </w:r>
      <w:proofErr w:type="spellEnd"/>
      <w:r>
        <w:t xml:space="preserve"> is called on each underlying VISA</w:t>
      </w:r>
      <w:r w:rsidR="00BD319A">
        <w:t>,</w:t>
      </w:r>
      <w:r>
        <w:t xml:space="preserve"> and the results are retuned from the first VISA to succeed.  If none of the VISA calls succeed, VI_ERROR_NSUP_ATTR is returned.</w:t>
      </w:r>
    </w:p>
    <w:p w:rsidR="00DC53D1" w:rsidRPr="00412E0A" w:rsidRDefault="00DC53D1" w:rsidP="007F5F1F">
      <w:pPr>
        <w:pStyle w:val="Desc"/>
      </w:pPr>
    </w:p>
    <w:p w:rsidR="0032678A" w:rsidRPr="002B5D44" w:rsidRDefault="0032678A" w:rsidP="002B5D44">
      <w:pPr>
        <w:pStyle w:val="Head3"/>
        <w:rPr>
          <w:b/>
        </w:rPr>
      </w:pPr>
      <w:proofErr w:type="spellStart"/>
      <w:r w:rsidRPr="002B5D44">
        <w:rPr>
          <w:b/>
        </w:rPr>
        <w:t>viSetAttribute</w:t>
      </w:r>
      <w:proofErr w:type="spellEnd"/>
    </w:p>
    <w:p w:rsidR="0032678A" w:rsidRDefault="0032678A" w:rsidP="007F5F1F">
      <w:pPr>
        <w:pStyle w:val="Desc"/>
      </w:pPr>
    </w:p>
    <w:p w:rsidR="00480D28" w:rsidRDefault="00480D28" w:rsidP="00480D28">
      <w:pPr>
        <w:pStyle w:val="Item"/>
        <w:spacing w:before="0"/>
        <w:ind w:left="720"/>
        <w:rPr>
          <w:b w:val="0"/>
        </w:rPr>
      </w:pPr>
      <w:r>
        <w:rPr>
          <w:b w:val="0"/>
        </w:rPr>
        <w:t xml:space="preserve">The behavior of </w:t>
      </w:r>
      <w:proofErr w:type="spellStart"/>
      <w:r>
        <w:rPr>
          <w:b w:val="0"/>
        </w:rPr>
        <w:t>viSetAttribute</w:t>
      </w:r>
      <w:proofErr w:type="spellEnd"/>
      <w:r>
        <w:rPr>
          <w:b w:val="0"/>
        </w:rPr>
        <w:t xml:space="preserve"> depends on the type of </w:t>
      </w:r>
      <w:r w:rsidR="00EA4CC3">
        <w:rPr>
          <w:b w:val="0"/>
        </w:rPr>
        <w:t>object</w:t>
      </w:r>
      <w:r>
        <w:rPr>
          <w:b w:val="0"/>
        </w:rPr>
        <w:t xml:space="preserve"> it is being called on.</w:t>
      </w:r>
    </w:p>
    <w:p w:rsidR="00480D28" w:rsidRDefault="00480D28" w:rsidP="00480D28">
      <w:pPr>
        <w:pStyle w:val="Desc"/>
      </w:pPr>
    </w:p>
    <w:p w:rsidR="00480D28" w:rsidRDefault="00480D28" w:rsidP="00480D28">
      <w:pPr>
        <w:pStyle w:val="Desc"/>
      </w:pPr>
      <w:r>
        <w:t xml:space="preserve">For </w:t>
      </w:r>
      <w:r w:rsidR="00EA4CC3">
        <w:t>objects</w:t>
      </w:r>
      <w:r>
        <w:t xml:space="preserve"> returned from </w:t>
      </w:r>
      <w:proofErr w:type="spellStart"/>
      <w:r>
        <w:t>viOpen</w:t>
      </w:r>
      <w:proofErr w:type="spellEnd"/>
      <w:r w:rsidR="00EA4CC3">
        <w:t xml:space="preserve"> or event objects</w:t>
      </w:r>
      <w:r>
        <w:t>, if the</w:t>
      </w:r>
      <w:r w:rsidR="00BD319A">
        <w:t xml:space="preserve"> attribute being set is a multivendor VISA attribute</w:t>
      </w:r>
      <w:r>
        <w:t xml:space="preserve">  defined in </w:t>
      </w:r>
      <w:proofErr w:type="spellStart"/>
      <w:r w:rsidR="008736B1" w:rsidRPr="00BD319A">
        <w:rPr>
          <w:rFonts w:ascii="Courier" w:hAnsi="Courier"/>
        </w:rPr>
        <w:t>v</w:t>
      </w:r>
      <w:r w:rsidRPr="00BD319A">
        <w:rPr>
          <w:rFonts w:ascii="Courier" w:hAnsi="Courier"/>
        </w:rPr>
        <w:t>isaRouter.h</w:t>
      </w:r>
      <w:proofErr w:type="spellEnd"/>
      <w:r>
        <w:t xml:space="preserve"> (</w:t>
      </w:r>
      <w:r w:rsidRPr="001B3351">
        <w:t>VI_ATTR_UNDERLYING_VISA_SESSION</w:t>
      </w:r>
      <w:r>
        <w:t xml:space="preserve">, </w:t>
      </w:r>
      <w:r w:rsidRPr="001B3351">
        <w:t>VI_ATTR_MULTI_</w:t>
      </w:r>
      <w:r w:rsidR="00984FD3">
        <w:t>MANF_NAME</w:t>
      </w:r>
      <w:r>
        <w:t xml:space="preserve">, </w:t>
      </w:r>
      <w:r w:rsidRPr="001B3351">
        <w:t>VI_ATTR_MULTI_SPEC_VERSION</w:t>
      </w:r>
      <w:r>
        <w:t xml:space="preserve">, </w:t>
      </w:r>
      <w:r w:rsidRPr="001B3351">
        <w:t>VI_ATTR_MULTI_MANF_ID</w:t>
      </w:r>
      <w:r>
        <w:t xml:space="preserve">, </w:t>
      </w:r>
      <w:r w:rsidR="00BD319A">
        <w:t xml:space="preserve">or </w:t>
      </w:r>
      <w:r w:rsidRPr="001B3351">
        <w:t>VI_ATTR_MULTI_IMPL_VERSION</w:t>
      </w:r>
      <w:r>
        <w:t>)</w:t>
      </w:r>
      <w:r w:rsidR="00BD319A">
        <w:t>,</w:t>
      </w:r>
      <w:r>
        <w:t xml:space="preserve"> the a</w:t>
      </w:r>
      <w:r w:rsidR="00BD319A">
        <w:t>ppropriate result and/or status</w:t>
      </w:r>
      <w:r>
        <w:t xml:space="preserve"> code  is returned.  For any other attribute, the </w:t>
      </w:r>
      <w:proofErr w:type="spellStart"/>
      <w:r>
        <w:t>viSetAttribute</w:t>
      </w:r>
      <w:proofErr w:type="spellEnd"/>
      <w:r>
        <w:t xml:space="preserve"> of the underlying VISA is called and the result is returned.</w:t>
      </w:r>
    </w:p>
    <w:p w:rsidR="00480D28" w:rsidRDefault="00480D28" w:rsidP="00480D28">
      <w:pPr>
        <w:pStyle w:val="Item"/>
      </w:pPr>
    </w:p>
    <w:p w:rsidR="008C63B2" w:rsidRDefault="00480D28" w:rsidP="00480D28">
      <w:pPr>
        <w:pStyle w:val="Desc"/>
      </w:pPr>
      <w:r>
        <w:t xml:space="preserve">For </w:t>
      </w:r>
      <w:r w:rsidR="00EA4CC3">
        <w:t>objects</w:t>
      </w:r>
      <w:r>
        <w:t xml:space="preserve"> returned from </w:t>
      </w:r>
      <w:proofErr w:type="spellStart"/>
      <w:r>
        <w:t>viOpenDefaultRM</w:t>
      </w:r>
      <w:proofErr w:type="spellEnd"/>
      <w:r>
        <w:t xml:space="preserve"> or </w:t>
      </w:r>
      <w:proofErr w:type="spellStart"/>
      <w:r>
        <w:t>viFindRsrc</w:t>
      </w:r>
      <w:proofErr w:type="spellEnd"/>
      <w:r>
        <w:t xml:space="preserve">, if the attribute being set is defined in </w:t>
      </w:r>
      <w:proofErr w:type="spellStart"/>
      <w:r w:rsidR="008736B1" w:rsidRPr="00BD319A">
        <w:rPr>
          <w:rFonts w:ascii="Courier" w:hAnsi="Courier"/>
        </w:rPr>
        <w:t>v</w:t>
      </w:r>
      <w:r w:rsidRPr="00BD319A">
        <w:rPr>
          <w:rFonts w:ascii="Courier" w:hAnsi="Courier"/>
        </w:rPr>
        <w:t>isaRouter.h</w:t>
      </w:r>
      <w:proofErr w:type="spellEnd"/>
      <w:r>
        <w:t xml:space="preserve"> as above, the appropriate result and/or status code is returned.  Otherwise, the attribute is set on each underlying VISA.  If one or more of the underlying </w:t>
      </w:r>
      <w:r w:rsidR="00CD6927">
        <w:t>VISA libraries</w:t>
      </w:r>
      <w:r>
        <w:t xml:space="preserve"> returns a status value greater or equal to VI_SUCCESS, the </w:t>
      </w:r>
      <w:r w:rsidR="00BD319A">
        <w:t xml:space="preserve">status returned to the user is </w:t>
      </w:r>
      <w:r>
        <w:t>the status returned by the first underlying VISA that returned a successful status code.  If no</w:t>
      </w:r>
      <w:r w:rsidR="00E01944">
        <w:t>ne</w:t>
      </w:r>
      <w:r>
        <w:t xml:space="preserve"> of the underlying </w:t>
      </w:r>
      <w:r w:rsidR="00CD6927">
        <w:t>VISA libraries</w:t>
      </w:r>
      <w:r>
        <w:t xml:space="preserve"> return a successful status code, the unsuccessful status code of the first underlying VISA called is returned.</w:t>
      </w:r>
    </w:p>
    <w:p w:rsidR="008C63B2" w:rsidRDefault="008C63B2" w:rsidP="00480D28">
      <w:pPr>
        <w:pStyle w:val="Desc"/>
      </w:pPr>
    </w:p>
    <w:p w:rsidR="00480D28" w:rsidRPr="00BD319A" w:rsidRDefault="008C63B2" w:rsidP="00480D28">
      <w:pPr>
        <w:pStyle w:val="Desc"/>
      </w:pPr>
      <w:r>
        <w:t xml:space="preserve">For </w:t>
      </w:r>
      <w:proofErr w:type="spellStart"/>
      <w:r>
        <w:t>viSetAttribute</w:t>
      </w:r>
      <w:proofErr w:type="spellEnd"/>
      <w:r>
        <w:t xml:space="preserve">, the </w:t>
      </w:r>
      <w:r w:rsidRPr="00BD319A">
        <w:rPr>
          <w:rFonts w:cs="Courier New"/>
          <w:noProof/>
        </w:rPr>
        <w:t>VI_ATTR_UNLOAD_PLUGINS_IF_LAST_RM</w:t>
      </w:r>
      <w:r w:rsidRPr="00BD319A">
        <w:rPr>
          <w:noProof/>
        </w:rPr>
        <w:t xml:space="preserve"> attribute</w:t>
      </w:r>
      <w:r w:rsidR="00634805" w:rsidRPr="00BD319A">
        <w:rPr>
          <w:noProof/>
        </w:rPr>
        <w:t xml:space="preserve"> (which applies only to viOpenDefaultRM)</w:t>
      </w:r>
      <w:r w:rsidRPr="00BD319A">
        <w:rPr>
          <w:noProof/>
        </w:rPr>
        <w:t xml:space="preserve"> is handled differently.  The state of the attribute is saved in the VISA Router</w:t>
      </w:r>
      <w:r w:rsidR="00BD319A">
        <w:rPr>
          <w:noProof/>
        </w:rPr>
        <w:t>,</w:t>
      </w:r>
      <w:r w:rsidRPr="00BD319A">
        <w:rPr>
          <w:noProof/>
        </w:rPr>
        <w:t xml:space="preserve"> and each of the underlying </w:t>
      </w:r>
      <w:r w:rsidR="00CD6927">
        <w:rPr>
          <w:noProof/>
        </w:rPr>
        <w:t>VISA libraries</w:t>
      </w:r>
      <w:r w:rsidRPr="00BD319A">
        <w:rPr>
          <w:noProof/>
        </w:rPr>
        <w:t xml:space="preserve"> is called with this attribute as well</w:t>
      </w:r>
      <w:r w:rsidR="00BD319A">
        <w:rPr>
          <w:noProof/>
        </w:rPr>
        <w:t>,</w:t>
      </w:r>
      <w:r w:rsidRPr="00BD319A">
        <w:rPr>
          <w:noProof/>
        </w:rPr>
        <w:t xml:space="preserve"> and the status returned from the underlying </w:t>
      </w:r>
      <w:r w:rsidR="00CD6927">
        <w:rPr>
          <w:noProof/>
        </w:rPr>
        <w:t>VISA libraries</w:t>
      </w:r>
      <w:r w:rsidRPr="00BD319A">
        <w:rPr>
          <w:noProof/>
        </w:rPr>
        <w:t xml:space="preserve"> is ignored.  The status returned to the user will be </w:t>
      </w:r>
      <w:r w:rsidRPr="00BD319A">
        <w:rPr>
          <w:rFonts w:cs="Courier New"/>
          <w:noProof/>
        </w:rPr>
        <w:t xml:space="preserve">VI_SUCCESS. </w:t>
      </w:r>
    </w:p>
    <w:p w:rsidR="0032678A" w:rsidRPr="00412E0A" w:rsidRDefault="0032678A" w:rsidP="007F5F1F">
      <w:pPr>
        <w:pStyle w:val="Desc"/>
      </w:pPr>
    </w:p>
    <w:p w:rsidR="0032678A" w:rsidRPr="002B5D44" w:rsidRDefault="008736B1" w:rsidP="00981086">
      <w:pPr>
        <w:pStyle w:val="Head3"/>
        <w:rPr>
          <w:b/>
        </w:rPr>
      </w:pPr>
      <w:proofErr w:type="spellStart"/>
      <w:r w:rsidRPr="002B5D44">
        <w:rPr>
          <w:b/>
        </w:rPr>
        <w:lastRenderedPageBreak/>
        <w:t>v</w:t>
      </w:r>
      <w:r w:rsidR="0032678A" w:rsidRPr="002B5D44">
        <w:rPr>
          <w:b/>
        </w:rPr>
        <w:t>isaRouter.h</w:t>
      </w:r>
      <w:proofErr w:type="spellEnd"/>
      <w:r w:rsidR="0032678A" w:rsidRPr="002B5D44">
        <w:rPr>
          <w:b/>
        </w:rPr>
        <w:t xml:space="preserve"> Additions</w:t>
      </w:r>
    </w:p>
    <w:p w:rsidR="0032678A" w:rsidRDefault="0032678A" w:rsidP="00981086">
      <w:pPr>
        <w:pStyle w:val="Desc"/>
        <w:keepNext/>
        <w:keepLines/>
      </w:pPr>
    </w:p>
    <w:p w:rsidR="00480D28" w:rsidRDefault="008736B1" w:rsidP="00981086">
      <w:pPr>
        <w:pStyle w:val="Desc"/>
        <w:keepNext/>
        <w:keepLines/>
      </w:pPr>
      <w:proofErr w:type="spellStart"/>
      <w:r w:rsidRPr="00BD319A">
        <w:rPr>
          <w:rFonts w:ascii="Courier" w:hAnsi="Courier"/>
        </w:rPr>
        <w:t>v</w:t>
      </w:r>
      <w:r w:rsidR="00480D28" w:rsidRPr="00BD319A">
        <w:rPr>
          <w:rFonts w:ascii="Courier" w:hAnsi="Courier"/>
        </w:rPr>
        <w:t>isaRouter.h</w:t>
      </w:r>
      <w:proofErr w:type="spellEnd"/>
      <w:r w:rsidR="00480D28">
        <w:t xml:space="preserve"> defines the following router-specific attributes:</w:t>
      </w:r>
    </w:p>
    <w:p w:rsidR="00480D28" w:rsidRPr="00A87685" w:rsidRDefault="00480D28" w:rsidP="00981086">
      <w:pPr>
        <w:pStyle w:val="Item"/>
        <w:keepLines/>
      </w:pPr>
    </w:p>
    <w:tbl>
      <w:tblPr>
        <w:tblW w:w="9198" w:type="dxa"/>
        <w:tblInd w:w="540" w:type="dxa"/>
        <w:tblLayout w:type="fixed"/>
        <w:tblLook w:val="0000" w:firstRow="0" w:lastRow="0" w:firstColumn="0" w:lastColumn="0" w:noHBand="0" w:noVBand="0"/>
      </w:tblPr>
      <w:tblGrid>
        <w:gridCol w:w="4428"/>
        <w:gridCol w:w="540"/>
        <w:gridCol w:w="900"/>
        <w:gridCol w:w="1530"/>
        <w:gridCol w:w="1800"/>
      </w:tblGrid>
      <w:tr w:rsidR="00AF18F2">
        <w:trPr>
          <w:cantSplit/>
        </w:trPr>
        <w:tc>
          <w:tcPr>
            <w:tcW w:w="4428"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jc w:val="center"/>
              <w:rPr>
                <w:b/>
              </w:rPr>
            </w:pPr>
            <w:r>
              <w:rPr>
                <w:b/>
              </w:rPr>
              <w:t>Symbolic Name</w:t>
            </w:r>
          </w:p>
        </w:tc>
        <w:tc>
          <w:tcPr>
            <w:tcW w:w="1440" w:type="dxa"/>
            <w:gridSpan w:val="2"/>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right="-83"/>
              <w:jc w:val="center"/>
              <w:rPr>
                <w:b/>
              </w:rPr>
            </w:pPr>
            <w:r>
              <w:rPr>
                <w:b/>
              </w:rPr>
              <w:t>Access Privilege</w:t>
            </w:r>
          </w:p>
        </w:tc>
        <w:tc>
          <w:tcPr>
            <w:tcW w:w="153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Data Type</w:t>
            </w:r>
          </w:p>
        </w:tc>
        <w:tc>
          <w:tcPr>
            <w:tcW w:w="1800" w:type="dxa"/>
            <w:tcBorders>
              <w:top w:val="single" w:sz="6" w:space="0" w:color="auto"/>
              <w:left w:val="single" w:sz="6" w:space="0" w:color="auto"/>
              <w:bottom w:val="double" w:sz="6" w:space="0" w:color="auto"/>
              <w:right w:val="single" w:sz="6" w:space="0" w:color="auto"/>
            </w:tcBorders>
          </w:tcPr>
          <w:p w:rsidR="00AF18F2" w:rsidRDefault="00AF18F2" w:rsidP="00981086">
            <w:pPr>
              <w:keepNext/>
              <w:keepLines/>
              <w:spacing w:before="40" w:after="40"/>
              <w:ind w:left="-80"/>
              <w:jc w:val="center"/>
              <w:rPr>
                <w:b/>
              </w:rPr>
            </w:pPr>
            <w:r>
              <w:rPr>
                <w:b/>
              </w:rPr>
              <w:t>Default Value</w:t>
            </w:r>
          </w:p>
        </w:tc>
      </w:tr>
      <w:tr w:rsidR="00AF18F2">
        <w:trPr>
          <w:cantSplit/>
        </w:trPr>
        <w:tc>
          <w:tcPr>
            <w:tcW w:w="4428" w:type="dxa"/>
            <w:tcBorders>
              <w:top w:val="doub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Pr>
                <w:rFonts w:ascii="Courier New" w:hAnsi="Courier New" w:cs="Courier New"/>
                <w:noProof/>
              </w:rPr>
              <w:t>VI_ATTR_UNDERLYING_VISA_SESSION</w:t>
            </w:r>
          </w:p>
        </w:tc>
        <w:tc>
          <w:tcPr>
            <w:tcW w:w="54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Local</w:t>
            </w:r>
          </w:p>
        </w:tc>
        <w:tc>
          <w:tcPr>
            <w:tcW w:w="153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proofErr w:type="spellStart"/>
            <w:r>
              <w:rPr>
                <w:rFonts w:ascii="Courier" w:hAnsi="Courier"/>
                <w:sz w:val="18"/>
              </w:rPr>
              <w:t>ViSession</w:t>
            </w:r>
            <w:proofErr w:type="spellEnd"/>
          </w:p>
        </w:tc>
        <w:tc>
          <w:tcPr>
            <w:tcW w:w="1800" w:type="dxa"/>
            <w:tcBorders>
              <w:top w:val="doub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VI_ATTR_MULTI_SPEC_VERSION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42" w:hanging="142"/>
              <w:jc w:val="center"/>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VI_ATTR_MULTI_MANF_NAME</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proofErr w:type="spellStart"/>
            <w:r>
              <w:rPr>
                <w:rFonts w:ascii="Courier" w:hAnsi="Courier"/>
                <w:sz w:val="18"/>
              </w:rPr>
              <w:t>ViString</w:t>
            </w:r>
            <w:proofErr w:type="spellEnd"/>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IVI Foundation</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851DA4"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VI_ATTR_MULTI_MANF_ID</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r>
              <w:rPr>
                <w:rFonts w:ascii="Courier" w:hAnsi="Courier"/>
                <w:sz w:val="18"/>
              </w:rPr>
              <w:t>ViUInt16</w:t>
            </w:r>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0x3FFF</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Pr="00B025E2" w:rsidRDefault="00AF18F2" w:rsidP="00981086">
            <w:pPr>
              <w:keepNext/>
              <w:keepLines/>
              <w:spacing w:before="40" w:after="40"/>
              <w:ind w:left="80"/>
              <w:rPr>
                <w:rFonts w:ascii="Courier" w:hAnsi="Courier"/>
                <w:sz w:val="18"/>
                <w:lang w:val="it-IT"/>
              </w:rPr>
            </w:pPr>
            <w:r w:rsidRPr="00B025E2">
              <w:rPr>
                <w:rFonts w:ascii="Courier New" w:hAnsi="Courier New" w:cs="Courier New"/>
                <w:noProof/>
                <w:lang w:val="it-IT"/>
              </w:rPr>
              <w:t>VI_ATTR_MULTI_IMPL_VERSION</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RO</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proofErr w:type="spellStart"/>
            <w:r>
              <w:rPr>
                <w:rFonts w:ascii="Courier" w:hAnsi="Courier"/>
                <w:sz w:val="18"/>
              </w:rPr>
              <w:t>ViVersion</w:t>
            </w:r>
            <w:proofErr w:type="spellEnd"/>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N/A</w:t>
            </w:r>
          </w:p>
        </w:tc>
      </w:tr>
      <w:tr w:rsidR="00AF18F2">
        <w:trPr>
          <w:cantSplit/>
        </w:trPr>
        <w:tc>
          <w:tcPr>
            <w:tcW w:w="4428"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80"/>
              <w:rPr>
                <w:rFonts w:ascii="Courier New" w:hAnsi="Courier New" w:cs="Courier New"/>
                <w:noProof/>
              </w:rPr>
            </w:pPr>
            <w:r>
              <w:rPr>
                <w:rFonts w:ascii="Courier New" w:hAnsi="Courier New" w:cs="Courier New"/>
                <w:noProof/>
              </w:rPr>
              <w:t>VI_ATTR_UNLOAD_PLUGINS_IF_LAST_RM</w:t>
            </w:r>
          </w:p>
        </w:tc>
        <w:tc>
          <w:tcPr>
            <w:tcW w:w="54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RW</w:t>
            </w:r>
          </w:p>
        </w:tc>
        <w:tc>
          <w:tcPr>
            <w:tcW w:w="9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jc w:val="center"/>
            </w:pPr>
            <w:r>
              <w:t>Global</w:t>
            </w:r>
          </w:p>
        </w:tc>
        <w:tc>
          <w:tcPr>
            <w:tcW w:w="153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ind w:left="180"/>
              <w:rPr>
                <w:rFonts w:ascii="Courier" w:hAnsi="Courier"/>
                <w:sz w:val="18"/>
              </w:rPr>
            </w:pPr>
            <w:proofErr w:type="spellStart"/>
            <w:r>
              <w:rPr>
                <w:rFonts w:ascii="Courier" w:hAnsi="Courier"/>
                <w:sz w:val="18"/>
              </w:rPr>
              <w:t>ViBoolean</w:t>
            </w:r>
            <w:proofErr w:type="spellEnd"/>
          </w:p>
        </w:tc>
        <w:tc>
          <w:tcPr>
            <w:tcW w:w="1800" w:type="dxa"/>
            <w:tcBorders>
              <w:top w:val="single" w:sz="6" w:space="0" w:color="auto"/>
              <w:left w:val="single" w:sz="6" w:space="0" w:color="auto"/>
              <w:bottom w:val="single" w:sz="6" w:space="0" w:color="auto"/>
              <w:right w:val="single" w:sz="6" w:space="0" w:color="auto"/>
            </w:tcBorders>
          </w:tcPr>
          <w:p w:rsidR="00AF18F2" w:rsidRDefault="00AF18F2" w:rsidP="00981086">
            <w:pPr>
              <w:keepNext/>
              <w:keepLines/>
              <w:spacing w:before="40" w:after="40"/>
              <w:rPr>
                <w:rFonts w:ascii="Courier" w:hAnsi="Courier"/>
                <w:sz w:val="18"/>
              </w:rPr>
            </w:pPr>
            <w:r>
              <w:rPr>
                <w:rFonts w:ascii="Courier" w:hAnsi="Courier"/>
                <w:sz w:val="18"/>
              </w:rPr>
              <w:t>VI_</w:t>
            </w:r>
            <w:r w:rsidR="00386A28">
              <w:rPr>
                <w:rFonts w:ascii="Courier" w:hAnsi="Courier"/>
                <w:sz w:val="18"/>
              </w:rPr>
              <w:t>FALSE</w:t>
            </w:r>
          </w:p>
        </w:tc>
      </w:tr>
    </w:tbl>
    <w:p w:rsidR="0032678A" w:rsidRPr="00412E0A" w:rsidRDefault="0032678A" w:rsidP="007F5F1F">
      <w:pPr>
        <w:pStyle w:val="Desc"/>
      </w:pPr>
    </w:p>
    <w:p w:rsidR="00FF64A2" w:rsidRDefault="00FF64A2" w:rsidP="002B5D44">
      <w:pPr>
        <w:pStyle w:val="Head2"/>
      </w:pPr>
      <w:bookmarkStart w:id="39" w:name="_Toc395862585"/>
      <w:r>
        <w:t>The Conflict Resolution Manager</w:t>
      </w:r>
      <w:bookmarkEnd w:id="39"/>
    </w:p>
    <w:p w:rsidR="00FF64A2" w:rsidRDefault="00FF64A2" w:rsidP="00FF64A2">
      <w:pPr>
        <w:pStyle w:val="Desc"/>
      </w:pPr>
    </w:p>
    <w:p w:rsidR="00412E0A" w:rsidRPr="00FF64A2" w:rsidRDefault="00412E0A" w:rsidP="00412E0A">
      <w:pPr>
        <w:pStyle w:val="Desc"/>
      </w:pPr>
      <w:r>
        <w:t xml:space="preserve">The Conflict Resolution Manager is supported on </w:t>
      </w:r>
      <w:r w:rsidR="00E623E9">
        <w:t>both the WINNT and WIN64 frameworks</w:t>
      </w:r>
      <w:r>
        <w:t>.</w:t>
      </w:r>
    </w:p>
    <w:p w:rsidR="00412E0A" w:rsidRDefault="00412E0A" w:rsidP="00412E0A">
      <w:pPr>
        <w:pStyle w:val="Desc"/>
      </w:pPr>
    </w:p>
    <w:p w:rsidR="00FF64A2" w:rsidRDefault="00FF64A2" w:rsidP="00FF64A2">
      <w:pPr>
        <w:pStyle w:val="Desc"/>
      </w:pPr>
      <w:r>
        <w:t>In cases where more than one vendor-specific VISA</w:t>
      </w:r>
      <w:r w:rsidR="00F111FC">
        <w:t xml:space="preserve"> library</w:t>
      </w:r>
      <w:r>
        <w:t xml:space="preserve"> can connect to an interface, the conflict resolution manager </w:t>
      </w:r>
      <w:r w:rsidR="00E623E9">
        <w:t>provides information regarding available vendor-specific VISA</w:t>
      </w:r>
      <w:r w:rsidR="00F111FC">
        <w:t xml:space="preserve"> librarie</w:t>
      </w:r>
      <w:r w:rsidR="00E623E9">
        <w:t>s</w:t>
      </w:r>
      <w:r>
        <w:t xml:space="preserve"> and user </w:t>
      </w:r>
      <w:r w:rsidR="00F111FC">
        <w:t>preferences</w:t>
      </w:r>
      <w:r>
        <w:t>.</w:t>
      </w:r>
    </w:p>
    <w:p w:rsidR="0032678A" w:rsidRDefault="0032678A" w:rsidP="00A51F56">
      <w:pPr>
        <w:pStyle w:val="Item"/>
        <w:spacing w:before="0"/>
      </w:pPr>
    </w:p>
    <w:p w:rsidR="009F4FF7" w:rsidRDefault="009F4FF7" w:rsidP="009F4FF7">
      <w:pPr>
        <w:pStyle w:val="Rule"/>
      </w:pPr>
    </w:p>
    <w:p w:rsidR="00A51F56" w:rsidRPr="00892CA6" w:rsidRDefault="00A51F56" w:rsidP="00A51F56">
      <w:pPr>
        <w:pStyle w:val="Desc"/>
      </w:pPr>
      <w:r>
        <w:t>VISA vendors</w:t>
      </w:r>
      <w:r w:rsidRPr="00892CA6">
        <w:t xml:space="preserve"> </w:t>
      </w:r>
      <w:r w:rsidRPr="00130DC0">
        <w:rPr>
          <w:b/>
        </w:rPr>
        <w:t>SHALL</w:t>
      </w:r>
      <w:r w:rsidRPr="00A51F56">
        <w:t xml:space="preserve"> use the IVI Foundation implementation of the conflict resolution manager and </w:t>
      </w:r>
      <w:r>
        <w:rPr>
          <w:b/>
        </w:rPr>
        <w:t>SHALL NOT</w:t>
      </w:r>
      <w:r w:rsidRPr="00A51F56">
        <w:t xml:space="preserve"> create </w:t>
      </w:r>
      <w:r>
        <w:t>or use a vendor-specific version</w:t>
      </w:r>
      <w:r w:rsidRPr="00892CA6">
        <w:t>.</w:t>
      </w:r>
    </w:p>
    <w:p w:rsidR="00A51F56" w:rsidRDefault="00A51F56" w:rsidP="00A51F56">
      <w:pPr>
        <w:pStyle w:val="Desc"/>
        <w:ind w:left="0"/>
      </w:pPr>
    </w:p>
    <w:p w:rsidR="009F4FF7" w:rsidRDefault="009F4FF7" w:rsidP="009F4FF7">
      <w:pPr>
        <w:pStyle w:val="Observation"/>
      </w:pPr>
    </w:p>
    <w:p w:rsidR="002E593C" w:rsidRDefault="0032678A" w:rsidP="0032678A">
      <w:pPr>
        <w:pStyle w:val="Desc"/>
      </w:pPr>
      <w:r>
        <w:t xml:space="preserve">VISA vendors may </w:t>
      </w:r>
      <w:r w:rsidR="00A230D8">
        <w:t>want</w:t>
      </w:r>
      <w:r>
        <w:t xml:space="preserve"> to include various capabilities for manipulating the VISA conflict resolution process using the Conflict Resolution Manager.  </w:t>
      </w:r>
      <w:r w:rsidR="00A51F56">
        <w:t xml:space="preserve">The purpose of describing the </w:t>
      </w:r>
      <w:r w:rsidR="002E593C">
        <w:t>API details of the Conflict Resolution Manager in this document is to document it so that vendors can use it correctly.</w:t>
      </w:r>
    </w:p>
    <w:p w:rsidR="007E4A1D" w:rsidRDefault="007E4A1D" w:rsidP="007E4A1D">
      <w:pPr>
        <w:pStyle w:val="Desc"/>
      </w:pPr>
    </w:p>
    <w:p w:rsidR="007E4A1D" w:rsidRPr="000F4698" w:rsidRDefault="007E4A1D" w:rsidP="002B5D44">
      <w:pPr>
        <w:pStyle w:val="Head3"/>
        <w:rPr>
          <w:b/>
          <w:noProof/>
        </w:rPr>
      </w:pPr>
      <w:r w:rsidRPr="000F4698">
        <w:rPr>
          <w:b/>
          <w:noProof/>
        </w:rPr>
        <w:t>Ho</w:t>
      </w:r>
      <w:r w:rsidRPr="000F4698">
        <w:rPr>
          <w:b/>
          <w:bCs/>
        </w:rPr>
        <w:t>w</w:t>
      </w:r>
      <w:r w:rsidRPr="000F4698">
        <w:rPr>
          <w:b/>
          <w:noProof/>
        </w:rPr>
        <w:t xml:space="preserve"> Conflict Resolution Works</w:t>
      </w:r>
    </w:p>
    <w:p w:rsidR="007E4A1D" w:rsidRPr="00E8791B" w:rsidRDefault="007E4A1D" w:rsidP="007E4A1D">
      <w:pPr>
        <w:pStyle w:val="Desc"/>
        <w:rPr>
          <w:rFonts w:ascii="Times New Roman" w:hAnsi="Times New Roman"/>
        </w:rPr>
      </w:pPr>
    </w:p>
    <w:p w:rsidR="00C422F0" w:rsidRDefault="00C422F0" w:rsidP="00C422F0">
      <w:pPr>
        <w:rPr>
          <w:b/>
        </w:rPr>
      </w:pPr>
      <w:r>
        <w:rPr>
          <w:b/>
        </w:rPr>
        <w:t>Conflict Resolution</w:t>
      </w:r>
    </w:p>
    <w:p w:rsidR="00C422F0" w:rsidRPr="003F718C" w:rsidRDefault="00C422F0" w:rsidP="00C422F0">
      <w:pPr>
        <w:ind w:left="720"/>
        <w:rPr>
          <w:b/>
        </w:rPr>
      </w:pPr>
    </w:p>
    <w:p w:rsidR="00C422F0" w:rsidRDefault="00272617" w:rsidP="00272617">
      <w:pPr>
        <w:ind w:left="720"/>
      </w:pPr>
      <w:r w:rsidRPr="00F111FC">
        <w:t xml:space="preserve">When multiple VISA libraries are present on a system, some method of determining which VISA library shall be used is required.  The Conflict Resolution Manager follows the algorithm outlined below to </w:t>
      </w:r>
      <w:r w:rsidR="00F111FC">
        <w:t>provide information regarding available vendor-specific VISA libraries and user preferences.</w:t>
      </w:r>
      <w:r w:rsidRPr="00F111FC">
        <w:t xml:space="preserve">  The algorithm takes into account previous results in combination with user-defined </w:t>
      </w:r>
      <w:r w:rsidR="00F111FC">
        <w:t>preference</w:t>
      </w:r>
      <w:r w:rsidRPr="00F111FC">
        <w:t>s.</w:t>
      </w:r>
      <w:r w:rsidR="00F111FC">
        <w:t xml:space="preserve">  The algorithms in this section use the information the conflict resolution manager</w:t>
      </w:r>
      <w:r w:rsidR="00A230D8">
        <w:t xml:space="preserve"> provides</w:t>
      </w:r>
      <w:r w:rsidR="00F111FC">
        <w:t>, but the implementation of these algorithms is in the VISA Router</w:t>
      </w:r>
      <w:r w:rsidR="00565F15">
        <w:t>, VISA .NET Global Resource Manager</w:t>
      </w:r>
      <w:r w:rsidR="00F111FC">
        <w:t xml:space="preserve"> and the VISA-COM Global Resource Manager.  (</w:t>
      </w:r>
      <w:r w:rsidR="00A230D8">
        <w:t>The d</w:t>
      </w:r>
      <w:r w:rsidR="00F111FC">
        <w:t>iagrams reflect COM details at points, but th</w:t>
      </w:r>
      <w:r w:rsidR="00A230D8">
        <w:t xml:space="preserve">e general logic applies to </w:t>
      </w:r>
      <w:r w:rsidR="00565F15">
        <w:t>all three</w:t>
      </w:r>
      <w:r w:rsidR="00F111FC">
        <w:t>.)</w:t>
      </w:r>
    </w:p>
    <w:p w:rsidR="00C422F0" w:rsidRDefault="00C422F0" w:rsidP="00272617">
      <w:pPr>
        <w:ind w:left="720"/>
      </w:pPr>
    </w:p>
    <w:p w:rsidR="007E4A1D" w:rsidRPr="003F718C" w:rsidRDefault="003334EE" w:rsidP="007E4A1D">
      <w:pPr>
        <w:ind w:left="620" w:hanging="620"/>
      </w:pPr>
      <w:r>
        <w:rPr>
          <w:noProof/>
        </w:rPr>
        <w:lastRenderedPageBreak/>
        <w:drawing>
          <wp:inline distT="0" distB="0" distL="0" distR="0">
            <wp:extent cx="5029200" cy="5012055"/>
            <wp:effectExtent l="19050" t="0" r="0" b="0"/>
            <wp:docPr id="3" name="Picture 3" descr="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res_sub"/>
                    <pic:cNvPicPr>
                      <a:picLocks noChangeAspect="1" noChangeArrowheads="1"/>
                    </pic:cNvPicPr>
                  </pic:nvPicPr>
                  <pic:blipFill>
                    <a:blip r:embed="rId25" cstate="print"/>
                    <a:srcRect/>
                    <a:stretch>
                      <a:fillRect/>
                    </a:stretch>
                  </pic:blipFill>
                  <pic:spPr bwMode="auto">
                    <a:xfrm>
                      <a:off x="0" y="0"/>
                      <a:ext cx="5029200" cy="501205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Success Cache Generation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A portion of the conflict resolution algorithm requires a listing of which VISA libraries previously opened the desired resource.  This listing is known to the VISA Conflict Resolution Manager as the success cache, and it is generated using the algorithm below.</w:t>
      </w:r>
    </w:p>
    <w:p w:rsidR="007C74D6" w:rsidRPr="003F718C" w:rsidRDefault="007C74D6" w:rsidP="007C74D6">
      <w:pPr>
        <w:ind w:left="620" w:hanging="620"/>
      </w:pPr>
    </w:p>
    <w:p w:rsidR="007C74D6" w:rsidRPr="003F718C" w:rsidRDefault="003334EE" w:rsidP="007C74D6">
      <w:pPr>
        <w:ind w:left="620" w:hanging="620"/>
        <w:rPr>
          <w:b/>
        </w:rPr>
      </w:pPr>
      <w:r>
        <w:rPr>
          <w:noProof/>
        </w:rPr>
        <w:drawing>
          <wp:inline distT="0" distB="0" distL="0" distR="0">
            <wp:extent cx="4951730" cy="3657600"/>
            <wp:effectExtent l="19050" t="0" r="1270" b="0"/>
            <wp:docPr id="4" name="Picture 4" descr="success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ccess_cache"/>
                    <pic:cNvPicPr>
                      <a:picLocks noChangeAspect="1" noChangeArrowheads="1"/>
                    </pic:cNvPicPr>
                  </pic:nvPicPr>
                  <pic:blipFill>
                    <a:blip r:embed="rId26" cstate="print"/>
                    <a:srcRect/>
                    <a:stretch>
                      <a:fillRect/>
                    </a:stretch>
                  </pic:blipFill>
                  <pic:spPr bwMode="auto">
                    <a:xfrm>
                      <a:off x="0" y="0"/>
                      <a:ext cx="4951730" cy="365760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r>
        <w:rPr>
          <w:b/>
        </w:rPr>
        <w:br w:type="page"/>
      </w:r>
      <w:r w:rsidR="00A230D8">
        <w:rPr>
          <w:b/>
        </w:rPr>
        <w:lastRenderedPageBreak/>
        <w:t>Conflict</w:t>
      </w:r>
      <w:r w:rsidR="00272617">
        <w:rPr>
          <w:b/>
        </w:rPr>
        <w:t xml:space="preserve"> </w:t>
      </w:r>
      <w:r>
        <w:rPr>
          <w:b/>
        </w:rPr>
        <w:t>Detection</w:t>
      </w:r>
    </w:p>
    <w:p w:rsidR="00272617" w:rsidRDefault="007C74D6" w:rsidP="007C74D6">
      <w:pPr>
        <w:ind w:left="720" w:hanging="720"/>
      </w:pPr>
      <w:r w:rsidRPr="007E4A1D">
        <w:tab/>
      </w:r>
    </w:p>
    <w:p w:rsidR="007C74D6" w:rsidRPr="007E4A1D" w:rsidRDefault="00272617" w:rsidP="00272617">
      <w:pPr>
        <w:ind w:left="720"/>
        <w:rPr>
          <w:i/>
        </w:rPr>
      </w:pPr>
      <w:r>
        <w:t xml:space="preserve">The conflict detection subroutine outlined below is used when determining which VISA library to use for a specified resource.  The goal of this subroutine is to determine whether any libraries can open the given resource </w:t>
      </w:r>
      <w:r w:rsidR="00326A5F">
        <w:t>and ensuring</w:t>
      </w:r>
      <w:r>
        <w:t xml:space="preserve"> that the VISA library used previously to open that resource is used.</w:t>
      </w:r>
    </w:p>
    <w:p w:rsidR="007C74D6" w:rsidRPr="003F718C" w:rsidRDefault="003334EE" w:rsidP="007C74D6">
      <w:pPr>
        <w:ind w:left="620" w:hanging="620"/>
      </w:pPr>
      <w:r>
        <w:rPr>
          <w:noProof/>
        </w:rPr>
        <w:drawing>
          <wp:inline distT="0" distB="0" distL="0" distR="0">
            <wp:extent cx="4942840" cy="4011295"/>
            <wp:effectExtent l="19050" t="0" r="0" b="0"/>
            <wp:docPr id="5" name="Picture 5" descr="confres_de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res_detect"/>
                    <pic:cNvPicPr>
                      <a:picLocks noChangeAspect="1" noChangeArrowheads="1"/>
                    </pic:cNvPicPr>
                  </pic:nvPicPr>
                  <pic:blipFill>
                    <a:blip r:embed="rId27" cstate="print"/>
                    <a:srcRect/>
                    <a:stretch>
                      <a:fillRect/>
                    </a:stretch>
                  </pic:blipFill>
                  <pic:spPr bwMode="auto">
                    <a:xfrm>
                      <a:off x="0" y="0"/>
                      <a:ext cx="4942840" cy="4011295"/>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C74D6" w:rsidRDefault="007C74D6" w:rsidP="007C74D6">
      <w:pPr>
        <w:ind w:left="620" w:hanging="620"/>
        <w:rPr>
          <w:b/>
        </w:rPr>
      </w:pPr>
      <w:r>
        <w:rPr>
          <w:b/>
        </w:rPr>
        <w:br w:type="page"/>
      </w:r>
      <w:r>
        <w:rPr>
          <w:b/>
        </w:rPr>
        <w:lastRenderedPageBreak/>
        <w:t>Dynamic Resolution</w:t>
      </w:r>
    </w:p>
    <w:p w:rsidR="00272617" w:rsidRPr="003F718C" w:rsidRDefault="00272617" w:rsidP="007C74D6">
      <w:pPr>
        <w:ind w:left="620" w:hanging="620"/>
        <w:rPr>
          <w:b/>
        </w:rPr>
      </w:pPr>
    </w:p>
    <w:p w:rsidR="007C74D6" w:rsidRPr="007E4A1D" w:rsidRDefault="007C74D6" w:rsidP="007C74D6">
      <w:pPr>
        <w:ind w:left="720" w:hanging="720"/>
        <w:rPr>
          <w:i/>
        </w:rPr>
      </w:pPr>
      <w:r w:rsidRPr="007E4A1D">
        <w:tab/>
      </w:r>
      <w:r w:rsidR="00272617">
        <w:t>The Dynamic Resolution Subroutine is used when the resource has not been previously opened or if the VISA library previously used has failed.  This subroutine find</w:t>
      </w:r>
      <w:r w:rsidR="00A230D8">
        <w:t>s</w:t>
      </w:r>
      <w:r w:rsidR="00272617">
        <w:t xml:space="preserve"> a VISA library that can open the resource if one exists, and note that entry in the settings cache.</w:t>
      </w:r>
    </w:p>
    <w:p w:rsidR="007C74D6" w:rsidRPr="003F718C" w:rsidRDefault="003334EE" w:rsidP="007C74D6">
      <w:pPr>
        <w:ind w:left="620" w:hanging="620"/>
      </w:pPr>
      <w:r>
        <w:rPr>
          <w:noProof/>
        </w:rPr>
        <w:drawing>
          <wp:inline distT="0" distB="0" distL="0" distR="0">
            <wp:extent cx="5046345" cy="6409690"/>
            <wp:effectExtent l="19050" t="0" r="1905" b="0"/>
            <wp:docPr id="6" name="Picture 6" descr="dynamconfres_s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confres_sub"/>
                    <pic:cNvPicPr>
                      <a:picLocks noChangeAspect="1" noChangeArrowheads="1"/>
                    </pic:cNvPicPr>
                  </pic:nvPicPr>
                  <pic:blipFill>
                    <a:blip r:embed="rId28" cstate="print"/>
                    <a:srcRect/>
                    <a:stretch>
                      <a:fillRect/>
                    </a:stretch>
                  </pic:blipFill>
                  <pic:spPr bwMode="auto">
                    <a:xfrm>
                      <a:off x="0" y="0"/>
                      <a:ext cx="5046345" cy="6409690"/>
                    </a:xfrm>
                    <a:prstGeom prst="rect">
                      <a:avLst/>
                    </a:prstGeom>
                    <a:noFill/>
                    <a:ln w="9525">
                      <a:noFill/>
                      <a:miter lim="800000"/>
                      <a:headEnd/>
                      <a:tailEnd/>
                    </a:ln>
                  </pic:spPr>
                </pic:pic>
              </a:graphicData>
            </a:graphic>
          </wp:inline>
        </w:drawing>
      </w:r>
    </w:p>
    <w:p w:rsidR="007C74D6" w:rsidRPr="003F718C" w:rsidRDefault="007C74D6" w:rsidP="007C74D6">
      <w:pPr>
        <w:ind w:left="620" w:hanging="620"/>
        <w:rPr>
          <w:b/>
        </w:rPr>
      </w:pPr>
    </w:p>
    <w:p w:rsidR="007E4A1D" w:rsidRDefault="007E4A1D" w:rsidP="007E4A1D">
      <w:pPr>
        <w:pStyle w:val="Desc"/>
      </w:pPr>
    </w:p>
    <w:p w:rsidR="007C74D6" w:rsidRDefault="007C74D6" w:rsidP="007C74D6">
      <w:pPr>
        <w:pStyle w:val="Item"/>
      </w:pPr>
    </w:p>
    <w:p w:rsidR="007C74D6" w:rsidRPr="007C74D6" w:rsidRDefault="007C74D6" w:rsidP="007C74D6">
      <w:pPr>
        <w:pStyle w:val="Desc"/>
      </w:pPr>
    </w:p>
    <w:p w:rsidR="009F4FF7" w:rsidRDefault="007C74D6" w:rsidP="009F4FF7">
      <w:pPr>
        <w:pStyle w:val="Head3"/>
        <w:rPr>
          <w:b/>
          <w:bCs/>
          <w:noProof/>
        </w:rPr>
      </w:pPr>
      <w:r w:rsidRPr="00921276">
        <w:rPr>
          <w:b/>
          <w:bCs/>
          <w:noProof/>
        </w:rPr>
        <w:br w:type="page"/>
      </w:r>
      <w:r w:rsidR="00921276" w:rsidRPr="00921276">
        <w:rPr>
          <w:b/>
          <w:bCs/>
          <w:noProof/>
        </w:rPr>
        <w:lastRenderedPageBreak/>
        <w:t xml:space="preserve">Supported </w:t>
      </w:r>
      <w:r w:rsidR="000B1E1C">
        <w:rPr>
          <w:b/>
          <w:bCs/>
          <w:noProof/>
        </w:rPr>
        <w:t xml:space="preserve">Enumerations </w:t>
      </w:r>
      <w:r w:rsidR="00921276" w:rsidRPr="00921276">
        <w:rPr>
          <w:b/>
          <w:bCs/>
          <w:noProof/>
        </w:rPr>
        <w:t>for the Conflict Manager functions</w:t>
      </w:r>
    </w:p>
    <w:p w:rsidR="00921276" w:rsidRDefault="00921276" w:rsidP="00921276">
      <w:pPr>
        <w:pStyle w:val="Head3"/>
        <w:numPr>
          <w:ilvl w:val="0"/>
          <w:numId w:val="0"/>
        </w:numPr>
        <w:rPr>
          <w:b/>
          <w:bCs/>
          <w:noProof/>
        </w:rPr>
      </w:pPr>
    </w:p>
    <w:p w:rsidR="00431631" w:rsidRDefault="00431631" w:rsidP="00431631">
      <w:pPr>
        <w:pStyle w:val="Rule"/>
      </w:pPr>
    </w:p>
    <w:p w:rsidR="00431631" w:rsidRDefault="00431631" w:rsidP="00431631">
      <w:pPr>
        <w:pStyle w:val="Desc"/>
      </w:pPr>
      <w:r>
        <w:t>Each function d</w:t>
      </w:r>
      <w:r w:rsidR="008F7771">
        <w:t xml:space="preserve">escribed in </w:t>
      </w:r>
      <w:r w:rsidR="007C5ACE">
        <w:t xml:space="preserve">section </w:t>
      </w:r>
      <w:r w:rsidR="008F7771">
        <w:t xml:space="preserve">3.2.3 </w:t>
      </w:r>
      <w:r>
        <w:t xml:space="preserve">that accepts a </w:t>
      </w:r>
      <w:r>
        <w:rPr>
          <w:rFonts w:ascii="Courier New" w:hAnsi="Courier New" w:cs="Courier New"/>
          <w:noProof/>
        </w:rPr>
        <w:t xml:space="preserve">conflictHandlerType </w:t>
      </w:r>
      <w:r w:rsidRPr="00431631">
        <w:t>parameter</w:t>
      </w:r>
      <w:r>
        <w:t xml:space="preserve"> </w:t>
      </w:r>
      <w:r w:rsidRPr="008F13FD">
        <w:rPr>
          <w:b/>
        </w:rPr>
        <w:t>SHALL</w:t>
      </w:r>
      <w:r>
        <w:t xml:space="preserve"> accept one of the following values:</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VISACM_HANDLER_NOT_CHOSEN (0)</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VISACM_HANDLER_CHOSEN_BY_RSRC_MGR (1)</w:t>
      </w:r>
    </w:p>
    <w:p w:rsidR="00431631" w:rsidRPr="00147DD9" w:rsidRDefault="00431631" w:rsidP="00431631">
      <w:pPr>
        <w:autoSpaceDE w:val="0"/>
        <w:autoSpaceDN w:val="0"/>
        <w:adjustRightInd w:val="0"/>
        <w:ind w:left="1440"/>
        <w:rPr>
          <w:rFonts w:ascii="Courier New" w:hAnsi="Courier New" w:cs="Courier New"/>
          <w:noProof/>
          <w:sz w:val="18"/>
          <w:szCs w:val="18"/>
        </w:rPr>
      </w:pPr>
      <w:r w:rsidRPr="00147DD9">
        <w:rPr>
          <w:rFonts w:ascii="Courier New" w:hAnsi="Courier New" w:cs="Courier New"/>
          <w:noProof/>
          <w:sz w:val="18"/>
          <w:szCs w:val="18"/>
        </w:rPr>
        <w:t>VISACM_HANDLER_CHOSEN_BY_USER (2)</w:t>
      </w:r>
    </w:p>
    <w:p w:rsidR="007926B3" w:rsidRDefault="007926B3" w:rsidP="007926B3">
      <w:pPr>
        <w:pStyle w:val="Rule"/>
      </w:pPr>
    </w:p>
    <w:p w:rsidR="007926B3" w:rsidRDefault="00431631" w:rsidP="00431631">
      <w:pPr>
        <w:pStyle w:val="Desc"/>
      </w:pPr>
      <w:r>
        <w:t>E</w:t>
      </w:r>
      <w:r w:rsidR="007926B3">
        <w:t xml:space="preserve">ach function described in </w:t>
      </w:r>
      <w:r w:rsidR="008F7771">
        <w:t>section 3.2.3</w:t>
      </w:r>
      <w:r w:rsidR="007926B3">
        <w:t xml:space="preserve"> that accepts a </w:t>
      </w:r>
      <w:proofErr w:type="spellStart"/>
      <w:r w:rsidR="00B3559B">
        <w:rPr>
          <w:rFonts w:ascii="Courier New" w:hAnsi="Courier New"/>
          <w:sz w:val="18"/>
        </w:rPr>
        <w:t>flushB</w:t>
      </w:r>
      <w:r w:rsidR="00B3559B" w:rsidRPr="00613B0C">
        <w:rPr>
          <w:rFonts w:ascii="Courier New" w:hAnsi="Courier New"/>
          <w:sz w:val="18"/>
        </w:rPr>
        <w:t>ehavior</w:t>
      </w:r>
      <w:proofErr w:type="spellEnd"/>
      <w:r w:rsidR="00B3559B">
        <w:t xml:space="preserve"> </w:t>
      </w:r>
      <w:r w:rsidR="007926B3">
        <w:t xml:space="preserve">parameter </w:t>
      </w:r>
      <w:r w:rsidR="007926B3" w:rsidRPr="008F13FD">
        <w:rPr>
          <w:b/>
        </w:rPr>
        <w:t>SHALL</w:t>
      </w:r>
      <w:r w:rsidR="007926B3">
        <w:t xml:space="preserve"> accept one of the</w:t>
      </w:r>
      <w:r>
        <w:t xml:space="preserve"> </w:t>
      </w:r>
      <w:r w:rsidR="007926B3">
        <w:t>following values:</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VISACM_FLUSH_OVERWRITE_ALWAYS (0)</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VISACM_FLUSH_WRITE_IF_UNCHANGED (1)</w:t>
      </w:r>
    </w:p>
    <w:p w:rsidR="007926B3" w:rsidRPr="003B0FB5" w:rsidRDefault="007926B3" w:rsidP="00431631">
      <w:pPr>
        <w:autoSpaceDE w:val="0"/>
        <w:autoSpaceDN w:val="0"/>
        <w:adjustRightInd w:val="0"/>
        <w:ind w:left="1440"/>
        <w:rPr>
          <w:rFonts w:ascii="Courier New" w:hAnsi="Courier New" w:cs="Courier New"/>
          <w:noProof/>
          <w:sz w:val="18"/>
          <w:szCs w:val="18"/>
        </w:rPr>
      </w:pPr>
      <w:r w:rsidRPr="003B0FB5">
        <w:rPr>
          <w:rFonts w:ascii="Courier New" w:hAnsi="Courier New" w:cs="Courier New"/>
          <w:noProof/>
          <w:sz w:val="18"/>
          <w:szCs w:val="18"/>
        </w:rPr>
        <w:t>VISACM_FLUSH_WRITE_OR_RELOAD (2)</w:t>
      </w:r>
    </w:p>
    <w:p w:rsidR="00921276" w:rsidRDefault="00921276" w:rsidP="00921276">
      <w:pPr>
        <w:pStyle w:val="Rule"/>
      </w:pPr>
    </w:p>
    <w:p w:rsidR="00921276" w:rsidRDefault="00921276" w:rsidP="00921276">
      <w:pPr>
        <w:pStyle w:val="Desc"/>
      </w:pPr>
      <w:r>
        <w:t xml:space="preserve">Each function described in </w:t>
      </w:r>
      <w:r w:rsidR="008F7771">
        <w:t>section 3.2.3</w:t>
      </w:r>
      <w:r>
        <w:t xml:space="preserve"> that accepts an </w:t>
      </w:r>
      <w:r w:rsidRPr="00431631">
        <w:rPr>
          <w:rFonts w:ascii="Courier New" w:hAnsi="Courier New" w:cs="Courier New"/>
          <w:noProof/>
        </w:rPr>
        <w:t>apiType</w:t>
      </w:r>
      <w:r>
        <w:t xml:space="preserve"> parameter </w:t>
      </w:r>
      <w:r w:rsidRPr="008F13FD">
        <w:rPr>
          <w:b/>
        </w:rPr>
        <w:t>SHALL</w:t>
      </w:r>
      <w:r>
        <w:t xml:space="preserve"> accept one of the following values:</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VISACM_API_C_AND_COM (0)</w:t>
      </w:r>
    </w:p>
    <w:p w:rsidR="00921276" w:rsidRPr="0093636C" w:rsidRDefault="00921276" w:rsidP="00921276">
      <w:pPr>
        <w:autoSpaceDE w:val="0"/>
        <w:autoSpaceDN w:val="0"/>
        <w:adjustRightInd w:val="0"/>
        <w:ind w:left="1440"/>
        <w:rPr>
          <w:rFonts w:ascii="Courier New" w:hAnsi="Courier New" w:cs="Courier New"/>
          <w:noProof/>
          <w:sz w:val="18"/>
          <w:szCs w:val="18"/>
        </w:rPr>
      </w:pPr>
      <w:r w:rsidRPr="0093636C">
        <w:rPr>
          <w:rFonts w:ascii="Courier New" w:hAnsi="Courier New" w:cs="Courier New"/>
          <w:noProof/>
          <w:sz w:val="18"/>
          <w:szCs w:val="18"/>
        </w:rPr>
        <w:t>VISACM_API_DOTNET (1)</w:t>
      </w:r>
    </w:p>
    <w:p w:rsidR="003E5A74" w:rsidRDefault="003E5A74" w:rsidP="003E5A74">
      <w:pPr>
        <w:pStyle w:val="Rule"/>
      </w:pPr>
    </w:p>
    <w:p w:rsidR="003E5A74" w:rsidRPr="00147DD9" w:rsidRDefault="003E5A74" w:rsidP="003E5A74">
      <w:pPr>
        <w:pStyle w:val="Desc"/>
        <w:rPr>
          <w:rFonts w:ascii="Courier New" w:hAnsi="Courier New" w:cs="Courier New"/>
          <w:noProof/>
          <w:sz w:val="18"/>
          <w:szCs w:val="18"/>
        </w:rPr>
      </w:pPr>
      <w:r>
        <w:t xml:space="preserve">For each function in this section that takes an </w:t>
      </w:r>
      <w:r w:rsidRPr="00431631">
        <w:rPr>
          <w:rFonts w:ascii="Courier New" w:hAnsi="Courier New" w:cs="Courier New"/>
          <w:noProof/>
        </w:rPr>
        <w:t>apiType</w:t>
      </w:r>
      <w:r>
        <w:t xml:space="preserve"> parameter, there </w:t>
      </w:r>
      <w:r w:rsidRPr="008F13FD">
        <w:rPr>
          <w:b/>
        </w:rPr>
        <w:t>SHALL</w:t>
      </w:r>
      <w:r>
        <w:t xml:space="preserve"> be a corresponding legacy function without that parameter and without ‘2’ in the function name. Each legacy function SHALL call the corresponding new function with the </w:t>
      </w:r>
      <w:r w:rsidRPr="00431631">
        <w:rPr>
          <w:rFonts w:ascii="Courier New" w:hAnsi="Courier New" w:cs="Courier New"/>
          <w:noProof/>
        </w:rPr>
        <w:t>apiType</w:t>
      </w:r>
      <w:r>
        <w:t xml:space="preserve"> parameter set to </w:t>
      </w:r>
      <w:r w:rsidRPr="00D21E60">
        <w:rPr>
          <w:rFonts w:ascii="Courier New" w:hAnsi="Courier New" w:cs="Courier New"/>
          <w:noProof/>
          <w:sz w:val="18"/>
          <w:szCs w:val="18"/>
        </w:rPr>
        <w:t>VISACM_API_C_AND_COM</w:t>
      </w:r>
      <w:r>
        <w:t>.</w:t>
      </w:r>
    </w:p>
    <w:p w:rsidR="003E5A74" w:rsidRDefault="003E5A74" w:rsidP="003E5A74"/>
    <w:p w:rsidR="007926B3" w:rsidRPr="007926B3" w:rsidRDefault="007926B3" w:rsidP="007926B3">
      <w:pPr>
        <w:pStyle w:val="Desc"/>
      </w:pPr>
    </w:p>
    <w:p w:rsidR="007E4A1D" w:rsidRPr="000F4698" w:rsidRDefault="007E4A1D" w:rsidP="000F4698">
      <w:pPr>
        <w:pStyle w:val="Head3"/>
        <w:rPr>
          <w:b/>
          <w:bCs/>
          <w:noProof/>
        </w:rPr>
      </w:pPr>
      <w:r w:rsidRPr="000F4698">
        <w:rPr>
          <w:b/>
          <w:bCs/>
          <w:noProof/>
        </w:rPr>
        <w:t>VISACM_ClearEntireTable()</w:t>
      </w:r>
    </w:p>
    <w:p w:rsidR="007E4A1D" w:rsidRPr="00E8791B" w:rsidRDefault="007E4A1D" w:rsidP="007E4A1D">
      <w:pPr>
        <w:pStyle w:val="Desc"/>
        <w:rPr>
          <w:rFonts w:ascii="Times New Roman" w:hAnsi="Times New Roman"/>
        </w:rPr>
      </w:pPr>
    </w:p>
    <w:p w:rsidR="007E4A1D" w:rsidRPr="003F718C" w:rsidRDefault="007E4A1D" w:rsidP="007E4A1D">
      <w:pPr>
        <w:ind w:left="620" w:hanging="620"/>
        <w:rPr>
          <w:b/>
        </w:rPr>
      </w:pPr>
      <w:r>
        <w:rPr>
          <w:b/>
        </w:rPr>
        <w:t>Pur</w:t>
      </w:r>
      <w:r w:rsidRPr="003F718C">
        <w:rPr>
          <w:b/>
        </w:rPr>
        <w:t>pose</w:t>
      </w:r>
      <w:r w:rsidRPr="003F718C">
        <w:rPr>
          <w:b/>
        </w:rPr>
        <w:tab/>
      </w:r>
    </w:p>
    <w:p w:rsidR="007E4A1D" w:rsidRPr="007E4A1D" w:rsidRDefault="007E4A1D" w:rsidP="007E4A1D">
      <w:pPr>
        <w:ind w:left="720" w:hanging="720"/>
        <w:rPr>
          <w:i/>
        </w:rPr>
      </w:pPr>
      <w:r w:rsidRPr="007E4A1D">
        <w:tab/>
        <w:t>Clear all cached settings stored by the Conflict Manager.</w:t>
      </w:r>
    </w:p>
    <w:p w:rsidR="007E4A1D" w:rsidRPr="003F718C" w:rsidRDefault="007E4A1D" w:rsidP="007E4A1D">
      <w:pPr>
        <w:ind w:left="620" w:hanging="620"/>
      </w:pPr>
    </w:p>
    <w:p w:rsidR="007E4A1D" w:rsidRPr="003F718C" w:rsidRDefault="007E4A1D" w:rsidP="007E4A1D">
      <w:pPr>
        <w:rPr>
          <w:b/>
        </w:rPr>
      </w:pPr>
      <w:r w:rsidRPr="003F718C">
        <w:rPr>
          <w:b/>
        </w:rPr>
        <w:t>Return Values</w:t>
      </w:r>
    </w:p>
    <w:p w:rsidR="007E4A1D" w:rsidRPr="003F718C"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Pr>
          <w:p w:rsidR="007E4A1D" w:rsidRPr="00A230D8" w:rsidRDefault="007E4A1D" w:rsidP="004E5E56">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7E4A1D" w:rsidRPr="00A230D8" w:rsidRDefault="007E4A1D" w:rsidP="004E5E56">
            <w:pPr>
              <w:spacing w:before="40" w:after="40"/>
              <w:ind w:left="80"/>
            </w:pPr>
            <w:r w:rsidRPr="00A230D8">
              <w:t>This is the operational return status. It returns either a completion code or an error code as follows.</w:t>
            </w:r>
          </w:p>
        </w:tc>
      </w:tr>
    </w:tbl>
    <w:p w:rsidR="007E4A1D" w:rsidRPr="00A230D8" w:rsidRDefault="007E4A1D" w:rsidP="007E4A1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The Conflict Manager’s settings have been successfully cleared.</w:t>
            </w:r>
          </w:p>
        </w:tc>
      </w:tr>
    </w:tbl>
    <w:p w:rsidR="007E4A1D" w:rsidRPr="00A230D8" w:rsidRDefault="007E4A1D" w:rsidP="007E4A1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7E4A1D" w:rsidRPr="00A230D8">
        <w:trPr>
          <w:cantSplit/>
        </w:trPr>
        <w:tc>
          <w:tcPr>
            <w:tcW w:w="3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7E4A1D" w:rsidRPr="00A230D8" w:rsidRDefault="007E4A1D" w:rsidP="004E5E56">
            <w:pPr>
              <w:spacing w:before="40" w:after="40"/>
              <w:jc w:val="center"/>
              <w:rPr>
                <w:b/>
              </w:rPr>
            </w:pPr>
            <w:r w:rsidRPr="00A230D8">
              <w:rPr>
                <w:b/>
              </w:rPr>
              <w:t>Description</w:t>
            </w:r>
          </w:p>
        </w:tc>
      </w:tr>
      <w:tr w:rsidR="007E4A1D" w:rsidRPr="00A230D8">
        <w:trPr>
          <w:cantSplit/>
        </w:trPr>
        <w:tc>
          <w:tcPr>
            <w:tcW w:w="3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 xml:space="preserve">The Conflict Manager Library has not been properly initialized.  Ensure that </w:t>
            </w:r>
            <w:r w:rsidRPr="00A230D8">
              <w:rPr>
                <w:rFonts w:cs="Courier New"/>
                <w:noProof/>
              </w:rPr>
              <w:t>VISACM_Initialize</w:t>
            </w:r>
            <w:r w:rsidRPr="00A230D8" w:rsidDel="006D58DB">
              <w:t xml:space="preserve"> </w:t>
            </w:r>
            <w:r w:rsidRPr="00A230D8">
              <w:t>() has been called before attempting to configure Conflict Manager Settings.</w:t>
            </w:r>
          </w:p>
        </w:tc>
      </w:tr>
      <w:tr w:rsidR="007E4A1D" w:rsidRPr="00A230D8">
        <w:trPr>
          <w:cantSplit/>
        </w:trPr>
        <w:tc>
          <w:tcPr>
            <w:tcW w:w="3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rPr>
                <w:rFonts w:cs="Courier New"/>
                <w:noProof/>
              </w:rPr>
            </w:pPr>
            <w:r w:rsidRPr="00A230D8">
              <w:rPr>
                <w:rFonts w:cs="Courier New"/>
                <w:noProof/>
              </w:rPr>
              <w:t>VI_ERROR_ALLOC</w:t>
            </w:r>
          </w:p>
        </w:tc>
        <w:tc>
          <w:tcPr>
            <w:tcW w:w="4680" w:type="dxa"/>
            <w:tcBorders>
              <w:top w:val="single" w:sz="6" w:space="0" w:color="auto"/>
              <w:left w:val="single" w:sz="6" w:space="0" w:color="auto"/>
              <w:bottom w:val="single" w:sz="6" w:space="0" w:color="auto"/>
              <w:right w:val="single" w:sz="6" w:space="0" w:color="auto"/>
            </w:tcBorders>
          </w:tcPr>
          <w:p w:rsidR="007E4A1D" w:rsidRPr="00A230D8" w:rsidRDefault="007E4A1D" w:rsidP="004E5E56">
            <w:pPr>
              <w:spacing w:before="40" w:after="40"/>
              <w:ind w:left="80"/>
            </w:pPr>
            <w:r w:rsidRPr="00A230D8">
              <w:t>Insufficient system resources to make the change to the Conflict Manager settings.</w:t>
            </w:r>
          </w:p>
        </w:tc>
      </w:tr>
    </w:tbl>
    <w:p w:rsidR="007E4A1D" w:rsidRPr="003F718C" w:rsidRDefault="007E4A1D" w:rsidP="007E4A1D">
      <w:pPr>
        <w:ind w:left="620" w:hanging="620"/>
        <w:rPr>
          <w:b/>
        </w:rPr>
      </w:pPr>
    </w:p>
    <w:p w:rsidR="00981086" w:rsidRDefault="007E4A1D" w:rsidP="00981086">
      <w:pPr>
        <w:keepNext/>
        <w:keepLines/>
        <w:ind w:left="620" w:hanging="620"/>
      </w:pPr>
      <w:r>
        <w:rPr>
          <w:b/>
        </w:rPr>
        <w:lastRenderedPageBreak/>
        <w:t>Description</w:t>
      </w:r>
    </w:p>
    <w:p w:rsidR="007E4A1D" w:rsidRDefault="007E4A1D" w:rsidP="00981086">
      <w:pPr>
        <w:keepNext/>
        <w:keepLines/>
        <w:ind w:left="720" w:hanging="720"/>
      </w:pPr>
      <w:r>
        <w:tab/>
        <w:t>This function clears all settings currently cached by the Conflict Manager.  After this function is called</w:t>
      </w:r>
      <w:r w:rsidR="00A230D8">
        <w:t>,</w:t>
      </w:r>
      <w:r>
        <w:t xml:space="preserve"> there will be no preferred VISA, no disabled </w:t>
      </w:r>
      <w:r w:rsidR="00CD6927">
        <w:t>VISA libraries</w:t>
      </w:r>
      <w:r>
        <w:t>, and no record of any instruments having been accessed by a VISA library.</w:t>
      </w:r>
    </w:p>
    <w:p w:rsidR="007E4A1D" w:rsidRDefault="007E4A1D" w:rsidP="007E4A1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147DD9">
      <w:pPr>
        <w:pStyle w:val="Head3"/>
        <w:rPr>
          <w:b/>
          <w:noProof/>
        </w:rPr>
      </w:pPr>
      <w:r w:rsidRPr="000F4698">
        <w:rPr>
          <w:b/>
          <w:noProof/>
        </w:rPr>
        <w:t>VISACM</w:t>
      </w:r>
      <w:r w:rsidR="007F5F1F" w:rsidRPr="000F4698">
        <w:rPr>
          <w:b/>
          <w:noProof/>
        </w:rPr>
        <w:t>_ClearResourceHandlersFromTable</w:t>
      </w:r>
      <w:r w:rsidR="00212E92">
        <w:rPr>
          <w:b/>
          <w:noProof/>
        </w:rPr>
        <w:t>2</w:t>
      </w:r>
      <w:r w:rsidR="00902E47" w:rsidRPr="000F4698">
        <w:rPr>
          <w:b/>
          <w:noProof/>
        </w:rPr>
        <w:t>(</w:t>
      </w:r>
      <w:r w:rsidR="00212E92">
        <w:rPr>
          <w:b/>
          <w:noProof/>
        </w:rPr>
        <w:t>apiType</w:t>
      </w:r>
      <w:r w:rsidR="00902E47" w:rsidRPr="000F4698">
        <w:rPr>
          <w:b/>
          <w:noProof/>
        </w:rPr>
        <w:t>)</w:t>
      </w:r>
    </w:p>
    <w:p w:rsidR="007F5F1F" w:rsidRPr="00E8791B" w:rsidRDefault="007F5F1F" w:rsidP="00147DD9">
      <w:pPr>
        <w:pStyle w:val="Desc"/>
        <w:keepNext/>
        <w:keepLines/>
        <w:rPr>
          <w:rFonts w:ascii="Times New Roman" w:hAnsi="Times New Roman"/>
        </w:rPr>
      </w:pPr>
    </w:p>
    <w:p w:rsidR="001110CD" w:rsidRPr="003F718C" w:rsidRDefault="001110CD" w:rsidP="00147DD9">
      <w:pPr>
        <w:keepNext/>
        <w:keepLines/>
        <w:ind w:left="620" w:hanging="620"/>
        <w:rPr>
          <w:b/>
        </w:rPr>
      </w:pPr>
      <w:r>
        <w:rPr>
          <w:b/>
        </w:rPr>
        <w:t>Pur</w:t>
      </w:r>
      <w:r w:rsidRPr="003F718C">
        <w:rPr>
          <w:b/>
        </w:rPr>
        <w:t>pose</w:t>
      </w:r>
      <w:r w:rsidRPr="003F718C">
        <w:rPr>
          <w:b/>
        </w:rPr>
        <w:tab/>
      </w:r>
    </w:p>
    <w:p w:rsidR="001110CD" w:rsidRPr="003F718C" w:rsidRDefault="001110CD" w:rsidP="00147DD9">
      <w:pPr>
        <w:keepNext/>
        <w:keepLines/>
        <w:ind w:left="720" w:hanging="720"/>
        <w:rPr>
          <w:i/>
        </w:rPr>
      </w:pPr>
      <w:r w:rsidRPr="003F718C">
        <w:rPr>
          <w:b/>
        </w:rPr>
        <w:tab/>
      </w:r>
      <w:r>
        <w:t>Deletes all records</w:t>
      </w:r>
      <w:r w:rsidR="00CD0E40">
        <w:t xml:space="preserve"> corresponding to the given API type</w:t>
      </w:r>
      <w:r>
        <w:t xml:space="preserve"> of resources that were previously attempted to be opened by a VISA library.</w:t>
      </w:r>
    </w:p>
    <w:p w:rsidR="001110CD" w:rsidRDefault="001110CD" w:rsidP="001110CD">
      <w:pPr>
        <w:ind w:left="620" w:hanging="620"/>
      </w:pPr>
    </w:p>
    <w:p w:rsidR="00212E92" w:rsidRPr="00B519D9" w:rsidRDefault="00212E92" w:rsidP="00212E92">
      <w:pPr>
        <w:ind w:left="620" w:hanging="620"/>
      </w:pPr>
      <w:r w:rsidRPr="00B519D9">
        <w:rPr>
          <w:b/>
        </w:rPr>
        <w:t>Parameters</w:t>
      </w:r>
    </w:p>
    <w:p w:rsidR="00212E92" w:rsidRPr="00B519D9" w:rsidRDefault="00212E92" w:rsidP="00212E92">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212E92" w:rsidRPr="00B519D9" w:rsidTr="003730FF">
        <w:trPr>
          <w:cantSplit/>
        </w:trPr>
        <w:tc>
          <w:tcPr>
            <w:tcW w:w="197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spacing w:before="40" w:after="40"/>
              <w:jc w:val="center"/>
              <w:rPr>
                <w:b/>
              </w:rPr>
            </w:pPr>
            <w:r w:rsidRPr="00B519D9">
              <w:rPr>
                <w:b/>
              </w:rPr>
              <w:t>Name</w:t>
            </w:r>
          </w:p>
        </w:tc>
        <w:tc>
          <w:tcPr>
            <w:tcW w:w="810" w:type="dxa"/>
            <w:tcBorders>
              <w:top w:val="single" w:sz="6" w:space="0" w:color="auto"/>
              <w:left w:val="single" w:sz="6" w:space="0" w:color="auto"/>
              <w:bottom w:val="double" w:sz="4"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212E92" w:rsidRPr="00B519D9" w:rsidRDefault="00212E92" w:rsidP="00E41481">
            <w:pPr>
              <w:tabs>
                <w:tab w:val="bar" w:pos="9720"/>
                <w:tab w:val="bar" w:pos="10080"/>
              </w:tabs>
              <w:spacing w:before="40" w:after="40"/>
              <w:jc w:val="center"/>
              <w:rPr>
                <w:b/>
              </w:rPr>
            </w:pPr>
            <w:r w:rsidRPr="00B519D9">
              <w:rPr>
                <w:b/>
              </w:rPr>
              <w:t>Description</w:t>
            </w:r>
          </w:p>
        </w:tc>
      </w:tr>
      <w:tr w:rsidR="00212E92" w:rsidRPr="00B519D9" w:rsidTr="003730FF">
        <w:trPr>
          <w:cantSplit/>
        </w:trPr>
        <w:tc>
          <w:tcPr>
            <w:tcW w:w="1970" w:type="dxa"/>
            <w:tcBorders>
              <w:top w:val="single" w:sz="6" w:space="0" w:color="auto"/>
              <w:left w:val="single" w:sz="6" w:space="0" w:color="auto"/>
              <w:bottom w:val="single" w:sz="6" w:space="0" w:color="auto"/>
              <w:right w:val="single" w:sz="6" w:space="0" w:color="auto"/>
            </w:tcBorders>
          </w:tcPr>
          <w:p w:rsidR="00212E92" w:rsidRPr="00B519D9" w:rsidRDefault="00212E92" w:rsidP="00212E92">
            <w:pPr>
              <w:spacing w:before="40" w:after="40"/>
              <w:ind w:left="80"/>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212E92" w:rsidRPr="00B519D9" w:rsidRDefault="00212E92" w:rsidP="00E41481">
            <w:pPr>
              <w:tabs>
                <w:tab w:val="bar" w:pos="9720"/>
                <w:tab w:val="bar" w:pos="10080"/>
              </w:tabs>
              <w:spacing w:before="40" w:after="40"/>
              <w:ind w:left="80"/>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212E92" w:rsidRPr="00B519D9" w:rsidRDefault="00212E92" w:rsidP="002918A8">
            <w:pPr>
              <w:tabs>
                <w:tab w:val="bar" w:pos="9720"/>
                <w:tab w:val="bar" w:pos="10080"/>
              </w:tabs>
              <w:spacing w:before="40" w:after="40"/>
              <w:ind w:left="80"/>
            </w:pPr>
            <w:r w:rsidRPr="00B519D9">
              <w:t xml:space="preserve">An </w:t>
            </w:r>
            <w:proofErr w:type="spellStart"/>
            <w:r w:rsidRPr="00B519D9">
              <w:t>enum</w:t>
            </w:r>
            <w:proofErr w:type="spellEnd"/>
            <w:r w:rsidRPr="00B519D9">
              <w:t xml:space="preserve"> </w:t>
            </w:r>
            <w:r>
              <w:t>specifying the type of the API</w:t>
            </w:r>
            <w:r w:rsidR="002918A8">
              <w:t xml:space="preserve"> </w:t>
            </w:r>
            <w:r w:rsidR="00733881">
              <w:t>corresponding to the records to be deleted</w:t>
            </w:r>
            <w:r>
              <w:t xml:space="preserve">. </w:t>
            </w:r>
          </w:p>
        </w:tc>
      </w:tr>
    </w:tbl>
    <w:p w:rsidR="00212E92" w:rsidRPr="003F718C" w:rsidRDefault="00212E92" w:rsidP="001110CD">
      <w:pPr>
        <w:ind w:left="620" w:hanging="620"/>
      </w:pPr>
    </w:p>
    <w:p w:rsidR="001110CD" w:rsidRPr="003F718C" w:rsidRDefault="001110CD" w:rsidP="001110CD">
      <w:pPr>
        <w:rPr>
          <w:b/>
        </w:rPr>
      </w:pPr>
      <w:r w:rsidRPr="003F718C">
        <w:rPr>
          <w:b/>
        </w:rPr>
        <w:t>Return Values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1110CD">
            <w:pPr>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1110CD" w:rsidRPr="00A230D8" w:rsidRDefault="001110CD" w:rsidP="001110CD">
            <w:pPr>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AF4367">
            <w:pPr>
              <w:spacing w:before="40" w:after="40"/>
              <w:ind w:left="80"/>
            </w:pPr>
            <w:r w:rsidRPr="00A230D8">
              <w:t xml:space="preserve">The records of all previous resource opening attempts </w:t>
            </w:r>
            <w:r w:rsidR="00212E92">
              <w:t xml:space="preserve">for the given </w:t>
            </w:r>
            <w:r w:rsidR="00AF4367">
              <w:t>API t</w:t>
            </w:r>
            <w:r w:rsidR="00212E92">
              <w:t xml:space="preserve">ype </w:t>
            </w:r>
            <w:r w:rsidRPr="00A230D8">
              <w:t>were deleted by the Conflict Manager</w:t>
            </w:r>
            <w:r w:rsidR="00A230D8">
              <w:t>.</w:t>
            </w:r>
          </w:p>
        </w:tc>
      </w:tr>
    </w:tbl>
    <w:p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rsidTr="00CF2ADB">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rsidTr="00CF2ADB">
        <w:trPr>
          <w:cantSplit/>
        </w:trPr>
        <w:tc>
          <w:tcPr>
            <w:tcW w:w="3680" w:type="dxa"/>
            <w:tcBorders>
              <w:top w:val="double" w:sz="6" w:space="0" w:color="auto"/>
              <w:left w:val="single" w:sz="6" w:space="0" w:color="auto"/>
              <w:bottom w:val="single" w:sz="4" w:space="0" w:color="auto"/>
              <w:right w:val="single" w:sz="4" w:space="0" w:color="auto"/>
            </w:tcBorders>
          </w:tcPr>
          <w:p w:rsidR="001110CD" w:rsidRPr="00A230D8" w:rsidRDefault="001110CD" w:rsidP="001110CD">
            <w:pPr>
              <w:spacing w:before="40" w:after="40"/>
              <w:ind w:left="80"/>
            </w:pPr>
            <w:r w:rsidRPr="00A230D8">
              <w:rPr>
                <w:rFonts w:cs="Courier New"/>
                <w:noProof/>
              </w:rPr>
              <w:t>VI_ERROR_INV_OBJECT</w:t>
            </w:r>
          </w:p>
        </w:tc>
        <w:tc>
          <w:tcPr>
            <w:tcW w:w="4680" w:type="dxa"/>
            <w:tcBorders>
              <w:top w:val="double" w:sz="6" w:space="0" w:color="auto"/>
              <w:left w:val="single" w:sz="4" w:space="0" w:color="auto"/>
              <w:bottom w:val="single" w:sz="4" w:space="0" w:color="auto"/>
              <w:right w:val="single" w:sz="6" w:space="0" w:color="auto"/>
            </w:tcBorders>
          </w:tcPr>
          <w:p w:rsidR="001110CD" w:rsidRPr="00A230D8" w:rsidRDefault="001110CD" w:rsidP="001110CD">
            <w:pPr>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1110CD">
            <w:pPr>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1110CD">
            <w:pPr>
              <w:spacing w:before="40" w:after="40"/>
              <w:ind w:left="80"/>
              <w:rPr>
                <w:rFonts w:cs="Courier New"/>
                <w:noProof/>
              </w:rPr>
            </w:pPr>
            <w:r>
              <w:rPr>
                <w:rFonts w:cs="Courier New"/>
                <w:noProof/>
              </w:rPr>
              <w:t>An invalid apiType parameter value was passed in by the user.</w:t>
            </w:r>
          </w:p>
        </w:tc>
      </w:tr>
    </w:tbl>
    <w:p w:rsidR="001110CD" w:rsidRPr="00CA7148" w:rsidRDefault="001110CD" w:rsidP="001110CD">
      <w:pPr>
        <w:ind w:left="620" w:hanging="620"/>
        <w:rPr>
          <w:rFonts w:ascii="Times New Roman" w:hAnsi="Times New Roman"/>
          <w:b/>
        </w:rPr>
      </w:pPr>
    </w:p>
    <w:p w:rsidR="001110CD" w:rsidRPr="00A230D8" w:rsidRDefault="001110CD" w:rsidP="001110CD">
      <w:pPr>
        <w:ind w:left="620" w:hanging="620"/>
      </w:pPr>
      <w:r w:rsidRPr="00A230D8">
        <w:rPr>
          <w:b/>
        </w:rPr>
        <w:t>Description</w:t>
      </w:r>
    </w:p>
    <w:p w:rsidR="001110CD" w:rsidRPr="00A230D8" w:rsidRDefault="001110CD" w:rsidP="001110CD">
      <w:pPr>
        <w:ind w:left="720" w:hanging="720"/>
      </w:pPr>
      <w:r w:rsidRPr="00CA7148">
        <w:rPr>
          <w:rFonts w:ascii="Times New Roman" w:hAnsi="Times New Roman"/>
        </w:rPr>
        <w:tab/>
      </w:r>
      <w:r w:rsidRPr="00A230D8">
        <w:t xml:space="preserve">This function clears all records of any attempted opens </w:t>
      </w:r>
      <w:r w:rsidR="00212E92">
        <w:t xml:space="preserve">for the given </w:t>
      </w:r>
      <w:r w:rsidR="00D90D98">
        <w:t>API t</w:t>
      </w:r>
      <w:r w:rsidR="00212E92">
        <w:t xml:space="preserve">ype </w:t>
      </w:r>
      <w:r w:rsidRPr="00A230D8">
        <w:t xml:space="preserve">by any VISA library on resources.  Following this call, all resources will be treated as never opened </w:t>
      </w:r>
      <w:r w:rsidR="00212E92">
        <w:t>for the given</w:t>
      </w:r>
      <w:r w:rsidR="00D90D98">
        <w:t xml:space="preserve"> API type </w:t>
      </w:r>
      <w:r w:rsidRPr="00A230D8">
        <w:t>upon the next open attempt.</w:t>
      </w:r>
    </w:p>
    <w:p w:rsidR="001110CD" w:rsidRPr="00CA7148" w:rsidRDefault="001110CD" w:rsidP="001110CD">
      <w:pPr>
        <w:ind w:left="620" w:hanging="620"/>
        <w:rPr>
          <w:rFonts w:ascii="Times New Roman" w:hAnsi="Times New Roman"/>
          <w:b/>
        </w:rPr>
      </w:pPr>
    </w:p>
    <w:p w:rsidR="003F718C" w:rsidRPr="00CA7148"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0F4698" w:rsidRDefault="003779EB" w:rsidP="000F4698">
      <w:pPr>
        <w:pStyle w:val="Head3"/>
        <w:rPr>
          <w:b/>
          <w:noProof/>
        </w:rPr>
      </w:pPr>
      <w:r w:rsidRPr="000F4698">
        <w:rPr>
          <w:b/>
          <w:noProof/>
        </w:rPr>
        <w:lastRenderedPageBreak/>
        <w:t>VISACM</w:t>
      </w:r>
      <w:r w:rsidR="007F5F1F" w:rsidRPr="000F4698">
        <w:rPr>
          <w:b/>
          <w:noProof/>
        </w:rPr>
        <w:t>_Close</w:t>
      </w:r>
      <w:r w:rsidR="00902E47" w:rsidRPr="000F4698">
        <w:rPr>
          <w:b/>
          <w:noProof/>
        </w:rPr>
        <w:t>()</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Pr="00A230D8" w:rsidRDefault="001110CD" w:rsidP="001110CD">
      <w:pPr>
        <w:ind w:left="720" w:hanging="720"/>
        <w:rPr>
          <w:i/>
        </w:rPr>
      </w:pPr>
      <w:r w:rsidRPr="00A230D8">
        <w:rPr>
          <w:b/>
        </w:rPr>
        <w:tab/>
      </w:r>
      <w:r w:rsidRPr="00A230D8">
        <w:t>Signals to the Conflict Manager that the caller is finished with Conflict Manager actions.</w:t>
      </w:r>
    </w:p>
    <w:p w:rsidR="001110CD" w:rsidRPr="00A230D8" w:rsidRDefault="001110CD" w:rsidP="001110CD">
      <w:pPr>
        <w:ind w:left="620" w:hanging="620"/>
      </w:pPr>
    </w:p>
    <w:p w:rsidR="001110CD" w:rsidRPr="00A230D8" w:rsidRDefault="001110CD" w:rsidP="00820784">
      <w:pPr>
        <w:keepNext/>
        <w:keepLines/>
        <w:rPr>
          <w:b/>
        </w:rPr>
      </w:pPr>
      <w:r w:rsidRPr="00A230D8">
        <w:rPr>
          <w:b/>
        </w:rPr>
        <w:t>Return Values</w:t>
      </w:r>
    </w:p>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820784">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1110CD" w:rsidRPr="00A230D8" w:rsidRDefault="001110CD" w:rsidP="00820784">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handled the close operation successfully.</w:t>
            </w:r>
          </w:p>
        </w:tc>
      </w:tr>
    </w:tbl>
    <w:p w:rsidR="001110CD" w:rsidRPr="00A230D8"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Error Codes</w:t>
            </w:r>
          </w:p>
        </w:tc>
        <w:tc>
          <w:tcPr>
            <w:tcW w:w="4680" w:type="dxa"/>
            <w:tcBorders>
              <w:top w:val="single" w:sz="6" w:space="0" w:color="auto"/>
              <w:left w:val="single" w:sz="6" w:space="0" w:color="auto"/>
              <w:right w:val="single" w:sz="6" w:space="0" w:color="auto"/>
            </w:tcBorders>
          </w:tcPr>
          <w:p w:rsidR="001110CD" w:rsidRPr="00A230D8" w:rsidRDefault="001110CD" w:rsidP="001110CD">
            <w:pPr>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rFonts w:cs="Courier New"/>
                <w:noProof/>
              </w:rPr>
              <w:t>VI_ERROR_CLOSING_FAILED</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t>The Conflict Manager failed to successfully close.  This can occur if the Conflict Manager has not been correctly initialized, or if writing settings to file failed.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should be called when the client process is finished using the Conflict Manager.  Calling this </w:t>
      </w:r>
      <w:r w:rsidR="00A230D8">
        <w:t xml:space="preserve">function </w:t>
      </w:r>
      <w:r>
        <w:t>ensures that new settings are stored and that cleanup occurs properly.</w:t>
      </w:r>
    </w:p>
    <w:p w:rsidR="003F718C" w:rsidRPr="00A230D8" w:rsidRDefault="003F718C" w:rsidP="003F718C">
      <w:pPr>
        <w:pStyle w:val="Desc"/>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_CreateHandler</w:t>
      </w:r>
      <w:r w:rsidR="00212E92">
        <w:rPr>
          <w:b/>
          <w:noProof/>
        </w:rPr>
        <w:t>2</w:t>
      </w:r>
      <w:r w:rsidR="00E8791B" w:rsidRPr="000F4698">
        <w:rPr>
          <w:b/>
          <w:noProof/>
        </w:rPr>
        <w:t>(</w:t>
      </w:r>
      <w:r w:rsidR="00C84EC4">
        <w:rPr>
          <w:b/>
          <w:noProof/>
        </w:rPr>
        <w:t xml:space="preserve">apiType, </w:t>
      </w:r>
      <w:r w:rsidR="00E8791B" w:rsidRPr="000F4698">
        <w:rPr>
          <w:b/>
          <w:noProof/>
        </w:rPr>
        <w:t>interfaceType, interfaceNumber, sessionType, guid_SRM, conflictHandlerType, comments)</w:t>
      </w:r>
    </w:p>
    <w:p w:rsidR="007F5F1F" w:rsidRPr="00A230D8" w:rsidRDefault="007F5F1F" w:rsidP="007F5F1F">
      <w:pPr>
        <w:pStyle w:val="Desc"/>
      </w:pPr>
    </w:p>
    <w:p w:rsidR="001110CD" w:rsidRPr="00A230D8" w:rsidRDefault="001110CD" w:rsidP="001110CD">
      <w:pPr>
        <w:ind w:left="620" w:hanging="620"/>
        <w:rPr>
          <w:b/>
        </w:rPr>
      </w:pPr>
      <w:r w:rsidRPr="00A230D8">
        <w:rPr>
          <w:b/>
        </w:rPr>
        <w:t>Purpose</w:t>
      </w:r>
      <w:r w:rsidRPr="00A230D8">
        <w:rPr>
          <w:b/>
        </w:rPr>
        <w:tab/>
      </w:r>
    </w:p>
    <w:p w:rsidR="001110CD" w:rsidRDefault="001110CD" w:rsidP="001110CD">
      <w:pPr>
        <w:ind w:left="720" w:hanging="720"/>
      </w:pPr>
      <w:r w:rsidRPr="00A230D8">
        <w:rPr>
          <w:b/>
        </w:rPr>
        <w:tab/>
      </w:r>
      <w:r w:rsidRPr="00A230D8">
        <w:t>Creates a record of an open attempt by a VISA library on a resource</w:t>
      </w:r>
      <w:r w:rsidR="00C97A0B">
        <w:t xml:space="preserve"> for the given API type</w:t>
      </w:r>
      <w:r w:rsidRPr="00A230D8">
        <w:t>.</w:t>
      </w:r>
    </w:p>
    <w:p w:rsidR="00223647" w:rsidRPr="00A230D8" w:rsidRDefault="00223647" w:rsidP="001110CD">
      <w:pPr>
        <w:ind w:left="720" w:hanging="720"/>
        <w:rPr>
          <w:i/>
        </w:rPr>
      </w:pPr>
    </w:p>
    <w:p w:rsidR="00ED2D97" w:rsidRDefault="001110CD" w:rsidP="00ED2D97">
      <w:pPr>
        <w:keepNext/>
        <w:keepLines/>
        <w:ind w:left="620" w:hanging="620"/>
      </w:pPr>
      <w:r w:rsidRPr="00A230D8">
        <w:rPr>
          <w:b/>
        </w:rPr>
        <w:t>Parameters</w:t>
      </w:r>
    </w:p>
    <w:p w:rsidR="00ED2D97" w:rsidRDefault="00ED2D97" w:rsidP="00ED2D97">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1110CD" w:rsidP="00ED2D97">
            <w:pPr>
              <w:keepNext/>
              <w:keepLines/>
              <w:tabs>
                <w:tab w:val="bar" w:pos="9720"/>
                <w:tab w:val="bar" w:pos="10080"/>
              </w:tabs>
              <w:spacing w:before="40" w:after="40"/>
              <w:jc w:val="center"/>
              <w:rPr>
                <w:b/>
              </w:rPr>
            </w:pPr>
            <w:r w:rsidRPr="00A230D8">
              <w:rPr>
                <w:b/>
              </w:rPr>
              <w:t>Description</w:t>
            </w:r>
          </w:p>
        </w:tc>
      </w:tr>
      <w:tr w:rsidR="006B09DA" w:rsidRPr="00A230D8" w:rsidTr="00CF2ADB">
        <w:trPr>
          <w:cantSplit/>
        </w:trPr>
        <w:tc>
          <w:tcPr>
            <w:tcW w:w="1970" w:type="dxa"/>
            <w:tcBorders>
              <w:top w:val="double" w:sz="6" w:space="0" w:color="auto"/>
              <w:left w:val="single" w:sz="6" w:space="0" w:color="auto"/>
              <w:bottom w:val="single" w:sz="4" w:space="0" w:color="auto"/>
              <w:right w:val="single" w:sz="4" w:space="0" w:color="auto"/>
            </w:tcBorders>
          </w:tcPr>
          <w:p w:rsidR="006B09DA" w:rsidRDefault="006B09DA"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jc w:val="center"/>
            </w:pPr>
            <w:r>
              <w:t>IN</w:t>
            </w:r>
          </w:p>
        </w:tc>
        <w:tc>
          <w:tcPr>
            <w:tcW w:w="1800" w:type="dxa"/>
            <w:tcBorders>
              <w:top w:val="double" w:sz="6" w:space="0" w:color="auto"/>
              <w:left w:val="single" w:sz="4" w:space="0" w:color="auto"/>
              <w:bottom w:val="single" w:sz="4" w:space="0" w:color="auto"/>
              <w:right w:val="single" w:sz="4" w:space="0" w:color="auto"/>
            </w:tcBorders>
          </w:tcPr>
          <w:p w:rsidR="006B09DA" w:rsidRDefault="006B09DA" w:rsidP="00736127">
            <w:pPr>
              <w:keepNext/>
              <w:keepLines/>
              <w:tabs>
                <w:tab w:val="bar" w:pos="9720"/>
                <w:tab w:val="bar" w:pos="10080"/>
              </w:tab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6" w:space="0" w:color="auto"/>
            </w:tcBorders>
          </w:tcPr>
          <w:p w:rsidR="006B09DA" w:rsidRDefault="006B09DA" w:rsidP="00736127">
            <w:pPr>
              <w:keepNext/>
              <w:keepLines/>
              <w:tabs>
                <w:tab w:val="bar" w:pos="9720"/>
              </w:tabs>
              <w:spacing w:before="40" w:after="40"/>
              <w:ind w:left="80"/>
            </w:pPr>
            <w:r w:rsidRPr="00B519D9">
              <w:t xml:space="preserve">An </w:t>
            </w:r>
            <w:proofErr w:type="spellStart"/>
            <w:r w:rsidRPr="00B519D9">
              <w:t>enum</w:t>
            </w:r>
            <w:proofErr w:type="spellEnd"/>
            <w:r w:rsidRPr="00B519D9">
              <w:t xml:space="preserve"> </w:t>
            </w:r>
            <w:r>
              <w:t>specifying the type of the API supported by the calling VISA library.</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s>
              <w:spacing w:before="40" w:after="40"/>
              <w:ind w:left="80"/>
            </w:pPr>
            <w:r w:rsidRPr="00A230D8">
              <w:t>The target resource’s interface type.  This is identical to the VI_ATTR_INTF_TYPE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000"/>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guid_SRM</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r w:rsidR="001110CD" w:rsidRPr="00B936D1" w:rsidTr="00CF2ADB">
        <w:trPr>
          <w:cantSplit/>
        </w:trPr>
        <w:tc>
          <w:tcPr>
            <w:tcW w:w="1970" w:type="dxa"/>
            <w:tcBorders>
              <w:top w:val="single" w:sz="4" w:space="0" w:color="auto"/>
              <w:left w:val="single" w:sz="6" w:space="0" w:color="auto"/>
              <w:bottom w:val="single" w:sz="4" w:space="0" w:color="auto"/>
              <w:right w:val="single" w:sz="4" w:space="0" w:color="auto"/>
            </w:tcBorders>
          </w:tcPr>
          <w:p w:rsidR="00ED2D97" w:rsidRDefault="001110CD" w:rsidP="00ED2D97">
            <w:pPr>
              <w:keepNext/>
              <w:keepLines/>
              <w:spacing w:before="40" w:after="40"/>
              <w:ind w:left="80"/>
            </w:pPr>
            <w:r w:rsidRPr="00A230D8">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4"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ViInt16</w:t>
            </w:r>
          </w:p>
        </w:tc>
        <w:tc>
          <w:tcPr>
            <w:tcW w:w="3787" w:type="dxa"/>
            <w:tcBorders>
              <w:top w:val="single" w:sz="4" w:space="0" w:color="auto"/>
              <w:left w:val="single" w:sz="4" w:space="0" w:color="auto"/>
              <w:bottom w:val="single" w:sz="4"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 enumeration signaling whether the setting is a user-specified setting, a Conflict Manager defined success, or a failure.</w:t>
            </w:r>
          </w:p>
        </w:tc>
      </w:tr>
      <w:tr w:rsidR="001110CD" w:rsidRPr="00B936D1" w:rsidTr="00CF2ADB">
        <w:trPr>
          <w:cantSplit/>
        </w:trPr>
        <w:tc>
          <w:tcPr>
            <w:tcW w:w="1970" w:type="dxa"/>
            <w:tcBorders>
              <w:top w:val="single" w:sz="4" w:space="0" w:color="auto"/>
              <w:left w:val="single" w:sz="6" w:space="0" w:color="auto"/>
              <w:bottom w:val="single" w:sz="6" w:space="0" w:color="auto"/>
              <w:right w:val="single" w:sz="4" w:space="0" w:color="auto"/>
            </w:tcBorders>
          </w:tcPr>
          <w:p w:rsidR="00ED2D97" w:rsidRDefault="001110CD" w:rsidP="00ED2D97">
            <w:pPr>
              <w:keepNext/>
              <w:keepLines/>
              <w:spacing w:before="40" w:after="40"/>
              <w:ind w:left="80"/>
              <w:rPr>
                <w:noProof/>
              </w:rPr>
            </w:pPr>
            <w:r w:rsidRPr="00A230D8">
              <w:rPr>
                <w:noProof/>
              </w:rPr>
              <w:t>comments</w:t>
            </w:r>
          </w:p>
        </w:tc>
        <w:tc>
          <w:tcPr>
            <w:tcW w:w="81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ED2D97" w:rsidRDefault="001110CD" w:rsidP="00ED2D97">
            <w:pPr>
              <w:keepNext/>
              <w:keepLines/>
              <w:tabs>
                <w:tab w:val="bar" w:pos="9720"/>
                <w:tab w:val="bar" w:pos="10080"/>
              </w:tabs>
              <w:spacing w:before="40" w:after="40"/>
              <w:ind w:left="80"/>
            </w:pPr>
            <w:r w:rsidRPr="00A230D8">
              <w:rPr>
                <w:noProof/>
              </w:rPr>
              <w:t>ViConstString</w:t>
            </w:r>
          </w:p>
        </w:tc>
        <w:tc>
          <w:tcPr>
            <w:tcW w:w="3787" w:type="dxa"/>
            <w:tcBorders>
              <w:top w:val="single" w:sz="4" w:space="0" w:color="auto"/>
              <w:left w:val="single" w:sz="4" w:space="0" w:color="auto"/>
              <w:bottom w:val="single" w:sz="6" w:space="0" w:color="auto"/>
              <w:right w:val="single" w:sz="6" w:space="0" w:color="auto"/>
            </w:tcBorders>
          </w:tcPr>
          <w:p w:rsidR="00ED2D97" w:rsidRDefault="001110CD" w:rsidP="00ED2D97">
            <w:pPr>
              <w:keepNext/>
              <w:keepLines/>
              <w:tabs>
                <w:tab w:val="bar" w:pos="9720"/>
                <w:tab w:val="bar" w:pos="10080"/>
              </w:tabs>
              <w:spacing w:before="40" w:after="40"/>
              <w:ind w:left="80"/>
            </w:pPr>
            <w:r w:rsidRPr="00A230D8">
              <w:t>Any extra comments regarding this setting.  Passing NULL signals that no comments should be kept.</w:t>
            </w:r>
          </w:p>
        </w:tc>
      </w:tr>
    </w:tbl>
    <w:p w:rsidR="001110CD" w:rsidRPr="00B936D1" w:rsidRDefault="001110CD" w:rsidP="001110CD">
      <w:pPr>
        <w:rPr>
          <w:rFonts w:ascii="Times New Roman" w:hAnsi="Times New Roman"/>
        </w:rPr>
      </w:pPr>
    </w:p>
    <w:p w:rsidR="001110CD" w:rsidRPr="00A230D8" w:rsidRDefault="001110CD" w:rsidP="00981086">
      <w:pPr>
        <w:keepNext/>
        <w:keepLines/>
        <w:rPr>
          <w:b/>
        </w:rPr>
      </w:pPr>
      <w:r w:rsidRPr="00A230D8">
        <w:rPr>
          <w:b/>
        </w:rPr>
        <w:lastRenderedPageBreak/>
        <w:t>Return Values</w:t>
      </w:r>
    </w:p>
    <w:p w:rsidR="001110CD" w:rsidRPr="00A230D8" w:rsidRDefault="001110CD" w:rsidP="00981086">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981086">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1110CD" w:rsidRPr="00A230D8" w:rsidRDefault="001110CD" w:rsidP="00981086">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The desired setting was added to the Conflict Manager’s stored settings.</w:t>
            </w:r>
          </w:p>
        </w:tc>
      </w:tr>
    </w:tbl>
    <w:p w:rsidR="001110CD" w:rsidRPr="00A230D8"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820784">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Insufficient system resources to make the change to the Conflict Manager settings.</w:t>
            </w:r>
          </w:p>
        </w:tc>
      </w:tr>
      <w:tr w:rsidR="001110CD" w:rsidRPr="00A230D8" w:rsidTr="00CF2ADB">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820784">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rsidTr="00CF2ADB">
        <w:trPr>
          <w:cantSplit/>
        </w:trPr>
        <w:tc>
          <w:tcPr>
            <w:tcW w:w="3680" w:type="dxa"/>
            <w:tcBorders>
              <w:top w:val="single" w:sz="6"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VI_ERROR_INV_RSRC_NAME</w:t>
            </w:r>
          </w:p>
        </w:tc>
        <w:tc>
          <w:tcPr>
            <w:tcW w:w="4680" w:type="dxa"/>
            <w:tcBorders>
              <w:top w:val="single" w:sz="6"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GUID string passed by the user was not a valid GUID string.</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VI_ERROR_INV_SETUP</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rsidTr="00CF2ADB">
        <w:trPr>
          <w:cantSplit/>
        </w:trPr>
        <w:tc>
          <w:tcPr>
            <w:tcW w:w="3680" w:type="dxa"/>
            <w:tcBorders>
              <w:top w:val="single" w:sz="4" w:space="0" w:color="auto"/>
              <w:left w:val="single" w:sz="6" w:space="0" w:color="auto"/>
              <w:bottom w:val="single" w:sz="4" w:space="0" w:color="auto"/>
              <w:right w:val="single" w:sz="4" w:space="0" w:color="auto"/>
            </w:tcBorders>
          </w:tcPr>
          <w:p w:rsidR="001110CD" w:rsidRPr="00A230D8" w:rsidRDefault="001110CD" w:rsidP="00820784">
            <w:pPr>
              <w:keepNext/>
              <w:keepLines/>
              <w:spacing w:before="40" w:after="40"/>
              <w:ind w:left="80"/>
              <w:rPr>
                <w:rFonts w:cs="Courier New"/>
                <w:noProof/>
              </w:rPr>
            </w:pPr>
            <w:r w:rsidRPr="00A230D8">
              <w:rPr>
                <w:rFonts w:cs="Courier New"/>
                <w:noProof/>
              </w:rPr>
              <w:t>VI_ERROR_USER_BUF</w:t>
            </w:r>
          </w:p>
        </w:tc>
        <w:tc>
          <w:tcPr>
            <w:tcW w:w="4680" w:type="dxa"/>
            <w:tcBorders>
              <w:top w:val="single" w:sz="4" w:space="0" w:color="auto"/>
              <w:left w:val="single" w:sz="4" w:space="0" w:color="auto"/>
              <w:bottom w:val="single" w:sz="4" w:space="0" w:color="auto"/>
              <w:right w:val="single" w:sz="6" w:space="0" w:color="auto"/>
            </w:tcBorders>
          </w:tcPr>
          <w:p w:rsidR="001110CD" w:rsidRPr="00A230D8" w:rsidRDefault="001110CD" w:rsidP="00820784">
            <w:pPr>
              <w:keepNext/>
              <w:keepLines/>
              <w:spacing w:before="40" w:after="40"/>
              <w:ind w:left="80"/>
            </w:pPr>
            <w:r w:rsidRPr="00A230D8">
              <w:t>A buffer passed by the user was not a valid buffer.</w:t>
            </w:r>
          </w:p>
        </w:tc>
      </w:tr>
      <w:tr w:rsidR="007926B3" w:rsidRPr="005F6F0C" w:rsidTr="00CF2ADB">
        <w:trPr>
          <w:cantSplit/>
        </w:trPr>
        <w:tc>
          <w:tcPr>
            <w:tcW w:w="3680" w:type="dxa"/>
            <w:tcBorders>
              <w:top w:val="single" w:sz="4" w:space="0" w:color="auto"/>
              <w:left w:val="single" w:sz="6" w:space="0" w:color="auto"/>
              <w:bottom w:val="single" w:sz="6" w:space="0" w:color="auto"/>
              <w:right w:val="single" w:sz="4" w:space="0" w:color="auto"/>
            </w:tcBorders>
          </w:tcPr>
          <w:p w:rsidR="007926B3" w:rsidRPr="00A230D8" w:rsidRDefault="007926B3" w:rsidP="00820784">
            <w:pPr>
              <w:keepNext/>
              <w:keepLines/>
              <w:spacing w:before="40" w:after="40"/>
              <w:ind w:left="80"/>
              <w:rPr>
                <w:rFonts w:cs="Courier New"/>
                <w:noProof/>
              </w:rPr>
            </w:pPr>
            <w:r w:rsidRPr="005F6F0C">
              <w:rPr>
                <w:rFonts w:cs="Courier New"/>
                <w:noProof/>
              </w:rPr>
              <w:t>VI_ERROR_INV_PARAMETER</w:t>
            </w:r>
          </w:p>
        </w:tc>
        <w:tc>
          <w:tcPr>
            <w:tcW w:w="4680" w:type="dxa"/>
            <w:tcBorders>
              <w:top w:val="single" w:sz="4" w:space="0" w:color="auto"/>
              <w:left w:val="single" w:sz="4" w:space="0" w:color="auto"/>
              <w:bottom w:val="single" w:sz="6" w:space="0" w:color="auto"/>
              <w:right w:val="single" w:sz="6" w:space="0" w:color="auto"/>
            </w:tcBorders>
          </w:tcPr>
          <w:p w:rsidR="007926B3" w:rsidRPr="005F6F0C" w:rsidRDefault="007926B3" w:rsidP="00820784">
            <w:pPr>
              <w:keepNext/>
              <w:keepLines/>
              <w:spacing w:before="40" w:after="40"/>
              <w:ind w:left="80"/>
              <w:rPr>
                <w:rFonts w:cs="Courier New"/>
                <w:noProof/>
              </w:rPr>
            </w:pPr>
            <w:r>
              <w:rPr>
                <w:rFonts w:cs="Courier New"/>
                <w:noProof/>
              </w:rPr>
              <w:t xml:space="preserve">An invalid apiType </w:t>
            </w:r>
            <w:r w:rsidR="00E14F1F">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call is used to create new records in the Conflict Manager’s settings cache.  For end users, the main use would be to specify a specific VISA for a given resource</w:t>
      </w:r>
      <w:r w:rsidR="00D90D98">
        <w:t xml:space="preserve"> for the given API type</w:t>
      </w:r>
      <w:r>
        <w:t>.  When a setting is user-specified (as opposed to Conflict Manager specified), it is never overridden, even if the open attempt fails.</w:t>
      </w:r>
    </w:p>
    <w:p w:rsidR="001110CD" w:rsidRDefault="001110CD" w:rsidP="001110CD">
      <w:pPr>
        <w:ind w:left="720" w:hanging="720"/>
      </w:pPr>
    </w:p>
    <w:p w:rsidR="001110CD" w:rsidRDefault="001110CD" w:rsidP="001110CD">
      <w:pPr>
        <w:ind w:left="720" w:hanging="720"/>
      </w:pPr>
      <w:r>
        <w:tab/>
        <w:t>Any new setting created by this function must conform to any settings already made.  For example, a record may not be created for a disabled VISA.</w:t>
      </w:r>
    </w:p>
    <w:p w:rsidR="001110CD" w:rsidRDefault="001110CD" w:rsidP="001110CD">
      <w:pPr>
        <w:ind w:left="620" w:hanging="620"/>
        <w:rPr>
          <w:b/>
        </w:rPr>
      </w:pPr>
    </w:p>
    <w:p w:rsidR="007F5F1F" w:rsidRPr="00E8791B" w:rsidRDefault="000F4698" w:rsidP="007F5F1F">
      <w:pPr>
        <w:pStyle w:val="Desc"/>
        <w:rPr>
          <w:rFonts w:ascii="Times New Roman" w:hAnsi="Times New Roman"/>
        </w:rPr>
      </w:pPr>
      <w:r>
        <w:rPr>
          <w:rFonts w:ascii="Times New Roman" w:hAnsi="Times New Roman"/>
        </w:rPr>
        <w:br w:type="page"/>
      </w:r>
    </w:p>
    <w:p w:rsidR="003F718C" w:rsidRPr="000F4698" w:rsidRDefault="003779EB" w:rsidP="000F4698">
      <w:pPr>
        <w:pStyle w:val="Head3"/>
        <w:rPr>
          <w:b/>
          <w:noProof/>
        </w:rPr>
      </w:pPr>
      <w:r w:rsidRPr="000F4698">
        <w:rPr>
          <w:b/>
          <w:noProof/>
        </w:rPr>
        <w:lastRenderedPageBreak/>
        <w:t>VISACM</w:t>
      </w:r>
      <w:r w:rsidR="0032678A" w:rsidRPr="000F4698">
        <w:rPr>
          <w:b/>
          <w:noProof/>
        </w:rPr>
        <w:t>_DeleteHandler</w:t>
      </w:r>
      <w:r w:rsidR="005C025A">
        <w:rPr>
          <w:b/>
          <w:noProof/>
        </w:rPr>
        <w:t>2</w:t>
      </w:r>
      <w:r w:rsidR="00E8791B" w:rsidRPr="000F4698">
        <w:rPr>
          <w:b/>
          <w:noProof/>
        </w:rPr>
        <w:t>(</w:t>
      </w:r>
      <w:r w:rsidR="00A41D65">
        <w:rPr>
          <w:b/>
          <w:noProof/>
        </w:rPr>
        <w:t>apiType,</w:t>
      </w:r>
      <w:r w:rsidR="003F718C" w:rsidRPr="000F4698">
        <w:rPr>
          <w:b/>
          <w:noProof/>
        </w:rPr>
        <w:t xml:space="preserve"> interfaceType, interfaceNumber, sessionType,</w:t>
      </w:r>
      <w:r w:rsidR="005C025A">
        <w:rPr>
          <w:b/>
          <w:noProof/>
        </w:rPr>
        <w:t xml:space="preserve"> </w:t>
      </w:r>
      <w:r w:rsidR="003F718C" w:rsidRPr="000F4698">
        <w:rPr>
          <w:b/>
          <w:noProof/>
        </w:rPr>
        <w:t>guid_SRM)</w:t>
      </w:r>
    </w:p>
    <w:p w:rsidR="007F5F1F" w:rsidRPr="00E8791B" w:rsidRDefault="007F5F1F" w:rsidP="00CA7148">
      <w:pPr>
        <w:ind w:left="620" w:hanging="620"/>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Deletes a setting corresponding to both a specific VISA library and a specific resource</w:t>
      </w:r>
      <w:r w:rsidR="005C025A">
        <w:t xml:space="preserve"> for the given API type</w:t>
      </w:r>
      <w:r>
        <w:t>.</w:t>
      </w:r>
    </w:p>
    <w:p w:rsidR="001110CD" w:rsidRPr="003F718C" w:rsidRDefault="001110CD" w:rsidP="001110CD">
      <w:pPr>
        <w:ind w:left="620" w:hanging="620"/>
      </w:pPr>
    </w:p>
    <w:p w:rsidR="001110CD" w:rsidRPr="00A230D8" w:rsidRDefault="001110CD" w:rsidP="001110CD">
      <w:pPr>
        <w:ind w:left="620" w:hanging="620"/>
      </w:pPr>
      <w:r w:rsidRPr="00A230D8">
        <w:rPr>
          <w:b/>
        </w:rPr>
        <w:t>Parameters</w:t>
      </w:r>
    </w:p>
    <w:p w:rsidR="001110CD" w:rsidRPr="00A230D8"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A230D8">
        <w:trPr>
          <w:cantSplit/>
        </w:trPr>
        <w:tc>
          <w:tcPr>
            <w:tcW w:w="197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spacing w:before="40" w:after="40"/>
              <w:jc w:val="center"/>
              <w:rPr>
                <w:b/>
              </w:rPr>
            </w:pPr>
            <w:r w:rsidRPr="00A230D8">
              <w:rPr>
                <w:b/>
              </w:rPr>
              <w:t>Name</w:t>
            </w:r>
          </w:p>
        </w:tc>
        <w:tc>
          <w:tcPr>
            <w:tcW w:w="810" w:type="dxa"/>
            <w:tcBorders>
              <w:top w:val="single" w:sz="6" w:space="0" w:color="auto"/>
              <w:left w:val="sing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A230D8" w:rsidRDefault="001110CD" w:rsidP="001110CD">
            <w:pPr>
              <w:tabs>
                <w:tab w:val="bar" w:pos="9720"/>
                <w:tab w:val="bar" w:pos="10080"/>
              </w:tabs>
              <w:spacing w:before="40" w:after="40"/>
              <w:jc w:val="center"/>
              <w:rPr>
                <w:b/>
              </w:rPr>
            </w:pPr>
            <w:r w:rsidRPr="00A230D8">
              <w:rPr>
                <w:b/>
              </w:rPr>
              <w:t>Description</w:t>
            </w:r>
          </w:p>
        </w:tc>
      </w:tr>
      <w:tr w:rsidR="00496A4D" w:rsidRPr="00B936D1" w:rsidTr="00CF2ADB">
        <w:trPr>
          <w:cantSplit/>
        </w:trPr>
        <w:tc>
          <w:tcPr>
            <w:tcW w:w="1970" w:type="dxa"/>
            <w:tcBorders>
              <w:top w:val="single" w:sz="6" w:space="0" w:color="auto"/>
              <w:left w:val="single" w:sz="6"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tabs>
                <w:tab w:val="bar" w:pos="9720"/>
                <w:tab w:val="bar" w:pos="10080"/>
              </w:tabs>
              <w:spacing w:before="40" w:after="40"/>
              <w:jc w:val="center"/>
              <w:rPr>
                <w:noProof/>
              </w:rPr>
            </w:pPr>
            <w:r>
              <w:t>IN</w:t>
            </w:r>
          </w:p>
        </w:tc>
        <w:tc>
          <w:tcPr>
            <w:tcW w:w="1800" w:type="dxa"/>
            <w:tcBorders>
              <w:top w:val="single" w:sz="6" w:space="0" w:color="auto"/>
              <w:left w:val="single" w:sz="4" w:space="0" w:color="auto"/>
              <w:bottom w:val="single" w:sz="4" w:space="0" w:color="auto"/>
              <w:right w:val="single" w:sz="4" w:space="0" w:color="auto"/>
            </w:tcBorders>
          </w:tcPr>
          <w:p w:rsidR="00496A4D" w:rsidRPr="00A230D8" w:rsidRDefault="00496A4D"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 to be deleted.</w:t>
            </w:r>
          </w:p>
        </w:tc>
      </w:tr>
      <w:tr w:rsidR="001110CD" w:rsidRPr="00A230D8" w:rsidTr="00CF2ADB">
        <w:trPr>
          <w:cantSplit/>
        </w:trPr>
        <w:tc>
          <w:tcPr>
            <w:tcW w:w="1970" w:type="dxa"/>
            <w:tcBorders>
              <w:top w:val="single" w:sz="4" w:space="0" w:color="auto"/>
              <w:left w:val="single" w:sz="6" w:space="0" w:color="auto"/>
              <w:bottom w:val="single" w:sz="6" w:space="0" w:color="auto"/>
              <w:right w:val="single" w:sz="4" w:space="0" w:color="auto"/>
            </w:tcBorders>
          </w:tcPr>
          <w:p w:rsidR="001110CD" w:rsidRPr="00A230D8" w:rsidRDefault="001110CD" w:rsidP="001110CD">
            <w:pPr>
              <w:spacing w:before="40" w:after="40"/>
              <w:ind w:left="80"/>
            </w:pPr>
            <w:r w:rsidRPr="00A230D8">
              <w:rPr>
                <w:noProof/>
              </w:rPr>
              <w:t>interfaceType</w:t>
            </w:r>
          </w:p>
        </w:tc>
        <w:tc>
          <w:tcPr>
            <w:tcW w:w="81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4" w:space="0" w:color="auto"/>
              <w:left w:val="single" w:sz="4" w:space="0" w:color="auto"/>
              <w:bottom w:val="single" w:sz="6" w:space="0" w:color="auto"/>
              <w:right w:val="single" w:sz="4"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4" w:space="0" w:color="auto"/>
              <w:left w:val="single" w:sz="4" w:space="0" w:color="auto"/>
              <w:bottom w:val="single" w:sz="6" w:space="0" w:color="auto"/>
              <w:right w:val="single" w:sz="6" w:space="0" w:color="auto"/>
            </w:tcBorders>
          </w:tcPr>
          <w:p w:rsidR="001110CD" w:rsidRPr="00A230D8" w:rsidRDefault="001110CD" w:rsidP="001110CD">
            <w:pPr>
              <w:tabs>
                <w:tab w:val="bar" w:pos="9720"/>
              </w:tabs>
              <w:spacing w:before="40" w:after="40"/>
              <w:ind w:left="80"/>
            </w:pPr>
            <w:r w:rsidRPr="00A230D8">
              <w:t>The target resource’s interface type.  This is identical to the VI_ATTR_INTF_TYPE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target resource’s interface number.  This is identical to the VI_ATTR_INTF_NUM specified by the VISA specification.</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000"/>
                <w:tab w:val="bar" w:pos="9720"/>
                <w:tab w:val="bar" w:pos="10080"/>
              </w:tabs>
              <w:spacing w:before="40" w:after="40"/>
              <w:ind w:left="80"/>
            </w:pPr>
            <w:r w:rsidRPr="00A230D8">
              <w:t>The type of resource being opened.  For example, GPIB has both INSTR and BACKPLANE resources.  This parameter would hold that type.</w:t>
            </w:r>
          </w:p>
        </w:tc>
      </w:tr>
      <w:tr w:rsidR="001110CD" w:rsidRPr="00A230D8">
        <w:trPr>
          <w:cantSplit/>
        </w:trPr>
        <w:tc>
          <w:tcPr>
            <w:tcW w:w="197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spacing w:before="40" w:after="40"/>
              <w:ind w:left="80"/>
            </w:pPr>
            <w:r w:rsidRPr="00A230D8">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jc w:val="center"/>
            </w:pPr>
            <w:r w:rsidRPr="00A230D8">
              <w:t>IN</w:t>
            </w:r>
          </w:p>
        </w:tc>
        <w:tc>
          <w:tcPr>
            <w:tcW w:w="1800"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A230D8" w:rsidRDefault="001110CD" w:rsidP="001110CD">
            <w:pPr>
              <w:tabs>
                <w:tab w:val="bar" w:pos="9720"/>
                <w:tab w:val="bar" w:pos="10080"/>
              </w:tabs>
              <w:spacing w:before="40" w:after="40"/>
              <w:ind w:left="80"/>
            </w:pPr>
            <w:r w:rsidRPr="00A230D8">
              <w:t>The GUID of the calling VISA library.  The GUID should be passed in the format XXXXXXXX-XXXX-XXXX-XXXX-XXXXXXXXXXXX</w:t>
            </w:r>
            <w:r w:rsidR="00A230D8">
              <w:t>.</w:t>
            </w:r>
          </w:p>
        </w:tc>
      </w:tr>
    </w:tbl>
    <w:p w:rsidR="001110CD" w:rsidRPr="00B936D1" w:rsidRDefault="001110CD" w:rsidP="001110CD">
      <w:pPr>
        <w:rPr>
          <w:rFonts w:ascii="Times New Roman" w:hAnsi="Times New Roman"/>
        </w:rPr>
      </w:pPr>
    </w:p>
    <w:p w:rsidR="001110CD" w:rsidRPr="00A230D8" w:rsidRDefault="001110CD" w:rsidP="00CF3F68">
      <w:pPr>
        <w:keepNext/>
        <w:keepLines/>
        <w:rPr>
          <w:b/>
        </w:rPr>
      </w:pPr>
      <w:r w:rsidRPr="00A230D8">
        <w:rPr>
          <w:b/>
        </w:rPr>
        <w:lastRenderedPageBreak/>
        <w:t>Return Values</w:t>
      </w:r>
    </w:p>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Pr>
          <w:p w:rsidR="001110CD" w:rsidRPr="00A230D8" w:rsidRDefault="001110CD" w:rsidP="00CF3F68">
            <w:pPr>
              <w:keepNext/>
              <w:keepLines/>
              <w:spacing w:before="40" w:after="40"/>
              <w:ind w:left="80"/>
            </w:pPr>
            <w:r w:rsidRPr="00A230D8">
              <w:rPr>
                <w:b/>
              </w:rPr>
              <w:t>Type</w:t>
            </w:r>
            <w:r w:rsidRPr="00A230D8">
              <w:t xml:space="preserve"> </w:t>
            </w:r>
            <w:proofErr w:type="spellStart"/>
            <w:r w:rsidRPr="00A230D8">
              <w:t>ViStatus</w:t>
            </w:r>
            <w:proofErr w:type="spellEnd"/>
            <w:r w:rsidRPr="00A230D8">
              <w:t xml:space="preserve"> </w:t>
            </w:r>
          </w:p>
        </w:tc>
        <w:tc>
          <w:tcPr>
            <w:tcW w:w="4680" w:type="dxa"/>
          </w:tcPr>
          <w:p w:rsidR="001110CD" w:rsidRPr="00A230D8" w:rsidRDefault="001110CD" w:rsidP="00CF3F68">
            <w:pPr>
              <w:keepNext/>
              <w:keepLines/>
              <w:spacing w:before="40" w:after="40"/>
              <w:ind w:left="80"/>
            </w:pPr>
            <w:r w:rsidRPr="00A230D8">
              <w:t>This is the operational return status. It returns either a completion code or an error code as follows.</w:t>
            </w:r>
          </w:p>
        </w:tc>
      </w:tr>
    </w:tbl>
    <w:p w:rsidR="001110CD" w:rsidRPr="00A230D8"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VI_SUCCESS</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record either does</w:t>
            </w:r>
            <w:r w:rsidR="00B519D9">
              <w:t xml:space="preserve"> not</w:t>
            </w:r>
            <w:r w:rsidRPr="00A230D8">
              <w:t xml:space="preserve"> exist or was successfully cleared.</w:t>
            </w:r>
          </w:p>
        </w:tc>
      </w:tr>
    </w:tbl>
    <w:p w:rsidR="001110CD" w:rsidRPr="00A230D8"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A230D8">
        <w:trPr>
          <w:cantSplit/>
        </w:trPr>
        <w:tc>
          <w:tcPr>
            <w:tcW w:w="3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A230D8" w:rsidRDefault="001110CD" w:rsidP="00CF3F68">
            <w:pPr>
              <w:keepNext/>
              <w:keepLines/>
              <w:spacing w:before="40" w:after="40"/>
              <w:jc w:val="center"/>
              <w:rPr>
                <w:b/>
              </w:rPr>
            </w:pPr>
            <w:r w:rsidRPr="00A230D8">
              <w:rPr>
                <w:b/>
              </w:rPr>
              <w:t>Description</w:t>
            </w:r>
          </w:p>
        </w:tc>
      </w:tr>
      <w:tr w:rsidR="001110CD" w:rsidRPr="00A230D8">
        <w:trPr>
          <w:cantSplit/>
        </w:trPr>
        <w:tc>
          <w:tcPr>
            <w:tcW w:w="3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 xml:space="preserve">The Conflict Manager Library has not been properly initialized.  Ensure that </w:t>
            </w:r>
            <w:r w:rsidR="003779EB" w:rsidRPr="00A230D8">
              <w:rPr>
                <w:rFonts w:cs="Courier New"/>
                <w:noProof/>
              </w:rPr>
              <w:t>VISACM</w:t>
            </w:r>
            <w:r w:rsidRPr="00A230D8">
              <w:rPr>
                <w:rFonts w:cs="Courier New"/>
                <w:noProof/>
              </w:rPr>
              <w:t>_Initialize</w:t>
            </w:r>
            <w:r w:rsidRPr="00A230D8" w:rsidDel="006D58DB">
              <w:t xml:space="preserve"> </w:t>
            </w:r>
            <w:r w:rsidRPr="00A230D8">
              <w:t>() has been called before attempting to configure Conflict Manager Settings.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GUID string passed by the user was not a valid GUID string.</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The current Conflict Manager settings are incompatible with the desired setting.  For example, the new record’s VISA is a disabled VISA which cannot have any stored records.</w:t>
            </w:r>
          </w:p>
        </w:tc>
      </w:tr>
      <w:tr w:rsidR="001110CD" w:rsidRPr="00A230D8">
        <w:trPr>
          <w:cantSplit/>
        </w:trPr>
        <w:tc>
          <w:tcPr>
            <w:tcW w:w="3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A230D8" w:rsidRDefault="001110CD" w:rsidP="00CF3F68">
            <w:pPr>
              <w:keepNext/>
              <w:keepLines/>
              <w:spacing w:before="40" w:after="40"/>
              <w:ind w:left="80"/>
            </w:pPr>
            <w:r w:rsidRPr="00A230D8">
              <w:t>A buffer passed by the user was not a valid buffer.</w:t>
            </w:r>
          </w:p>
        </w:tc>
      </w:tr>
      <w:tr w:rsidR="006B09DA" w:rsidRPr="005F6F0C" w:rsidTr="006B09DA">
        <w:trPr>
          <w:cantSplit/>
        </w:trPr>
        <w:tc>
          <w:tcPr>
            <w:tcW w:w="3680" w:type="dxa"/>
            <w:tcBorders>
              <w:top w:val="single" w:sz="6" w:space="0" w:color="auto"/>
              <w:left w:val="single" w:sz="6" w:space="0" w:color="auto"/>
              <w:bottom w:val="single" w:sz="6" w:space="0" w:color="auto"/>
              <w:right w:val="single" w:sz="6" w:space="0" w:color="auto"/>
            </w:tcBorders>
          </w:tcPr>
          <w:p w:rsidR="006B09DA" w:rsidRPr="00A230D8" w:rsidRDefault="006B09D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B09DA" w:rsidRPr="006B09DA" w:rsidRDefault="006B09DA" w:rsidP="00736127">
            <w:pPr>
              <w:keepNext/>
              <w:keepLines/>
              <w:spacing w:before="40" w:after="40"/>
              <w:ind w:left="80"/>
            </w:pPr>
            <w:r w:rsidRPr="006B09DA">
              <w:t xml:space="preserve">An invalid </w:t>
            </w:r>
            <w:proofErr w:type="spellStart"/>
            <w:r w:rsidRPr="006B09DA">
              <w:t>apiType</w:t>
            </w:r>
            <w:proofErr w:type="spellEnd"/>
            <w:r w:rsidRPr="006B09DA">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w:t>
      </w:r>
      <w:r w:rsidR="00541A97">
        <w:t>is</w:t>
      </w:r>
      <w:r>
        <w:t xml:space="preserve"> called when a setting needs to be deleted.  Much like the above </w:t>
      </w:r>
      <w:r w:rsidR="003779EB">
        <w:rPr>
          <w:noProof/>
        </w:rPr>
        <w:t>VISACM</w:t>
      </w:r>
      <w:r w:rsidRPr="00E8791B">
        <w:rPr>
          <w:noProof/>
        </w:rPr>
        <w:t>_CreateHandler</w:t>
      </w:r>
      <w:r w:rsidR="00343FC1">
        <w:rPr>
          <w:noProof/>
        </w:rPr>
        <w:t>2</w:t>
      </w:r>
      <w:r>
        <w:rPr>
          <w:noProof/>
        </w:rPr>
        <w:t>() function, the function should be used by external applications to manipulate user-specified resource settings.</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_DeleteHandlerByGUID</w:t>
      </w:r>
      <w:r w:rsidR="00343FC1">
        <w:rPr>
          <w:b/>
          <w:noProof/>
        </w:rPr>
        <w:t>2</w:t>
      </w:r>
      <w:r w:rsidR="00E8791B" w:rsidRPr="000F4698">
        <w:rPr>
          <w:b/>
          <w:noProof/>
        </w:rPr>
        <w:t>(</w:t>
      </w:r>
      <w:r w:rsidR="00496A4D">
        <w:rPr>
          <w:b/>
          <w:noProof/>
        </w:rPr>
        <w:t xml:space="preserve">apiType, </w:t>
      </w:r>
      <w:r w:rsidR="00E8791B" w:rsidRPr="000F4698">
        <w:rPr>
          <w:b/>
          <w:noProof/>
        </w:rPr>
        <w:t>guid_SRM)</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Delete all records</w:t>
      </w:r>
      <w:r w:rsidR="00343FC1">
        <w:t xml:space="preserve"> corresponding to the given API type</w:t>
      </w:r>
      <w:r>
        <w:t xml:space="preserve"> for a VISA library identified by GUID.</w:t>
      </w:r>
    </w:p>
    <w:p w:rsidR="001110CD" w:rsidRPr="003F718C" w:rsidRDefault="001110CD" w:rsidP="001110CD">
      <w:pPr>
        <w:ind w:left="620" w:hanging="620"/>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CF2ADB">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496A4D" w:rsidRPr="00B936D1" w:rsidTr="00CF2ADB">
        <w:trPr>
          <w:cantSplit/>
        </w:trPr>
        <w:tc>
          <w:tcPr>
            <w:tcW w:w="197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496A4D" w:rsidRPr="00A230D8" w:rsidRDefault="00496A4D"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CF2ADB">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GUID of the VISA library to remove.  The GUID should be passed in the format XXXXXXXX-XXXX-XXXX-XXXX-XXXXXXXXXXXX</w:t>
            </w:r>
          </w:p>
        </w:tc>
      </w:tr>
    </w:tbl>
    <w:p w:rsidR="001110CD" w:rsidRPr="00B519D9" w:rsidRDefault="001110CD"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VISA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GUID string passed by the user was not a valid GUID string.</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 buffer passed by the user was not a valid buffer.</w:t>
            </w:r>
          </w:p>
        </w:tc>
      </w:tr>
      <w:tr w:rsidR="00D1673F" w:rsidRPr="00B519D9" w:rsidTr="00D1673F">
        <w:trPr>
          <w:cantSplit/>
        </w:trPr>
        <w:tc>
          <w:tcPr>
            <w:tcW w:w="3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D1673F" w:rsidRPr="00B519D9" w:rsidRDefault="00D1673F" w:rsidP="00736127">
            <w:pPr>
              <w:keepNext/>
              <w:keepLines/>
              <w:spacing w:before="40" w:after="40"/>
              <w:ind w:left="80"/>
            </w:pPr>
            <w:r w:rsidRPr="00D1673F">
              <w:t xml:space="preserve">An invalid </w:t>
            </w:r>
            <w:proofErr w:type="spellStart"/>
            <w:r w:rsidRPr="00D1673F">
              <w:t>apiType</w:t>
            </w:r>
            <w:proofErr w:type="spellEnd"/>
            <w:r w:rsidRPr="00D1673F">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deletes all records </w:t>
      </w:r>
      <w:r w:rsidR="00343FC1">
        <w:t xml:space="preserve">corresponding to the given API type </w:t>
      </w:r>
      <w:r>
        <w:t>for a specified VISA library.  This function is designed for use when a VISA library is removed from the system.</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_DeleteResourceByIndex</w:t>
      </w:r>
      <w:r w:rsidR="00343FC1">
        <w:rPr>
          <w:b/>
          <w:noProof/>
        </w:rPr>
        <w:t>2</w:t>
      </w:r>
      <w:r w:rsidR="00E8791B" w:rsidRPr="000F4698">
        <w:rPr>
          <w:b/>
          <w:noProof/>
        </w:rPr>
        <w:t>(</w:t>
      </w:r>
      <w:r w:rsidR="0055045C">
        <w:rPr>
          <w:b/>
          <w:noProof/>
        </w:rPr>
        <w:t xml:space="preserve">apiType, </w:t>
      </w:r>
      <w:r w:rsidR="00E8791B" w:rsidRPr="000F4698">
        <w:rPr>
          <w:b/>
          <w:noProof/>
        </w:rPr>
        <w:t>resourceIndex)</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Delete all records </w:t>
      </w:r>
      <w:r w:rsidR="00343FC1">
        <w:t xml:space="preserve">corresponding to the given API type </w:t>
      </w:r>
      <w:r>
        <w:t>for a resource specified by index.</w:t>
      </w:r>
    </w:p>
    <w:p w:rsidR="001110CD" w:rsidRDefault="001110CD" w:rsidP="001110CD">
      <w:pPr>
        <w:ind w:left="620" w:hanging="620"/>
      </w:pPr>
    </w:p>
    <w:p w:rsidR="000F4698" w:rsidRPr="003F718C" w:rsidRDefault="000F4698" w:rsidP="001110CD">
      <w:pPr>
        <w:ind w:left="620" w:hanging="620"/>
      </w:pPr>
    </w:p>
    <w:p w:rsidR="006A7CE9" w:rsidRDefault="006A7CE9" w:rsidP="001110CD">
      <w:pPr>
        <w:ind w:left="620" w:hanging="620"/>
        <w:rPr>
          <w:b/>
        </w:rPr>
      </w:pPr>
    </w:p>
    <w:p w:rsidR="001110CD" w:rsidRPr="00B519D9" w:rsidRDefault="001110CD" w:rsidP="001110CD">
      <w:pPr>
        <w:ind w:left="620" w:hanging="620"/>
      </w:pPr>
      <w:r w:rsidRPr="00B519D9">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3D4187"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3D4187" w:rsidRPr="00A230D8" w:rsidRDefault="003D4187" w:rsidP="007B7B63">
            <w:pPr>
              <w:spacing w:before="40" w:after="40"/>
              <w:ind w:left="80"/>
              <w:rPr>
                <w:noProof/>
              </w:rPr>
            </w:pPr>
            <w:r w:rsidRPr="00B519D9">
              <w:rPr>
                <w:noProof/>
              </w:rPr>
              <w:t xml:space="preserve">An enum </w:t>
            </w:r>
            <w:r>
              <w:rPr>
                <w:noProof/>
              </w:rPr>
              <w:t>specifying the type of the API corresponding to the records to be deleted.</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resourceIndex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of the resource to remove</w:t>
            </w:r>
          </w:p>
        </w:tc>
      </w:tr>
    </w:tbl>
    <w:p w:rsidR="001110CD" w:rsidRDefault="001110CD" w:rsidP="001110CD"/>
    <w:p w:rsidR="00B519D9" w:rsidRPr="00B519D9" w:rsidRDefault="00B519D9" w:rsidP="001110CD"/>
    <w:p w:rsidR="001110CD" w:rsidRPr="00B519D9" w:rsidRDefault="001110CD" w:rsidP="00CF3F68">
      <w:pPr>
        <w:keepNext/>
        <w:keepLines/>
        <w:rPr>
          <w:b/>
        </w:rPr>
      </w:pPr>
      <w:r w:rsidRPr="00B519D9">
        <w:rPr>
          <w:b/>
        </w:rPr>
        <w:t>Return Values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All records for the specified resource were successfully removed.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index provided was outside the bounds of the Conflict Manager’s records.</w:t>
            </w:r>
          </w:p>
        </w:tc>
      </w:tr>
      <w:tr w:rsidR="005C0F1C" w:rsidRPr="00B519D9" w:rsidTr="005C0F1C">
        <w:trPr>
          <w:cantSplit/>
        </w:trPr>
        <w:tc>
          <w:tcPr>
            <w:tcW w:w="3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C0F1C" w:rsidRPr="00B519D9" w:rsidRDefault="005C0F1C" w:rsidP="00736127">
            <w:pPr>
              <w:keepNext/>
              <w:keepLines/>
              <w:spacing w:before="40" w:after="40"/>
              <w:ind w:left="80"/>
            </w:pPr>
            <w:r w:rsidRPr="005C0F1C">
              <w:t xml:space="preserve">An invalid </w:t>
            </w:r>
            <w:proofErr w:type="spellStart"/>
            <w:r w:rsidRPr="005C0F1C">
              <w:t>apiType</w:t>
            </w:r>
            <w:proofErr w:type="spellEnd"/>
            <w:r w:rsidRPr="005C0F1C">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Pr="0003268E" w:rsidRDefault="001110CD" w:rsidP="001110CD">
      <w:pPr>
        <w:ind w:left="720" w:hanging="720"/>
      </w:pPr>
      <w:r>
        <w:tab/>
        <w:t xml:space="preserve">This function deletes a resource from the Conflict Manager’s cache.  The index used by this function corresponds to the index used by </w:t>
      </w:r>
      <w:r w:rsidR="003779EB">
        <w:rPr>
          <w:noProof/>
        </w:rPr>
        <w:t>VISACM</w:t>
      </w:r>
      <w:r w:rsidRPr="00E8791B">
        <w:rPr>
          <w:noProof/>
        </w:rPr>
        <w:t>_QueryResource</w:t>
      </w:r>
      <w:r w:rsidR="00BA2833">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0F4698" w:rsidRDefault="003779EB" w:rsidP="000F4698">
      <w:pPr>
        <w:pStyle w:val="Head3"/>
        <w:rPr>
          <w:b/>
          <w:noProof/>
        </w:rPr>
      </w:pPr>
      <w:r w:rsidRPr="000F4698">
        <w:rPr>
          <w:b/>
          <w:noProof/>
        </w:rPr>
        <w:lastRenderedPageBreak/>
        <w:t>VISACM</w:t>
      </w:r>
      <w:r w:rsidR="0032678A" w:rsidRPr="000F4698">
        <w:rPr>
          <w:b/>
          <w:noProof/>
        </w:rPr>
        <w:t>_FindChosenHandler</w:t>
      </w:r>
      <w:r w:rsidR="0001554F">
        <w:rPr>
          <w:b/>
          <w:noProof/>
        </w:rPr>
        <w:t>2</w:t>
      </w:r>
      <w:r w:rsidR="00E8791B" w:rsidRPr="000F4698">
        <w:rPr>
          <w:b/>
          <w:noProof/>
        </w:rPr>
        <w:t>(</w:t>
      </w:r>
      <w:r w:rsidR="00D01ED8">
        <w:rPr>
          <w:b/>
          <w:noProof/>
        </w:rPr>
        <w:t xml:space="preserve">apiType, </w:t>
      </w:r>
      <w:r w:rsidR="00E8791B" w:rsidRPr="000F4698">
        <w:rPr>
          <w:b/>
          <w:noProof/>
        </w:rPr>
        <w:t>interfaceType, interfaceNumber, sessionType, guid_SRM[], conflictHandlerType)</w:t>
      </w:r>
    </w:p>
    <w:p w:rsidR="007F5F1F" w:rsidRPr="00B519D9" w:rsidRDefault="007F5F1F" w:rsidP="007F5F1F">
      <w:pPr>
        <w:pStyle w:val="Desc"/>
        <w:rPr>
          <w:rFonts w:ascii="Times New Roman" w:hAnsi="Times New Roman"/>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Find the VISA library selected by the Conflict Manager</w:t>
      </w:r>
      <w:r w:rsidR="00982748">
        <w:t xml:space="preserve"> for the given API type</w:t>
      </w:r>
      <w:r>
        <w:t xml:space="preserve"> to open </w:t>
      </w:r>
      <w:r w:rsidR="00536D50">
        <w:t>the specified</w:t>
      </w:r>
      <w:r>
        <w:t xml:space="preserve"> resource.</w:t>
      </w:r>
    </w:p>
    <w:p w:rsidR="001110CD" w:rsidRPr="003F718C" w:rsidRDefault="001110CD" w:rsidP="001110CD">
      <w:pPr>
        <w:ind w:left="620" w:hanging="620"/>
      </w:pPr>
    </w:p>
    <w:p w:rsidR="001110CD" w:rsidRPr="003F718C" w:rsidRDefault="001110CD" w:rsidP="00CF3F68">
      <w:pPr>
        <w:keepNext/>
        <w:keepLines/>
        <w:ind w:left="620" w:hanging="620"/>
      </w:pPr>
      <w:r w:rsidRPr="003F718C">
        <w:rPr>
          <w:b/>
        </w:rPr>
        <w:t>Parameters</w:t>
      </w:r>
    </w:p>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519D9"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5C30C2"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5C30C2" w:rsidRPr="00A230D8" w:rsidRDefault="005C30C2" w:rsidP="00736127">
            <w:pPr>
              <w:keepNext/>
              <w:keepLines/>
              <w:spacing w:before="40" w:after="40"/>
              <w:ind w:left="80"/>
              <w:rPr>
                <w:noProof/>
              </w:rPr>
            </w:pPr>
            <w:r w:rsidRPr="00B519D9">
              <w:rPr>
                <w:noProof/>
              </w:rPr>
              <w:t xml:space="preserve">An enum </w:t>
            </w:r>
            <w:r>
              <w:rPr>
                <w:noProof/>
              </w:rPr>
              <w:t>specifying the type of the API to be supported by the desired handler library.</w:t>
            </w:r>
          </w:p>
        </w:tc>
      </w:tr>
      <w:tr w:rsidR="001110CD" w:rsidRPr="00B519D9"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target resource’s interface type.  This is identical to the VI_ATTR_INTF_TYPE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interfaceNumber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The target resource’s interface number.  This is identical to the VI_ATTR_INTF_NUM specified by the VISA specification.</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sessionType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jc w:val="center"/>
            </w:pPr>
            <w:r w:rsidRPr="00B519D9">
              <w:t>IN</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000"/>
                <w:tab w:val="bar" w:pos="9720"/>
                <w:tab w:val="bar" w:pos="10080"/>
              </w:tabs>
              <w:spacing w:before="40" w:after="40"/>
              <w:ind w:left="80"/>
            </w:pPr>
            <w:r w:rsidRPr="00B519D9">
              <w:t>The type of resource being opened.  For example, GPIB has both INSTR and BACKPLANE resources.  This parameter would hold that type.</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 xml:space="preserve">The GUID of the selected VISA library.  </w:t>
            </w:r>
          </w:p>
        </w:tc>
      </w:tr>
      <w:tr w:rsidR="001110CD" w:rsidRPr="00B519D9">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conflictHandlerType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ViPInt16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t xml:space="preserve">An </w:t>
            </w:r>
            <w:proofErr w:type="spellStart"/>
            <w:r w:rsidRPr="00B519D9">
              <w:t>enum</w:t>
            </w:r>
            <w:proofErr w:type="spellEnd"/>
            <w:r w:rsidRPr="00B519D9">
              <w:t xml:space="preserve"> representing whether the resource was chosen by the Conflict Manager or specified by the user</w:t>
            </w:r>
          </w:p>
        </w:tc>
      </w:tr>
    </w:tbl>
    <w:p w:rsidR="001110CD" w:rsidRDefault="001110CD" w:rsidP="001110CD">
      <w:pPr>
        <w:rPr>
          <w:rFonts w:ascii="Times New Roman" w:hAnsi="Times New Roman"/>
        </w:rPr>
      </w:pPr>
    </w:p>
    <w:p w:rsidR="00B519D9" w:rsidRPr="00B936D1" w:rsidRDefault="00B519D9"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936D1">
        <w:trPr>
          <w:cantSplit/>
        </w:trPr>
        <w:tc>
          <w:tcPr>
            <w:tcW w:w="3680" w:type="dxa"/>
          </w:tcPr>
          <w:p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B519D9" w:rsidP="001110CD">
            <w:pPr>
              <w:spacing w:before="40" w:after="40"/>
              <w:ind w:left="80"/>
            </w:pPr>
            <w:r>
              <w:t>The Conflict Manager successfully supplied the</w:t>
            </w:r>
            <w:r w:rsidR="001110CD" w:rsidRPr="00B519D9">
              <w:t xml:space="preserve"> VISA library </w:t>
            </w:r>
            <w:r w:rsidR="0033305C">
              <w:t xml:space="preserve">for the given API type </w:t>
            </w:r>
            <w:r w:rsidR="001110CD" w:rsidRPr="00B519D9">
              <w:t>to be used for opening the resource</w:t>
            </w:r>
            <w:r>
              <w:t>.</w:t>
            </w:r>
          </w:p>
        </w:tc>
      </w:tr>
    </w:tbl>
    <w:p w:rsidR="001110CD" w:rsidRPr="00B519D9"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33305C">
            <w:pPr>
              <w:spacing w:before="40" w:after="40"/>
              <w:ind w:left="80"/>
            </w:pPr>
            <w:r w:rsidRPr="00B519D9">
              <w:t xml:space="preserve">No </w:t>
            </w:r>
            <w:r w:rsidR="0033305C">
              <w:t>library</w:t>
            </w:r>
            <w:r w:rsidR="0033305C" w:rsidRPr="00B519D9">
              <w:t xml:space="preserve"> </w:t>
            </w:r>
            <w:r w:rsidRPr="00B519D9">
              <w:t xml:space="preserve">was found </w:t>
            </w:r>
            <w:r w:rsidR="0033305C">
              <w:t xml:space="preserve">for the given API type </w:t>
            </w:r>
            <w:r w:rsidRPr="00B519D9">
              <w:t>that was previously selected to open this resource.</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rFonts w:cs="Courier New"/>
                <w:noProof/>
              </w:rPr>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 xml:space="preserve">An invalid apiType </w:t>
            </w:r>
            <w:r w:rsidR="004C6723">
              <w:rPr>
                <w:rFonts w:cs="Courier New"/>
                <w:noProof/>
              </w:rPr>
              <w:t xml:space="preserve">or conflictHandlerType </w:t>
            </w:r>
            <w:r>
              <w:rPr>
                <w:rFonts w:cs="Courier New"/>
                <w:noProof/>
              </w:rPr>
              <w:t>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is used to determine which installed VISA library </w:t>
      </w:r>
      <w:r w:rsidR="003F4CAC">
        <w:t xml:space="preserve">for the given API type </w:t>
      </w:r>
      <w:r>
        <w:t>will be used to open the supplied resource.  If no VISA library has previously opened the device</w:t>
      </w:r>
      <w:r w:rsidR="003F4CAC">
        <w:t xml:space="preserve"> for the given API type</w:t>
      </w:r>
      <w:r>
        <w:t>, and no user setting has been supplied, an error is returned.</w:t>
      </w:r>
    </w:p>
    <w:p w:rsidR="001110CD" w:rsidRPr="00B519D9" w:rsidRDefault="001110CD" w:rsidP="001110CD">
      <w:pPr>
        <w:ind w:left="620" w:hanging="620"/>
        <w:rPr>
          <w:b/>
        </w:rPr>
      </w:pPr>
    </w:p>
    <w:p w:rsidR="003F718C" w:rsidRPr="00B519D9" w:rsidRDefault="003F718C" w:rsidP="003F718C">
      <w:pPr>
        <w:pStyle w:val="Desc"/>
      </w:pPr>
    </w:p>
    <w:p w:rsidR="007F5F1F" w:rsidRPr="000F4698" w:rsidRDefault="003779EB" w:rsidP="000F4698">
      <w:pPr>
        <w:pStyle w:val="Head3"/>
        <w:tabs>
          <w:tab w:val="num" w:pos="900"/>
        </w:tabs>
        <w:ind w:left="900" w:hanging="900"/>
        <w:rPr>
          <w:b/>
          <w:noProof/>
        </w:rPr>
      </w:pPr>
      <w:r w:rsidRPr="000F4698">
        <w:rPr>
          <w:b/>
          <w:noProof/>
        </w:rPr>
        <w:t>VISACM</w:t>
      </w:r>
      <w:r w:rsidR="007F5F1F" w:rsidRPr="000F4698">
        <w:rPr>
          <w:b/>
          <w:noProof/>
        </w:rPr>
        <w:t>_FlushConflictFile</w:t>
      </w:r>
      <w:r w:rsidR="00D75620" w:rsidRPr="000F4698">
        <w:rPr>
          <w:b/>
          <w:noProof/>
        </w:rPr>
        <w:t>(</w:t>
      </w:r>
      <w:r w:rsidR="000532CB">
        <w:rPr>
          <w:b/>
          <w:noProof/>
        </w:rPr>
        <w:t>flushB</w:t>
      </w:r>
      <w:r w:rsidR="00D75620" w:rsidRPr="000F4698">
        <w:rPr>
          <w:b/>
          <w:noProof/>
        </w:rPr>
        <w:t>ehavior, fileOnDiskWasNewer)</w:t>
      </w:r>
    </w:p>
    <w:p w:rsidR="007F5F1F" w:rsidRPr="00B519D9" w:rsidRDefault="007F5F1F" w:rsidP="007F5F1F">
      <w:pPr>
        <w:pStyle w:val="Desc"/>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Flush any new settings made to the Conflict Manager settings file on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519D9">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519D9">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0532CB" w:rsidP="000532CB">
            <w:pPr>
              <w:spacing w:before="40" w:after="40"/>
              <w:ind w:left="80"/>
            </w:pPr>
            <w:r>
              <w:rPr>
                <w:noProof/>
              </w:rPr>
              <w:t>flushB</w:t>
            </w:r>
            <w:r w:rsidR="001110CD" w:rsidRPr="00B519D9">
              <w:rPr>
                <w:noProof/>
              </w:rPr>
              <w:t>ehavior</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71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ViInt16</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 xml:space="preserve">An </w:t>
            </w:r>
            <w:proofErr w:type="spellStart"/>
            <w:r w:rsidRPr="00B519D9">
              <w:t>enum</w:t>
            </w:r>
            <w:proofErr w:type="spellEnd"/>
            <w:r w:rsidRPr="00B519D9">
              <w:t xml:space="preserve"> specifying how the Conflict Manager should react if the settings file has been edited by another process.</w:t>
            </w:r>
          </w:p>
        </w:tc>
      </w:tr>
      <w:tr w:rsidR="001110CD" w:rsidRPr="00B519D9">
        <w:trPr>
          <w:cantSplit/>
        </w:trPr>
        <w:tc>
          <w:tcPr>
            <w:tcW w:w="206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fileOnDiskWasNewer</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7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 Boolean signaling whether the file on the disk is newer than the one loaded by the client process.</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were successfully flushed to the settings file on disk.</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failed to write to the settings file.  This is likely due to invalid permissions.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VI_ERROR_INV_MODE</w:t>
            </w:r>
          </w:p>
        </w:tc>
        <w:tc>
          <w:tcPr>
            <w:tcW w:w="4680" w:type="dxa"/>
            <w:tcBorders>
              <w:top w:val="single" w:sz="6" w:space="0" w:color="auto"/>
              <w:left w:val="single" w:sz="6" w:space="0" w:color="auto"/>
              <w:bottom w:val="single" w:sz="6" w:space="0" w:color="auto"/>
              <w:right w:val="single" w:sz="6" w:space="0" w:color="auto"/>
            </w:tcBorders>
          </w:tcPr>
          <w:p w:rsidR="001110CD" w:rsidRPr="00B519D9" w:rsidDel="00296B03" w:rsidRDefault="001110CD" w:rsidP="00820784">
            <w:pPr>
              <w:keepNext/>
              <w:keepLines/>
              <w:spacing w:before="40" w:after="40"/>
              <w:ind w:left="80"/>
            </w:pPr>
            <w:r w:rsidRPr="00B519D9">
              <w:t>The value passed for the behavior was invalid.</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VI_WARN_NULL_OBJECT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Either no settings had been changed in memory, or the settings file was not overwritten based on the specified behavior.</w:t>
            </w:r>
          </w:p>
        </w:tc>
      </w:tr>
    </w:tbl>
    <w:p w:rsidR="001110CD" w:rsidRPr="00B936D1" w:rsidRDefault="001110CD" w:rsidP="001110CD">
      <w:pPr>
        <w:ind w:left="620" w:hanging="620"/>
        <w:rPr>
          <w:rFonts w:ascii="Times New Roman" w:hAnsi="Times New Roman"/>
          <w:b/>
        </w:rPr>
      </w:pPr>
    </w:p>
    <w:p w:rsidR="001110CD" w:rsidRDefault="001110CD" w:rsidP="001110CD">
      <w:pPr>
        <w:ind w:left="620" w:hanging="620"/>
      </w:pPr>
      <w:r>
        <w:rPr>
          <w:b/>
        </w:rPr>
        <w:t>Description</w:t>
      </w:r>
    </w:p>
    <w:p w:rsidR="001110CD" w:rsidRDefault="001110CD" w:rsidP="001110CD">
      <w:pPr>
        <w:ind w:left="720" w:hanging="720"/>
      </w:pPr>
      <w:r>
        <w:tab/>
        <w:t xml:space="preserve">This function flushes any changes made to Conflict Manager settings to the settings file on disk.  The </w:t>
      </w:r>
      <w:proofErr w:type="spellStart"/>
      <w:r w:rsidR="000532CB">
        <w:t>flushB</w:t>
      </w:r>
      <w:r>
        <w:t>ehavior</w:t>
      </w:r>
      <w:proofErr w:type="spellEnd"/>
      <w:r>
        <w:t xml:space="preserve"> parameter determines what actions the function takes if the file on disk has been updated by another process.</w:t>
      </w:r>
      <w:r w:rsidR="006A12FF">
        <w:t xml:space="preserve"> If the settings are dirty but could not be flushed because the </w:t>
      </w:r>
      <w:r w:rsidR="006A12FF" w:rsidRPr="003B0FB5">
        <w:rPr>
          <w:rFonts w:ascii="Courier New" w:hAnsi="Courier New" w:cs="Courier New"/>
          <w:noProof/>
          <w:sz w:val="18"/>
          <w:szCs w:val="18"/>
        </w:rPr>
        <w:t>VISACM_FLUSH_WRITE_IF_UNCHANGED</w:t>
      </w:r>
      <w:r w:rsidR="006A12FF" w:rsidRPr="006A12FF">
        <w:t xml:space="preserve"> behavior was specified</w:t>
      </w:r>
      <w:r w:rsidR="006A12FF">
        <w:t xml:space="preserve"> and the file on disk was newer</w:t>
      </w:r>
      <w:r w:rsidR="006A12FF" w:rsidRPr="006A12FF">
        <w:t>, the settings remain dirty</w:t>
      </w:r>
      <w:r w:rsidR="00090FBA">
        <w:t xml:space="preserve"> and the function returns </w:t>
      </w:r>
      <w:r w:rsidR="00090FBA" w:rsidRPr="00B519D9">
        <w:rPr>
          <w:rFonts w:cs="Courier New"/>
          <w:noProof/>
        </w:rPr>
        <w:t>VI_WARN_NULL_OBJECT</w:t>
      </w:r>
      <w:r w:rsidR="006A12FF" w:rsidRPr="006A12FF">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0F4698" w:rsidRDefault="003779EB" w:rsidP="00CF3F68">
      <w:pPr>
        <w:pStyle w:val="Head3"/>
        <w:tabs>
          <w:tab w:val="num" w:pos="900"/>
        </w:tabs>
        <w:ind w:left="900" w:hanging="900"/>
        <w:rPr>
          <w:b/>
          <w:noProof/>
        </w:rPr>
      </w:pPr>
      <w:r w:rsidRPr="000F4698">
        <w:rPr>
          <w:b/>
          <w:noProof/>
        </w:rPr>
        <w:t>VISACM</w:t>
      </w:r>
      <w:r w:rsidR="007F5F1F" w:rsidRPr="000F4698">
        <w:rPr>
          <w:b/>
          <w:noProof/>
        </w:rPr>
        <w:t>_GetConflictTableFilename</w:t>
      </w:r>
      <w:r w:rsidR="00902E47" w:rsidRPr="000F4698">
        <w:rPr>
          <w:b/>
          <w:noProof/>
        </w:rPr>
        <w:t>(filename)</w:t>
      </w:r>
    </w:p>
    <w:p w:rsidR="007F5F1F" w:rsidRPr="00E8791B" w:rsidRDefault="007F5F1F" w:rsidP="00CF3F68">
      <w:pPr>
        <w:pStyle w:val="Desc"/>
        <w:keepNext/>
        <w:keepLines/>
        <w:rPr>
          <w:rFonts w:ascii="Times New Roman" w:hAnsi="Times New Roman"/>
        </w:rPr>
      </w:pPr>
    </w:p>
    <w:p w:rsidR="001110CD" w:rsidRPr="003F718C" w:rsidRDefault="001110CD" w:rsidP="00CF3F68">
      <w:pPr>
        <w:keepNext/>
        <w:keepLines/>
        <w:ind w:left="620" w:hanging="620"/>
        <w:rPr>
          <w:b/>
        </w:rPr>
      </w:pPr>
      <w:r>
        <w:rPr>
          <w:b/>
        </w:rPr>
        <w:t>Pur</w:t>
      </w:r>
      <w:r w:rsidRPr="003F718C">
        <w:rPr>
          <w:b/>
        </w:rPr>
        <w:t>pose</w:t>
      </w:r>
      <w:r w:rsidRPr="003F718C">
        <w:rPr>
          <w:b/>
        </w:rPr>
        <w:tab/>
      </w:r>
    </w:p>
    <w:p w:rsidR="001110CD" w:rsidRPr="003F718C" w:rsidRDefault="001110CD" w:rsidP="00CF3F68">
      <w:pPr>
        <w:keepNext/>
        <w:keepLines/>
        <w:ind w:left="720" w:hanging="720"/>
        <w:rPr>
          <w:i/>
        </w:rPr>
      </w:pPr>
      <w:r w:rsidRPr="003F718C">
        <w:rPr>
          <w:b/>
        </w:rPr>
        <w:tab/>
      </w:r>
      <w:r>
        <w:t>Get the name of the Conflict Manager settings file.</w:t>
      </w:r>
    </w:p>
    <w:p w:rsidR="001110CD" w:rsidRPr="003F718C" w:rsidRDefault="001110CD" w:rsidP="00CF3F68">
      <w:pPr>
        <w:keepNext/>
        <w:keepLines/>
        <w:ind w:left="620" w:hanging="620"/>
      </w:pPr>
    </w:p>
    <w:p w:rsidR="001110CD" w:rsidRPr="003F718C" w:rsidRDefault="001110CD" w:rsidP="00CF3F68">
      <w:pPr>
        <w:keepNext/>
        <w:keepLines/>
        <w:ind w:left="620" w:hanging="620"/>
      </w:pPr>
      <w:r w:rsidRPr="003F718C">
        <w:rPr>
          <w:b/>
        </w:rPr>
        <w:t>Parameters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2060"/>
        <w:gridCol w:w="810"/>
        <w:gridCol w:w="1710"/>
        <w:gridCol w:w="3787"/>
      </w:tblGrid>
      <w:tr w:rsidR="001110CD" w:rsidRPr="00B936D1">
        <w:trPr>
          <w:cantSplit/>
        </w:trPr>
        <w:tc>
          <w:tcPr>
            <w:tcW w:w="206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In/Out</w:t>
            </w:r>
          </w:p>
        </w:tc>
        <w:tc>
          <w:tcPr>
            <w:tcW w:w="171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rPr>
                <w:b/>
              </w:rPr>
            </w:pPr>
            <w:r w:rsidRPr="00B519D9">
              <w:rPr>
                <w:b/>
              </w:rPr>
              <w:t>Description</w:t>
            </w:r>
          </w:p>
        </w:tc>
      </w:tr>
      <w:tr w:rsidR="001110CD" w:rsidRPr="00B936D1">
        <w:trPr>
          <w:cantSplit/>
        </w:trPr>
        <w:tc>
          <w:tcPr>
            <w:tcW w:w="206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noProof/>
              </w:rPr>
              <w:t>filename</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jc w:val="center"/>
            </w:pPr>
            <w:r w:rsidRPr="00B519D9">
              <w:t>OUT</w:t>
            </w:r>
          </w:p>
        </w:tc>
        <w:tc>
          <w:tcPr>
            <w:tcW w:w="1710" w:type="dxa"/>
            <w:tcBorders>
              <w:top w:val="double" w:sz="6" w:space="0" w:color="auto"/>
              <w:bottom w:val="single" w:sz="6" w:space="0" w:color="auto"/>
              <w:right w:val="single" w:sz="6" w:space="0" w:color="auto"/>
            </w:tcBorders>
          </w:tcPr>
          <w:p w:rsidR="001110CD" w:rsidRPr="00B519D9" w:rsidRDefault="001110CD" w:rsidP="00CF3F68">
            <w:pPr>
              <w:keepNext/>
              <w:keepLines/>
              <w:tabs>
                <w:tab w:val="bar" w:pos="9720"/>
                <w:tab w:val="bar" w:pos="10080"/>
              </w:tabs>
              <w:spacing w:before="40" w:after="40"/>
              <w:ind w:left="80"/>
            </w:pPr>
            <w:r w:rsidRPr="00B519D9">
              <w:rPr>
                <w:noProof/>
              </w:rPr>
              <w:t>ViChar[]</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tabs>
                <w:tab w:val="bar" w:pos="9720"/>
              </w:tabs>
              <w:spacing w:before="40" w:after="40"/>
              <w:ind w:left="80"/>
            </w:pPr>
            <w:r w:rsidRPr="00B519D9">
              <w:t>The path and name of the Conflict Manager settings file.</w:t>
            </w:r>
          </w:p>
        </w:tc>
      </w:tr>
    </w:tbl>
    <w:p w:rsidR="001110CD" w:rsidRPr="00B936D1" w:rsidRDefault="001110CD" w:rsidP="001110CD">
      <w:pPr>
        <w:rPr>
          <w:rFonts w:ascii="Times New Roman" w:hAnsi="Times New Roman"/>
        </w:rPr>
      </w:pPr>
    </w:p>
    <w:p w:rsidR="001110CD" w:rsidRPr="00B936D1" w:rsidRDefault="001110CD" w:rsidP="001110CD">
      <w:pPr>
        <w:rPr>
          <w:rFonts w:ascii="Times New Roman" w:hAnsi="Times New Roman"/>
          <w:b/>
        </w:rPr>
      </w:pPr>
      <w:r w:rsidRPr="00B936D1">
        <w:rPr>
          <w:rFonts w:ascii="Times New Roman" w:hAnsi="Times New Roman"/>
          <w:b/>
        </w:rPr>
        <w:t>Return Values</w:t>
      </w:r>
    </w:p>
    <w:p w:rsidR="001110CD" w:rsidRPr="00B936D1" w:rsidRDefault="001110CD" w:rsidP="001110CD">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1110CD">
            <w:pPr>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1110CD">
            <w:pPr>
              <w:spacing w:before="40" w:after="40"/>
              <w:ind w:left="80"/>
            </w:pPr>
            <w:r w:rsidRPr="00B519D9">
              <w:t>This is the operational return status. It returns either a completion code or an error code as follows.</w:t>
            </w:r>
          </w:p>
        </w:tc>
      </w:tr>
    </w:tbl>
    <w:p w:rsidR="001110CD" w:rsidRPr="00B519D9" w:rsidRDefault="001110CD" w:rsidP="00820784">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settings file information was successfully returned.</w:t>
            </w:r>
          </w:p>
        </w:tc>
      </w:tr>
    </w:tbl>
    <w:p w:rsidR="001110CD" w:rsidRPr="00B519D9" w:rsidRDefault="001110CD" w:rsidP="00820784">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820784">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VI_ERROR_FILE_ACCESS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Conflict Manager could not access the required path.</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rPr>
                <w:rFonts w:cs="Courier New"/>
                <w:noProof/>
              </w:rPr>
            </w:pPr>
            <w:r w:rsidRPr="00B519D9">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The path required by the Conflict Manager does not exist.</w:t>
            </w:r>
          </w:p>
        </w:tc>
      </w:tr>
      <w:tr w:rsidR="001110CD" w:rsidRPr="00B936D1">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820784">
            <w:pPr>
              <w:keepNext/>
              <w:keepLines/>
              <w:spacing w:before="40" w:after="40"/>
              <w:ind w:left="80"/>
            </w:pPr>
            <w:r w:rsidRPr="00B519D9">
              <w:t>A buffer passed by the user was not 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Get the name of the file where the Conflict Manager settings will be kept.  This file does not necessarily </w:t>
      </w:r>
      <w:r w:rsidR="00B519D9">
        <w:t>need</w:t>
      </w:r>
      <w:r>
        <w:t xml:space="preserve"> to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_GetIsDirty</w:t>
      </w:r>
      <w:r w:rsidR="00D75620" w:rsidRPr="002275B1">
        <w:rPr>
          <w:b/>
          <w:noProof/>
        </w:rPr>
        <w:t>(isDirty)</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whether any Conflict Manager settings have been changed since the last flush of the settings to disk.</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1110CD" w:rsidRPr="00B936D1">
        <w:trPr>
          <w:cantSplit/>
        </w:trPr>
        <w:tc>
          <w:tcPr>
            <w:tcW w:w="197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isDirty</w:t>
            </w:r>
          </w:p>
        </w:tc>
        <w:tc>
          <w:tcPr>
            <w:tcW w:w="810"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doub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rPr>
                <w:noProof/>
              </w:rPr>
              <w:t>ViPBoolean</w:t>
            </w:r>
          </w:p>
        </w:tc>
        <w:tc>
          <w:tcPr>
            <w:tcW w:w="3787" w:type="dxa"/>
            <w:tcBorders>
              <w:top w:val="doub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variable specifying whether the settings in memory have been written to disk.</w:t>
            </w:r>
          </w:p>
        </w:tc>
      </w:tr>
    </w:tbl>
    <w:p w:rsidR="001110CD" w:rsidRPr="00B936D1" w:rsidRDefault="001110CD" w:rsidP="001110CD">
      <w:pPr>
        <w:rPr>
          <w:rFonts w:ascii="Times New Roman" w:hAnsi="Times New Roman"/>
        </w:rPr>
      </w:pPr>
    </w:p>
    <w:p w:rsidR="001110CD" w:rsidRPr="00B936D1" w:rsidRDefault="001110CD" w:rsidP="00CF3F68">
      <w:pPr>
        <w:keepNext/>
        <w:keepLines/>
        <w:rPr>
          <w:rFonts w:ascii="Times New Roman" w:hAnsi="Times New Roman"/>
          <w:b/>
        </w:rPr>
      </w:pPr>
      <w:r w:rsidRPr="00B936D1">
        <w:rPr>
          <w:rFonts w:ascii="Times New Roman" w:hAnsi="Times New Roman"/>
          <w:b/>
        </w:rPr>
        <w:t>Return Values</w:t>
      </w:r>
    </w:p>
    <w:p w:rsidR="001110CD" w:rsidRPr="00B936D1"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Pr>
          <w:p w:rsidR="001110CD" w:rsidRPr="00B519D9" w:rsidRDefault="001110CD" w:rsidP="00CF3F68">
            <w:pPr>
              <w:keepNext/>
              <w:keepLines/>
              <w:spacing w:before="40" w:after="40"/>
              <w:ind w:left="80"/>
            </w:pPr>
            <w:r w:rsidRPr="00B519D9">
              <w:rPr>
                <w:b/>
              </w:rPr>
              <w:t>Type</w:t>
            </w:r>
            <w:r w:rsidRPr="00B519D9">
              <w:t xml:space="preserve"> </w:t>
            </w:r>
            <w:proofErr w:type="spellStart"/>
            <w:r w:rsidRPr="00B519D9">
              <w:t>ViStatus</w:t>
            </w:r>
            <w:proofErr w:type="spellEnd"/>
            <w:r w:rsidRPr="00B519D9">
              <w:t xml:space="preserve"> </w:t>
            </w:r>
          </w:p>
        </w:tc>
        <w:tc>
          <w:tcPr>
            <w:tcW w:w="4680" w:type="dxa"/>
          </w:tcPr>
          <w:p w:rsidR="001110CD" w:rsidRPr="00B519D9" w:rsidRDefault="001110CD" w:rsidP="00CF3F68">
            <w:pPr>
              <w:keepNext/>
              <w:keepLines/>
              <w:spacing w:before="40" w:after="40"/>
              <w:ind w:left="80"/>
            </w:pPr>
            <w:r w:rsidRPr="00B519D9">
              <w:t>This is the operational return status. It returns either a completion code or an error code as follows.</w:t>
            </w:r>
          </w:p>
        </w:tc>
      </w:tr>
    </w:tbl>
    <w:p w:rsidR="001110CD" w:rsidRPr="00B519D9"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VI_SUCCESS</w:t>
            </w:r>
          </w:p>
        </w:tc>
        <w:tc>
          <w:tcPr>
            <w:tcW w:w="4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status of the settings in memory has been successfully returned.</w:t>
            </w:r>
          </w:p>
        </w:tc>
      </w:tr>
    </w:tbl>
    <w:p w:rsidR="001110CD" w:rsidRPr="00B519D9"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B519D9">
        <w:trPr>
          <w:cantSplit/>
        </w:trPr>
        <w:tc>
          <w:tcPr>
            <w:tcW w:w="3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B519D9" w:rsidRDefault="001110CD" w:rsidP="00CF3F68">
            <w:pPr>
              <w:keepNext/>
              <w:keepLines/>
              <w:spacing w:before="40" w:after="40"/>
              <w:jc w:val="center"/>
              <w:rPr>
                <w:b/>
              </w:rPr>
            </w:pPr>
            <w:r w:rsidRPr="00B519D9">
              <w:rPr>
                <w:b/>
              </w:rPr>
              <w:t>Description</w:t>
            </w:r>
          </w:p>
        </w:tc>
      </w:tr>
      <w:tr w:rsidR="001110CD" w:rsidRPr="00B519D9">
        <w:trPr>
          <w:cantSplit/>
        </w:trPr>
        <w:tc>
          <w:tcPr>
            <w:tcW w:w="3680" w:type="dxa"/>
            <w:tcBorders>
              <w:top w:val="doub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rPr>
                <w:rFonts w:cs="Courier New"/>
                <w:noProof/>
              </w:rPr>
            </w:pPr>
            <w:r w:rsidRPr="00B519D9">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B519D9" w:rsidDel="00A95C32" w:rsidRDefault="001110CD" w:rsidP="00CF3F68">
            <w:pPr>
              <w:keepNext/>
              <w:keepLines/>
              <w:spacing w:before="40" w:after="40"/>
              <w:ind w:left="80"/>
            </w:pPr>
            <w:r w:rsidRPr="00B519D9">
              <w:t xml:space="preserve">The Conflict Manager Library has not been properly initialized.  Ensure that </w:t>
            </w:r>
            <w:r w:rsidR="003779EB" w:rsidRPr="00B519D9">
              <w:rPr>
                <w:rFonts w:cs="Courier New"/>
                <w:noProof/>
              </w:rPr>
              <w:t>VISACM</w:t>
            </w:r>
            <w:r w:rsidRPr="00B519D9">
              <w:rPr>
                <w:rFonts w:cs="Courier New"/>
                <w:noProof/>
              </w:rPr>
              <w:t>_Initialize</w:t>
            </w:r>
            <w:r w:rsidRPr="00B519D9" w:rsidDel="006D58DB">
              <w:t xml:space="preserve"> </w:t>
            </w:r>
            <w:r w:rsidRPr="00B519D9">
              <w:t>() has been called before attempting to configure Conflict Manager Settings.</w:t>
            </w:r>
          </w:p>
        </w:tc>
      </w:tr>
      <w:tr w:rsidR="001110CD" w:rsidRPr="00B519D9">
        <w:trPr>
          <w:cantSplit/>
        </w:trPr>
        <w:tc>
          <w:tcPr>
            <w:tcW w:w="3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B519D9" w:rsidRDefault="001110CD" w:rsidP="00CF3F68">
            <w:pPr>
              <w:keepNext/>
              <w:keepLines/>
              <w:spacing w:before="40" w:after="40"/>
              <w:ind w:left="80"/>
            </w:pPr>
            <w:r w:rsidRPr="00B519D9">
              <w:t>The output variable pointer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This function returns whether the settings in memory have changed since the last write to disk.</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7F5F1F" w:rsidRPr="002275B1" w:rsidRDefault="003779EB" w:rsidP="002275B1">
      <w:pPr>
        <w:pStyle w:val="Head3"/>
        <w:tabs>
          <w:tab w:val="num" w:pos="900"/>
        </w:tabs>
        <w:ind w:left="900" w:hanging="900"/>
        <w:rPr>
          <w:b/>
          <w:noProof/>
        </w:rPr>
      </w:pPr>
      <w:r w:rsidRPr="002275B1">
        <w:rPr>
          <w:b/>
          <w:noProof/>
        </w:rPr>
        <w:t>VISACM</w:t>
      </w:r>
      <w:r w:rsidR="007F5F1F" w:rsidRPr="002275B1">
        <w:rPr>
          <w:b/>
          <w:noProof/>
        </w:rPr>
        <w:t>_GetInstalledVisa</w:t>
      </w:r>
      <w:r w:rsidR="002F7EFC">
        <w:rPr>
          <w:b/>
          <w:noProof/>
        </w:rPr>
        <w:t>2</w:t>
      </w:r>
      <w:r w:rsidR="00D75620" w:rsidRPr="002275B1">
        <w:rPr>
          <w:b/>
          <w:noProof/>
        </w:rPr>
        <w:t>(</w:t>
      </w:r>
      <w:r w:rsidR="007306A1">
        <w:rPr>
          <w:b/>
          <w:noProof/>
        </w:rPr>
        <w:t xml:space="preserve">apiType, </w:t>
      </w:r>
      <w:r w:rsidR="00D75620" w:rsidRPr="002275B1">
        <w:rPr>
          <w:b/>
          <w:noProof/>
        </w:rPr>
        <w:t>index, vendorID, guid_SRM[], visaPathLocation[], visaFriendlyName[], comments[])</w:t>
      </w:r>
    </w:p>
    <w:p w:rsidR="007F5F1F" w:rsidRPr="00B519D9" w:rsidRDefault="007F5F1F" w:rsidP="007F5F1F">
      <w:pPr>
        <w:pStyle w:val="Desc"/>
        <w:rPr>
          <w:b/>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 xml:space="preserve">Get information about an installed VISA library </w:t>
      </w:r>
      <w:r w:rsidR="002F7EFC">
        <w:t xml:space="preserve">for the given API type </w:t>
      </w:r>
      <w:r>
        <w:t>based on a supplied index</w:t>
      </w:r>
      <w:r w:rsidR="00B519D9">
        <w:t>.</w:t>
      </w:r>
    </w:p>
    <w:p w:rsidR="001110CD" w:rsidRDefault="001110CD" w:rsidP="001110CD">
      <w:pPr>
        <w:ind w:left="620" w:hanging="620"/>
      </w:pPr>
    </w:p>
    <w:p w:rsidR="00B519D9" w:rsidRDefault="00B519D9" w:rsidP="001110CD">
      <w:pPr>
        <w:ind w:left="620" w:hanging="620"/>
      </w:pPr>
    </w:p>
    <w:p w:rsidR="00B519D9" w:rsidRPr="003F718C" w:rsidRDefault="00B519D9"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rsidTr="005F6C1F">
        <w:trPr>
          <w:cantSplit/>
        </w:trPr>
        <w:tc>
          <w:tcPr>
            <w:tcW w:w="197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spacing w:before="40" w:after="40"/>
              <w:jc w:val="center"/>
              <w:rPr>
                <w:b/>
              </w:rPr>
            </w:pPr>
            <w:r w:rsidRPr="00B519D9">
              <w:rPr>
                <w:b/>
              </w:rPr>
              <w:t>Name</w:t>
            </w:r>
          </w:p>
        </w:tc>
        <w:tc>
          <w:tcPr>
            <w:tcW w:w="81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519D9" w:rsidRDefault="001110CD" w:rsidP="001110CD">
            <w:pPr>
              <w:tabs>
                <w:tab w:val="bar" w:pos="9720"/>
                <w:tab w:val="bar" w:pos="10080"/>
              </w:tabs>
              <w:spacing w:before="40" w:after="40"/>
              <w:jc w:val="center"/>
              <w:rPr>
                <w:b/>
              </w:rPr>
            </w:pPr>
            <w:r w:rsidRPr="00B519D9">
              <w:rPr>
                <w:b/>
              </w:rPr>
              <w:t>Description</w:t>
            </w:r>
          </w:p>
        </w:tc>
      </w:tr>
      <w:tr w:rsidR="00ED68FB" w:rsidRPr="00B936D1" w:rsidTr="005F6C1F">
        <w:trPr>
          <w:cantSplit/>
        </w:trPr>
        <w:tc>
          <w:tcPr>
            <w:tcW w:w="197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apiType</w:t>
            </w:r>
          </w:p>
        </w:tc>
        <w:tc>
          <w:tcPr>
            <w:tcW w:w="81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tabs>
                <w:tab w:val="bar" w:pos="9720"/>
                <w:tab w:val="bar" w:pos="10080"/>
              </w:tabs>
              <w:spacing w:before="40" w:after="40"/>
              <w:jc w:val="center"/>
              <w:rPr>
                <w:noProof/>
              </w:rPr>
            </w:pPr>
            <w:r>
              <w:rPr>
                <w:noProof/>
              </w:rPr>
              <w:t>IN</w:t>
            </w:r>
          </w:p>
        </w:tc>
        <w:tc>
          <w:tcPr>
            <w:tcW w:w="1800"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Pr>
                <w:noProof/>
              </w:rPr>
              <w:t>ViInt16</w:t>
            </w:r>
          </w:p>
        </w:tc>
        <w:tc>
          <w:tcPr>
            <w:tcW w:w="3787" w:type="dxa"/>
            <w:tcBorders>
              <w:top w:val="double" w:sz="6" w:space="0" w:color="auto"/>
              <w:left w:val="single" w:sz="6" w:space="0" w:color="auto"/>
              <w:bottom w:val="single" w:sz="6" w:space="0" w:color="auto"/>
              <w:right w:val="single" w:sz="6" w:space="0" w:color="auto"/>
            </w:tcBorders>
          </w:tcPr>
          <w:p w:rsidR="00ED68FB" w:rsidRPr="00A230D8" w:rsidRDefault="00ED68FB" w:rsidP="007B7B63">
            <w:pPr>
              <w:spacing w:before="40" w:after="40"/>
              <w:ind w:left="80"/>
              <w:rPr>
                <w:noProof/>
              </w:rPr>
            </w:pPr>
            <w:r w:rsidRPr="00B519D9">
              <w:rPr>
                <w:noProof/>
              </w:rPr>
              <w:t xml:space="preserve">An enum </w:t>
            </w:r>
            <w:r>
              <w:rPr>
                <w:noProof/>
              </w:rPr>
              <w:t>specifying the type of the API corresponding to the VISA library.</w:t>
            </w:r>
          </w:p>
        </w:tc>
      </w:tr>
      <w:tr w:rsidR="001110CD" w:rsidRPr="003F718C" w:rsidTr="005F6C1F">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index</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IN</w:t>
            </w:r>
          </w:p>
        </w:tc>
        <w:tc>
          <w:tcPr>
            <w:tcW w:w="1800" w:type="dxa"/>
            <w:tcBorders>
              <w:top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ViInt32</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s>
              <w:spacing w:before="40" w:after="40"/>
              <w:ind w:left="80"/>
            </w:pPr>
            <w:r w:rsidRPr="00B519D9">
              <w:t>The index determining which VISA library’s information gets returned.</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vendorID</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sz w:val="18"/>
                <w:szCs w:val="18"/>
              </w:rPr>
              <w:t>ViPUInt16</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vendor ID number of the VISA library’s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lastRenderedPageBreak/>
              <w:t>guid_SRM</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000"/>
                <w:tab w:val="bar" w:pos="9720"/>
                <w:tab w:val="bar" w:pos="10080"/>
              </w:tabs>
              <w:spacing w:before="40" w:after="40"/>
              <w:ind w:left="80"/>
            </w:pPr>
            <w:r w:rsidRPr="00B519D9">
              <w:t>The GUID associated with the VISA library.</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visaPathLocation</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E5143B">
            <w:pPr>
              <w:tabs>
                <w:tab w:val="bar" w:pos="9720"/>
                <w:tab w:val="bar" w:pos="10080"/>
              </w:tabs>
              <w:spacing w:before="40" w:after="40"/>
              <w:ind w:left="80"/>
            </w:pPr>
            <w:r w:rsidRPr="00B519D9">
              <w:t xml:space="preserve">The </w:t>
            </w:r>
            <w:r w:rsidR="00E5143B">
              <w:t>location</w:t>
            </w:r>
            <w:r w:rsidRPr="00B519D9">
              <w:t xml:space="preserve"> of the vendor-specific VISA </w:t>
            </w:r>
            <w:r w:rsidR="00E5143B">
              <w:t>implementation</w:t>
            </w:r>
            <w:r w:rsidRPr="00B519D9">
              <w:t>.</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pPr>
            <w:r w:rsidRPr="00B519D9">
              <w:rPr>
                <w:noProof/>
              </w:rPr>
              <w:t>visaFriendlyName</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The friendly name of the VISA library, determined by the vendor.</w:t>
            </w:r>
          </w:p>
        </w:tc>
      </w:tr>
      <w:tr w:rsidR="001110CD" w:rsidRPr="003F718C">
        <w:trPr>
          <w:cantSplit/>
        </w:trPr>
        <w:tc>
          <w:tcPr>
            <w:tcW w:w="197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spacing w:before="40" w:after="40"/>
              <w:ind w:left="80"/>
              <w:rPr>
                <w:noProof/>
              </w:rPr>
            </w:pPr>
            <w:r w:rsidRPr="00B519D9">
              <w:rPr>
                <w:noProof/>
              </w:rPr>
              <w:t>comments</w:t>
            </w:r>
          </w:p>
        </w:tc>
        <w:tc>
          <w:tcPr>
            <w:tcW w:w="81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jc w:val="center"/>
            </w:pPr>
            <w:r w:rsidRPr="00B519D9">
              <w:t>OUT</w:t>
            </w:r>
          </w:p>
        </w:tc>
        <w:tc>
          <w:tcPr>
            <w:tcW w:w="1800"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rPr>
                <w:sz w:val="18"/>
                <w:szCs w:val="18"/>
              </w:rPr>
            </w:pPr>
            <w:r w:rsidRPr="00B519D9">
              <w:rPr>
                <w:noProof/>
              </w:rPr>
              <w:t>ViChar[]</w:t>
            </w:r>
          </w:p>
        </w:tc>
        <w:tc>
          <w:tcPr>
            <w:tcW w:w="3787" w:type="dxa"/>
            <w:tcBorders>
              <w:top w:val="single" w:sz="6" w:space="0" w:color="auto"/>
              <w:left w:val="single" w:sz="6" w:space="0" w:color="auto"/>
              <w:bottom w:val="single" w:sz="6" w:space="0" w:color="auto"/>
              <w:right w:val="single" w:sz="6" w:space="0" w:color="auto"/>
            </w:tcBorders>
          </w:tcPr>
          <w:p w:rsidR="001110CD" w:rsidRPr="00B519D9" w:rsidRDefault="001110CD" w:rsidP="001110CD">
            <w:pPr>
              <w:tabs>
                <w:tab w:val="bar" w:pos="9720"/>
                <w:tab w:val="bar" w:pos="10080"/>
              </w:tabs>
              <w:spacing w:before="40" w:after="40"/>
              <w:ind w:left="80"/>
            </w:pPr>
            <w:r w:rsidRPr="00B519D9">
              <w:t>Any comments regarding the specified VISA library.</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information for the VISA library at the given index 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A VISA library corresponding to the given index could not be found.  This could be due to an out-of-range index or corruption of the VISA information in the registry.</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rPr>
                <w:rFonts w:cs="Courier New"/>
                <w:noProof/>
              </w:rPr>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Del="000F32C7" w:rsidRDefault="001110CD" w:rsidP="00CF3F68">
            <w:pPr>
              <w:keepNext/>
              <w:keepLines/>
              <w:spacing w:before="40" w:after="40"/>
              <w:ind w:left="80"/>
            </w:pPr>
            <w:r w:rsidRPr="00F51392">
              <w:t>A buffer passed by the user was not valid.</w:t>
            </w:r>
          </w:p>
        </w:tc>
      </w:tr>
      <w:tr w:rsidR="00070277" w:rsidRPr="00B519D9" w:rsidTr="00070277">
        <w:trPr>
          <w:cantSplit/>
        </w:trPr>
        <w:tc>
          <w:tcPr>
            <w:tcW w:w="3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277" w:rsidRPr="00B519D9" w:rsidRDefault="00070277" w:rsidP="00736127">
            <w:pPr>
              <w:keepNext/>
              <w:keepLines/>
              <w:spacing w:before="40" w:after="40"/>
              <w:ind w:left="80"/>
            </w:pPr>
            <w:r w:rsidRPr="00070277">
              <w:t xml:space="preserve">An invalid </w:t>
            </w:r>
            <w:proofErr w:type="spellStart"/>
            <w:r w:rsidRPr="00070277">
              <w:t>apiType</w:t>
            </w:r>
            <w:proofErr w:type="spellEnd"/>
            <w:r w:rsidRPr="00070277">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returns information for a vendor-specific VISA </w:t>
      </w:r>
      <w:r w:rsidR="00E5143B">
        <w:t xml:space="preserve">implementation </w:t>
      </w:r>
      <w:r>
        <w:t>based on a given index.  While most of the data returned by this function is mainly for informational use, the GUID can be used by other functions to determine what resources a vendor-specific VISA library is currently set to access.</w:t>
      </w:r>
      <w:r w:rsidR="00E5143B">
        <w:t xml:space="preserve"> The GUID is also used by the VISA COM Global Resource Manager to create instances of the Vendor Specific VISA COM</w:t>
      </w:r>
      <w:r w:rsidR="00DB073D">
        <w:t xml:space="preserve"> resource manager</w:t>
      </w:r>
      <w:r w:rsidR="00E5143B">
        <w:t xml:space="preserve"> class. For VISA C, the </w:t>
      </w:r>
      <w:proofErr w:type="spellStart"/>
      <w:r w:rsidR="00E5143B">
        <w:t>visaPathLocation</w:t>
      </w:r>
      <w:proofErr w:type="spellEnd"/>
      <w:r w:rsidR="00E5143B">
        <w:t xml:space="preserve"> value is the absolute path on disk to the vendor specific VISA C Library that can be loaded by the VISA C Router. For VISA .NET, the </w:t>
      </w:r>
      <w:proofErr w:type="spellStart"/>
      <w:r w:rsidR="00E5143B">
        <w:t>visaPathLocation</w:t>
      </w:r>
      <w:proofErr w:type="spellEnd"/>
      <w:r w:rsidR="00E5143B">
        <w:t xml:space="preserve"> value is the Assembly Qualified Name of the </w:t>
      </w:r>
      <w:r w:rsidR="00E4656B">
        <w:t>r</w:t>
      </w:r>
      <w:r w:rsidR="004B3861">
        <w:t xml:space="preserve">esource </w:t>
      </w:r>
      <w:r w:rsidR="00E4656B">
        <w:t>m</w:t>
      </w:r>
      <w:r w:rsidR="004B3861">
        <w:t xml:space="preserve">anager </w:t>
      </w:r>
      <w:r w:rsidR="00E5143B">
        <w:t xml:space="preserve">class in the vendor specific VISA .NET assembly that can be instantiated by the VISA .NET Global Resource Manager described in </w:t>
      </w:r>
      <w:r w:rsidR="00E5143B" w:rsidRPr="0047731E">
        <w:rPr>
          <w:i/>
        </w:rPr>
        <w:t>VPP-4.3.</w:t>
      </w:r>
      <w:r w:rsidR="00E5143B">
        <w:rPr>
          <w:i/>
        </w:rPr>
        <w:t>6</w:t>
      </w:r>
      <w:r w:rsidR="00E5143B" w:rsidRPr="0047731E">
        <w:rPr>
          <w:i/>
        </w:rPr>
        <w:t xml:space="preserve">, VISA Implementation Specification for </w:t>
      </w:r>
      <w:r w:rsidR="00E5143B">
        <w:rPr>
          <w:i/>
        </w:rPr>
        <w:t>.NET</w:t>
      </w:r>
      <w:r w:rsidR="00E5143B">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_GetInstalledVisaCount</w:t>
      </w:r>
      <w:r w:rsidR="00F34603">
        <w:rPr>
          <w:b/>
          <w:noProof/>
        </w:rPr>
        <w:t>2</w:t>
      </w:r>
      <w:r w:rsidR="00D75620" w:rsidRPr="002275B1">
        <w:rPr>
          <w:b/>
          <w:noProof/>
        </w:rPr>
        <w:t>(</w:t>
      </w:r>
      <w:r w:rsidR="00F34603">
        <w:rPr>
          <w:b/>
          <w:noProof/>
        </w:rPr>
        <w:t xml:space="preserve">apiType, </w:t>
      </w:r>
      <w:r w:rsidR="00D75620" w:rsidRPr="002275B1">
        <w:rPr>
          <w:b/>
          <w:noProof/>
        </w:rPr>
        <w:t>numberOfVisas)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 the total number of vendor-specific VISA libraries installed on the system</w:t>
      </w:r>
      <w:r w:rsidR="00F34603">
        <w:t xml:space="preserve"> that support the given API type</w:t>
      </w:r>
      <w:r>
        <w:t>.</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3F718C" w:rsidTr="003730FF">
        <w:trPr>
          <w:cantSplit/>
        </w:trPr>
        <w:tc>
          <w:tcPr>
            <w:tcW w:w="197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spacing w:before="40" w:after="40"/>
              <w:jc w:val="center"/>
              <w:rPr>
                <w:b/>
              </w:rPr>
            </w:pPr>
            <w:r w:rsidRPr="003F718C">
              <w:rPr>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3F718C" w:rsidRDefault="001110CD" w:rsidP="001110CD">
            <w:pPr>
              <w:tabs>
                <w:tab w:val="bar" w:pos="9720"/>
                <w:tab w:val="bar" w:pos="10080"/>
              </w:tabs>
              <w:spacing w:before="40" w:after="40"/>
              <w:jc w:val="center"/>
              <w:rPr>
                <w:b/>
              </w:rPr>
            </w:pPr>
            <w:r w:rsidRPr="003F718C">
              <w:rPr>
                <w:b/>
              </w:rPr>
              <w:t>Description</w:t>
            </w:r>
          </w:p>
        </w:tc>
      </w:tr>
      <w:tr w:rsidR="00F34603" w:rsidRPr="00B936D1" w:rsidTr="003730FF">
        <w:trPr>
          <w:cantSplit/>
        </w:trPr>
        <w:tc>
          <w:tcPr>
            <w:tcW w:w="197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apiType</w:t>
            </w:r>
          </w:p>
        </w:tc>
        <w:tc>
          <w:tcPr>
            <w:tcW w:w="810" w:type="dxa"/>
            <w:tcBorders>
              <w:top w:val="double" w:sz="4" w:space="0" w:color="auto"/>
              <w:left w:val="single" w:sz="6" w:space="0" w:color="auto"/>
              <w:bottom w:val="single" w:sz="4" w:space="0" w:color="auto"/>
              <w:right w:val="single" w:sz="6" w:space="0" w:color="auto"/>
            </w:tcBorders>
          </w:tcPr>
          <w:p w:rsidR="00F34603" w:rsidRPr="00A230D8" w:rsidRDefault="00F34603" w:rsidP="00E41481">
            <w:pPr>
              <w:tabs>
                <w:tab w:val="bar" w:pos="9720"/>
                <w:tab w:val="bar" w:pos="10080"/>
              </w:tabs>
              <w:spacing w:before="40" w:after="40"/>
              <w:jc w:val="center"/>
              <w:rPr>
                <w:noProof/>
              </w:rPr>
            </w:pPr>
            <w:r>
              <w:t>IN</w:t>
            </w:r>
          </w:p>
        </w:tc>
        <w:tc>
          <w:tcPr>
            <w:tcW w:w="1800" w:type="dxa"/>
            <w:tcBorders>
              <w:top w:val="single" w:sz="6" w:space="0" w:color="auto"/>
              <w:left w:val="single" w:sz="6" w:space="0" w:color="auto"/>
              <w:bottom w:val="single" w:sz="4" w:space="0" w:color="auto"/>
              <w:right w:val="single" w:sz="6" w:space="0" w:color="auto"/>
            </w:tcBorders>
          </w:tcPr>
          <w:p w:rsidR="00F34603" w:rsidRPr="00A230D8" w:rsidRDefault="00F34603" w:rsidP="00E41481">
            <w:pPr>
              <w:spacing w:before="40" w:after="40"/>
              <w:ind w:left="80"/>
              <w:rPr>
                <w:noProof/>
              </w:rPr>
            </w:pPr>
            <w:r>
              <w:rPr>
                <w:noProof/>
              </w:rPr>
              <w:t>ViInt16</w:t>
            </w:r>
          </w:p>
        </w:tc>
        <w:tc>
          <w:tcPr>
            <w:tcW w:w="3787" w:type="dxa"/>
            <w:tcBorders>
              <w:top w:val="single" w:sz="6" w:space="0" w:color="auto"/>
              <w:left w:val="single" w:sz="6" w:space="0" w:color="auto"/>
              <w:bottom w:val="single" w:sz="4" w:space="0" w:color="auto"/>
              <w:right w:val="single" w:sz="6" w:space="0" w:color="auto"/>
            </w:tcBorders>
          </w:tcPr>
          <w:p w:rsidR="00F34603" w:rsidRPr="00A230D8" w:rsidRDefault="00F34603" w:rsidP="00F34603">
            <w:pPr>
              <w:spacing w:before="40" w:after="40"/>
              <w:ind w:left="80"/>
              <w:rPr>
                <w:noProof/>
              </w:rPr>
            </w:pPr>
            <w:r w:rsidRPr="00B519D9">
              <w:rPr>
                <w:noProof/>
              </w:rPr>
              <w:t xml:space="preserve">An enum </w:t>
            </w:r>
            <w:r>
              <w:rPr>
                <w:noProof/>
              </w:rPr>
              <w:t>specifying the type of the API.</w:t>
            </w:r>
          </w:p>
        </w:tc>
      </w:tr>
      <w:tr w:rsidR="001110CD" w:rsidRPr="003F718C" w:rsidTr="00F34603">
        <w:trPr>
          <w:cantSplit/>
        </w:trPr>
        <w:tc>
          <w:tcPr>
            <w:tcW w:w="197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spacing w:before="40" w:after="40"/>
              <w:ind w:left="80"/>
            </w:pPr>
            <w:r w:rsidRPr="00F51392">
              <w:rPr>
                <w:noProof/>
              </w:rPr>
              <w:t>numberOfVisas</w:t>
            </w:r>
          </w:p>
        </w:tc>
        <w:tc>
          <w:tcPr>
            <w:tcW w:w="81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4" w:space="0" w:color="auto"/>
              <w:left w:val="single" w:sz="4" w:space="0" w:color="auto"/>
              <w:bottom w:val="single" w:sz="4" w:space="0" w:color="auto"/>
              <w:right w:val="single" w:sz="4" w:space="0" w:color="auto"/>
            </w:tcBorders>
          </w:tcPr>
          <w:p w:rsidR="001110CD" w:rsidRPr="00F51392" w:rsidRDefault="001110CD" w:rsidP="001110CD">
            <w:pPr>
              <w:tabs>
                <w:tab w:val="bar" w:pos="9720"/>
              </w:tabs>
              <w:spacing w:before="40" w:after="40"/>
              <w:ind w:left="80"/>
            </w:pPr>
            <w:r w:rsidRPr="00F51392">
              <w:t xml:space="preserve">The number of </w:t>
            </w:r>
            <w:r w:rsidR="00CD6927">
              <w:t>VISA libraries</w:t>
            </w:r>
            <w:r w:rsidRPr="00F51392">
              <w:t xml:space="preserve"> installed on the system</w:t>
            </w:r>
            <w:r w:rsidR="003730FF">
              <w:t xml:space="preserve"> that support the given API type</w:t>
            </w:r>
            <w:r w:rsidRPr="00F51392">
              <w:t>.</w:t>
            </w:r>
          </w:p>
        </w:tc>
      </w:tr>
    </w:tbl>
    <w:p w:rsidR="001110CD" w:rsidRPr="003F718C" w:rsidRDefault="001110CD" w:rsidP="001110CD"/>
    <w:p w:rsidR="001110CD" w:rsidRPr="003F718C" w:rsidRDefault="001110CD" w:rsidP="00CF3F68">
      <w:pPr>
        <w:keepNext/>
        <w:keepLines/>
        <w:rPr>
          <w:b/>
        </w:rPr>
      </w:pPr>
      <w:r w:rsidRPr="003F718C">
        <w:rPr>
          <w:b/>
        </w:rPr>
        <w:t>Return Values</w:t>
      </w:r>
    </w:p>
    <w:p w:rsidR="001110CD" w:rsidRPr="003F718C"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1110CD" w:rsidRPr="00F51392" w:rsidRDefault="001110CD"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3A10A6">
            <w:pPr>
              <w:keepNext/>
              <w:keepLines/>
              <w:spacing w:before="40" w:after="40"/>
              <w:ind w:left="80"/>
            </w:pPr>
            <w:r w:rsidRPr="00F51392">
              <w:t xml:space="preserve">The number of </w:t>
            </w:r>
            <w:r w:rsidR="00CD6927">
              <w:t>VISA libraries</w:t>
            </w:r>
            <w:r w:rsidRPr="00F51392">
              <w:t xml:space="preserve"> on the system </w:t>
            </w:r>
            <w:r w:rsidR="003A10A6">
              <w:t xml:space="preserve">that support the given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8E7ED5">
            <w:pPr>
              <w:keepNext/>
              <w:keepLines/>
              <w:spacing w:before="40" w:after="40"/>
              <w:ind w:left="80"/>
            </w:pPr>
            <w:r w:rsidRPr="00F51392">
              <w:t>No installed VISA libraries</w:t>
            </w:r>
            <w:r w:rsidR="008E7ED5">
              <w:t xml:space="preserve"> that support the given API type</w:t>
            </w:r>
            <w:r w:rsidRPr="00F51392">
              <w:t xml:space="preserve"> were found</w:t>
            </w:r>
            <w:r w:rsidR="00F51392">
              <w:t>.</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923499" w:rsidRPr="00B519D9" w:rsidTr="00923499">
        <w:trPr>
          <w:cantSplit/>
        </w:trPr>
        <w:tc>
          <w:tcPr>
            <w:tcW w:w="3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923499" w:rsidRPr="00B519D9" w:rsidRDefault="00923499" w:rsidP="00736127">
            <w:pPr>
              <w:keepNext/>
              <w:keepLines/>
              <w:spacing w:before="40" w:after="40"/>
              <w:ind w:left="80"/>
            </w:pPr>
            <w:r w:rsidRPr="00923499">
              <w:t xml:space="preserve">An invalid </w:t>
            </w:r>
            <w:proofErr w:type="spellStart"/>
            <w:r w:rsidRPr="00923499">
              <w:t>apiType</w:t>
            </w:r>
            <w:proofErr w:type="spellEnd"/>
            <w:r w:rsidRPr="00923499">
              <w:t xml:space="preserve"> parameter value was passed in by the user.</w:t>
            </w:r>
          </w:p>
        </w:tc>
      </w:tr>
    </w:tbl>
    <w:p w:rsidR="001110CD" w:rsidRPr="003F718C" w:rsidRDefault="001110CD" w:rsidP="00820784">
      <w:pPr>
        <w:keepNext/>
        <w:keepLines/>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functions returns the total number of vendor-specific VISA libraries </w:t>
      </w:r>
      <w:r w:rsidR="003730FF">
        <w:t xml:space="preserve">that support the specified API type installed </w:t>
      </w:r>
      <w:r>
        <w:t xml:space="preserve">on the system.  The value returned by this can be used to iterate through the installed </w:t>
      </w:r>
      <w:r w:rsidR="00CD6927">
        <w:t>VISA libraries</w:t>
      </w:r>
      <w:r>
        <w:t xml:space="preserve"> using the </w:t>
      </w:r>
      <w:r w:rsidR="003779EB">
        <w:rPr>
          <w:noProof/>
        </w:rPr>
        <w:t>VISACM</w:t>
      </w:r>
      <w:r w:rsidRPr="00E8791B">
        <w:rPr>
          <w:noProof/>
        </w:rPr>
        <w:t>_GetInstalledV</w:t>
      </w:r>
      <w:r w:rsidRPr="00D75620">
        <w:rPr>
          <w:noProof/>
        </w:rPr>
        <w:t>isa</w:t>
      </w:r>
      <w:r w:rsidR="003730FF">
        <w:rPr>
          <w:noProof/>
        </w:rPr>
        <w:t>2</w:t>
      </w:r>
      <w:r>
        <w:rPr>
          <w:noProof/>
        </w:rPr>
        <w:t>() function.</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_GetResourceCount</w:t>
      </w:r>
      <w:r w:rsidR="003730FF">
        <w:rPr>
          <w:b/>
          <w:noProof/>
        </w:rPr>
        <w:t>2</w:t>
      </w:r>
      <w:r w:rsidR="00902E47" w:rsidRPr="002275B1">
        <w:rPr>
          <w:b/>
          <w:noProof/>
        </w:rPr>
        <w:t>(</w:t>
      </w:r>
      <w:r w:rsidR="003730FF">
        <w:rPr>
          <w:b/>
          <w:noProof/>
        </w:rPr>
        <w:t xml:space="preserve">apiType, </w:t>
      </w:r>
      <w:r w:rsidR="00902E47" w:rsidRPr="002275B1">
        <w:rPr>
          <w:b/>
          <w:noProof/>
        </w:rPr>
        <w:t>numberRsrcs)</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1110CD" w:rsidRPr="003F718C" w:rsidRDefault="001110CD" w:rsidP="001110CD">
      <w:pPr>
        <w:ind w:left="720" w:hanging="720"/>
        <w:rPr>
          <w:i/>
        </w:rPr>
      </w:pPr>
      <w:r w:rsidRPr="003F718C">
        <w:rPr>
          <w:b/>
        </w:rPr>
        <w:tab/>
      </w:r>
      <w:r>
        <w:t>Gets the number of resources with settings stored by the Conflict Manager.</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5862C8" w:rsidTr="003730FF">
        <w:trPr>
          <w:cantSplit/>
        </w:trPr>
        <w:tc>
          <w:tcPr>
            <w:tcW w:w="197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spacing w:before="40" w:after="40"/>
              <w:jc w:val="center"/>
              <w:rPr>
                <w:rFonts w:ascii="Times New Roman" w:hAnsi="Times New Roman"/>
                <w:b/>
              </w:rPr>
            </w:pPr>
            <w:r w:rsidRPr="005862C8">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1110CD" w:rsidRPr="005862C8" w:rsidRDefault="001110CD" w:rsidP="001110CD">
            <w:pPr>
              <w:tabs>
                <w:tab w:val="bar" w:pos="9720"/>
                <w:tab w:val="bar" w:pos="10080"/>
              </w:tabs>
              <w:spacing w:before="40" w:after="40"/>
              <w:jc w:val="center"/>
              <w:rPr>
                <w:rFonts w:ascii="Times New Roman" w:hAnsi="Times New Roman"/>
                <w:b/>
              </w:rPr>
            </w:pPr>
            <w:r w:rsidRPr="005862C8">
              <w:rPr>
                <w:rFonts w:ascii="Times New Roman" w:hAnsi="Times New Roman"/>
                <w:b/>
              </w:rPr>
              <w:t>Description</w:t>
            </w:r>
          </w:p>
        </w:tc>
      </w:tr>
      <w:tr w:rsidR="003730FF" w:rsidRPr="00B936D1" w:rsidTr="003730FF">
        <w:trPr>
          <w:cantSplit/>
        </w:trPr>
        <w:tc>
          <w:tcPr>
            <w:tcW w:w="197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3730FF" w:rsidRPr="00A230D8" w:rsidRDefault="003730FF"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3730FF" w:rsidRPr="00A230D8" w:rsidRDefault="003730FF" w:rsidP="00A82653">
            <w:pPr>
              <w:spacing w:before="40" w:after="40"/>
              <w:ind w:left="80"/>
              <w:rPr>
                <w:noProof/>
              </w:rPr>
            </w:pPr>
            <w:r w:rsidRPr="00B519D9">
              <w:rPr>
                <w:noProof/>
              </w:rPr>
              <w:t xml:space="preserve">An enum </w:t>
            </w:r>
            <w:r>
              <w:rPr>
                <w:noProof/>
              </w:rPr>
              <w:t>specifying the type of the API</w:t>
            </w:r>
            <w:r w:rsidR="002B0819">
              <w:rPr>
                <w:noProof/>
              </w:rPr>
              <w:t xml:space="preserve"> </w:t>
            </w:r>
            <w:r w:rsidR="00A82653">
              <w:rPr>
                <w:noProof/>
              </w:rPr>
              <w:t>for which to query the number of</w:t>
            </w:r>
            <w:r w:rsidR="002B0819">
              <w:rPr>
                <w:noProof/>
              </w:rPr>
              <w:t xml:space="preserve"> resources</w:t>
            </w:r>
            <w:r>
              <w:rPr>
                <w:noProof/>
              </w:rPr>
              <w:t>.</w:t>
            </w:r>
          </w:p>
        </w:tc>
      </w:tr>
      <w:tr w:rsidR="001110CD" w:rsidRPr="005862C8" w:rsidTr="003730FF">
        <w:trPr>
          <w:cantSplit/>
        </w:trPr>
        <w:tc>
          <w:tcPr>
            <w:tcW w:w="197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noProof/>
              </w:rPr>
              <w:t>numberRsrcs</w:t>
            </w:r>
          </w:p>
        </w:tc>
        <w:tc>
          <w:tcPr>
            <w:tcW w:w="81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rPr>
                <w:sz w:val="18"/>
                <w:szCs w:val="18"/>
              </w:rPr>
            </w:pPr>
            <w:r w:rsidRPr="00F51392">
              <w:rPr>
                <w:noProof/>
              </w:rPr>
              <w:t>ViPInt32</w:t>
            </w:r>
          </w:p>
        </w:tc>
        <w:tc>
          <w:tcPr>
            <w:tcW w:w="3787"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The number of resources with settings stored in the Conflict Manager.</w:t>
            </w:r>
          </w:p>
        </w:tc>
      </w:tr>
    </w:tbl>
    <w:p w:rsidR="001110CD" w:rsidRPr="005862C8" w:rsidRDefault="001110CD" w:rsidP="001110CD">
      <w:pPr>
        <w:rPr>
          <w:rFonts w:ascii="Times New Roman" w:hAnsi="Times New Roman"/>
        </w:rPr>
      </w:pPr>
    </w:p>
    <w:p w:rsidR="001110CD" w:rsidRPr="005862C8" w:rsidRDefault="001110CD" w:rsidP="00CF3F68">
      <w:pPr>
        <w:keepNext/>
        <w:keepLines/>
        <w:rPr>
          <w:rFonts w:ascii="Times New Roman" w:hAnsi="Times New Roman"/>
          <w:b/>
        </w:rPr>
      </w:pPr>
      <w:r w:rsidRPr="005862C8">
        <w:rPr>
          <w:rFonts w:ascii="Times New Roman" w:hAnsi="Times New Roman"/>
          <w:b/>
        </w:rPr>
        <w:t>Return Values</w:t>
      </w:r>
    </w:p>
    <w:p w:rsidR="001110CD" w:rsidRPr="005862C8" w:rsidRDefault="001110CD"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trPr>
          <w:cantSplit/>
        </w:trPr>
        <w:tc>
          <w:tcPr>
            <w:tcW w:w="3680" w:type="dxa"/>
          </w:tcPr>
          <w:p w:rsidR="001110CD" w:rsidRPr="00F51392" w:rsidRDefault="001110CD"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1110CD" w:rsidRPr="00F51392" w:rsidRDefault="001110CD" w:rsidP="00CF3F68">
            <w:pPr>
              <w:keepNext/>
              <w:keepLines/>
              <w:spacing w:before="40" w:after="40"/>
              <w:ind w:left="80"/>
            </w:pPr>
            <w:r w:rsidRPr="00F51392">
              <w:t>This is the operational return status. It returns either a completion code or an error code as follows.</w:t>
            </w:r>
          </w:p>
        </w:tc>
      </w:tr>
    </w:tbl>
    <w:p w:rsidR="00F51392" w:rsidRDefault="00F51392" w:rsidP="00CF3F68">
      <w:pPr>
        <w:keepNext/>
        <w:keepLines/>
        <w:rPr>
          <w:rFonts w:ascii="Times New Roman" w:hAnsi="Times New Roman"/>
          <w:b/>
        </w:rPr>
      </w:pPr>
    </w:p>
    <w:p w:rsidR="00F51392" w:rsidRPr="005862C8" w:rsidRDefault="00F51392"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5862C8">
        <w:trPr>
          <w:cantSplit/>
        </w:trPr>
        <w:tc>
          <w:tcPr>
            <w:tcW w:w="3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5862C8" w:rsidRDefault="001110CD" w:rsidP="00CF3F68">
            <w:pPr>
              <w:keepNext/>
              <w:keepLines/>
              <w:spacing w:before="40" w:after="40"/>
              <w:jc w:val="center"/>
              <w:rPr>
                <w:rFonts w:ascii="Times New Roman" w:hAnsi="Times New Roman"/>
                <w:b/>
              </w:rPr>
            </w:pPr>
            <w:r w:rsidRPr="005862C8">
              <w:rPr>
                <w:rFonts w:ascii="Times New Roman" w:hAnsi="Times New Roman"/>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9337A7">
            <w:pPr>
              <w:keepNext/>
              <w:keepLines/>
              <w:spacing w:before="40" w:after="40"/>
              <w:ind w:left="80"/>
            </w:pPr>
            <w:r w:rsidRPr="00F51392">
              <w:t xml:space="preserve">The number of resources stored by the Conflict Manager </w:t>
            </w:r>
            <w:r w:rsidR="009337A7">
              <w:t xml:space="preserve">corresponding to the specified API type </w:t>
            </w:r>
            <w:r w:rsidRPr="00F51392">
              <w:t>was successfully returned.</w:t>
            </w:r>
          </w:p>
        </w:tc>
      </w:tr>
    </w:tbl>
    <w:p w:rsidR="001110CD" w:rsidRPr="00F51392" w:rsidRDefault="001110CD"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CF3F68">
            <w:pPr>
              <w:keepNext/>
              <w:keepLines/>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CF3F68">
            <w:pPr>
              <w:keepNext/>
              <w:keepLines/>
              <w:spacing w:before="40" w:after="40"/>
              <w:ind w:left="80"/>
            </w:pPr>
            <w:r w:rsidRPr="00F51392">
              <w:t>The output variable passed to the function was invalid.</w:t>
            </w:r>
          </w:p>
        </w:tc>
      </w:tr>
      <w:tr w:rsidR="0062542A" w:rsidRPr="00B519D9" w:rsidTr="0062542A">
        <w:trPr>
          <w:cantSplit/>
        </w:trPr>
        <w:tc>
          <w:tcPr>
            <w:tcW w:w="3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62542A" w:rsidRPr="00B519D9" w:rsidRDefault="0062542A" w:rsidP="00736127">
            <w:pPr>
              <w:keepNext/>
              <w:keepLines/>
              <w:spacing w:before="40" w:after="40"/>
              <w:ind w:left="80"/>
            </w:pPr>
            <w:r w:rsidRPr="0062542A">
              <w:t xml:space="preserve">An invalid </w:t>
            </w:r>
            <w:proofErr w:type="spellStart"/>
            <w:r w:rsidRPr="0062542A">
              <w:t>apiType</w:t>
            </w:r>
            <w:proofErr w:type="spellEnd"/>
            <w:r w:rsidRPr="0062542A">
              <w:t xml:space="preserve"> parameter value was passed in by the user.</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t xml:space="preserve">This function gets the number of resources with settings </w:t>
      </w:r>
      <w:r w:rsidR="00354345">
        <w:t xml:space="preserve">corresponding to the specified API type </w:t>
      </w:r>
      <w:r>
        <w:t xml:space="preserve">stored by the Conflict Manager.  The value returned by this function can be used to iterate through resource records using </w:t>
      </w:r>
      <w:r w:rsidR="003779EB">
        <w:rPr>
          <w:noProof/>
        </w:rPr>
        <w:t>VISACM</w:t>
      </w:r>
      <w:r w:rsidRPr="00E8791B">
        <w:rPr>
          <w:noProof/>
        </w:rPr>
        <w:t>_QueryResource</w:t>
      </w:r>
      <w:r w:rsidR="00354345">
        <w:rPr>
          <w:noProof/>
        </w:rPr>
        <w:t>2</w:t>
      </w:r>
      <w:r>
        <w:rPr>
          <w:noProof/>
        </w:rPr>
        <w: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_GetStoreConflictsOnly</w:t>
      </w:r>
      <w:r w:rsidR="00902E47" w:rsidRPr="002275B1">
        <w:rPr>
          <w:b/>
          <w:noProof/>
        </w:rPr>
        <w:t>(</w:t>
      </w:r>
      <w:r w:rsidR="002D457F">
        <w:rPr>
          <w:b/>
          <w:noProof/>
        </w:rPr>
        <w:t>storeConflicts</w:t>
      </w:r>
      <w:r w:rsidR="00902E47" w:rsidRPr="002275B1">
        <w:rPr>
          <w:b/>
          <w:noProof/>
        </w:rPr>
        <w:t>)</w:t>
      </w:r>
    </w:p>
    <w:p w:rsidR="007F5F1F" w:rsidRPr="00E8791B" w:rsidRDefault="007F5F1F" w:rsidP="007F5F1F">
      <w:pPr>
        <w:pStyle w:val="Desc"/>
        <w:rPr>
          <w:rFonts w:ascii="Times New Roman" w:hAnsi="Times New Roman"/>
        </w:rPr>
      </w:pPr>
    </w:p>
    <w:p w:rsidR="001110CD" w:rsidRPr="003F718C" w:rsidRDefault="001110CD" w:rsidP="001110CD">
      <w:pPr>
        <w:ind w:left="620" w:hanging="620"/>
        <w:rPr>
          <w:b/>
        </w:rPr>
      </w:pPr>
      <w:r>
        <w:rPr>
          <w:b/>
        </w:rPr>
        <w:t>Pur</w:t>
      </w:r>
      <w:r w:rsidRPr="003F718C">
        <w:rPr>
          <w:b/>
        </w:rPr>
        <w:t>pose</w:t>
      </w:r>
      <w:r w:rsidRPr="003F718C">
        <w:rPr>
          <w:b/>
        </w:rPr>
        <w:tab/>
      </w:r>
    </w:p>
    <w:p w:rsidR="00FA5D9B" w:rsidRDefault="00FA5D9B" w:rsidP="00FA5D9B">
      <w:pPr>
        <w:ind w:left="720" w:hanging="720"/>
      </w:pPr>
      <w:r>
        <w:tab/>
      </w:r>
      <w:r>
        <w:rPr>
          <w:rFonts w:cs="Times"/>
          <w:color w:val="000000"/>
        </w:rPr>
        <w:t xml:space="preserve">Returns whether the Conflict Manager is storing settings only for resources with multiple </w:t>
      </w:r>
      <w:r w:rsidR="00CD6927">
        <w:rPr>
          <w:rFonts w:cs="Times"/>
          <w:color w:val="000000"/>
        </w:rPr>
        <w:t>VISA libraries</w:t>
      </w:r>
      <w:r>
        <w:rPr>
          <w:rFonts w:cs="Times"/>
          <w:color w:val="000000"/>
        </w:rPr>
        <w:t xml:space="preserve"> able to parse the resource string.</w:t>
      </w:r>
    </w:p>
    <w:p w:rsidR="001110CD" w:rsidRPr="003F718C" w:rsidRDefault="001110CD" w:rsidP="001110CD">
      <w:pPr>
        <w:ind w:left="620" w:hanging="620"/>
      </w:pPr>
    </w:p>
    <w:p w:rsidR="001110CD" w:rsidRPr="003F718C" w:rsidRDefault="001110CD" w:rsidP="001110CD">
      <w:pPr>
        <w:ind w:left="620" w:hanging="620"/>
      </w:pPr>
      <w:r w:rsidRPr="003F718C">
        <w:rPr>
          <w:b/>
        </w:rPr>
        <w:t>Parameters</w:t>
      </w:r>
    </w:p>
    <w:p w:rsidR="001110CD" w:rsidRPr="003F718C"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1110CD" w:rsidRPr="00B936D1">
        <w:trPr>
          <w:cantSplit/>
        </w:trPr>
        <w:tc>
          <w:tcPr>
            <w:tcW w:w="197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1110CD" w:rsidRPr="00B936D1" w:rsidRDefault="001110CD" w:rsidP="001110CD">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110CD" w:rsidRPr="00F51392">
        <w:trPr>
          <w:cantSplit/>
        </w:trPr>
        <w:tc>
          <w:tcPr>
            <w:tcW w:w="1970" w:type="dxa"/>
            <w:tcBorders>
              <w:top w:val="double" w:sz="6" w:space="0" w:color="auto"/>
              <w:left w:val="single" w:sz="6" w:space="0" w:color="auto"/>
              <w:bottom w:val="single" w:sz="6" w:space="0" w:color="auto"/>
              <w:right w:val="single" w:sz="6" w:space="0" w:color="auto"/>
            </w:tcBorders>
          </w:tcPr>
          <w:p w:rsidR="001110CD" w:rsidRPr="00F51392" w:rsidRDefault="00CD2A18" w:rsidP="001110CD">
            <w:pPr>
              <w:spacing w:before="40" w:after="40"/>
              <w:ind w:left="80"/>
            </w:pPr>
            <w:r>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jc w:val="center"/>
            </w:pPr>
            <w:r w:rsidRPr="00F51392">
              <w:t>OUT</w:t>
            </w:r>
          </w:p>
        </w:tc>
        <w:tc>
          <w:tcPr>
            <w:tcW w:w="1800" w:type="dxa"/>
            <w:tcBorders>
              <w:top w:val="double" w:sz="6" w:space="0" w:color="auto"/>
              <w:bottom w:val="single" w:sz="6" w:space="0" w:color="auto"/>
              <w:right w:val="single" w:sz="6" w:space="0" w:color="auto"/>
            </w:tcBorders>
          </w:tcPr>
          <w:p w:rsidR="001110CD" w:rsidRPr="00F51392" w:rsidRDefault="001110CD" w:rsidP="001110CD">
            <w:pPr>
              <w:tabs>
                <w:tab w:val="bar" w:pos="9720"/>
                <w:tab w:val="bar" w:pos="10080"/>
              </w:tabs>
              <w:spacing w:before="40" w:after="40"/>
              <w:ind w:left="80"/>
            </w:pPr>
            <w:r w:rsidRPr="00F51392">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tabs>
                <w:tab w:val="bar" w:pos="9720"/>
              </w:tabs>
              <w:spacing w:before="40" w:after="40"/>
              <w:ind w:left="80"/>
            </w:pPr>
            <w:r w:rsidRPr="00F51392">
              <w:t xml:space="preserve">A variable representing whether the Conflict Manager is storing only resources with multiple </w:t>
            </w:r>
            <w:r w:rsidR="00CD6927">
              <w:t>VISA libraries</w:t>
            </w:r>
            <w:r w:rsidRPr="00F51392">
              <w:t xml:space="preserve"> finding the resource.</w:t>
            </w:r>
          </w:p>
        </w:tc>
      </w:tr>
    </w:tbl>
    <w:p w:rsidR="001110CD" w:rsidRPr="00F51392" w:rsidRDefault="001110CD" w:rsidP="001110CD"/>
    <w:p w:rsidR="008B27B7" w:rsidRDefault="008B27B7" w:rsidP="001110CD">
      <w:pPr>
        <w:rPr>
          <w:b/>
        </w:rPr>
      </w:pPr>
    </w:p>
    <w:p w:rsidR="001110CD" w:rsidRPr="00F51392" w:rsidRDefault="001110CD" w:rsidP="001110CD">
      <w:pPr>
        <w:rPr>
          <w:b/>
        </w:rPr>
      </w:pPr>
      <w:r w:rsidRPr="00F51392">
        <w:rPr>
          <w:b/>
        </w:rPr>
        <w:t>Return Values</w:t>
      </w:r>
    </w:p>
    <w:p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Pr>
          <w:p w:rsidR="001110CD" w:rsidRPr="00F51392" w:rsidRDefault="001110CD" w:rsidP="001110CD">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1110CD" w:rsidRPr="00F51392" w:rsidRDefault="001110CD" w:rsidP="001110CD">
            <w:pPr>
              <w:spacing w:before="40" w:after="40"/>
              <w:ind w:left="80"/>
            </w:pPr>
            <w:r w:rsidRPr="00F51392">
              <w:t>This is the operational return status. It returns either a completion code or an error code as follows.</w:t>
            </w:r>
          </w:p>
        </w:tc>
      </w:tr>
    </w:tbl>
    <w:p w:rsidR="001110CD" w:rsidRPr="00F51392" w:rsidRDefault="001110CD" w:rsidP="001110CD">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setting was successfully returned by the function.</w:t>
            </w:r>
          </w:p>
        </w:tc>
      </w:tr>
    </w:tbl>
    <w:p w:rsidR="001110CD" w:rsidRPr="00F51392" w:rsidRDefault="001110CD" w:rsidP="001110CD"/>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1110CD" w:rsidRPr="00F51392">
        <w:trPr>
          <w:cantSplit/>
        </w:trPr>
        <w:tc>
          <w:tcPr>
            <w:tcW w:w="3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1110CD" w:rsidRPr="00F51392" w:rsidRDefault="001110CD" w:rsidP="001110CD">
            <w:pPr>
              <w:spacing w:before="40" w:after="40"/>
              <w:jc w:val="center"/>
              <w:rPr>
                <w:b/>
              </w:rPr>
            </w:pPr>
            <w:r w:rsidRPr="00F51392">
              <w:rPr>
                <w:b/>
              </w:rPr>
              <w:t>Description</w:t>
            </w:r>
          </w:p>
        </w:tc>
      </w:tr>
      <w:tr w:rsidR="001110CD" w:rsidRPr="00F51392">
        <w:trPr>
          <w:cantSplit/>
        </w:trPr>
        <w:tc>
          <w:tcPr>
            <w:tcW w:w="3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1110CD" w:rsidRPr="00F51392">
        <w:trPr>
          <w:cantSplit/>
        </w:trPr>
        <w:tc>
          <w:tcPr>
            <w:tcW w:w="3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1110CD" w:rsidRPr="00F51392" w:rsidRDefault="001110CD" w:rsidP="001110CD">
            <w:pPr>
              <w:spacing w:before="40" w:after="40"/>
              <w:ind w:left="80"/>
            </w:pPr>
            <w:r w:rsidRPr="00F51392">
              <w:t>The output variable passed to the function was invalid.</w:t>
            </w:r>
          </w:p>
        </w:tc>
      </w:tr>
    </w:tbl>
    <w:p w:rsidR="001110CD" w:rsidRPr="003F718C" w:rsidRDefault="001110CD" w:rsidP="001110CD">
      <w:pPr>
        <w:ind w:left="620" w:hanging="620"/>
        <w:rPr>
          <w:b/>
        </w:rPr>
      </w:pPr>
    </w:p>
    <w:p w:rsidR="001110CD" w:rsidRDefault="001110CD" w:rsidP="001110CD">
      <w:pPr>
        <w:ind w:left="620" w:hanging="620"/>
      </w:pPr>
      <w:r>
        <w:rPr>
          <w:b/>
        </w:rPr>
        <w:t>Description</w:t>
      </w:r>
    </w:p>
    <w:p w:rsidR="001110CD" w:rsidRDefault="001110CD" w:rsidP="001110CD">
      <w:pPr>
        <w:ind w:left="720" w:hanging="720"/>
      </w:pPr>
      <w:r>
        <w:tab/>
      </w:r>
      <w:r w:rsidR="00470DC2">
        <w:rPr>
          <w:rFonts w:cs="Times"/>
          <w:color w:val="000000"/>
        </w:rPr>
        <w:t xml:space="preserve">This function returns whether the Conflict Manager is storing settings only for resources with multiple </w:t>
      </w:r>
      <w:r w:rsidR="00CD6927">
        <w:rPr>
          <w:rFonts w:cs="Times"/>
          <w:color w:val="000000"/>
        </w:rPr>
        <w:t>VISA libraries</w:t>
      </w:r>
      <w:r w:rsidR="00470DC2">
        <w:rPr>
          <w:rFonts w:cs="Times"/>
          <w:color w:val="000000"/>
        </w:rPr>
        <w:t xml:space="preserve"> able to parse the resource string.</w:t>
      </w:r>
      <w:r w:rsidR="00FA5D9B">
        <w:rPr>
          <w:rFonts w:cs="Times"/>
          <w:color w:val="000000"/>
        </w:rPr>
        <w:t xml:space="preserve">  If this setting is false, then the Conflict Manager stores settings for all resources, even when no conflicts exist.</w:t>
      </w:r>
    </w:p>
    <w:p w:rsidR="001110CD" w:rsidRDefault="001110CD" w:rsidP="001110CD">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_GetVisaEnabled</w:t>
      </w:r>
      <w:r w:rsidR="00CD2A18">
        <w:rPr>
          <w:b/>
          <w:noProof/>
        </w:rPr>
        <w:t>2</w:t>
      </w:r>
      <w:r w:rsidR="00D75620" w:rsidRPr="002275B1">
        <w:rPr>
          <w:b/>
          <w:noProof/>
        </w:rPr>
        <w:t>(</w:t>
      </w:r>
      <w:r w:rsidR="00882762">
        <w:rPr>
          <w:b/>
          <w:noProof/>
        </w:rPr>
        <w:t xml:space="preserve">apiType, </w:t>
      </w:r>
      <w:r w:rsidR="00D75620" w:rsidRPr="002275B1">
        <w:rPr>
          <w:b/>
          <w:noProof/>
        </w:rPr>
        <w:t>guid_SRM, enabled)</w:t>
      </w:r>
    </w:p>
    <w:p w:rsidR="007F5F1F" w:rsidRPr="00D75620"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Returns whether a specific VISA library is enabled or disabled.</w:t>
      </w:r>
    </w:p>
    <w:p w:rsidR="00962659" w:rsidRPr="003F718C" w:rsidRDefault="00962659" w:rsidP="00962659">
      <w:pPr>
        <w:ind w:left="620" w:hanging="620"/>
      </w:pPr>
    </w:p>
    <w:p w:rsidR="00962659" w:rsidRPr="005862C8" w:rsidRDefault="00962659" w:rsidP="00962659">
      <w:pPr>
        <w:ind w:left="620" w:hanging="620"/>
        <w:rPr>
          <w:rFonts w:ascii="Times New Roman" w:hAnsi="Times New Roman"/>
        </w:rPr>
      </w:pPr>
      <w:r w:rsidRPr="003F718C">
        <w:rPr>
          <w:b/>
        </w:rPr>
        <w:t>Paramete</w:t>
      </w:r>
      <w:r w:rsidRPr="005862C8">
        <w:rPr>
          <w:rFonts w:ascii="Times New Roman" w:hAnsi="Times New Roman"/>
          <w:b/>
        </w:rPr>
        <w:t>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CD2A18">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EA40D6" w:rsidRPr="00B936D1" w:rsidTr="009C393F">
        <w:trPr>
          <w:cantSplit/>
        </w:trPr>
        <w:tc>
          <w:tcPr>
            <w:tcW w:w="1970" w:type="dxa"/>
            <w:tcBorders>
              <w:top w:val="single" w:sz="6" w:space="0" w:color="auto"/>
              <w:left w:val="single" w:sz="6"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apiType</w:t>
            </w:r>
          </w:p>
        </w:tc>
        <w:tc>
          <w:tcPr>
            <w:tcW w:w="81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tabs>
                <w:tab w:val="bar" w:pos="9720"/>
                <w:tab w:val="bar" w:pos="10080"/>
              </w:tabs>
              <w:spacing w:before="40" w:after="40"/>
              <w:jc w:val="center"/>
              <w:rPr>
                <w:noProof/>
              </w:rPr>
            </w:pPr>
            <w:r>
              <w:rPr>
                <w:noProof/>
              </w:rPr>
              <w:t>IN</w:t>
            </w:r>
          </w:p>
        </w:tc>
        <w:tc>
          <w:tcPr>
            <w:tcW w:w="1800" w:type="dxa"/>
            <w:tcBorders>
              <w:top w:val="single" w:sz="6" w:space="0" w:color="auto"/>
              <w:left w:val="single" w:sz="4" w:space="0" w:color="auto"/>
              <w:bottom w:val="single" w:sz="4" w:space="0" w:color="auto"/>
              <w:right w:val="single" w:sz="4" w:space="0" w:color="auto"/>
            </w:tcBorders>
          </w:tcPr>
          <w:p w:rsidR="00EA40D6" w:rsidRPr="00A230D8" w:rsidRDefault="00EA40D6" w:rsidP="007B7B63">
            <w:pPr>
              <w:spacing w:before="40" w:after="40"/>
              <w:ind w:left="80"/>
              <w:rPr>
                <w:noProof/>
              </w:rPr>
            </w:pPr>
            <w:r>
              <w:rPr>
                <w:noProof/>
              </w:rPr>
              <w:t>ViInt16</w:t>
            </w:r>
          </w:p>
        </w:tc>
        <w:tc>
          <w:tcPr>
            <w:tcW w:w="3787" w:type="dxa"/>
            <w:tcBorders>
              <w:top w:val="single" w:sz="6" w:space="0" w:color="auto"/>
              <w:left w:val="single" w:sz="4" w:space="0" w:color="auto"/>
              <w:bottom w:val="single" w:sz="4" w:space="0" w:color="auto"/>
              <w:right w:val="single" w:sz="6" w:space="0" w:color="auto"/>
            </w:tcBorders>
          </w:tcPr>
          <w:p w:rsidR="00EA40D6" w:rsidRPr="00A230D8" w:rsidRDefault="00EA40D6" w:rsidP="007B7B63">
            <w:pPr>
              <w:spacing w:before="40" w:after="40"/>
              <w:ind w:left="80"/>
              <w:rPr>
                <w:noProof/>
              </w:rPr>
            </w:pPr>
            <w:r w:rsidRPr="00B519D9">
              <w:rPr>
                <w:noProof/>
              </w:rPr>
              <w:t xml:space="preserve">An enum </w:t>
            </w:r>
            <w:r>
              <w:rPr>
                <w:noProof/>
              </w:rPr>
              <w:t>specifying the type of the API supported by the given VISA library.</w:t>
            </w:r>
          </w:p>
        </w:tc>
      </w:tr>
      <w:tr w:rsidR="00962659" w:rsidRPr="00F51392" w:rsidTr="009C393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GUID identifying the VISA for which to retrieve its enabled status.</w:t>
            </w:r>
          </w:p>
        </w:tc>
      </w:tr>
      <w:tr w:rsidR="00962659" w:rsidRPr="00F51392" w:rsidTr="009C393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A82653" w:rsidP="00102A39">
            <w:pPr>
              <w:spacing w:before="40" w:after="40"/>
              <w:ind w:left="80"/>
            </w:pPr>
            <w:r w:rsidRPr="00F51392">
              <w:rPr>
                <w:noProof/>
              </w:rPr>
              <w:t>E</w:t>
            </w:r>
            <w:r w:rsidR="00962659" w:rsidRPr="00F51392">
              <w:rPr>
                <w:noProof/>
              </w:rPr>
              <w:t>nabled</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ViPBoolean</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variable specifying whether the VISA is enabled or disabled</w:t>
            </w:r>
            <w:r w:rsidR="0015562B">
              <w:t xml:space="preserve"> for the specified API type</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enabled status for the VISA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GUID supplied to the function was invalid.  GUID values should be in XXXXXXXX-XXXX-XXXX-XXXX-XXXXXXXXXXXX format.</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070876" w:rsidRPr="00B519D9" w:rsidTr="00070876">
        <w:trPr>
          <w:cantSplit/>
        </w:trPr>
        <w:tc>
          <w:tcPr>
            <w:tcW w:w="3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070876" w:rsidRPr="00B519D9" w:rsidRDefault="00070876" w:rsidP="00736127">
            <w:pPr>
              <w:keepNext/>
              <w:keepLines/>
              <w:spacing w:before="40" w:after="40"/>
              <w:ind w:left="80"/>
            </w:pPr>
            <w:r w:rsidRPr="00070876">
              <w:t xml:space="preserve">An invalid </w:t>
            </w:r>
            <w:proofErr w:type="spellStart"/>
            <w:r w:rsidRPr="00070876">
              <w:t>apiType</w:t>
            </w:r>
            <w:proofErr w:type="spellEnd"/>
            <w:r w:rsidRPr="00070876">
              <w:t xml:space="preserve"> parameter value was passed in by the user.</w:t>
            </w:r>
          </w:p>
        </w:tc>
      </w:tr>
    </w:tbl>
    <w:p w:rsidR="00962659" w:rsidRPr="003F718C" w:rsidRDefault="00962659" w:rsidP="00CF3F68">
      <w:pPr>
        <w:keepNext/>
        <w:keepLines/>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The function returns whether a given VISA is enabled</w:t>
      </w:r>
      <w:r w:rsidR="005E473F">
        <w:t xml:space="preserve"> for the given API type</w:t>
      </w:r>
      <w:r>
        <w:t xml:space="preserve">.  A VISA that is disabled will not be used by the Conflict Manager </w:t>
      </w:r>
      <w:r w:rsidR="00206B6C">
        <w:t xml:space="preserve">for records corresponding to the given API type </w:t>
      </w:r>
      <w:r>
        <w:t>and may not have any other settings associated with it.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264D46" w:rsidRDefault="003779EB" w:rsidP="002275B1">
      <w:pPr>
        <w:pStyle w:val="Head3"/>
        <w:tabs>
          <w:tab w:val="num" w:pos="900"/>
        </w:tabs>
        <w:ind w:left="900" w:hanging="900"/>
        <w:rPr>
          <w:b/>
          <w:noProof/>
        </w:rPr>
      </w:pPr>
      <w:r w:rsidRPr="00264D46">
        <w:rPr>
          <w:b/>
          <w:noProof/>
        </w:rPr>
        <w:lastRenderedPageBreak/>
        <w:t>VISACM</w:t>
      </w:r>
      <w:r w:rsidR="007F5F1F" w:rsidRPr="00264D46">
        <w:rPr>
          <w:b/>
          <w:noProof/>
        </w:rPr>
        <w:t>_GetVisaPreferred</w:t>
      </w:r>
      <w:r w:rsidR="005C2A6C" w:rsidRPr="00264D46">
        <w:rPr>
          <w:b/>
          <w:noProof/>
        </w:rPr>
        <w:t>2</w:t>
      </w:r>
      <w:r w:rsidR="00E8791B" w:rsidRPr="00264D46">
        <w:rPr>
          <w:b/>
          <w:noProof/>
        </w:rPr>
        <w:t>(</w:t>
      </w:r>
      <w:r w:rsidR="005C2A6C" w:rsidRPr="00264D46">
        <w:rPr>
          <w:b/>
          <w:noProof/>
        </w:rPr>
        <w:t xml:space="preserve">apiType, </w:t>
      </w:r>
      <w:r w:rsidR="00E8791B" w:rsidRPr="00264D4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Get the GUID for the preferred VISA library</w:t>
      </w:r>
      <w:r w:rsidR="005C2A6C">
        <w:t xml:space="preserve"> for the specified API type</w:t>
      </w:r>
      <w:r>
        <w:t>.</w:t>
      </w:r>
    </w:p>
    <w:p w:rsidR="00F51392" w:rsidRPr="005862C8" w:rsidRDefault="00F51392" w:rsidP="00962659">
      <w:pPr>
        <w:ind w:left="620" w:hanging="620"/>
        <w:rPr>
          <w:rFonts w:ascii="Times New Roman" w:hAnsi="Times New Roman"/>
        </w:rPr>
      </w:pPr>
    </w:p>
    <w:p w:rsidR="00962659" w:rsidRPr="005862C8" w:rsidRDefault="00962659" w:rsidP="00962659">
      <w:pPr>
        <w:ind w:left="620" w:hanging="620"/>
        <w:rPr>
          <w:rFonts w:ascii="Times New Roman" w:hAnsi="Times New Roman"/>
        </w:rPr>
      </w:pPr>
      <w:r w:rsidRPr="005862C8">
        <w:rPr>
          <w:rFonts w:ascii="Times New Roman" w:hAnsi="Times New Roman"/>
          <w:b/>
        </w:rPr>
        <w:t>Parameters</w:t>
      </w:r>
    </w:p>
    <w:p w:rsidR="00962659" w:rsidRPr="005862C8"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C2A6C" w:rsidRPr="00B936D1" w:rsidTr="00E41481">
        <w:trPr>
          <w:cantSplit/>
        </w:trPr>
        <w:tc>
          <w:tcPr>
            <w:tcW w:w="197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apiType</w:t>
            </w:r>
          </w:p>
        </w:tc>
        <w:tc>
          <w:tcPr>
            <w:tcW w:w="81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tabs>
                <w:tab w:val="bar" w:pos="9720"/>
                <w:tab w:val="bar" w:pos="10080"/>
              </w:tabs>
              <w:spacing w:before="40" w:after="40"/>
              <w:jc w:val="center"/>
              <w:rPr>
                <w:noProof/>
              </w:rPr>
            </w:pPr>
            <w:r>
              <w:t>IN</w:t>
            </w:r>
          </w:p>
        </w:tc>
        <w:tc>
          <w:tcPr>
            <w:tcW w:w="1800" w:type="dxa"/>
            <w:tcBorders>
              <w:top w:val="double" w:sz="4" w:space="0" w:color="auto"/>
              <w:left w:val="single" w:sz="6" w:space="0" w:color="auto"/>
              <w:bottom w:val="single" w:sz="6" w:space="0" w:color="auto"/>
              <w:right w:val="single" w:sz="6" w:space="0" w:color="auto"/>
            </w:tcBorders>
          </w:tcPr>
          <w:p w:rsidR="005C2A6C" w:rsidRPr="00A230D8" w:rsidRDefault="005C2A6C" w:rsidP="00E41481">
            <w:pPr>
              <w:spacing w:before="40" w:after="40"/>
              <w:ind w:left="80"/>
              <w:rPr>
                <w:noProof/>
              </w:rPr>
            </w:pPr>
            <w:r>
              <w:rPr>
                <w:noProof/>
              </w:rPr>
              <w:t>ViInt16</w:t>
            </w:r>
          </w:p>
        </w:tc>
        <w:tc>
          <w:tcPr>
            <w:tcW w:w="3787" w:type="dxa"/>
            <w:tcBorders>
              <w:top w:val="double" w:sz="4" w:space="0" w:color="auto"/>
              <w:left w:val="single" w:sz="6" w:space="0" w:color="auto"/>
              <w:bottom w:val="single" w:sz="6" w:space="0" w:color="auto"/>
              <w:right w:val="single" w:sz="6" w:space="0" w:color="auto"/>
            </w:tcBorders>
          </w:tcPr>
          <w:p w:rsidR="005C2A6C" w:rsidRPr="00A230D8" w:rsidRDefault="005C2A6C" w:rsidP="00D8061A">
            <w:pPr>
              <w:spacing w:before="40" w:after="40"/>
              <w:ind w:left="80"/>
              <w:rPr>
                <w:noProof/>
              </w:rPr>
            </w:pPr>
            <w:r w:rsidRPr="00B519D9">
              <w:rPr>
                <w:noProof/>
              </w:rPr>
              <w:t xml:space="preserve">An enum </w:t>
            </w:r>
            <w:r>
              <w:rPr>
                <w:noProof/>
              </w:rPr>
              <w:t>specifying the type of the API.</w:t>
            </w:r>
          </w:p>
        </w:tc>
      </w:tr>
      <w:tr w:rsidR="00962659" w:rsidRPr="00F51392">
        <w:trPr>
          <w:cantSplit/>
        </w:trPr>
        <w:tc>
          <w:tcPr>
            <w:tcW w:w="197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rPr>
                <w:noProof/>
              </w:rPr>
              <w:t>ViChar[]</w:t>
            </w:r>
          </w:p>
        </w:tc>
        <w:tc>
          <w:tcPr>
            <w:tcW w:w="3787"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 xml:space="preserve">The GUID of the preferred VISA library </w:t>
            </w:r>
            <w:r w:rsidR="00250FD1">
              <w:t xml:space="preserve">for the given API type </w:t>
            </w:r>
            <w:r w:rsidRPr="00F51392">
              <w:t xml:space="preserve">on the system.  The </w:t>
            </w:r>
            <w:proofErr w:type="spellStart"/>
            <w:r w:rsidRPr="00F51392">
              <w:t>ViChar</w:t>
            </w:r>
            <w:proofErr w:type="spellEnd"/>
            <w:r w:rsidRPr="00F51392">
              <w:t xml:space="preserve"> array should be at least 36 characters long.</w:t>
            </w:r>
          </w:p>
        </w:tc>
      </w:tr>
    </w:tbl>
    <w:p w:rsidR="00962659" w:rsidRPr="00F51392" w:rsidRDefault="00962659" w:rsidP="00962659"/>
    <w:p w:rsidR="00962659" w:rsidRPr="00F51392" w:rsidRDefault="00962659" w:rsidP="00CF3F68">
      <w:pPr>
        <w:keepNext/>
        <w:keepLines/>
        <w:rPr>
          <w:b/>
        </w:rPr>
      </w:pPr>
      <w:r w:rsidRPr="00F51392">
        <w:rPr>
          <w:b/>
        </w:rPr>
        <w:t>Return Values</w:t>
      </w:r>
    </w:p>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820282">
            <w:pPr>
              <w:keepNext/>
              <w:keepLines/>
              <w:spacing w:before="40" w:after="40"/>
              <w:ind w:left="80"/>
            </w:pPr>
            <w:r w:rsidRPr="00F51392">
              <w:t xml:space="preserve">The GUID for the preferred VISA library </w:t>
            </w:r>
            <w:r w:rsidR="00820282">
              <w:t>for the given API type</w:t>
            </w:r>
            <w:r w:rsidR="00820282" w:rsidRPr="00F51392">
              <w:t xml:space="preserve"> </w:t>
            </w:r>
            <w:r w:rsidRPr="00F51392">
              <w:t>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7402">
            <w:pPr>
              <w:keepNext/>
              <w:keepLines/>
              <w:spacing w:before="40" w:after="40"/>
              <w:ind w:left="80"/>
            </w:pPr>
            <w:r w:rsidRPr="00F51392">
              <w:t>No preferred VISA is specified</w:t>
            </w:r>
            <w:r w:rsidR="00107402" w:rsidRPr="00F51392">
              <w:t xml:space="preserve"> </w:t>
            </w:r>
            <w:r w:rsidR="00107402">
              <w:t>to handle the given API type</w:t>
            </w:r>
            <w:r w:rsidR="00764211" w:rsidRPr="00F51392">
              <w:t xml:space="preserve"> </w:t>
            </w:r>
            <w:r w:rsidRPr="00F51392">
              <w:t>on the system.</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output variable passed to the function was invalid.</w:t>
            </w:r>
          </w:p>
        </w:tc>
      </w:tr>
      <w:tr w:rsidR="00585A21" w:rsidRPr="00B519D9" w:rsidTr="00585A21">
        <w:trPr>
          <w:cantSplit/>
        </w:trPr>
        <w:tc>
          <w:tcPr>
            <w:tcW w:w="3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585A21" w:rsidRPr="00B519D9" w:rsidRDefault="00585A21" w:rsidP="00736127">
            <w:pPr>
              <w:keepNext/>
              <w:keepLines/>
              <w:spacing w:before="40" w:after="40"/>
              <w:ind w:left="80"/>
            </w:pPr>
            <w:r w:rsidRPr="00585A21">
              <w:t xml:space="preserve">An invalid </w:t>
            </w:r>
            <w:proofErr w:type="spellStart"/>
            <w:r w:rsidRPr="00585A21">
              <w:t>apiType</w:t>
            </w:r>
            <w:proofErr w:type="spellEnd"/>
            <w:r w:rsidRPr="00585A21">
              <w:t xml:space="preserv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returns the GUID of the preferred VISA library</w:t>
      </w:r>
      <w:r w:rsidR="00EF6D24">
        <w:t xml:space="preserve"> for the specified API type</w:t>
      </w:r>
      <w:r>
        <w:t>.  If no VISA library has been specified as preferred</w:t>
      </w:r>
      <w:r w:rsidR="00EF6D24">
        <w:t xml:space="preserve"> for that API type</w:t>
      </w:r>
      <w:r>
        <w:t>, an error is returned.</w:t>
      </w:r>
    </w:p>
    <w:p w:rsidR="00962659" w:rsidRDefault="00962659" w:rsidP="00962659">
      <w:pPr>
        <w:ind w:left="620" w:hanging="620"/>
        <w:rPr>
          <w:b/>
        </w:rPr>
      </w:pPr>
    </w:p>
    <w:p w:rsidR="000935E3" w:rsidRDefault="000935E3">
      <w:pPr>
        <w:rPr>
          <w:b/>
          <w:noProof/>
          <w:sz w:val="22"/>
        </w:rPr>
      </w:pPr>
      <w:r>
        <w:rPr>
          <w:b/>
          <w:noProof/>
        </w:rPr>
        <w:br w:type="page"/>
      </w:r>
    </w:p>
    <w:p w:rsidR="007F5F1F" w:rsidRPr="002275B1" w:rsidRDefault="003779EB" w:rsidP="002275B1">
      <w:pPr>
        <w:pStyle w:val="Head3"/>
        <w:tabs>
          <w:tab w:val="num" w:pos="900"/>
        </w:tabs>
        <w:ind w:left="900" w:hanging="900"/>
        <w:rPr>
          <w:b/>
          <w:noProof/>
        </w:rPr>
      </w:pPr>
      <w:r w:rsidRPr="002275B1">
        <w:rPr>
          <w:b/>
          <w:noProof/>
        </w:rPr>
        <w:lastRenderedPageBreak/>
        <w:t>VISACM</w:t>
      </w:r>
      <w:r w:rsidR="007F5F1F" w:rsidRPr="002275B1">
        <w:rPr>
          <w:b/>
          <w:noProof/>
        </w:rPr>
        <w:t>_Initialize</w:t>
      </w:r>
      <w:r w:rsidR="00902E47" w:rsidRPr="002275B1">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Initialize the Conflict Manager library for use by the client application.</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library was initialized successfully.</w:t>
            </w:r>
          </w:p>
        </w:tc>
      </w:tr>
    </w:tbl>
    <w:p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Conflict Manager failed to initialize.</w:t>
            </w:r>
          </w:p>
        </w:tc>
      </w:tr>
    </w:tbl>
    <w:p w:rsidR="00962659" w:rsidRDefault="00962659" w:rsidP="00962659">
      <w:pPr>
        <w:ind w:left="620" w:hanging="620"/>
        <w:rPr>
          <w:b/>
        </w:rPr>
      </w:pPr>
    </w:p>
    <w:p w:rsidR="00F51392" w:rsidRPr="003F718C" w:rsidRDefault="00F51392"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initializes the Conflict Manager library for use by a client application.  This function must be called before any other function for the Conflict Manager to be used.</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2275B1" w:rsidRDefault="003779EB" w:rsidP="002275B1">
      <w:pPr>
        <w:pStyle w:val="Head3"/>
        <w:tabs>
          <w:tab w:val="num" w:pos="900"/>
        </w:tabs>
        <w:ind w:left="900" w:hanging="900"/>
        <w:rPr>
          <w:b/>
          <w:noProof/>
        </w:rPr>
      </w:pPr>
      <w:r w:rsidRPr="002275B1">
        <w:rPr>
          <w:b/>
          <w:noProof/>
        </w:rPr>
        <w:t>VISACM</w:t>
      </w:r>
      <w:r w:rsidR="0032678A" w:rsidRPr="002275B1">
        <w:rPr>
          <w:b/>
          <w:noProof/>
        </w:rPr>
        <w:t>_QueryResource</w:t>
      </w:r>
      <w:r w:rsidR="00BA1745">
        <w:rPr>
          <w:b/>
          <w:noProof/>
        </w:rPr>
        <w:t>2</w:t>
      </w:r>
      <w:r w:rsidR="00E8791B" w:rsidRPr="002275B1">
        <w:rPr>
          <w:b/>
          <w:noProof/>
        </w:rPr>
        <w:t>(</w:t>
      </w:r>
      <w:r w:rsidR="00846741">
        <w:rPr>
          <w:b/>
          <w:noProof/>
        </w:rPr>
        <w:t xml:space="preserve">apiType, </w:t>
      </w:r>
      <w:r w:rsidR="00E8791B" w:rsidRPr="002275B1">
        <w:rPr>
          <w:b/>
          <w:noProof/>
        </w:rPr>
        <w:t>resourceIndex, interfaceType, interfaceNumber, sessionType[], numHandlers)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Queries the properties of a resource stored in the Conflict Manager settings cache based on a provided index</w:t>
      </w:r>
      <w:r w:rsidR="00BA1745">
        <w:t xml:space="preserve"> and the given API type</w:t>
      </w:r>
      <w:r>
        <w:t>.</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4706EF">
        <w:trPr>
          <w:cantSplit/>
        </w:trPr>
        <w:tc>
          <w:tcPr>
            <w:tcW w:w="197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1079BE" w:rsidRPr="00B936D1" w:rsidTr="004706EF">
        <w:trPr>
          <w:cantSplit/>
        </w:trPr>
        <w:tc>
          <w:tcPr>
            <w:tcW w:w="1970" w:type="dxa"/>
            <w:tcBorders>
              <w:top w:val="double" w:sz="4" w:space="0" w:color="auto"/>
              <w:left w:val="single" w:sz="6"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1079BE" w:rsidRPr="00A230D8" w:rsidRDefault="001079BE"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1079BE" w:rsidRPr="00A230D8" w:rsidRDefault="001079BE" w:rsidP="00610E2F">
            <w:pPr>
              <w:spacing w:before="40" w:after="40"/>
              <w:ind w:left="80"/>
              <w:rPr>
                <w:noProof/>
              </w:rPr>
            </w:pPr>
            <w:r w:rsidRPr="00B519D9">
              <w:rPr>
                <w:noProof/>
              </w:rPr>
              <w:t xml:space="preserve">An enum </w:t>
            </w:r>
            <w:r>
              <w:rPr>
                <w:noProof/>
              </w:rPr>
              <w:t xml:space="preserve">specifying the type of the API </w:t>
            </w:r>
            <w:r w:rsidR="00610E2F">
              <w:rPr>
                <w:noProof/>
              </w:rPr>
              <w:t>to query.</w:t>
            </w:r>
          </w:p>
        </w:tc>
      </w:tr>
      <w:tr w:rsidR="00962659" w:rsidRPr="00B936D1" w:rsidTr="004706EF">
        <w:trPr>
          <w:cantSplit/>
        </w:trPr>
        <w:tc>
          <w:tcPr>
            <w:tcW w:w="197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t>The index of the resource for which to retrieve information.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s>
              <w:spacing w:before="40" w:after="40"/>
              <w:ind w:left="80"/>
            </w:pPr>
            <w:r w:rsidRPr="00F51392">
              <w:t>The target resource’s interface type.  This is identical to the VI_ATTR_INTF_TYPE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interfaceNumber</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ViPUInt16</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target resource’s interface number.  This is identical to the VI_ATTR_INTF_NUM specified by the VISA specification.</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102A39">
            <w:pPr>
              <w:spacing w:before="40" w:after="40"/>
              <w:ind w:left="80"/>
            </w:pPr>
            <w:r w:rsidRPr="00F51392">
              <w:rPr>
                <w:noProof/>
              </w:rPr>
              <w:t>sessionType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962659" w:rsidRPr="00F51392" w:rsidRDefault="00962659" w:rsidP="00102A39">
            <w:pPr>
              <w:tabs>
                <w:tab w:val="bar" w:pos="9000"/>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962659" w:rsidRPr="00F51392" w:rsidRDefault="00962659" w:rsidP="00102A39">
            <w:pPr>
              <w:tabs>
                <w:tab w:val="bar" w:pos="9000"/>
                <w:tab w:val="bar" w:pos="9720"/>
                <w:tab w:val="bar" w:pos="10080"/>
              </w:tabs>
              <w:spacing w:before="40" w:after="40"/>
              <w:ind w:left="80"/>
            </w:pPr>
            <w:r w:rsidRPr="00F51392">
              <w:t>The type of resource being opened.  For example, GPIB has both INSTR and BACKPLANE resources.  This parameter would hold that type.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102A39">
            <w:pPr>
              <w:spacing w:before="40" w:after="40"/>
              <w:ind w:left="80"/>
            </w:pPr>
            <w:r w:rsidRPr="00F51392">
              <w:rPr>
                <w:noProof/>
              </w:rPr>
              <w:t>numHandlers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962659" w:rsidRPr="00F51392" w:rsidRDefault="00962659" w:rsidP="00102A39">
            <w:pPr>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6" w:space="0" w:color="auto"/>
              <w:right w:val="single" w:sz="6" w:space="0" w:color="auto"/>
            </w:tcBorders>
          </w:tcPr>
          <w:p w:rsidR="00962659" w:rsidRPr="00F51392" w:rsidRDefault="00962659" w:rsidP="00102A39">
            <w:pPr>
              <w:tabs>
                <w:tab w:val="bar" w:pos="9720"/>
                <w:tab w:val="bar" w:pos="10080"/>
              </w:tabs>
              <w:spacing w:before="40" w:after="40"/>
              <w:ind w:left="80"/>
            </w:pPr>
            <w:r w:rsidRPr="00F51392">
              <w:t>The number of records stored for the specified resource.</w:t>
            </w:r>
          </w:p>
        </w:tc>
      </w:tr>
    </w:tbl>
    <w:p w:rsidR="00962659" w:rsidRPr="00B936D1" w:rsidRDefault="00962659" w:rsidP="00962659">
      <w:pPr>
        <w:rPr>
          <w:rFonts w:ascii="Times New Roman" w:hAnsi="Times New Roman"/>
        </w:rPr>
      </w:pPr>
    </w:p>
    <w:p w:rsidR="00962659" w:rsidRPr="00B936D1" w:rsidRDefault="00962659" w:rsidP="00CF3F68">
      <w:pPr>
        <w:keepNext/>
        <w:keepLines/>
        <w:rPr>
          <w:rFonts w:ascii="Times New Roman" w:hAnsi="Times New Roman"/>
          <w:b/>
        </w:rPr>
      </w:pPr>
      <w:r w:rsidRPr="00B936D1">
        <w:rPr>
          <w:rFonts w:ascii="Times New Roman" w:hAnsi="Times New Roman"/>
          <w:b/>
        </w:rPr>
        <w:t>Return Values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keepNext/>
              <w:keepLines/>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CF3F68">
            <w:pPr>
              <w:keepNext/>
              <w:keepLines/>
              <w:spacing w:before="40" w:after="40"/>
              <w:ind w:left="80"/>
            </w:pPr>
            <w:r w:rsidRPr="00F51392">
              <w:t>This is the operational return status. It returns either a completion code or an error code as follows.</w:t>
            </w:r>
          </w:p>
        </w:tc>
      </w:tr>
    </w:tbl>
    <w:p w:rsidR="00962659" w:rsidRPr="00F51392"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information for the specified resource was returned successfully.</w:t>
            </w:r>
          </w:p>
        </w:tc>
      </w:tr>
    </w:tbl>
    <w:p w:rsidR="00962659" w:rsidRPr="00F51392" w:rsidRDefault="00962659" w:rsidP="00CF3F68">
      <w:pPr>
        <w:keepNext/>
        <w:keepLines/>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rsidTr="00BA1745">
        <w:trPr>
          <w:cantSplit/>
        </w:trPr>
        <w:tc>
          <w:tcPr>
            <w:tcW w:w="3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Error Codes</w:t>
            </w:r>
          </w:p>
        </w:tc>
        <w:tc>
          <w:tcPr>
            <w:tcW w:w="4680" w:type="dxa"/>
            <w:tcBorders>
              <w:top w:val="single" w:sz="6" w:space="0" w:color="auto"/>
              <w:left w:val="single" w:sz="6" w:space="0" w:color="auto"/>
              <w:bottom w:val="double" w:sz="4" w:space="0" w:color="auto"/>
              <w:right w:val="single" w:sz="6" w:space="0" w:color="auto"/>
            </w:tcBorders>
          </w:tcPr>
          <w:p w:rsidR="00962659" w:rsidRPr="00F51392" w:rsidRDefault="00962659" w:rsidP="00CF3F68">
            <w:pPr>
              <w:keepNext/>
              <w:keepLines/>
              <w:spacing w:before="40" w:after="40"/>
              <w:jc w:val="center"/>
              <w:rPr>
                <w:b/>
              </w:rPr>
            </w:pPr>
            <w:r w:rsidRPr="00F51392">
              <w:rPr>
                <w:b/>
              </w:rPr>
              <w:t>Description</w:t>
            </w:r>
          </w:p>
        </w:tc>
      </w:tr>
      <w:tr w:rsidR="00962659" w:rsidRPr="00F51392" w:rsidTr="00BA1745">
        <w:trPr>
          <w:cantSplit/>
        </w:trPr>
        <w:tc>
          <w:tcPr>
            <w:tcW w:w="3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VI_ERROR_INV_OBJECT</w:t>
            </w:r>
          </w:p>
        </w:tc>
        <w:tc>
          <w:tcPr>
            <w:tcW w:w="4680" w:type="dxa"/>
            <w:tcBorders>
              <w:top w:val="double" w:sz="4"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566F4B">
            <w:pPr>
              <w:keepNext/>
              <w:keepLines/>
              <w:spacing w:before="40" w:after="40"/>
              <w:ind w:left="80"/>
            </w:pPr>
            <w:r w:rsidRPr="00F51392">
              <w:t>A resource corresponding to the given index</w:t>
            </w:r>
            <w:r w:rsidR="007D1391">
              <w:t xml:space="preserve"> </w:t>
            </w:r>
            <w:r w:rsidR="00566F4B">
              <w:t>and API type</w:t>
            </w:r>
            <w:r w:rsidR="00566F4B" w:rsidRPr="00F51392">
              <w:t xml:space="preserve"> </w:t>
            </w:r>
            <w:r w:rsidRPr="00F51392">
              <w:t>could not be found.  This is most likely due to an out-of-range index.</w:t>
            </w:r>
          </w:p>
        </w:tc>
      </w:tr>
      <w:tr w:rsidR="00962659" w:rsidRPr="00B936D1" w:rsidTr="00BA1745">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keepNext/>
              <w:keepLines/>
              <w:spacing w:before="40" w:after="40"/>
              <w:ind w:left="80"/>
            </w:pPr>
            <w:r w:rsidRPr="00F51392">
              <w:t>A buffer passed by the user was not valid.</w:t>
            </w:r>
          </w:p>
        </w:tc>
      </w:tr>
      <w:tr w:rsidR="003566F3" w:rsidRPr="00B519D9" w:rsidTr="003566F3">
        <w:trPr>
          <w:cantSplit/>
        </w:trPr>
        <w:tc>
          <w:tcPr>
            <w:tcW w:w="3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3566F3" w:rsidRPr="00B519D9" w:rsidRDefault="003566F3" w:rsidP="00736127">
            <w:pPr>
              <w:keepNext/>
              <w:keepLines/>
              <w:spacing w:before="40" w:after="40"/>
              <w:ind w:left="80"/>
            </w:pPr>
            <w:r w:rsidRPr="003566F3">
              <w:t xml:space="preserve">An invalid </w:t>
            </w:r>
            <w:proofErr w:type="spellStart"/>
            <w:r w:rsidRPr="003566F3">
              <w:t>apiType</w:t>
            </w:r>
            <w:proofErr w:type="spellEnd"/>
            <w:r w:rsidRPr="003566F3">
              <w:t xml:space="preserv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queries the properties of the resource</w:t>
      </w:r>
      <w:r w:rsidR="00BD62A5">
        <w:t>s</w:t>
      </w:r>
      <w:r>
        <w:t xml:space="preserve"> corresponding to the given index</w:t>
      </w:r>
      <w:r w:rsidR="001009F0">
        <w:t xml:space="preserve"> and API type</w:t>
      </w:r>
      <w:r>
        <w:t xml:space="preserve">.  This function is mainly meant to be used to iterate through resource stored by the Conflict Manager.  </w:t>
      </w:r>
      <w:r w:rsidR="003779EB">
        <w:rPr>
          <w:noProof/>
        </w:rPr>
        <w:t>VISACM</w:t>
      </w:r>
      <w:r w:rsidRPr="00E8791B">
        <w:rPr>
          <w:noProof/>
        </w:rPr>
        <w:t>_QueryResourceHandler</w:t>
      </w:r>
      <w:r w:rsidR="001009F0">
        <w:rPr>
          <w:noProof/>
        </w:rPr>
        <w:t>2</w:t>
      </w:r>
      <w:r>
        <w:rPr>
          <w:noProof/>
        </w:rPr>
        <w:t>() can be used to iterate through the handler records for each resource</w:t>
      </w:r>
      <w:r w:rsidR="009F0EFF">
        <w:rPr>
          <w:noProof/>
        </w:rPr>
        <w:t xml:space="preserve"> for the given API type </w:t>
      </w:r>
      <w:r>
        <w:rPr>
          <w:noProof/>
        </w:rP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32678A" w:rsidRPr="00DB62D7" w:rsidRDefault="003779EB" w:rsidP="00DB62D7">
      <w:pPr>
        <w:pStyle w:val="Head3"/>
        <w:tabs>
          <w:tab w:val="num" w:pos="900"/>
        </w:tabs>
        <w:ind w:left="900" w:hanging="900"/>
        <w:rPr>
          <w:b/>
          <w:noProof/>
        </w:rPr>
      </w:pPr>
      <w:r w:rsidRPr="00DB62D7">
        <w:rPr>
          <w:b/>
          <w:noProof/>
        </w:rPr>
        <w:lastRenderedPageBreak/>
        <w:t>VISACM</w:t>
      </w:r>
      <w:r w:rsidR="0032678A" w:rsidRPr="00DB62D7">
        <w:rPr>
          <w:b/>
          <w:noProof/>
        </w:rPr>
        <w:t>_QueryResourceHandler</w:t>
      </w:r>
      <w:r w:rsidR="008D2CB8">
        <w:rPr>
          <w:b/>
          <w:noProof/>
        </w:rPr>
        <w:t>2</w:t>
      </w:r>
      <w:r w:rsidR="00E8791B" w:rsidRPr="00DB62D7">
        <w:rPr>
          <w:b/>
          <w:noProof/>
        </w:rPr>
        <w:t>(</w:t>
      </w:r>
      <w:r w:rsidR="004706EF">
        <w:rPr>
          <w:b/>
          <w:noProof/>
        </w:rPr>
        <w:t xml:space="preserve">apiType, </w:t>
      </w:r>
      <w:r w:rsidR="00E8791B" w:rsidRPr="00DB62D7">
        <w:rPr>
          <w:b/>
          <w:noProof/>
        </w:rPr>
        <w:t>resourceIndex, handlerIndex, guid_SRM[],conflictHandlerType, comments[])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Query a record for how a given VISA library is set to handle a specific resource</w:t>
      </w:r>
      <w:r w:rsidR="008D2CB8">
        <w:t xml:space="preserve"> for the given API type</w:t>
      </w:r>
      <w:r>
        <w:t>.</w:t>
      </w:r>
    </w:p>
    <w:p w:rsidR="00962659" w:rsidRPr="00B936D1" w:rsidRDefault="00962659" w:rsidP="00962659">
      <w:pPr>
        <w:ind w:left="620" w:hanging="620"/>
        <w:rPr>
          <w:rFonts w:ascii="Times New Roman" w:hAnsi="Times New Roman"/>
        </w:rPr>
      </w:pPr>
    </w:p>
    <w:p w:rsidR="00962659" w:rsidRPr="00B936D1" w:rsidRDefault="00962659" w:rsidP="00CF3F68">
      <w:pPr>
        <w:keepNext/>
        <w:keepLines/>
        <w:ind w:left="620" w:hanging="620"/>
        <w:rPr>
          <w:rFonts w:ascii="Times New Roman" w:hAnsi="Times New Roman"/>
        </w:rPr>
      </w:pPr>
      <w:r w:rsidRPr="00B936D1">
        <w:rPr>
          <w:rFonts w:ascii="Times New Roman" w:hAnsi="Times New Roman"/>
          <w:b/>
        </w:rPr>
        <w:t>Parameters</w:t>
      </w:r>
    </w:p>
    <w:p w:rsidR="00962659" w:rsidRPr="00B936D1" w:rsidRDefault="00962659" w:rsidP="00CF3F68">
      <w:pPr>
        <w:keepNext/>
        <w:keepLines/>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5F6C1F">
        <w:trPr>
          <w:cantSplit/>
        </w:trPr>
        <w:tc>
          <w:tcPr>
            <w:tcW w:w="1970" w:type="dxa"/>
            <w:tcBorders>
              <w:top w:val="single" w:sz="6" w:space="0" w:color="auto"/>
              <w:left w:val="single" w:sz="6" w:space="0" w:color="auto"/>
              <w:bottom w:val="double" w:sz="6" w:space="0" w:color="auto"/>
              <w:right w:val="single" w:sz="6" w:space="0" w:color="auto"/>
            </w:tcBorders>
          </w:tcPr>
          <w:p w:rsidR="00ED2D97" w:rsidRDefault="00962659">
            <w:pPr>
              <w:keepNext/>
              <w:keepLines/>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ED2D97" w:rsidRDefault="00962659">
            <w:pPr>
              <w:keepNext/>
              <w:keepLines/>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5F2036" w:rsidRPr="00B936D1" w:rsidTr="005F6C1F">
        <w:trPr>
          <w:cantSplit/>
        </w:trPr>
        <w:tc>
          <w:tcPr>
            <w:tcW w:w="197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spacing w:before="40" w:after="40"/>
              <w:ind w:left="80"/>
              <w:rPr>
                <w:noProof/>
              </w:rPr>
            </w:pPr>
            <w:r>
              <w:rPr>
                <w:noProof/>
              </w:rPr>
              <w:t>apiType</w:t>
            </w:r>
          </w:p>
        </w:tc>
        <w:tc>
          <w:tcPr>
            <w:tcW w:w="810" w:type="dxa"/>
            <w:tcBorders>
              <w:top w:val="double" w:sz="6" w:space="0" w:color="auto"/>
              <w:left w:val="single" w:sz="4" w:space="0" w:color="auto"/>
              <w:bottom w:val="single" w:sz="4" w:space="0" w:color="auto"/>
              <w:right w:val="single" w:sz="4" w:space="0" w:color="auto"/>
            </w:tcBorders>
          </w:tcPr>
          <w:p w:rsidR="005F2036" w:rsidRPr="00A230D8" w:rsidRDefault="005F2036" w:rsidP="00736127">
            <w:pPr>
              <w:keepNext/>
              <w:keepLines/>
              <w:tabs>
                <w:tab w:val="bar" w:pos="9720"/>
                <w:tab w:val="bar" w:pos="10080"/>
              </w:tabs>
              <w:spacing w:before="40" w:after="40"/>
              <w:jc w:val="center"/>
              <w:rPr>
                <w:noProof/>
              </w:rPr>
            </w:pPr>
            <w:r>
              <w:rPr>
                <w:noProof/>
              </w:rPr>
              <w:t>IN</w:t>
            </w:r>
          </w:p>
        </w:tc>
        <w:tc>
          <w:tcPr>
            <w:tcW w:w="1800"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Pr>
                <w:noProof/>
              </w:rPr>
              <w:t>ViInt16</w:t>
            </w:r>
          </w:p>
        </w:tc>
        <w:tc>
          <w:tcPr>
            <w:tcW w:w="3787" w:type="dxa"/>
            <w:tcBorders>
              <w:top w:val="double" w:sz="6" w:space="0" w:color="auto"/>
              <w:left w:val="single" w:sz="4" w:space="0" w:color="auto"/>
              <w:bottom w:val="single" w:sz="4" w:space="0" w:color="auto"/>
              <w:right w:val="single" w:sz="4" w:space="0" w:color="auto"/>
            </w:tcBorders>
          </w:tcPr>
          <w:p w:rsidR="005F2036" w:rsidRDefault="005F2036" w:rsidP="00736127">
            <w:pPr>
              <w:keepNext/>
              <w:keepLines/>
              <w:spacing w:before="40" w:after="40"/>
              <w:ind w:left="80"/>
              <w:rPr>
                <w:noProof/>
              </w:rPr>
            </w:pPr>
            <w:r w:rsidRPr="00B519D9">
              <w:rPr>
                <w:noProof/>
              </w:rPr>
              <w:t xml:space="preserve">An enum </w:t>
            </w:r>
            <w:r>
              <w:rPr>
                <w:noProof/>
              </w:rPr>
              <w:t>specifying the type of the API to query.</w:t>
            </w:r>
          </w:p>
        </w:tc>
      </w:tr>
      <w:tr w:rsidR="00962659" w:rsidRPr="00B936D1" w:rsidTr="005F6C1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resourceIndex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s>
              <w:spacing w:before="40" w:after="40"/>
              <w:ind w:left="80"/>
            </w:pPr>
            <w:r w:rsidRPr="00F51392">
              <w:t>The index corresponding to the resource.</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handlerIndex</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IN</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ViInt32</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A provided index corresponding to which VISA library record should be returned.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The GUID of the VISA library specified by this record</w:t>
            </w:r>
          </w:p>
        </w:tc>
      </w:tr>
      <w:tr w:rsidR="00962659" w:rsidRPr="00B936D1" w:rsidTr="004706EF">
        <w:trPr>
          <w:cantSplit/>
        </w:trPr>
        <w:tc>
          <w:tcPr>
            <w:tcW w:w="1970" w:type="dxa"/>
            <w:tcBorders>
              <w:top w:val="single" w:sz="4" w:space="0" w:color="auto"/>
              <w:left w:val="single" w:sz="6" w:space="0" w:color="auto"/>
              <w:bottom w:val="single" w:sz="4" w:space="0" w:color="auto"/>
              <w:right w:val="single" w:sz="4" w:space="0" w:color="auto"/>
            </w:tcBorders>
          </w:tcPr>
          <w:p w:rsidR="00962659" w:rsidRPr="00F51392" w:rsidRDefault="00962659" w:rsidP="00CF3F68">
            <w:pPr>
              <w:keepNext/>
              <w:keepLines/>
              <w:spacing w:before="40" w:after="40"/>
              <w:ind w:left="80"/>
            </w:pPr>
            <w:r w:rsidRPr="00F51392">
              <w:rPr>
                <w:noProof/>
              </w:rPr>
              <w:t>conflictHandlerType</w:t>
            </w:r>
          </w:p>
        </w:tc>
        <w:tc>
          <w:tcPr>
            <w:tcW w:w="810" w:type="dxa"/>
            <w:tcBorders>
              <w:top w:val="single" w:sz="4" w:space="0" w:color="auto"/>
              <w:left w:val="single" w:sz="4" w:space="0" w:color="auto"/>
              <w:bottom w:val="single" w:sz="4"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4"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ViPInt16</w:t>
            </w:r>
          </w:p>
        </w:tc>
        <w:tc>
          <w:tcPr>
            <w:tcW w:w="3787" w:type="dxa"/>
            <w:tcBorders>
              <w:top w:val="single" w:sz="4" w:space="0" w:color="auto"/>
              <w:left w:val="single" w:sz="4" w:space="0" w:color="auto"/>
              <w:bottom w:val="single" w:sz="4" w:space="0" w:color="auto"/>
              <w:right w:val="single" w:sz="6" w:space="0" w:color="auto"/>
            </w:tcBorders>
          </w:tcPr>
          <w:p w:rsidR="00ED2D97" w:rsidRDefault="00962659">
            <w:pPr>
              <w:keepNext/>
              <w:keepLines/>
              <w:tabs>
                <w:tab w:val="bar" w:pos="9720"/>
                <w:tab w:val="bar" w:pos="10080"/>
              </w:tabs>
              <w:spacing w:before="40" w:after="40"/>
              <w:ind w:left="80"/>
            </w:pPr>
            <w:r w:rsidRPr="00F51392">
              <w:t xml:space="preserve">An </w:t>
            </w:r>
            <w:proofErr w:type="spellStart"/>
            <w:r w:rsidRPr="00F51392">
              <w:t>enum</w:t>
            </w:r>
            <w:proofErr w:type="spellEnd"/>
            <w:r w:rsidRPr="00F51392">
              <w:t xml:space="preserve"> representing whether this VISA library set by the user to handle this resource, chosen by the Conflict Manager to handle this resource, or set to not handle the resource.</w:t>
            </w:r>
          </w:p>
        </w:tc>
      </w:tr>
      <w:tr w:rsidR="00962659" w:rsidRPr="00B936D1" w:rsidTr="004706EF">
        <w:trPr>
          <w:cantSplit/>
        </w:trPr>
        <w:tc>
          <w:tcPr>
            <w:tcW w:w="1970" w:type="dxa"/>
            <w:tcBorders>
              <w:top w:val="single" w:sz="4" w:space="0" w:color="auto"/>
              <w:left w:val="single" w:sz="6" w:space="0" w:color="auto"/>
              <w:bottom w:val="single" w:sz="6" w:space="0" w:color="auto"/>
              <w:right w:val="single" w:sz="4" w:space="0" w:color="auto"/>
            </w:tcBorders>
          </w:tcPr>
          <w:p w:rsidR="00962659" w:rsidRPr="00F51392" w:rsidRDefault="00962659" w:rsidP="00CF3F68">
            <w:pPr>
              <w:keepNext/>
              <w:keepLines/>
              <w:spacing w:before="40" w:after="40"/>
              <w:ind w:left="80"/>
              <w:rPr>
                <w:noProof/>
              </w:rPr>
            </w:pPr>
            <w:r w:rsidRPr="00F51392">
              <w:rPr>
                <w:noProof/>
              </w:rPr>
              <w:t>comments</w:t>
            </w:r>
          </w:p>
        </w:tc>
        <w:tc>
          <w:tcPr>
            <w:tcW w:w="810" w:type="dxa"/>
            <w:tcBorders>
              <w:top w:val="single" w:sz="4" w:space="0" w:color="auto"/>
              <w:left w:val="single" w:sz="4" w:space="0" w:color="auto"/>
              <w:bottom w:val="single" w:sz="6" w:space="0" w:color="auto"/>
              <w:right w:val="single" w:sz="4" w:space="0" w:color="auto"/>
            </w:tcBorders>
          </w:tcPr>
          <w:p w:rsidR="00962659" w:rsidRPr="00F51392" w:rsidRDefault="00962659" w:rsidP="00CF3F68">
            <w:pPr>
              <w:keepNext/>
              <w:keepLines/>
              <w:tabs>
                <w:tab w:val="bar" w:pos="9720"/>
                <w:tab w:val="bar" w:pos="10080"/>
              </w:tabs>
              <w:spacing w:before="40" w:after="40"/>
              <w:jc w:val="center"/>
            </w:pPr>
            <w:r w:rsidRPr="00F51392">
              <w:t>OUT</w:t>
            </w:r>
          </w:p>
        </w:tc>
        <w:tc>
          <w:tcPr>
            <w:tcW w:w="1800" w:type="dxa"/>
            <w:tcBorders>
              <w:top w:val="single" w:sz="4" w:space="0" w:color="auto"/>
              <w:left w:val="single" w:sz="4" w:space="0" w:color="auto"/>
              <w:bottom w:val="single" w:sz="6" w:space="0" w:color="auto"/>
              <w:right w:val="single" w:sz="4" w:space="0" w:color="auto"/>
            </w:tcBorders>
          </w:tcPr>
          <w:p w:rsidR="00ED2D97" w:rsidRDefault="00962659">
            <w:pPr>
              <w:keepNext/>
              <w:keepLines/>
              <w:tabs>
                <w:tab w:val="bar" w:pos="9720"/>
                <w:tab w:val="bar" w:pos="10080"/>
              </w:tabs>
              <w:spacing w:before="40" w:after="40"/>
              <w:ind w:left="80"/>
            </w:pPr>
            <w:r w:rsidRPr="00F51392">
              <w:rPr>
                <w:noProof/>
              </w:rPr>
              <w:t>ViChar[]</w:t>
            </w:r>
          </w:p>
        </w:tc>
        <w:tc>
          <w:tcPr>
            <w:tcW w:w="3787" w:type="dxa"/>
            <w:tcBorders>
              <w:top w:val="single" w:sz="4" w:space="0" w:color="auto"/>
              <w:left w:val="single" w:sz="4" w:space="0" w:color="auto"/>
              <w:bottom w:val="single" w:sz="6" w:space="0" w:color="auto"/>
              <w:right w:val="single" w:sz="6" w:space="0" w:color="auto"/>
            </w:tcBorders>
          </w:tcPr>
          <w:p w:rsidR="00ED2D97" w:rsidRDefault="00962659">
            <w:pPr>
              <w:keepNext/>
              <w:keepLines/>
              <w:tabs>
                <w:tab w:val="bar" w:pos="9720"/>
                <w:tab w:val="bar" w:pos="10080"/>
              </w:tabs>
              <w:spacing w:before="40" w:after="40"/>
              <w:ind w:left="80"/>
            </w:pPr>
            <w:r w:rsidRPr="00F51392">
              <w:t>A character string containing any comments stored with the record.</w:t>
            </w:r>
          </w:p>
        </w:tc>
      </w:tr>
    </w:tbl>
    <w:p w:rsidR="00AB1A7D" w:rsidRDefault="00AB1A7D" w:rsidP="00CF3F68">
      <w:pPr>
        <w:rPr>
          <w:rFonts w:ascii="Times New Roman" w:hAnsi="Times New Roman"/>
          <w:b/>
        </w:rPr>
      </w:pPr>
    </w:p>
    <w:p w:rsidR="00962659" w:rsidRPr="00B936D1" w:rsidRDefault="00962659" w:rsidP="00CF3F68">
      <w:pPr>
        <w:rPr>
          <w:rFonts w:ascii="Times New Roman" w:hAnsi="Times New Roman"/>
          <w:b/>
        </w:rPr>
      </w:pPr>
      <w:r w:rsidRPr="00B936D1">
        <w:rPr>
          <w:rFonts w:ascii="Times New Roman" w:hAnsi="Times New Roman"/>
          <w:b/>
        </w:rPr>
        <w:t>Return Values</w:t>
      </w:r>
    </w:p>
    <w:p w:rsidR="00962659" w:rsidRPr="00B936D1" w:rsidRDefault="00962659" w:rsidP="00CF3F68">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CF3F68">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CF3F68">
            <w:pPr>
              <w:spacing w:before="40" w:after="40"/>
              <w:ind w:left="80"/>
            </w:pPr>
            <w:r w:rsidRPr="00F51392">
              <w:t>This is the operational return status. It returns either a completion code or an error code as follows.</w:t>
            </w:r>
          </w:p>
        </w:tc>
      </w:tr>
    </w:tbl>
    <w:p w:rsidR="00962659" w:rsidRPr="00F51392" w:rsidRDefault="00962659" w:rsidP="00CF3F68">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VI_SUCCESS</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information from the record was returned successfully.</w:t>
            </w:r>
          </w:p>
        </w:tc>
      </w:tr>
    </w:tbl>
    <w:p w:rsidR="00962659" w:rsidRPr="00F51392" w:rsidRDefault="00962659" w:rsidP="00CF3F68"/>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Error Codes</w:t>
            </w:r>
          </w:p>
        </w:tc>
        <w:tc>
          <w:tcPr>
            <w:tcW w:w="4680" w:type="dxa"/>
            <w:tcBorders>
              <w:top w:val="single" w:sz="6" w:space="0" w:color="auto"/>
              <w:left w:val="single" w:sz="6" w:space="0" w:color="auto"/>
              <w:right w:val="single" w:sz="6" w:space="0" w:color="auto"/>
            </w:tcBorders>
          </w:tcPr>
          <w:p w:rsidR="00962659" w:rsidRPr="00F51392" w:rsidRDefault="00962659" w:rsidP="00CF3F68">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VI_ERROR_RSRC_NFOUND</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Either the resource index or the handler index was invalid.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rPr>
                <w:rFonts w:cs="Courier New"/>
                <w:noProof/>
              </w:rPr>
            </w:pPr>
            <w:r w:rsidRPr="00F51392">
              <w:rPr>
                <w:rFonts w:cs="Courier New"/>
                <w:noProof/>
              </w:rPr>
              <w:t>VI_ERROR_SYSTEM_ERROR</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The function failed to access the Conflict Manager settings successfully.</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CF3F68">
            <w:pPr>
              <w:spacing w:before="40" w:after="40"/>
              <w:ind w:left="80"/>
            </w:pPr>
            <w:r w:rsidRPr="00F51392">
              <w:t>A buffer passed by the user was not valid.</w:t>
            </w:r>
          </w:p>
        </w:tc>
      </w:tr>
      <w:tr w:rsidR="008A67DB" w:rsidRPr="00B519D9" w:rsidTr="008A67DB">
        <w:trPr>
          <w:cantSplit/>
        </w:trPr>
        <w:tc>
          <w:tcPr>
            <w:tcW w:w="3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8A67DB" w:rsidRPr="00B519D9" w:rsidRDefault="008A67DB" w:rsidP="00736127">
            <w:pPr>
              <w:spacing w:before="40" w:after="40"/>
              <w:ind w:left="80"/>
            </w:pPr>
            <w:r w:rsidRPr="008A67DB">
              <w:t xml:space="preserve">An invalid </w:t>
            </w:r>
            <w:proofErr w:type="spellStart"/>
            <w:r w:rsidRPr="008A67DB">
              <w:t>apiType</w:t>
            </w:r>
            <w:proofErr w:type="spellEnd"/>
            <w:r w:rsidRPr="008A67DB">
              <w:t xml:space="preserve"> or </w:t>
            </w:r>
            <w:proofErr w:type="spellStart"/>
            <w:r w:rsidRPr="008A67DB">
              <w:t>conflictHandlerType</w:t>
            </w:r>
            <w:proofErr w:type="spellEnd"/>
            <w:r w:rsidRPr="008A67DB">
              <w:t xml:space="preserve"> parameter value was passed in by the user.</w:t>
            </w:r>
          </w:p>
        </w:tc>
      </w:tr>
    </w:tbl>
    <w:p w:rsidR="00962659" w:rsidRPr="003F718C" w:rsidRDefault="00962659" w:rsidP="00CF3F68">
      <w:pPr>
        <w:ind w:left="620" w:hanging="620"/>
        <w:rPr>
          <w:b/>
        </w:rPr>
      </w:pPr>
    </w:p>
    <w:p w:rsidR="00962659" w:rsidRDefault="00962659" w:rsidP="000935E3">
      <w:pPr>
        <w:keepNext/>
        <w:ind w:left="619" w:hanging="619"/>
      </w:pPr>
      <w:r>
        <w:rPr>
          <w:b/>
        </w:rPr>
        <w:lastRenderedPageBreak/>
        <w:t>Description</w:t>
      </w:r>
    </w:p>
    <w:p w:rsidR="00962659" w:rsidRDefault="00962659" w:rsidP="00CF3F68">
      <w:pPr>
        <w:ind w:left="720" w:hanging="720"/>
      </w:pPr>
      <w:r>
        <w:tab/>
        <w:t>This function queries how a specific VISA library is set to handle a given resource</w:t>
      </w:r>
      <w:r w:rsidR="000E6D69">
        <w:t xml:space="preserve"> for the given API type</w:t>
      </w:r>
      <w:r>
        <w:t xml:space="preserve">.  A VISA library can either be chosen by the user, chosen by the Conflict Manger, or set to not handle a given resource.  Using </w:t>
      </w:r>
      <w:r w:rsidR="003779EB">
        <w:rPr>
          <w:noProof/>
        </w:rPr>
        <w:t>VISACM</w:t>
      </w:r>
      <w:r w:rsidRPr="00E8791B">
        <w:rPr>
          <w:noProof/>
        </w:rPr>
        <w:t>_QueryResource</w:t>
      </w:r>
      <w:r w:rsidR="000E6D69">
        <w:rPr>
          <w:noProof/>
        </w:rPr>
        <w:t>2</w:t>
      </w:r>
      <w:r>
        <w:rPr>
          <w:noProof/>
        </w:rPr>
        <w:t>() in tandem with this function can provide a complete picture of the Conflict Manager’s configuration.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7F5F1F" w:rsidRPr="00DB62D7" w:rsidRDefault="003779EB" w:rsidP="00DB62D7">
      <w:pPr>
        <w:pStyle w:val="Head3"/>
        <w:tabs>
          <w:tab w:val="num" w:pos="900"/>
        </w:tabs>
        <w:ind w:left="900" w:hanging="900"/>
        <w:rPr>
          <w:b/>
          <w:noProof/>
        </w:rPr>
      </w:pPr>
      <w:r w:rsidRPr="00DB62D7">
        <w:rPr>
          <w:b/>
          <w:noProof/>
        </w:rPr>
        <w:t>VISACM</w:t>
      </w:r>
      <w:r w:rsidR="007F5F1F" w:rsidRPr="00DB62D7">
        <w:rPr>
          <w:b/>
          <w:noProof/>
        </w:rPr>
        <w:t>_ReloadFile</w:t>
      </w:r>
      <w:r w:rsidR="00D75620" w:rsidRPr="00DB62D7">
        <w:rPr>
          <w:b/>
          <w:noProof/>
        </w:rPr>
        <w:t>()</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Reload settings from the Conflict Manager’s settings file.</w:t>
      </w:r>
    </w:p>
    <w:p w:rsidR="00962659" w:rsidRPr="003F718C" w:rsidRDefault="00962659" w:rsidP="00962659">
      <w:pPr>
        <w:ind w:left="620" w:hanging="620"/>
      </w:pPr>
    </w:p>
    <w:p w:rsidR="00962659" w:rsidRPr="003F718C" w:rsidRDefault="00962659" w:rsidP="00962659">
      <w:pPr>
        <w:rPr>
          <w:b/>
        </w:rPr>
      </w:pPr>
      <w:r w:rsidRPr="003F718C">
        <w:rPr>
          <w:b/>
        </w:rPr>
        <w:t>Return Values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Pr>
          <w:p w:rsidR="00962659" w:rsidRPr="00F51392" w:rsidRDefault="00962659" w:rsidP="00102A39">
            <w:pPr>
              <w:spacing w:before="40" w:after="40"/>
              <w:ind w:left="80"/>
            </w:pPr>
            <w:r w:rsidRPr="00F51392">
              <w:rPr>
                <w:b/>
              </w:rPr>
              <w:t>Type</w:t>
            </w:r>
            <w:r w:rsidRPr="00F51392">
              <w:t xml:space="preserve"> </w:t>
            </w:r>
            <w:proofErr w:type="spellStart"/>
            <w:r w:rsidRPr="00F51392">
              <w:t>ViStatus</w:t>
            </w:r>
            <w:proofErr w:type="spellEnd"/>
            <w:r w:rsidRPr="00F51392">
              <w:t xml:space="preserve"> </w:t>
            </w:r>
          </w:p>
        </w:tc>
        <w:tc>
          <w:tcPr>
            <w:tcW w:w="4680" w:type="dxa"/>
          </w:tcPr>
          <w:p w:rsidR="00962659" w:rsidRPr="00F51392" w:rsidRDefault="00962659" w:rsidP="00102A39">
            <w:pPr>
              <w:spacing w:before="40" w:after="40"/>
              <w:ind w:left="80"/>
            </w:pPr>
            <w:r w:rsidRPr="00F51392">
              <w:t>This is the operational return status. It returns either a completion code or an error code as follows.</w:t>
            </w:r>
          </w:p>
        </w:tc>
      </w:tr>
    </w:tbl>
    <w:p w:rsidR="00962659" w:rsidRPr="00F51392"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VI_SUCCESS</w:t>
            </w:r>
          </w:p>
        </w:tc>
        <w:tc>
          <w:tcPr>
            <w:tcW w:w="4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were successfully loaded from the Conflict Manager’s settings file on disk.</w:t>
            </w:r>
          </w:p>
        </w:tc>
      </w:tr>
    </w:tbl>
    <w:p w:rsidR="00962659" w:rsidRPr="00F51392"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F51392">
        <w:trPr>
          <w:cantSplit/>
        </w:trPr>
        <w:tc>
          <w:tcPr>
            <w:tcW w:w="3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F51392" w:rsidRDefault="00962659" w:rsidP="00102A39">
            <w:pPr>
              <w:spacing w:before="40" w:after="40"/>
              <w:jc w:val="center"/>
              <w:rPr>
                <w:b/>
              </w:rPr>
            </w:pPr>
            <w:r w:rsidRPr="00F51392">
              <w:rPr>
                <w:b/>
              </w:rPr>
              <w:t>Description</w:t>
            </w:r>
          </w:p>
        </w:tc>
      </w:tr>
      <w:tr w:rsidR="00962659" w:rsidRPr="00F51392">
        <w:trPr>
          <w:cantSplit/>
        </w:trPr>
        <w:tc>
          <w:tcPr>
            <w:tcW w:w="3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pPr>
            <w:r w:rsidRPr="00F51392">
              <w:t>The settings failed to load due to a failed allocation.</w:t>
            </w:r>
          </w:p>
        </w:tc>
      </w:tr>
      <w:tr w:rsidR="00962659" w:rsidRPr="00F51392">
        <w:trPr>
          <w:cantSplit/>
        </w:trPr>
        <w:tc>
          <w:tcPr>
            <w:tcW w:w="3680" w:type="dxa"/>
            <w:tcBorders>
              <w:top w:val="single" w:sz="6" w:space="0" w:color="auto"/>
              <w:left w:val="single" w:sz="6" w:space="0" w:color="auto"/>
              <w:bottom w:val="single" w:sz="6" w:space="0" w:color="auto"/>
              <w:right w:val="single" w:sz="6" w:space="0" w:color="auto"/>
            </w:tcBorders>
          </w:tcPr>
          <w:p w:rsidR="00962659" w:rsidRPr="00F51392" w:rsidRDefault="00962659" w:rsidP="00102A39">
            <w:pPr>
              <w:spacing w:before="40" w:after="40"/>
              <w:ind w:left="80"/>
              <w:rPr>
                <w:rFonts w:cs="Courier New"/>
                <w:noProof/>
              </w:rPr>
            </w:pPr>
            <w:r w:rsidRPr="00F51392">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F51392" w:rsidDel="002D3032" w:rsidRDefault="00962659" w:rsidP="00102A39">
            <w:pPr>
              <w:spacing w:before="40" w:after="40"/>
              <w:ind w:left="80"/>
            </w:pPr>
            <w:r w:rsidRPr="00F51392">
              <w:t xml:space="preserve">The Conflict Manager Library has not been properly initialized.  Ensure that </w:t>
            </w:r>
            <w:r w:rsidR="003779EB" w:rsidRPr="00F51392">
              <w:rPr>
                <w:rFonts w:cs="Courier New"/>
                <w:noProof/>
              </w:rPr>
              <w:t>VISACM</w:t>
            </w:r>
            <w:r w:rsidRPr="00F51392">
              <w:rPr>
                <w:rFonts w:cs="Courier New"/>
                <w:noProof/>
              </w:rPr>
              <w:t>_Initialize</w:t>
            </w:r>
            <w:r w:rsidRPr="00F51392" w:rsidDel="006D58DB">
              <w:t xml:space="preserve"> </w:t>
            </w:r>
            <w:r w:rsidRPr="00F51392">
              <w:t>() has been called before attempting to configure Conflict Manager Settings.</w:t>
            </w:r>
          </w:p>
        </w:tc>
      </w:tr>
    </w:tbl>
    <w:p w:rsidR="00DB62D7" w:rsidRPr="003F718C" w:rsidRDefault="00DB62D7"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reloads the settings from the Conflict Manager’s settings file.  If the file cannot be read, the settings revert to the default settings.</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32678A" w:rsidRPr="00DB62D7" w:rsidRDefault="003779EB" w:rsidP="00DB62D7">
      <w:pPr>
        <w:pStyle w:val="Head3"/>
        <w:tabs>
          <w:tab w:val="num" w:pos="900"/>
        </w:tabs>
        <w:ind w:left="900" w:hanging="900"/>
        <w:rPr>
          <w:b/>
          <w:noProof/>
        </w:rPr>
      </w:pPr>
      <w:proofErr w:type="spellStart"/>
      <w:r w:rsidRPr="00DB62D7">
        <w:rPr>
          <w:b/>
          <w:bCs/>
        </w:rPr>
        <w:t>V</w:t>
      </w:r>
      <w:r w:rsidRPr="00DB62D7">
        <w:rPr>
          <w:b/>
          <w:noProof/>
        </w:rPr>
        <w:t>ISACM</w:t>
      </w:r>
      <w:r w:rsidR="0032678A" w:rsidRPr="00DB62D7">
        <w:rPr>
          <w:b/>
          <w:noProof/>
        </w:rPr>
        <w:t>_SetStoreConflictsOnly</w:t>
      </w:r>
      <w:proofErr w:type="spellEnd"/>
      <w:r w:rsidR="00902E47" w:rsidRPr="00DB62D7">
        <w:rPr>
          <w:b/>
          <w:noProof/>
        </w:rPr>
        <w:t>(storeConflicts)</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whether the Conflict Manager should store only conflicts in the table.</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trPr>
          <w:cantSplit/>
        </w:trPr>
        <w:tc>
          <w:tcPr>
            <w:tcW w:w="197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spacing w:before="40" w:after="40"/>
              <w:jc w:val="center"/>
              <w:rPr>
                <w:rFonts w:ascii="Times New Roman" w:hAnsi="Times New Roman"/>
                <w:b/>
              </w:rPr>
            </w:pPr>
            <w:r w:rsidRPr="00B936D1">
              <w:rPr>
                <w:rFonts w:ascii="Times New Roman" w:hAnsi="Times New Roman"/>
                <w:b/>
              </w:rPr>
              <w:t>Name</w:t>
            </w:r>
          </w:p>
        </w:tc>
        <w:tc>
          <w:tcPr>
            <w:tcW w:w="810" w:type="dxa"/>
            <w:tcBorders>
              <w:top w:val="single" w:sz="6" w:space="0" w:color="auto"/>
              <w:left w:val="sing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B936D1" w:rsidRDefault="00962659" w:rsidP="00102A39">
            <w:pPr>
              <w:tabs>
                <w:tab w:val="bar" w:pos="9720"/>
                <w:tab w:val="bar" w:pos="10080"/>
              </w:tabs>
              <w:spacing w:before="40" w:after="40"/>
              <w:jc w:val="center"/>
              <w:rPr>
                <w:rFonts w:ascii="Times New Roman" w:hAnsi="Times New Roman"/>
                <w:b/>
              </w:rPr>
            </w:pPr>
            <w:r w:rsidRPr="00B936D1">
              <w:rPr>
                <w:rFonts w:ascii="Times New Roman" w:hAnsi="Times New Roman"/>
                <w:b/>
              </w:rPr>
              <w:t>Description</w:t>
            </w:r>
          </w:p>
        </w:tc>
      </w:tr>
      <w:tr w:rsidR="00962659" w:rsidRPr="008D1E3F">
        <w:trPr>
          <w:cantSplit/>
        </w:trPr>
        <w:tc>
          <w:tcPr>
            <w:tcW w:w="197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noProof/>
              </w:rPr>
              <w:t>storeConflicts</w:t>
            </w:r>
          </w:p>
        </w:tc>
        <w:tc>
          <w:tcPr>
            <w:tcW w:w="81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double" w:sz="6"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tabs>
                <w:tab w:val="bar" w:pos="9720"/>
              </w:tabs>
              <w:spacing w:before="40" w:after="40"/>
              <w:ind w:left="80"/>
            </w:pPr>
            <w:r w:rsidRPr="008D1E3F">
              <w:t>Determines whether the Conflict Manager will store only conflicted entries or all entries.</w:t>
            </w:r>
          </w:p>
        </w:tc>
      </w:tr>
    </w:tbl>
    <w:p w:rsidR="00962659" w:rsidRPr="008D1E3F" w:rsidRDefault="00962659" w:rsidP="00962659"/>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lastRenderedPageBreak/>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setting was set successfully.</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w:t>
      </w:r>
      <w:r w:rsidR="009B6EC7">
        <w:t>ts whether the Conflict Manager</w:t>
      </w:r>
      <w:r>
        <w:t xml:space="preserve"> stores </w:t>
      </w:r>
      <w:r w:rsidR="008D1E3F">
        <w:t>only</w:t>
      </w:r>
      <w:r>
        <w:t xml:space="preserve"> conflicts in the table or the results of all resource opening</w:t>
      </w:r>
      <w:r w:rsidR="009B6EC7">
        <w:t>s</w:t>
      </w:r>
      <w:r>
        <w:t>.  Saving all of the results from opening results in a larger table, but prevent</w:t>
      </w:r>
      <w:r w:rsidR="008D1E3F">
        <w:t>s</w:t>
      </w:r>
      <w:r>
        <w:t xml:space="preserve"> the VISA Router from repeating the conflict arbitration algorithm on every open.</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823749" w:rsidRDefault="003779EB" w:rsidP="00823749">
      <w:pPr>
        <w:pStyle w:val="Head3"/>
        <w:tabs>
          <w:tab w:val="num" w:pos="900"/>
        </w:tabs>
        <w:ind w:left="900" w:hanging="900"/>
        <w:rPr>
          <w:b/>
          <w:noProof/>
        </w:rPr>
      </w:pPr>
      <w:r w:rsidRPr="00823749">
        <w:rPr>
          <w:b/>
          <w:noProof/>
        </w:rPr>
        <w:lastRenderedPageBreak/>
        <w:t>VISACM</w:t>
      </w:r>
      <w:r w:rsidR="007F5F1F" w:rsidRPr="00823749">
        <w:rPr>
          <w:b/>
          <w:noProof/>
        </w:rPr>
        <w:t>_SetVisaEnabled</w:t>
      </w:r>
      <w:r w:rsidR="00F606D9">
        <w:rPr>
          <w:b/>
          <w:noProof/>
        </w:rPr>
        <w:t>2</w:t>
      </w:r>
      <w:r w:rsidR="00D75620" w:rsidRPr="00823749">
        <w:rPr>
          <w:b/>
          <w:noProof/>
        </w:rPr>
        <w:t>(</w:t>
      </w:r>
      <w:r w:rsidR="004706EF">
        <w:rPr>
          <w:b/>
          <w:noProof/>
        </w:rPr>
        <w:t xml:space="preserve">apiType, </w:t>
      </w:r>
      <w:r w:rsidR="00D75620" w:rsidRPr="00823749">
        <w:rPr>
          <w:b/>
          <w:noProof/>
        </w:rPr>
        <w:t>guid_SRM, enabled)</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Enables or disables a specified VISA library.</w:t>
      </w:r>
    </w:p>
    <w:p w:rsidR="00962659" w:rsidRPr="003F718C" w:rsidRDefault="00962659" w:rsidP="00962659">
      <w:pPr>
        <w:ind w:left="620" w:hanging="620"/>
      </w:pPr>
    </w:p>
    <w:p w:rsidR="00962659" w:rsidRPr="003F718C" w:rsidRDefault="00962659" w:rsidP="00962659">
      <w:pPr>
        <w:ind w:left="620" w:hanging="620"/>
      </w:pPr>
      <w:r w:rsidRPr="003F718C">
        <w:rPr>
          <w:b/>
        </w:rPr>
        <w:t>Parameters</w:t>
      </w:r>
    </w:p>
    <w:p w:rsidR="00962659" w:rsidRPr="003F718C"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B936D1" w:rsidTr="00D74544">
        <w:trPr>
          <w:cantSplit/>
        </w:trPr>
        <w:tc>
          <w:tcPr>
            <w:tcW w:w="197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962659" w:rsidRPr="008D1E3F" w:rsidRDefault="00962659" w:rsidP="00102A39">
            <w:pPr>
              <w:tabs>
                <w:tab w:val="bar" w:pos="9720"/>
                <w:tab w:val="bar" w:pos="10080"/>
              </w:tabs>
              <w:spacing w:before="40" w:after="40"/>
              <w:jc w:val="center"/>
              <w:rPr>
                <w:b/>
              </w:rPr>
            </w:pPr>
            <w:r w:rsidRPr="008D1E3F">
              <w:rPr>
                <w:b/>
              </w:rPr>
              <w:t>Description</w:t>
            </w:r>
          </w:p>
        </w:tc>
      </w:tr>
      <w:tr w:rsidR="00D74544" w:rsidRPr="00B936D1" w:rsidTr="00D74544">
        <w:trPr>
          <w:cantSplit/>
        </w:trPr>
        <w:tc>
          <w:tcPr>
            <w:tcW w:w="1970" w:type="dxa"/>
            <w:tcBorders>
              <w:top w:val="double" w:sz="4" w:space="0" w:color="auto"/>
              <w:left w:val="single" w:sz="6"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apiType</w:t>
            </w:r>
          </w:p>
        </w:tc>
        <w:tc>
          <w:tcPr>
            <w:tcW w:w="81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tabs>
                <w:tab w:val="bar" w:pos="9720"/>
                <w:tab w:val="bar" w:pos="10080"/>
              </w:tabs>
              <w:spacing w:before="40" w:after="40"/>
              <w:jc w:val="center"/>
              <w:rPr>
                <w:noProof/>
              </w:rPr>
            </w:pPr>
            <w:r>
              <w:rPr>
                <w:noProof/>
              </w:rPr>
              <w:t>IN</w:t>
            </w:r>
          </w:p>
        </w:tc>
        <w:tc>
          <w:tcPr>
            <w:tcW w:w="1800" w:type="dxa"/>
            <w:tcBorders>
              <w:top w:val="double" w:sz="4" w:space="0" w:color="auto"/>
              <w:left w:val="single" w:sz="4" w:space="0" w:color="auto"/>
              <w:bottom w:val="single" w:sz="4" w:space="0" w:color="auto"/>
              <w:right w:val="single" w:sz="4" w:space="0" w:color="auto"/>
            </w:tcBorders>
          </w:tcPr>
          <w:p w:rsidR="00D74544" w:rsidRPr="00A230D8" w:rsidRDefault="00D74544" w:rsidP="007B7B63">
            <w:pPr>
              <w:spacing w:before="40" w:after="40"/>
              <w:ind w:left="80"/>
              <w:rPr>
                <w:noProof/>
              </w:rPr>
            </w:pPr>
            <w:r>
              <w:rPr>
                <w:noProof/>
              </w:rPr>
              <w:t>ViInt16</w:t>
            </w:r>
          </w:p>
        </w:tc>
        <w:tc>
          <w:tcPr>
            <w:tcW w:w="3787" w:type="dxa"/>
            <w:tcBorders>
              <w:top w:val="double" w:sz="4" w:space="0" w:color="auto"/>
              <w:left w:val="single" w:sz="4" w:space="0" w:color="auto"/>
              <w:bottom w:val="single" w:sz="4" w:space="0" w:color="auto"/>
              <w:right w:val="single" w:sz="6" w:space="0" w:color="auto"/>
            </w:tcBorders>
          </w:tcPr>
          <w:p w:rsidR="00D74544" w:rsidRPr="00A230D8" w:rsidRDefault="00D74544" w:rsidP="007B7B63">
            <w:pPr>
              <w:spacing w:before="40" w:after="40"/>
              <w:ind w:left="80"/>
              <w:rPr>
                <w:noProof/>
              </w:rPr>
            </w:pPr>
            <w:r w:rsidRPr="00B519D9">
              <w:rPr>
                <w:noProof/>
              </w:rPr>
              <w:t xml:space="preserve">An enum </w:t>
            </w:r>
            <w:r>
              <w:rPr>
                <w:noProof/>
              </w:rPr>
              <w:t>specifying the type of the API for which to enable or disable the specified VISA library.</w:t>
            </w:r>
          </w:p>
        </w:tc>
      </w:tr>
      <w:tr w:rsidR="00962659" w:rsidRPr="00B936D1" w:rsidTr="00D74544">
        <w:trPr>
          <w:cantSplit/>
        </w:trPr>
        <w:tc>
          <w:tcPr>
            <w:tcW w:w="1970" w:type="dxa"/>
            <w:tcBorders>
              <w:top w:val="single" w:sz="4" w:space="0" w:color="auto"/>
              <w:left w:val="single" w:sz="6" w:space="0" w:color="auto"/>
              <w:bottom w:val="single" w:sz="4" w:space="0" w:color="auto"/>
              <w:right w:val="single" w:sz="4" w:space="0" w:color="auto"/>
            </w:tcBorders>
          </w:tcPr>
          <w:p w:rsidR="00962659" w:rsidRPr="008D1E3F" w:rsidRDefault="00962659" w:rsidP="00102A39">
            <w:pPr>
              <w:spacing w:before="40" w:after="40"/>
              <w:ind w:left="80"/>
            </w:pPr>
            <w:r w:rsidRPr="008D1E3F">
              <w:rPr>
                <w:noProof/>
              </w:rPr>
              <w:t>guid_SRM</w:t>
            </w:r>
          </w:p>
        </w:tc>
        <w:tc>
          <w:tcPr>
            <w:tcW w:w="81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4"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ViConstString</w:t>
            </w:r>
          </w:p>
        </w:tc>
        <w:tc>
          <w:tcPr>
            <w:tcW w:w="3787" w:type="dxa"/>
            <w:tcBorders>
              <w:top w:val="single" w:sz="4" w:space="0" w:color="auto"/>
              <w:left w:val="single" w:sz="4" w:space="0" w:color="auto"/>
              <w:bottom w:val="single" w:sz="4"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The GUID of the VISA library to enable or disable.  The GUID should be provided in XXXXXXXX-XXXX-XXXX-XXXX-XXXXXXXXXXXX format.</w:t>
            </w:r>
          </w:p>
        </w:tc>
      </w:tr>
      <w:tr w:rsidR="00962659" w:rsidRPr="00B936D1" w:rsidTr="00D74544">
        <w:trPr>
          <w:cantSplit/>
        </w:trPr>
        <w:tc>
          <w:tcPr>
            <w:tcW w:w="1970" w:type="dxa"/>
            <w:tcBorders>
              <w:top w:val="single" w:sz="4" w:space="0" w:color="auto"/>
              <w:left w:val="single" w:sz="6" w:space="0" w:color="auto"/>
              <w:bottom w:val="single" w:sz="6" w:space="0" w:color="auto"/>
              <w:right w:val="single" w:sz="4" w:space="0" w:color="auto"/>
            </w:tcBorders>
          </w:tcPr>
          <w:p w:rsidR="00962659" w:rsidRPr="008D1E3F" w:rsidRDefault="00962659" w:rsidP="00102A39">
            <w:pPr>
              <w:spacing w:before="40" w:after="40"/>
              <w:ind w:left="80"/>
            </w:pPr>
            <w:r w:rsidRPr="008D1E3F">
              <w:rPr>
                <w:noProof/>
              </w:rPr>
              <w:t>enabled</w:t>
            </w:r>
          </w:p>
        </w:tc>
        <w:tc>
          <w:tcPr>
            <w:tcW w:w="81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jc w:val="center"/>
            </w:pPr>
            <w:r w:rsidRPr="008D1E3F">
              <w:t>IN</w:t>
            </w:r>
          </w:p>
        </w:tc>
        <w:tc>
          <w:tcPr>
            <w:tcW w:w="1800" w:type="dxa"/>
            <w:tcBorders>
              <w:top w:val="single" w:sz="4" w:space="0" w:color="auto"/>
              <w:left w:val="single" w:sz="4" w:space="0" w:color="auto"/>
              <w:bottom w:val="single" w:sz="6" w:space="0" w:color="auto"/>
              <w:right w:val="single" w:sz="4" w:space="0" w:color="auto"/>
            </w:tcBorders>
          </w:tcPr>
          <w:p w:rsidR="00962659" w:rsidRPr="008D1E3F" w:rsidRDefault="00962659" w:rsidP="00102A39">
            <w:pPr>
              <w:tabs>
                <w:tab w:val="bar" w:pos="9720"/>
                <w:tab w:val="bar" w:pos="10080"/>
              </w:tabs>
              <w:spacing w:before="40" w:after="40"/>
              <w:ind w:left="80"/>
            </w:pPr>
            <w:r w:rsidRPr="008D1E3F">
              <w:rPr>
                <w:noProof/>
              </w:rPr>
              <w:t>ViBoolean</w:t>
            </w:r>
          </w:p>
        </w:tc>
        <w:tc>
          <w:tcPr>
            <w:tcW w:w="3787" w:type="dxa"/>
            <w:tcBorders>
              <w:top w:val="single" w:sz="4" w:space="0" w:color="auto"/>
              <w:left w:val="single" w:sz="4" w:space="0" w:color="auto"/>
              <w:bottom w:val="single" w:sz="6" w:space="0" w:color="auto"/>
              <w:right w:val="single" w:sz="6" w:space="0" w:color="auto"/>
            </w:tcBorders>
          </w:tcPr>
          <w:p w:rsidR="00962659" w:rsidRPr="008D1E3F" w:rsidRDefault="00962659" w:rsidP="00102A39">
            <w:pPr>
              <w:tabs>
                <w:tab w:val="bar" w:pos="9720"/>
                <w:tab w:val="bar" w:pos="10080"/>
              </w:tabs>
              <w:spacing w:before="40" w:after="40"/>
              <w:ind w:left="80"/>
            </w:pPr>
            <w:r w:rsidRPr="008D1E3F">
              <w:t>Specifies whether the VISA library should be enabled or disabled.</w:t>
            </w:r>
          </w:p>
        </w:tc>
      </w:tr>
    </w:tbl>
    <w:p w:rsidR="00962659" w:rsidRPr="00B936D1" w:rsidRDefault="00962659" w:rsidP="00962659">
      <w:pPr>
        <w:rPr>
          <w:rFonts w:ascii="Times New Roman" w:hAnsi="Times New Roman"/>
        </w:rPr>
      </w:pPr>
    </w:p>
    <w:p w:rsidR="00962659" w:rsidRPr="00B936D1" w:rsidRDefault="00962659" w:rsidP="00962659">
      <w:pPr>
        <w:rPr>
          <w:rFonts w:ascii="Times New Roman" w:hAnsi="Times New Roman"/>
          <w:b/>
        </w:rPr>
      </w:pPr>
      <w:r w:rsidRPr="00B936D1">
        <w:rPr>
          <w:rFonts w:ascii="Times New Roman" w:hAnsi="Times New Roman"/>
          <w:b/>
        </w:rPr>
        <w:t>Return Values</w:t>
      </w:r>
    </w:p>
    <w:p w:rsidR="00962659" w:rsidRPr="00B936D1" w:rsidRDefault="00962659" w:rsidP="00962659">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disabled.</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VI_ERROR_ALLOC</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Conflict Manager could not allocate needed memory for the new setting.</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B936D1">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Enables or disables a specified VISA library</w:t>
      </w:r>
      <w:r w:rsidR="0052393F">
        <w:t xml:space="preserve"> for the specified API type</w:t>
      </w:r>
      <w:r>
        <w:t xml:space="preserve">.  A disabled VISA library will have all of its records </w:t>
      </w:r>
      <w:r w:rsidR="0052393F">
        <w:t xml:space="preserve">corresponding to the specified API type </w:t>
      </w:r>
      <w:r>
        <w:t>deleted from the conflict table and will not be used when opening any resources</w:t>
      </w:r>
      <w:r w:rsidR="0052393F">
        <w:t xml:space="preserve"> for that API type</w:t>
      </w:r>
      <w:r>
        <w:t xml:space="preserve">.  When </w:t>
      </w:r>
      <w:proofErr w:type="spellStart"/>
      <w:r>
        <w:t>reenabling</w:t>
      </w:r>
      <w:proofErr w:type="spellEnd"/>
      <w:r>
        <w:t xml:space="preserve"> a VISA library, the user may </w:t>
      </w:r>
      <w:r w:rsidR="008D1E3F">
        <w:t>want</w:t>
      </w:r>
      <w:r>
        <w:t xml:space="preserve"> to clear the entire table to repopulate the table with settings using the </w:t>
      </w:r>
      <w:proofErr w:type="spellStart"/>
      <w:r>
        <w:t>reenabled</w:t>
      </w:r>
      <w:proofErr w:type="spellEnd"/>
      <w:r>
        <w:t xml:space="preserve"> VISA library.</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0935E3" w:rsidRDefault="000935E3">
      <w:pPr>
        <w:rPr>
          <w:b/>
          <w:noProof/>
          <w:sz w:val="22"/>
        </w:rPr>
      </w:pPr>
      <w:r>
        <w:rPr>
          <w:b/>
          <w:noProof/>
        </w:rPr>
        <w:br w:type="page"/>
      </w:r>
    </w:p>
    <w:p w:rsidR="007F5F1F" w:rsidRPr="00C80206" w:rsidRDefault="003779EB" w:rsidP="00C80206">
      <w:pPr>
        <w:pStyle w:val="Head3"/>
        <w:tabs>
          <w:tab w:val="num" w:pos="900"/>
        </w:tabs>
        <w:ind w:left="900" w:hanging="900"/>
        <w:rPr>
          <w:b/>
          <w:noProof/>
        </w:rPr>
      </w:pPr>
      <w:r w:rsidRPr="00C80206">
        <w:rPr>
          <w:b/>
          <w:noProof/>
        </w:rPr>
        <w:lastRenderedPageBreak/>
        <w:t>VISACM</w:t>
      </w:r>
      <w:r w:rsidR="007F5F1F" w:rsidRPr="00C80206">
        <w:rPr>
          <w:b/>
          <w:noProof/>
        </w:rPr>
        <w:t>_SetVisaPreferred</w:t>
      </w:r>
      <w:r w:rsidR="00176D61">
        <w:rPr>
          <w:b/>
          <w:noProof/>
        </w:rPr>
        <w:t>2</w:t>
      </w:r>
      <w:r w:rsidR="00D75620" w:rsidRPr="00C80206">
        <w:rPr>
          <w:b/>
          <w:noProof/>
        </w:rPr>
        <w:t>(</w:t>
      </w:r>
      <w:r w:rsidR="00176D61">
        <w:rPr>
          <w:b/>
          <w:noProof/>
        </w:rPr>
        <w:t xml:space="preserve">apiType, </w:t>
      </w:r>
      <w:r w:rsidR="00D75620" w:rsidRPr="00C80206">
        <w:rPr>
          <w:b/>
          <w:noProof/>
        </w:rPr>
        <w:t>guid_SRM)</w:t>
      </w:r>
    </w:p>
    <w:p w:rsidR="007F5F1F" w:rsidRPr="00E8791B" w:rsidRDefault="007F5F1F" w:rsidP="007F5F1F">
      <w:pPr>
        <w:pStyle w:val="Desc"/>
        <w:rPr>
          <w:rFonts w:ascii="Times New Roman" w:hAnsi="Times New Roman"/>
        </w:rPr>
      </w:pPr>
    </w:p>
    <w:p w:rsidR="00962659" w:rsidRPr="003F718C" w:rsidRDefault="00962659" w:rsidP="00962659">
      <w:pPr>
        <w:ind w:left="620" w:hanging="620"/>
        <w:rPr>
          <w:b/>
        </w:rPr>
      </w:pPr>
      <w:r>
        <w:rPr>
          <w:b/>
        </w:rPr>
        <w:t>Pur</w:t>
      </w:r>
      <w:r w:rsidRPr="003F718C">
        <w:rPr>
          <w:b/>
        </w:rPr>
        <w:t>pose</w:t>
      </w:r>
      <w:r w:rsidRPr="003F718C">
        <w:rPr>
          <w:b/>
        </w:rPr>
        <w:tab/>
      </w:r>
    </w:p>
    <w:p w:rsidR="00962659" w:rsidRPr="003F718C" w:rsidRDefault="00962659" w:rsidP="00962659">
      <w:pPr>
        <w:ind w:left="720" w:hanging="720"/>
        <w:rPr>
          <w:i/>
        </w:rPr>
      </w:pPr>
      <w:r w:rsidRPr="003F718C">
        <w:rPr>
          <w:b/>
        </w:rPr>
        <w:tab/>
      </w:r>
      <w:r>
        <w:t>Sets a VISA library as the preferred VISA library</w:t>
      </w:r>
      <w:r w:rsidR="00176D61">
        <w:t xml:space="preserve"> for the given API type</w:t>
      </w:r>
      <w:r>
        <w:t>.</w:t>
      </w:r>
    </w:p>
    <w:p w:rsidR="00962659" w:rsidRPr="003F718C" w:rsidRDefault="00962659" w:rsidP="00962659">
      <w:pPr>
        <w:ind w:left="620" w:hanging="620"/>
      </w:pPr>
    </w:p>
    <w:p w:rsidR="00962659" w:rsidRPr="003F718C" w:rsidRDefault="00962659" w:rsidP="00CF3F68">
      <w:pPr>
        <w:keepNext/>
        <w:keepLines/>
        <w:ind w:left="620" w:hanging="620"/>
      </w:pPr>
      <w:r w:rsidRPr="003F718C">
        <w:rPr>
          <w:b/>
        </w:rPr>
        <w:t>Parameters</w:t>
      </w:r>
    </w:p>
    <w:p w:rsidR="00962659" w:rsidRPr="003F718C" w:rsidRDefault="00962659" w:rsidP="00CF3F68">
      <w:pPr>
        <w:keepNext/>
        <w:keepLines/>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962659" w:rsidRPr="008D1E3F">
        <w:trPr>
          <w:cantSplit/>
        </w:trPr>
        <w:tc>
          <w:tcPr>
            <w:tcW w:w="197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spacing w:before="40" w:after="40"/>
              <w:jc w:val="center"/>
              <w:rPr>
                <w:b/>
              </w:rPr>
            </w:pPr>
            <w:r w:rsidRPr="008D1E3F">
              <w:rPr>
                <w:b/>
              </w:rPr>
              <w:t>Name</w:t>
            </w:r>
          </w:p>
        </w:tc>
        <w:tc>
          <w:tcPr>
            <w:tcW w:w="81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rPr>
                <w:b/>
              </w:rPr>
            </w:pPr>
            <w:r w:rsidRPr="008D1E3F">
              <w:rPr>
                <w:b/>
              </w:rPr>
              <w:t>Description</w:t>
            </w:r>
          </w:p>
        </w:tc>
      </w:tr>
      <w:tr w:rsidR="00097737" w:rsidRPr="00B936D1" w:rsidTr="00736127">
        <w:trPr>
          <w:cantSplit/>
        </w:trPr>
        <w:tc>
          <w:tcPr>
            <w:tcW w:w="197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apiType</w:t>
            </w:r>
          </w:p>
        </w:tc>
        <w:tc>
          <w:tcPr>
            <w:tcW w:w="81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tabs>
                <w:tab w:val="bar" w:pos="9720"/>
                <w:tab w:val="bar" w:pos="10080"/>
              </w:tabs>
              <w:spacing w:before="40" w:after="40"/>
              <w:jc w:val="center"/>
              <w:rPr>
                <w:noProof/>
              </w:rPr>
            </w:pPr>
            <w:r>
              <w:rPr>
                <w:noProof/>
              </w:rPr>
              <w:t>IN</w:t>
            </w:r>
          </w:p>
        </w:tc>
        <w:tc>
          <w:tcPr>
            <w:tcW w:w="1800"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Pr>
                <w:noProof/>
              </w:rPr>
              <w:t>ViInt16</w:t>
            </w:r>
          </w:p>
        </w:tc>
        <w:tc>
          <w:tcPr>
            <w:tcW w:w="3787" w:type="dxa"/>
            <w:tcBorders>
              <w:top w:val="single" w:sz="6" w:space="0" w:color="auto"/>
              <w:left w:val="single" w:sz="6" w:space="0" w:color="auto"/>
              <w:bottom w:val="single" w:sz="6" w:space="0" w:color="auto"/>
              <w:right w:val="single" w:sz="6" w:space="0" w:color="auto"/>
            </w:tcBorders>
          </w:tcPr>
          <w:p w:rsidR="00097737" w:rsidRPr="00A230D8" w:rsidRDefault="00097737" w:rsidP="00736127">
            <w:pPr>
              <w:keepNext/>
              <w:keepLines/>
              <w:spacing w:before="40" w:after="40"/>
              <w:ind w:left="80"/>
              <w:rPr>
                <w:noProof/>
              </w:rPr>
            </w:pPr>
            <w:r w:rsidRPr="00B519D9">
              <w:rPr>
                <w:noProof/>
              </w:rPr>
              <w:t xml:space="preserve">An enum </w:t>
            </w:r>
            <w:r>
              <w:rPr>
                <w:noProof/>
              </w:rPr>
              <w:t>specifying the type of the API for which to set the given preferred library.</w:t>
            </w:r>
          </w:p>
        </w:tc>
      </w:tr>
      <w:tr w:rsidR="00962659" w:rsidRPr="008D1E3F" w:rsidTr="00176D61">
        <w:trPr>
          <w:cantSplit/>
        </w:trPr>
        <w:tc>
          <w:tcPr>
            <w:tcW w:w="197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spacing w:before="40" w:after="40"/>
              <w:ind w:left="80"/>
            </w:pPr>
            <w:r w:rsidRPr="008D1E3F">
              <w:rPr>
                <w:noProof/>
              </w:rPr>
              <w:t>guid_SRM</w:t>
            </w:r>
          </w:p>
        </w:tc>
        <w:tc>
          <w:tcPr>
            <w:tcW w:w="81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rPr>
                <w:noProof/>
              </w:rPr>
              <w:t>ViConstString</w:t>
            </w:r>
          </w:p>
        </w:tc>
        <w:tc>
          <w:tcPr>
            <w:tcW w:w="3787" w:type="dxa"/>
            <w:tcBorders>
              <w:top w:val="single" w:sz="6" w:space="0" w:color="auto"/>
              <w:left w:val="single" w:sz="6" w:space="0" w:color="auto"/>
              <w:bottom w:val="single" w:sz="6" w:space="0" w:color="auto"/>
              <w:right w:val="single" w:sz="6" w:space="0" w:color="auto"/>
            </w:tcBorders>
          </w:tcPr>
          <w:p w:rsidR="00962659" w:rsidRPr="008D1E3F" w:rsidRDefault="00962659" w:rsidP="00CF3F68">
            <w:pPr>
              <w:keepNext/>
              <w:keepLines/>
              <w:tabs>
                <w:tab w:val="bar" w:pos="9720"/>
                <w:tab w:val="bar" w:pos="10080"/>
              </w:tabs>
              <w:spacing w:before="40" w:after="40"/>
              <w:ind w:left="80"/>
            </w:pPr>
            <w:r w:rsidRPr="008D1E3F">
              <w:t>The GUID corresponding to the VISA library to set as preferred.</w:t>
            </w:r>
          </w:p>
        </w:tc>
      </w:tr>
    </w:tbl>
    <w:p w:rsidR="00962659" w:rsidRPr="008D1E3F" w:rsidRDefault="00962659" w:rsidP="00CF3F68">
      <w:pPr>
        <w:keepNext/>
        <w:keepLines/>
      </w:pPr>
    </w:p>
    <w:p w:rsidR="00E73D2C" w:rsidRDefault="00E73D2C" w:rsidP="00962659">
      <w:pPr>
        <w:rPr>
          <w:b/>
        </w:rPr>
      </w:pPr>
    </w:p>
    <w:p w:rsidR="00962659" w:rsidRPr="008D1E3F" w:rsidRDefault="00962659" w:rsidP="00962659">
      <w:pPr>
        <w:rPr>
          <w:b/>
        </w:rPr>
      </w:pPr>
      <w:r w:rsidRPr="008D1E3F">
        <w:rPr>
          <w:b/>
        </w:rPr>
        <w:t>Return Values</w:t>
      </w:r>
    </w:p>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Pr>
          <w:p w:rsidR="00962659" w:rsidRPr="008D1E3F" w:rsidRDefault="00962659" w:rsidP="00102A39">
            <w:pPr>
              <w:spacing w:before="40" w:after="40"/>
              <w:ind w:left="80"/>
            </w:pPr>
            <w:r w:rsidRPr="008D1E3F">
              <w:rPr>
                <w:b/>
              </w:rPr>
              <w:t>Type</w:t>
            </w:r>
            <w:r w:rsidRPr="008D1E3F">
              <w:t xml:space="preserve"> </w:t>
            </w:r>
            <w:proofErr w:type="spellStart"/>
            <w:r w:rsidRPr="008D1E3F">
              <w:t>ViStatus</w:t>
            </w:r>
            <w:proofErr w:type="spellEnd"/>
            <w:r w:rsidRPr="008D1E3F">
              <w:t xml:space="preserve"> </w:t>
            </w:r>
          </w:p>
        </w:tc>
        <w:tc>
          <w:tcPr>
            <w:tcW w:w="4680" w:type="dxa"/>
          </w:tcPr>
          <w:p w:rsidR="00962659" w:rsidRPr="008D1E3F" w:rsidRDefault="00962659" w:rsidP="00102A39">
            <w:pPr>
              <w:spacing w:before="40" w:after="40"/>
              <w:ind w:left="80"/>
            </w:pPr>
            <w:r w:rsidRPr="008D1E3F">
              <w:t>This is the operational return status. It returns either a completion code or an error code as follows.</w:t>
            </w:r>
          </w:p>
        </w:tc>
      </w:tr>
    </w:tbl>
    <w:p w:rsidR="00962659" w:rsidRPr="008D1E3F" w:rsidRDefault="00962659" w:rsidP="00962659">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Completion Code</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VI_SUCCESS</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was successfully set as the preferred VISA library.</w:t>
            </w:r>
          </w:p>
        </w:tc>
      </w:tr>
    </w:tbl>
    <w:p w:rsidR="00962659" w:rsidRPr="008D1E3F" w:rsidRDefault="00962659" w:rsidP="00962659"/>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962659" w:rsidRPr="008D1E3F">
        <w:trPr>
          <w:cantSplit/>
        </w:trPr>
        <w:tc>
          <w:tcPr>
            <w:tcW w:w="3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Error Codes</w:t>
            </w:r>
          </w:p>
        </w:tc>
        <w:tc>
          <w:tcPr>
            <w:tcW w:w="4680" w:type="dxa"/>
            <w:tcBorders>
              <w:top w:val="single" w:sz="6" w:space="0" w:color="auto"/>
              <w:left w:val="single" w:sz="6" w:space="0" w:color="auto"/>
              <w:bottom w:val="double" w:sz="6" w:space="0" w:color="auto"/>
              <w:right w:val="single" w:sz="6" w:space="0" w:color="auto"/>
            </w:tcBorders>
          </w:tcPr>
          <w:p w:rsidR="00962659" w:rsidRPr="008D1E3F" w:rsidRDefault="00962659" w:rsidP="00102A39">
            <w:pPr>
              <w:spacing w:before="40" w:after="40"/>
              <w:jc w:val="center"/>
              <w:rPr>
                <w:b/>
              </w:rPr>
            </w:pPr>
            <w:r w:rsidRPr="008D1E3F">
              <w:rPr>
                <w:b/>
              </w:rPr>
              <w:t>Description</w:t>
            </w:r>
          </w:p>
        </w:tc>
      </w:tr>
      <w:tr w:rsidR="00962659" w:rsidRPr="008D1E3F">
        <w:trPr>
          <w:cantSplit/>
        </w:trPr>
        <w:tc>
          <w:tcPr>
            <w:tcW w:w="3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VI_ERROR_INV_OBJECT</w:t>
            </w:r>
          </w:p>
        </w:tc>
        <w:tc>
          <w:tcPr>
            <w:tcW w:w="4680" w:type="dxa"/>
            <w:tcBorders>
              <w:top w:val="doub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 xml:space="preserve">The Conflict Manager Library has not been properly initialized.  Ensure that </w:t>
            </w:r>
            <w:r w:rsidR="003779EB" w:rsidRPr="008D1E3F">
              <w:rPr>
                <w:rFonts w:cs="Courier New"/>
                <w:noProof/>
              </w:rPr>
              <w:t>VISACM</w:t>
            </w:r>
            <w:r w:rsidRPr="008D1E3F">
              <w:rPr>
                <w:rFonts w:cs="Courier New"/>
                <w:noProof/>
              </w:rPr>
              <w:t>_Initialize</w:t>
            </w:r>
            <w:r w:rsidRPr="008D1E3F" w:rsidDel="006D58DB">
              <w:t xml:space="preserve"> </w:t>
            </w:r>
            <w:r w:rsidRPr="008D1E3F">
              <w:t>() has been called before attempting to configure Conflict Manager Settings.</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rPr>
                <w:rFonts w:cs="Courier New"/>
                <w:noProof/>
              </w:rPr>
            </w:pPr>
            <w:r w:rsidRPr="008D1E3F">
              <w:rPr>
                <w:rFonts w:cs="Courier New"/>
                <w:noProof/>
              </w:rPr>
              <w:t>VI_ERROR_INV_RSRC_NAME</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specified GUID was not valid.</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VI_ERROR_INV_SETUP</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The VISA library specified to be preferred is disabled</w:t>
            </w:r>
            <w:r w:rsidR="00177FA6">
              <w:t xml:space="preserve"> for the given API type</w:t>
            </w:r>
            <w:r w:rsidRPr="008D1E3F">
              <w:t>.  This is not a valid setup and returns an error instead of making this setting.</w:t>
            </w:r>
          </w:p>
        </w:tc>
      </w:tr>
      <w:tr w:rsidR="00962659" w:rsidRPr="008D1E3F">
        <w:trPr>
          <w:cantSplit/>
        </w:trPr>
        <w:tc>
          <w:tcPr>
            <w:tcW w:w="3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rPr>
                <w:rFonts w:cs="Courier New"/>
                <w:noProof/>
              </w:rPr>
              <w:t>VI_ERROR_USER_BUF</w:t>
            </w:r>
          </w:p>
        </w:tc>
        <w:tc>
          <w:tcPr>
            <w:tcW w:w="4680" w:type="dxa"/>
            <w:tcBorders>
              <w:top w:val="single" w:sz="6" w:space="0" w:color="auto"/>
              <w:left w:val="single" w:sz="6" w:space="0" w:color="auto"/>
              <w:bottom w:val="single" w:sz="6" w:space="0" w:color="auto"/>
              <w:right w:val="single" w:sz="6" w:space="0" w:color="auto"/>
            </w:tcBorders>
          </w:tcPr>
          <w:p w:rsidR="00962659" w:rsidRPr="008D1E3F" w:rsidRDefault="00962659" w:rsidP="00102A39">
            <w:pPr>
              <w:spacing w:before="40" w:after="40"/>
              <w:ind w:left="80"/>
            </w:pPr>
            <w:r w:rsidRPr="008D1E3F">
              <w:t>A buffer passed by the user was not valid.</w:t>
            </w:r>
          </w:p>
        </w:tc>
      </w:tr>
      <w:tr w:rsidR="007926B3" w:rsidRPr="00B519D9" w:rsidTr="007B7B63">
        <w:trPr>
          <w:cantSplit/>
        </w:trPr>
        <w:tc>
          <w:tcPr>
            <w:tcW w:w="3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rPr>
                <w:rFonts w:cs="Courier New"/>
                <w:noProof/>
              </w:rPr>
            </w:pPr>
            <w:r w:rsidRPr="005F6F0C">
              <w:rPr>
                <w:rFonts w:cs="Courier New"/>
                <w:noProof/>
              </w:rPr>
              <w:t>VI_ERROR_INV_PARAMETER</w:t>
            </w:r>
          </w:p>
        </w:tc>
        <w:tc>
          <w:tcPr>
            <w:tcW w:w="4680" w:type="dxa"/>
            <w:tcBorders>
              <w:top w:val="single" w:sz="6" w:space="0" w:color="auto"/>
              <w:left w:val="single" w:sz="6" w:space="0" w:color="auto"/>
              <w:bottom w:val="single" w:sz="6" w:space="0" w:color="auto"/>
              <w:right w:val="single" w:sz="6" w:space="0" w:color="auto"/>
            </w:tcBorders>
          </w:tcPr>
          <w:p w:rsidR="007926B3" w:rsidRPr="00B519D9" w:rsidRDefault="007926B3" w:rsidP="007B7B63">
            <w:pPr>
              <w:spacing w:before="40" w:after="40"/>
              <w:ind w:left="80"/>
            </w:pPr>
            <w:r>
              <w:rPr>
                <w:rFonts w:cs="Courier New"/>
                <w:noProof/>
              </w:rPr>
              <w:t>An invalid apiType parameter value was passed in by the user.</w:t>
            </w:r>
          </w:p>
        </w:tc>
      </w:tr>
    </w:tbl>
    <w:p w:rsidR="00962659" w:rsidRPr="003F718C" w:rsidRDefault="00962659" w:rsidP="00962659">
      <w:pPr>
        <w:ind w:left="620" w:hanging="620"/>
        <w:rPr>
          <w:b/>
        </w:rPr>
      </w:pPr>
    </w:p>
    <w:p w:rsidR="00962659" w:rsidRDefault="00962659" w:rsidP="00962659">
      <w:pPr>
        <w:ind w:left="620" w:hanging="620"/>
      </w:pPr>
      <w:r>
        <w:rPr>
          <w:b/>
        </w:rPr>
        <w:t>Description</w:t>
      </w:r>
    </w:p>
    <w:p w:rsidR="00962659" w:rsidRDefault="00962659" w:rsidP="00962659">
      <w:pPr>
        <w:ind w:left="720" w:hanging="720"/>
      </w:pPr>
      <w:r>
        <w:tab/>
        <w:t>This function sets a VISA library as the preferred VISA library</w:t>
      </w:r>
      <w:r w:rsidR="0021680B">
        <w:t xml:space="preserve"> for the specified API type</w:t>
      </w:r>
      <w:r>
        <w:t>.  As the preferred VISA library, this library is used to open all resources on the system</w:t>
      </w:r>
      <w:r w:rsidR="00ED6577">
        <w:t xml:space="preserve"> for the given API type</w:t>
      </w:r>
      <w:r>
        <w:t>, unless that resource has a user-specified preference</w:t>
      </w:r>
      <w:r w:rsidR="00ED6577">
        <w:t xml:space="preserve"> for that API type</w:t>
      </w:r>
      <w:r>
        <w:t>.</w:t>
      </w:r>
    </w:p>
    <w:p w:rsidR="00962659" w:rsidRDefault="00962659" w:rsidP="00962659">
      <w:pPr>
        <w:ind w:left="620" w:hanging="620"/>
        <w:rPr>
          <w:b/>
        </w:rPr>
      </w:pPr>
    </w:p>
    <w:p w:rsidR="003F718C" w:rsidRPr="00E8791B" w:rsidRDefault="003F718C" w:rsidP="003F718C">
      <w:pPr>
        <w:pStyle w:val="Desc"/>
        <w:rPr>
          <w:rFonts w:ascii="Times New Roman" w:hAnsi="Times New Roman"/>
        </w:rPr>
      </w:pPr>
    </w:p>
    <w:p w:rsidR="00FF64A2" w:rsidRPr="00C80206" w:rsidRDefault="00FF64A2" w:rsidP="00CF3F68">
      <w:pPr>
        <w:pStyle w:val="Head2"/>
        <w:rPr>
          <w:sz w:val="24"/>
          <w:szCs w:val="24"/>
        </w:rPr>
      </w:pPr>
      <w:bookmarkStart w:id="40" w:name="_Toc395862586"/>
      <w:r w:rsidRPr="00C80206">
        <w:rPr>
          <w:sz w:val="24"/>
          <w:szCs w:val="24"/>
        </w:rPr>
        <w:lastRenderedPageBreak/>
        <w:t>VISA Utilities</w:t>
      </w:r>
      <w:bookmarkEnd w:id="40"/>
    </w:p>
    <w:p w:rsidR="00FF64A2" w:rsidRDefault="00FF64A2" w:rsidP="00CF3F68">
      <w:pPr>
        <w:pStyle w:val="Desc"/>
        <w:keepNext/>
        <w:keepLines/>
      </w:pPr>
    </w:p>
    <w:p w:rsidR="00412E0A" w:rsidRPr="00FF64A2" w:rsidRDefault="00412E0A" w:rsidP="00CF3F68">
      <w:pPr>
        <w:pStyle w:val="Desc"/>
        <w:keepNext/>
        <w:keepLines/>
      </w:pPr>
      <w:r>
        <w:t xml:space="preserve">The VISA Utilities component is supported </w:t>
      </w:r>
      <w:r w:rsidR="008D1E3F">
        <w:t xml:space="preserve">only </w:t>
      </w:r>
      <w:r>
        <w:t xml:space="preserve">on </w:t>
      </w:r>
      <w:r w:rsidR="00E960E9">
        <w:t>the WIN64 framework</w:t>
      </w:r>
      <w:r>
        <w:t>.</w:t>
      </w:r>
    </w:p>
    <w:p w:rsidR="00412E0A" w:rsidRDefault="00412E0A" w:rsidP="00CF3F68">
      <w:pPr>
        <w:pStyle w:val="Desc"/>
        <w:keepNext/>
        <w:keepLines/>
      </w:pPr>
    </w:p>
    <w:p w:rsidR="0003652C" w:rsidRDefault="00A20FDC" w:rsidP="00CF3F68">
      <w:pPr>
        <w:pStyle w:val="Desc"/>
        <w:keepNext/>
        <w:keepLines/>
      </w:pPr>
      <w:r>
        <w:t xml:space="preserve">The VISA Utilities component provides support to the VISA Router for mapping the VISA </w:t>
      </w:r>
      <w:r w:rsidR="00E960E9">
        <w:t>object</w:t>
      </w:r>
      <w:r>
        <w:t xml:space="preserve"> handles of</w:t>
      </w:r>
      <w:r w:rsidR="008D1E3F">
        <w:t xml:space="preserve"> the underling vendor-specific </w:t>
      </w:r>
      <w:r>
        <w:t xml:space="preserve">VISA </w:t>
      </w:r>
      <w:r w:rsidR="00E960E9">
        <w:t>object</w:t>
      </w:r>
      <w:r>
        <w:t xml:space="preserve"> handles to the VISA </w:t>
      </w:r>
      <w:r w:rsidR="00E960E9">
        <w:t>object</w:t>
      </w:r>
      <w:r>
        <w:t xml:space="preserve"> handles that are presented to the user.  </w:t>
      </w:r>
      <w:r w:rsidR="0003652C" w:rsidRPr="008D1E3F">
        <w:rPr>
          <w:rFonts w:ascii="Courier" w:hAnsi="Courier"/>
        </w:rPr>
        <w:t>visaUtilities.dll</w:t>
      </w:r>
      <w:r w:rsidR="0003652C">
        <w:t xml:space="preserve"> exports a number of entry points, most of which are used internally by the VISA router and are not documented in this specification.</w:t>
      </w:r>
    </w:p>
    <w:p w:rsidR="0003652C" w:rsidRDefault="0003652C" w:rsidP="00CF3F68">
      <w:pPr>
        <w:pStyle w:val="Desc"/>
        <w:keepNext/>
        <w:keepLines/>
      </w:pPr>
    </w:p>
    <w:p w:rsidR="00FF64A2" w:rsidRDefault="0003652C" w:rsidP="00CF3F68">
      <w:pPr>
        <w:pStyle w:val="Desc"/>
        <w:keepNext/>
        <w:keepLines/>
      </w:pPr>
      <w:r>
        <w:t xml:space="preserve">Only the </w:t>
      </w:r>
      <w:proofErr w:type="spellStart"/>
      <w:r>
        <w:t>getUserVi</w:t>
      </w:r>
      <w:proofErr w:type="spellEnd"/>
      <w:r>
        <w:t xml:space="preserve">() entry point is documented here because, given a vendor-specific VISA </w:t>
      </w:r>
      <w:r w:rsidR="00E960E9">
        <w:t>object</w:t>
      </w:r>
      <w:r>
        <w:t xml:space="preserve"> handle,  it returns the user-visible VISA </w:t>
      </w:r>
      <w:r w:rsidR="00E960E9">
        <w:t>object</w:t>
      </w:r>
      <w:r>
        <w:t xml:space="preserve"> handle.  </w:t>
      </w:r>
      <w:r w:rsidR="00963428">
        <w:t>This is useful for vendor</w:t>
      </w:r>
      <w:r w:rsidR="008D1E3F">
        <w:t>-</w:t>
      </w:r>
      <w:r w:rsidR="00963428">
        <w:t xml:space="preserve">provided utilities </w:t>
      </w:r>
      <w:r w:rsidR="008D1E3F">
        <w:t>that</w:t>
      </w:r>
      <w:r w:rsidR="00963428">
        <w:t xml:space="preserve"> deal with vendor-specific </w:t>
      </w:r>
      <w:r w:rsidR="00E960E9">
        <w:t>object</w:t>
      </w:r>
      <w:r w:rsidR="00963428">
        <w:t xml:space="preserve"> handles</w:t>
      </w:r>
      <w:r w:rsidR="008D1E3F">
        <w:t>,</w:t>
      </w:r>
      <w:r w:rsidR="00963428">
        <w:t xml:space="preserve"> but need to display the  user-visible </w:t>
      </w:r>
      <w:r w:rsidR="00E960E9">
        <w:t>object</w:t>
      </w:r>
      <w:r w:rsidR="00963428">
        <w:t xml:space="preserve"> handles returned from the VISA Router.</w:t>
      </w:r>
    </w:p>
    <w:p w:rsidR="00FF64A2" w:rsidRDefault="00FF64A2" w:rsidP="00CF3F68">
      <w:pPr>
        <w:pStyle w:val="Desc"/>
        <w:keepNext/>
        <w:keepLines/>
      </w:pPr>
    </w:p>
    <w:p w:rsidR="004462FA" w:rsidRPr="00A9383E" w:rsidRDefault="004462FA" w:rsidP="004462FA">
      <w:pPr>
        <w:autoSpaceDE w:val="0"/>
        <w:autoSpaceDN w:val="0"/>
        <w:adjustRightInd w:val="0"/>
        <w:rPr>
          <w:rFonts w:ascii="Courier New" w:hAnsi="Courier New" w:cs="Courier New"/>
          <w:noProof/>
          <w:color w:val="008000"/>
          <w:sz w:val="18"/>
          <w:szCs w:val="18"/>
        </w:rPr>
      </w:pPr>
    </w:p>
    <w:p w:rsidR="005E7225" w:rsidRPr="00A9383E" w:rsidRDefault="005E7225" w:rsidP="005E7225">
      <w:pPr>
        <w:autoSpaceDE w:val="0"/>
        <w:autoSpaceDN w:val="0"/>
        <w:adjustRightInd w:val="0"/>
        <w:rPr>
          <w:rFonts w:ascii="Courier New" w:hAnsi="Courier New" w:cs="Courier New"/>
          <w:noProof/>
          <w:sz w:val="18"/>
          <w:szCs w:val="18"/>
        </w:rPr>
      </w:pPr>
    </w:p>
    <w:p w:rsidR="005E7225" w:rsidRPr="00CC30EB" w:rsidRDefault="008B2EAE" w:rsidP="00CC30EB">
      <w:pPr>
        <w:pStyle w:val="Head3"/>
        <w:tabs>
          <w:tab w:val="num" w:pos="900"/>
        </w:tabs>
        <w:ind w:left="900" w:hanging="900"/>
        <w:rPr>
          <w:b/>
          <w:noProof/>
        </w:rPr>
      </w:pPr>
      <w:r w:rsidRPr="00CC30EB">
        <w:rPr>
          <w:b/>
          <w:noProof/>
        </w:rPr>
        <w:t>g</w:t>
      </w:r>
      <w:r w:rsidR="005E7225" w:rsidRPr="00CC30EB">
        <w:rPr>
          <w:b/>
          <w:noProof/>
        </w:rPr>
        <w:t>etUserVi (underlyingVi, underlyingManfId)</w:t>
      </w:r>
    </w:p>
    <w:p w:rsidR="005E7225" w:rsidRPr="00E8791B" w:rsidRDefault="005E7225" w:rsidP="005E7225">
      <w:pPr>
        <w:pStyle w:val="Desc"/>
        <w:rPr>
          <w:rFonts w:ascii="Times New Roman" w:hAnsi="Times New Roman"/>
        </w:rPr>
      </w:pPr>
    </w:p>
    <w:p w:rsidR="005E7225" w:rsidRPr="003F718C" w:rsidRDefault="005E7225" w:rsidP="005E7225">
      <w:pPr>
        <w:ind w:left="620" w:hanging="620"/>
        <w:rPr>
          <w:b/>
        </w:rPr>
      </w:pPr>
      <w:r>
        <w:rPr>
          <w:b/>
        </w:rPr>
        <w:t>Pur</w:t>
      </w:r>
      <w:r w:rsidRPr="003F718C">
        <w:rPr>
          <w:b/>
        </w:rPr>
        <w:t>pose</w:t>
      </w:r>
      <w:r w:rsidRPr="003F718C">
        <w:rPr>
          <w:b/>
        </w:rPr>
        <w:tab/>
      </w:r>
    </w:p>
    <w:p w:rsidR="005E7225" w:rsidRPr="003F718C" w:rsidRDefault="005E7225" w:rsidP="005E7225">
      <w:pPr>
        <w:ind w:left="720" w:hanging="720"/>
        <w:rPr>
          <w:i/>
        </w:rPr>
      </w:pPr>
      <w:r w:rsidRPr="003F718C">
        <w:rPr>
          <w:b/>
        </w:rPr>
        <w:tab/>
      </w:r>
      <w:r w:rsidR="00801E6D">
        <w:t xml:space="preserve">Map a vendor-specific VISA </w:t>
      </w:r>
      <w:r w:rsidR="00E960E9">
        <w:t>object</w:t>
      </w:r>
      <w:r w:rsidR="00801E6D">
        <w:t xml:space="preserve"> handle to the user-visible VISA </w:t>
      </w:r>
      <w:r w:rsidR="00E960E9">
        <w:t>object</w:t>
      </w:r>
      <w:r w:rsidR="00801E6D">
        <w:t xml:space="preserve"> handle used by the VISA Router</w:t>
      </w:r>
      <w:r w:rsidRPr="003F718C">
        <w:t>.</w:t>
      </w:r>
    </w:p>
    <w:p w:rsidR="005E7225" w:rsidRPr="003F718C" w:rsidRDefault="005E7225" w:rsidP="005E7225">
      <w:pPr>
        <w:ind w:left="620" w:hanging="620"/>
      </w:pPr>
      <w:r w:rsidRPr="003F718C">
        <w:rPr>
          <w:b/>
        </w:rPr>
        <w:t>Parameters</w:t>
      </w:r>
    </w:p>
    <w:p w:rsidR="005E7225" w:rsidRPr="003F718C" w:rsidRDefault="005E7225" w:rsidP="005E7225">
      <w:pPr>
        <w:rPr>
          <w:b/>
        </w:rPr>
      </w:pPr>
    </w:p>
    <w:tbl>
      <w:tblPr>
        <w:tblW w:w="0" w:type="auto"/>
        <w:tblInd w:w="540" w:type="dxa"/>
        <w:tblLayout w:type="fixed"/>
        <w:tblCellMar>
          <w:left w:w="80" w:type="dxa"/>
          <w:right w:w="80" w:type="dxa"/>
        </w:tblCellMar>
        <w:tblLook w:val="0000" w:firstRow="0" w:lastRow="0" w:firstColumn="0" w:lastColumn="0" w:noHBand="0" w:noVBand="0"/>
      </w:tblPr>
      <w:tblGrid>
        <w:gridCol w:w="1970"/>
        <w:gridCol w:w="810"/>
        <w:gridCol w:w="1800"/>
        <w:gridCol w:w="3787"/>
      </w:tblGrid>
      <w:tr w:rsidR="005E7225" w:rsidRPr="00B936D1">
        <w:trPr>
          <w:cantSplit/>
        </w:trPr>
        <w:tc>
          <w:tcPr>
            <w:tcW w:w="197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spacing w:before="40" w:after="40"/>
              <w:jc w:val="center"/>
              <w:rPr>
                <w:b/>
              </w:rPr>
            </w:pPr>
            <w:r w:rsidRPr="008D1E3F">
              <w:rPr>
                <w:b/>
              </w:rPr>
              <w:t>Name</w:t>
            </w:r>
          </w:p>
        </w:tc>
        <w:tc>
          <w:tcPr>
            <w:tcW w:w="81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In/Out</w:t>
            </w:r>
          </w:p>
        </w:tc>
        <w:tc>
          <w:tcPr>
            <w:tcW w:w="1800"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Type</w:t>
            </w:r>
          </w:p>
        </w:tc>
        <w:tc>
          <w:tcPr>
            <w:tcW w:w="3787" w:type="dxa"/>
            <w:tcBorders>
              <w:top w:val="single" w:sz="6" w:space="0" w:color="auto"/>
              <w:left w:val="single" w:sz="6" w:space="0" w:color="auto"/>
              <w:bottom w:val="double" w:sz="4" w:space="0" w:color="auto"/>
              <w:right w:val="single" w:sz="6" w:space="0" w:color="auto"/>
            </w:tcBorders>
          </w:tcPr>
          <w:p w:rsidR="005E7225" w:rsidRPr="008D1E3F" w:rsidRDefault="005E7225" w:rsidP="00BB43FD">
            <w:pPr>
              <w:tabs>
                <w:tab w:val="bar" w:pos="9720"/>
                <w:tab w:val="bar" w:pos="10080"/>
              </w:tabs>
              <w:spacing w:before="40" w:after="40"/>
              <w:jc w:val="center"/>
              <w:rPr>
                <w:b/>
              </w:rPr>
            </w:pPr>
            <w:r w:rsidRPr="008D1E3F">
              <w:rPr>
                <w:b/>
              </w:rPr>
              <w:t>Description</w:t>
            </w:r>
          </w:p>
        </w:tc>
      </w:tr>
      <w:tr w:rsidR="005E7225" w:rsidRPr="00B936D1">
        <w:trPr>
          <w:cantSplit/>
        </w:trPr>
        <w:tc>
          <w:tcPr>
            <w:tcW w:w="197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pPr>
            <w:r w:rsidRPr="008D1E3F">
              <w:rPr>
                <w:noProof/>
              </w:rPr>
              <w:t>underlyingVi</w:t>
            </w:r>
          </w:p>
        </w:tc>
        <w:tc>
          <w:tcPr>
            <w:tcW w:w="81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double" w:sz="4"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pPr>
            <w:r w:rsidRPr="008D1E3F">
              <w:rPr>
                <w:noProof/>
              </w:rPr>
              <w:t>const ViSession</w:t>
            </w:r>
          </w:p>
        </w:tc>
        <w:tc>
          <w:tcPr>
            <w:tcW w:w="3787" w:type="dxa"/>
            <w:tcBorders>
              <w:top w:val="double" w:sz="4" w:space="0" w:color="auto"/>
              <w:left w:val="single" w:sz="6" w:space="0" w:color="auto"/>
              <w:bottom w:val="single" w:sz="6" w:space="0" w:color="auto"/>
              <w:right w:val="single" w:sz="6" w:space="0" w:color="auto"/>
            </w:tcBorders>
          </w:tcPr>
          <w:p w:rsidR="005E7225" w:rsidRPr="008D1E3F" w:rsidRDefault="007B0E38" w:rsidP="00E960E9">
            <w:pPr>
              <w:tabs>
                <w:tab w:val="bar" w:pos="9720"/>
                <w:tab w:val="bar" w:pos="10080"/>
              </w:tabs>
              <w:spacing w:before="40" w:after="40"/>
              <w:ind w:left="80"/>
            </w:pPr>
            <w:r w:rsidRPr="008D1E3F">
              <w:t xml:space="preserve">A vendor-specific VISA </w:t>
            </w:r>
            <w:r w:rsidR="00E960E9" w:rsidRPr="008D1E3F">
              <w:t>object</w:t>
            </w:r>
            <w:r w:rsidRPr="008D1E3F">
              <w:t xml:space="preserve"> handle.</w:t>
            </w:r>
          </w:p>
        </w:tc>
      </w:tr>
      <w:tr w:rsidR="005E7225" w:rsidRPr="00B936D1">
        <w:trPr>
          <w:cantSplit/>
        </w:trPr>
        <w:tc>
          <w:tcPr>
            <w:tcW w:w="197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spacing w:before="40" w:after="40"/>
              <w:ind w:left="80"/>
              <w:rPr>
                <w:noProof/>
              </w:rPr>
            </w:pPr>
            <w:r w:rsidRPr="008D1E3F">
              <w:rPr>
                <w:noProof/>
              </w:rPr>
              <w:t>underlyingManfId</w:t>
            </w:r>
          </w:p>
        </w:tc>
        <w:tc>
          <w:tcPr>
            <w:tcW w:w="81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jc w:val="center"/>
            </w:pPr>
            <w:r w:rsidRPr="008D1E3F">
              <w:t>IN</w:t>
            </w:r>
          </w:p>
        </w:tc>
        <w:tc>
          <w:tcPr>
            <w:tcW w:w="1800" w:type="dxa"/>
            <w:tcBorders>
              <w:top w:val="single" w:sz="6" w:space="0" w:color="auto"/>
              <w:left w:val="single" w:sz="6" w:space="0" w:color="auto"/>
              <w:bottom w:val="single" w:sz="6" w:space="0" w:color="auto"/>
              <w:right w:val="single" w:sz="6" w:space="0" w:color="auto"/>
            </w:tcBorders>
          </w:tcPr>
          <w:p w:rsidR="005E7225" w:rsidRPr="008D1E3F" w:rsidRDefault="005E7225" w:rsidP="00BB43FD">
            <w:pPr>
              <w:tabs>
                <w:tab w:val="bar" w:pos="9720"/>
                <w:tab w:val="bar" w:pos="10080"/>
              </w:tabs>
              <w:spacing w:before="40" w:after="40"/>
              <w:ind w:left="80"/>
              <w:rPr>
                <w:noProof/>
              </w:rPr>
            </w:pPr>
            <w:r w:rsidRPr="008D1E3F">
              <w:rPr>
                <w:noProof/>
              </w:rPr>
              <w:t>const ViUInt16</w:t>
            </w:r>
          </w:p>
        </w:tc>
        <w:tc>
          <w:tcPr>
            <w:tcW w:w="3787" w:type="dxa"/>
            <w:tcBorders>
              <w:top w:val="single" w:sz="6" w:space="0" w:color="auto"/>
              <w:left w:val="single" w:sz="6" w:space="0" w:color="auto"/>
              <w:bottom w:val="single" w:sz="6" w:space="0" w:color="auto"/>
              <w:right w:val="single" w:sz="6" w:space="0" w:color="auto"/>
            </w:tcBorders>
          </w:tcPr>
          <w:p w:rsidR="005E7225" w:rsidRPr="008D1E3F" w:rsidRDefault="00801E6D" w:rsidP="00801E6D">
            <w:pPr>
              <w:tabs>
                <w:tab w:val="bar" w:pos="9720"/>
                <w:tab w:val="bar" w:pos="10080"/>
              </w:tabs>
              <w:spacing w:before="40" w:after="40"/>
              <w:ind w:left="80"/>
            </w:pPr>
            <w:r w:rsidRPr="008D1E3F">
              <w:t>The VI_ATTR_RSRC_MANF_ID value for this vendor-specific VISA.</w:t>
            </w:r>
          </w:p>
        </w:tc>
      </w:tr>
    </w:tbl>
    <w:p w:rsidR="005E7225" w:rsidRPr="00B936D1" w:rsidRDefault="005E7225" w:rsidP="005E7225">
      <w:pPr>
        <w:rPr>
          <w:rFonts w:ascii="Times New Roman" w:hAnsi="Times New Roman"/>
        </w:rPr>
      </w:pPr>
    </w:p>
    <w:p w:rsidR="005E7225" w:rsidRPr="00B936D1" w:rsidRDefault="005E7225" w:rsidP="005E7225">
      <w:pPr>
        <w:rPr>
          <w:rFonts w:ascii="Times New Roman" w:hAnsi="Times New Roman"/>
          <w:b/>
        </w:rPr>
      </w:pPr>
      <w:r w:rsidRPr="00B936D1">
        <w:rPr>
          <w:rFonts w:ascii="Times New Roman" w:hAnsi="Times New Roman"/>
          <w:b/>
        </w:rPr>
        <w:t>Return Values</w:t>
      </w:r>
    </w:p>
    <w:p w:rsidR="005E7225" w:rsidRPr="00B936D1" w:rsidRDefault="005E7225" w:rsidP="005E7225">
      <w:pPr>
        <w:rPr>
          <w:rFonts w:ascii="Times New Roman" w:hAnsi="Times New Roman"/>
          <w:b/>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5E7225" w:rsidRPr="008D1E3F">
        <w:trPr>
          <w:cantSplit/>
        </w:trPr>
        <w:tc>
          <w:tcPr>
            <w:tcW w:w="3680" w:type="dxa"/>
          </w:tcPr>
          <w:p w:rsidR="005E7225" w:rsidRPr="008D1E3F" w:rsidRDefault="005E7225" w:rsidP="0032002F">
            <w:pPr>
              <w:spacing w:before="40" w:after="40"/>
              <w:ind w:left="80"/>
            </w:pPr>
            <w:r w:rsidRPr="008D1E3F">
              <w:rPr>
                <w:b/>
              </w:rPr>
              <w:t>Type</w:t>
            </w:r>
            <w:r w:rsidRPr="008D1E3F">
              <w:t xml:space="preserve"> </w:t>
            </w:r>
            <w:proofErr w:type="spellStart"/>
            <w:r w:rsidR="0032002F" w:rsidRPr="008D1E3F">
              <w:t>ViSession</w:t>
            </w:r>
            <w:proofErr w:type="spellEnd"/>
            <w:r w:rsidRPr="008D1E3F">
              <w:t xml:space="preserve"> </w:t>
            </w:r>
          </w:p>
        </w:tc>
        <w:tc>
          <w:tcPr>
            <w:tcW w:w="4680" w:type="dxa"/>
          </w:tcPr>
          <w:p w:rsidR="005E7225" w:rsidRPr="008D1E3F" w:rsidRDefault="0032002F" w:rsidP="00E960E9">
            <w:pPr>
              <w:spacing w:before="40" w:after="40"/>
              <w:ind w:left="80"/>
            </w:pPr>
            <w:r w:rsidRPr="008D1E3F">
              <w:t xml:space="preserve">This is the user-visible VISA </w:t>
            </w:r>
            <w:r w:rsidR="00E960E9" w:rsidRPr="008D1E3F">
              <w:t>object</w:t>
            </w:r>
            <w:r w:rsidRPr="008D1E3F">
              <w:t xml:space="preserve"> handle that corresponds to the underlying vendor-specific VISA </w:t>
            </w:r>
            <w:r w:rsidR="00E960E9" w:rsidRPr="008D1E3F">
              <w:t>object</w:t>
            </w:r>
            <w:r w:rsidRPr="008D1E3F">
              <w:t xml:space="preserve"> handle that was passed in.</w:t>
            </w:r>
          </w:p>
        </w:tc>
      </w:tr>
    </w:tbl>
    <w:p w:rsidR="005E7225" w:rsidRPr="008D1E3F" w:rsidRDefault="005E7225" w:rsidP="005E7225">
      <w:pPr>
        <w:rPr>
          <w:b/>
        </w:rPr>
      </w:pPr>
    </w:p>
    <w:p w:rsidR="0032002F" w:rsidRPr="008D1E3F" w:rsidRDefault="0032002F" w:rsidP="0032002F">
      <w:pPr>
        <w:ind w:left="720"/>
      </w:pPr>
      <w:r w:rsidRPr="008D1E3F">
        <w:t xml:space="preserve">If 0 is passed in as the  </w:t>
      </w:r>
      <w:proofErr w:type="spellStart"/>
      <w:r w:rsidRPr="008D1E3F">
        <w:t>underlyingVi</w:t>
      </w:r>
      <w:proofErr w:type="spellEnd"/>
      <w:r w:rsidR="00E960E9" w:rsidRPr="008D1E3F">
        <w:t>, the value returned is 0. I</w:t>
      </w:r>
      <w:r w:rsidRPr="008D1E3F">
        <w:t xml:space="preserve">f there is no corresponding user-visible VISA </w:t>
      </w:r>
      <w:r w:rsidR="00E960E9" w:rsidRPr="008D1E3F">
        <w:t>object</w:t>
      </w:r>
      <w:r w:rsidRPr="008D1E3F">
        <w:t xml:space="preserve"> handle, the </w:t>
      </w:r>
      <w:r w:rsidR="00E960E9" w:rsidRPr="008D1E3F">
        <w:t>value returned is that of the underlying V</w:t>
      </w:r>
      <w:r w:rsidR="008D1E3F">
        <w:t>I</w:t>
      </w:r>
      <w:r w:rsidRPr="008D1E3F">
        <w:t xml:space="preserve">. </w:t>
      </w:r>
    </w:p>
    <w:p w:rsidR="0032002F" w:rsidRDefault="0032002F" w:rsidP="005E7225">
      <w:pPr>
        <w:rPr>
          <w:rFonts w:ascii="Times New Roman" w:hAnsi="Times New Roman"/>
          <w:b/>
        </w:rPr>
      </w:pPr>
    </w:p>
    <w:p w:rsidR="0032002F" w:rsidRPr="00B936D1" w:rsidRDefault="0032002F" w:rsidP="005E7225">
      <w:pPr>
        <w:rPr>
          <w:rFonts w:ascii="Times New Roman" w:hAnsi="Times New Roman"/>
          <w:b/>
        </w:rPr>
      </w:pPr>
    </w:p>
    <w:p w:rsidR="005E7225" w:rsidRDefault="005E7225" w:rsidP="005E7225">
      <w:pPr>
        <w:ind w:left="620" w:hanging="620"/>
      </w:pPr>
      <w:r>
        <w:rPr>
          <w:b/>
        </w:rPr>
        <w:t>Description</w:t>
      </w:r>
    </w:p>
    <w:p w:rsidR="005E7225" w:rsidRDefault="005E7225" w:rsidP="008D1E3F">
      <w:pPr>
        <w:tabs>
          <w:tab w:val="right" w:pos="9360"/>
        </w:tabs>
        <w:spacing w:before="40" w:after="40"/>
        <w:ind w:left="80"/>
      </w:pPr>
    </w:p>
    <w:p w:rsidR="008A52F5" w:rsidRDefault="008A52F5" w:rsidP="008A52F5">
      <w:pPr>
        <w:pStyle w:val="Desc"/>
      </w:pPr>
      <w:r>
        <w:t>This function is useful for vendor</w:t>
      </w:r>
      <w:r w:rsidR="008D1E3F">
        <w:t>-</w:t>
      </w:r>
      <w:r>
        <w:t>provided utilitie</w:t>
      </w:r>
      <w:r w:rsidR="00D22598">
        <w:t xml:space="preserve">s </w:t>
      </w:r>
      <w:r w:rsidR="008D1E3F">
        <w:t>that</w:t>
      </w:r>
      <w:r>
        <w:t xml:space="preserve"> deal with vendor-specific </w:t>
      </w:r>
      <w:r w:rsidR="00E960E9">
        <w:t>object</w:t>
      </w:r>
      <w:r>
        <w:t xml:space="preserve"> handles</w:t>
      </w:r>
      <w:r w:rsidR="008D1E3F">
        <w:t>,</w:t>
      </w:r>
      <w:r>
        <w:t xml:space="preserve"> but which need to display the </w:t>
      </w:r>
      <w:proofErr w:type="spellStart"/>
      <w:r w:rsidR="00E960E9">
        <w:t>object</w:t>
      </w:r>
      <w:r>
        <w:t>handle</w:t>
      </w:r>
      <w:proofErr w:type="spellEnd"/>
      <w:r>
        <w:t xml:space="preserve"> that </w:t>
      </w:r>
      <w:r w:rsidR="008D1E3F">
        <w:t xml:space="preserve">the VISA Router </w:t>
      </w:r>
      <w:r>
        <w:t>has presented to the user.  The VISA Router hides the vendor-specific handle from the user</w:t>
      </w:r>
      <w:r w:rsidR="008D1E3F">
        <w:t>,</w:t>
      </w:r>
      <w:r>
        <w:t xml:space="preserve"> so a vendor utility that presents </w:t>
      </w:r>
      <w:proofErr w:type="spellStart"/>
      <w:r w:rsidR="00E960E9">
        <w:t>object</w:t>
      </w:r>
      <w:r>
        <w:t>information</w:t>
      </w:r>
      <w:proofErr w:type="spellEnd"/>
      <w:r>
        <w:t xml:space="preserve"> to the user needs a way to convert the hidden vendor-specific </w:t>
      </w:r>
      <w:proofErr w:type="spellStart"/>
      <w:r w:rsidR="00E960E9">
        <w:t>object</w:t>
      </w:r>
      <w:r>
        <w:t>handle</w:t>
      </w:r>
      <w:proofErr w:type="spellEnd"/>
      <w:r>
        <w:t xml:space="preserve"> to the user-visible </w:t>
      </w:r>
      <w:proofErr w:type="spellStart"/>
      <w:r w:rsidR="00E960E9">
        <w:t>object</w:t>
      </w:r>
      <w:r>
        <w:t>handle</w:t>
      </w:r>
      <w:proofErr w:type="spellEnd"/>
      <w:r>
        <w:t xml:space="preserve"> that has meaning to the user.</w:t>
      </w:r>
    </w:p>
    <w:p w:rsidR="008A52F5" w:rsidRDefault="008A52F5" w:rsidP="008A52F5">
      <w:pPr>
        <w:pStyle w:val="Desc"/>
      </w:pPr>
    </w:p>
    <w:p w:rsidR="008A52F5" w:rsidRDefault="008A52F5" w:rsidP="008A52F5">
      <w:pPr>
        <w:pStyle w:val="Desc"/>
      </w:pPr>
      <w:r>
        <w:t xml:space="preserve">Note that both the vendor-specific VISA </w:t>
      </w:r>
      <w:proofErr w:type="spellStart"/>
      <w:r w:rsidR="00E960E9">
        <w:t>object</w:t>
      </w:r>
      <w:r>
        <w:t>handle</w:t>
      </w:r>
      <w:proofErr w:type="spellEnd"/>
      <w:r>
        <w:t xml:space="preserve"> and the vendor </w:t>
      </w:r>
      <w:r w:rsidR="00EF6089">
        <w:t xml:space="preserve">Manufacturer ID are required to determine the user-visible VISA </w:t>
      </w:r>
      <w:proofErr w:type="spellStart"/>
      <w:r w:rsidR="00E960E9">
        <w:t>object</w:t>
      </w:r>
      <w:r w:rsidR="00EF6089">
        <w:t>handle</w:t>
      </w:r>
      <w:proofErr w:type="spellEnd"/>
      <w:r w:rsidR="00EF6089">
        <w:t xml:space="preserve">.  This is because the vendor-specific VISA </w:t>
      </w:r>
      <w:proofErr w:type="spellStart"/>
      <w:r w:rsidR="00E960E9">
        <w:t>object</w:t>
      </w:r>
      <w:r w:rsidR="00EF6089">
        <w:t>handle</w:t>
      </w:r>
      <w:proofErr w:type="spellEnd"/>
      <w:r w:rsidR="00EF6089">
        <w:t xml:space="preserve"> may not be unique.  </w:t>
      </w:r>
    </w:p>
    <w:p w:rsidR="005E7225" w:rsidRPr="00A9383E" w:rsidRDefault="005E7225" w:rsidP="005E7225">
      <w:pPr>
        <w:autoSpaceDE w:val="0"/>
        <w:autoSpaceDN w:val="0"/>
        <w:adjustRightInd w:val="0"/>
        <w:rPr>
          <w:rFonts w:ascii="Courier New" w:hAnsi="Courier New" w:cs="Courier New"/>
          <w:noProof/>
          <w:sz w:val="18"/>
          <w:szCs w:val="18"/>
        </w:rPr>
      </w:pPr>
    </w:p>
    <w:p w:rsidR="00131094" w:rsidRDefault="00131094" w:rsidP="00131094">
      <w:pPr>
        <w:pStyle w:val="Head1"/>
      </w:pPr>
      <w:bookmarkStart w:id="41" w:name="_Toc395862587"/>
      <w:r>
        <w:lastRenderedPageBreak/>
        <w:t>VISA COM Components</w:t>
      </w:r>
      <w:bookmarkEnd w:id="34"/>
      <w:bookmarkEnd w:id="35"/>
      <w:bookmarkEnd w:id="41"/>
    </w:p>
    <w:p w:rsidR="00131094" w:rsidRDefault="00131094" w:rsidP="00131094">
      <w:pPr>
        <w:pStyle w:val="Desc"/>
      </w:pPr>
    </w:p>
    <w:p w:rsidR="00131094" w:rsidRDefault="00131094" w:rsidP="00131094">
      <w:pPr>
        <w:pStyle w:val="Desc"/>
      </w:pPr>
      <w:r>
        <w:t xml:space="preserve">Table </w:t>
      </w:r>
      <w:r w:rsidR="005F538C">
        <w:t>3</w:t>
      </w:r>
      <w:r>
        <w:t>.</w:t>
      </w:r>
      <w:r w:rsidR="005F538C">
        <w:t>3</w:t>
      </w:r>
      <w:r>
        <w:t>.1 shows a list of files included in the VISA Shared Components.</w:t>
      </w:r>
      <w:r w:rsidR="00E03BED">
        <w:t xml:space="preserve"> See </w:t>
      </w:r>
      <w:r w:rsidR="00E03BED" w:rsidRPr="00E03BED">
        <w:rPr>
          <w:i/>
        </w:rPr>
        <w:t>VPP-4.3.4, VISA Implementation Specification for COM</w:t>
      </w:r>
      <w:r w:rsidR="008D1E3F">
        <w:rPr>
          <w:i/>
        </w:rPr>
        <w:t>,</w:t>
      </w:r>
      <w:r w:rsidR="00E03BED">
        <w:t xml:space="preserve"> for details of these components.</w:t>
      </w:r>
    </w:p>
    <w:p w:rsidR="00131094" w:rsidRDefault="00131094" w:rsidP="00131094">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A13D6B">
        <w:trPr>
          <w:cantSplit/>
        </w:trPr>
        <w:tc>
          <w:tcPr>
            <w:tcW w:w="2970" w:type="dxa"/>
            <w:tcBorders>
              <w:top w:val="single" w:sz="4" w:space="0" w:color="auto"/>
              <w:left w:val="single" w:sz="4" w:space="0" w:color="auto"/>
              <w:bottom w:val="double" w:sz="4" w:space="0" w:color="auto"/>
              <w:right w:val="single" w:sz="4" w:space="0" w:color="auto"/>
            </w:tcBorders>
          </w:tcPr>
          <w:p w:rsidR="00A13D6B" w:rsidRDefault="00A13D6B" w:rsidP="00855879">
            <w:pPr>
              <w:spacing w:before="40" w:after="40"/>
              <w:jc w:val="center"/>
              <w:rPr>
                <w:b/>
              </w:rPr>
            </w:pPr>
            <w:r>
              <w:rPr>
                <w:b/>
              </w:rPr>
              <w:t>Component Name</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A13D6B" w:rsidRPr="00202B1C" w:rsidRDefault="00A13D6B" w:rsidP="00A13D6B">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A13D6B" w:rsidRDefault="00A13D6B" w:rsidP="00A13D6B">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A13D6B" w:rsidRDefault="00A13D6B" w:rsidP="00855879">
            <w:pPr>
              <w:spacing w:before="40" w:after="40"/>
              <w:jc w:val="center"/>
              <w:rPr>
                <w:b/>
              </w:rPr>
            </w:pPr>
            <w:r>
              <w:rPr>
                <w:b/>
              </w:rPr>
              <w:t>Description</w:t>
            </w:r>
          </w:p>
        </w:tc>
      </w:tr>
      <w:tr w:rsidR="00A13D6B">
        <w:trPr>
          <w:cantSplit/>
        </w:trPr>
        <w:tc>
          <w:tcPr>
            <w:tcW w:w="2970" w:type="dxa"/>
            <w:tcBorders>
              <w:top w:val="doub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GlobMgr.dll</w:t>
            </w:r>
          </w:p>
          <w:p w:rsidR="00A13D6B" w:rsidRDefault="00A13D6B" w:rsidP="00855879">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A13D6B" w:rsidRDefault="00157960" w:rsidP="00157960">
            <w:pPr>
              <w:spacing w:before="40" w:after="40"/>
              <w:ind w:left="80"/>
            </w:pPr>
            <w:r>
              <w:t>T</w:t>
            </w:r>
            <w:r w:rsidR="00A13D6B">
              <w:t>he Global Resource Manager (GRM) COM Component and the VISA COM I/O type library.</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55879">
            <w:pPr>
              <w:spacing w:before="40" w:after="40"/>
              <w:ind w:left="80"/>
              <w:rPr>
                <w:rFonts w:ascii="Courier" w:hAnsi="Courier"/>
                <w:sz w:val="18"/>
              </w:rPr>
            </w:pPr>
            <w:r>
              <w:rPr>
                <w:rFonts w:ascii="Courier" w:hAnsi="Courier"/>
                <w:sz w:val="18"/>
              </w:rPr>
              <w:t>BasFrmIO.dll</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A13D6B" w:rsidP="00157960">
            <w:pPr>
              <w:spacing w:before="40" w:after="40"/>
              <w:ind w:left="80"/>
            </w:pPr>
            <w:r>
              <w:t xml:space="preserve">A </w:t>
            </w:r>
            <w:r w:rsidR="00157960">
              <w:t xml:space="preserve">standard </w:t>
            </w:r>
            <w:r>
              <w:t>implement</w:t>
            </w:r>
            <w:r w:rsidR="00157960">
              <w:t xml:space="preserve">ation of </w:t>
            </w:r>
            <w:r>
              <w:t xml:space="preserve"> the </w:t>
            </w:r>
            <w:r w:rsidR="00157960">
              <w:t xml:space="preserve">VISA COM </w:t>
            </w:r>
            <w:r>
              <w:t>IFormattedIO488 interface.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A13D6B">
            <w:pPr>
              <w:spacing w:before="40" w:after="40"/>
              <w:ind w:left="80"/>
              <w:rPr>
                <w:rFonts w:ascii="Courier" w:hAnsi="Courier"/>
                <w:sz w:val="18"/>
              </w:rPr>
            </w:pPr>
            <w:r>
              <w:rPr>
                <w:rFonts w:ascii="Courier" w:hAnsi="Courier"/>
                <w:sz w:val="18"/>
              </w:rPr>
              <w:t xml:space="preserve">Ivi.Visa.Interop.dll </w:t>
            </w:r>
          </w:p>
          <w:p w:rsidR="00A13D6B" w:rsidRDefault="00A13D6B" w:rsidP="00A13D6B">
            <w:pPr>
              <w:spacing w:before="40" w:after="40"/>
              <w:ind w:left="80"/>
              <w:rPr>
                <w:rFonts w:ascii="Courier" w:hAnsi="Courier"/>
                <w:sz w:val="18"/>
              </w:rPr>
            </w:pPr>
            <w:r>
              <w:rPr>
                <w:rFonts w:ascii="Courier" w:hAnsi="Courier"/>
                <w:sz w:val="18"/>
              </w:rPr>
              <w:t xml:space="preserve">Ivi.Visa.Interop.xml </w:t>
            </w:r>
          </w:p>
          <w:p w:rsidR="00A13D6B" w:rsidRDefault="00A13D6B" w:rsidP="00855879">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 xml:space="preserve">The primary interop assembly (PIA) for the VISA COM I/O type library, along with the PIA </w:t>
            </w:r>
            <w:proofErr w:type="spellStart"/>
            <w:r>
              <w:t>intellisense</w:t>
            </w:r>
            <w:proofErr w:type="spellEnd"/>
            <w:r>
              <w:t xml:space="preserve"> help file.</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882893" w:rsidP="00882893">
            <w:pPr>
              <w:ind w:left="86"/>
              <w:rPr>
                <w:rFonts w:ascii="Courier" w:hAnsi="Courier"/>
                <w:sz w:val="18"/>
              </w:rPr>
            </w:pPr>
            <w:proofErr w:type="spellStart"/>
            <w:r>
              <w:rPr>
                <w:rFonts w:ascii="Courier" w:hAnsi="Courier"/>
                <w:sz w:val="18"/>
              </w:rPr>
              <w:t>Ivi.Visa.Interop.</w:t>
            </w:r>
            <w:r w:rsidR="00A13D6B">
              <w:rPr>
                <w:rFonts w:ascii="Courier" w:hAnsi="Courier"/>
                <w:sz w:val="18"/>
              </w:rPr>
              <w:t>config</w:t>
            </w:r>
            <w:proofErr w:type="spellEnd"/>
          </w:p>
          <w:p w:rsidR="00157960" w:rsidRDefault="00A13D6B" w:rsidP="00157960">
            <w:pPr>
              <w:spacing w:before="60"/>
              <w:ind w:left="86"/>
              <w:rPr>
                <w:rFonts w:ascii="Courier" w:hAnsi="Courier"/>
                <w:sz w:val="18"/>
              </w:rPr>
            </w:pPr>
            <w:proofErr w:type="spellStart"/>
            <w:r>
              <w:rPr>
                <w:rFonts w:ascii="Courier" w:hAnsi="Courier"/>
                <w:sz w:val="18"/>
              </w:rPr>
              <w:t>Policy.X.X.Ivi.Visa</w:t>
            </w:r>
            <w:proofErr w:type="spellEnd"/>
            <w:r>
              <w:rPr>
                <w:rFonts w:ascii="Courier" w:hAnsi="Courier"/>
                <w:sz w:val="18"/>
              </w:rPr>
              <w:t>.</w:t>
            </w:r>
          </w:p>
          <w:p w:rsidR="00A13D6B" w:rsidRDefault="00157960" w:rsidP="00157960">
            <w:pPr>
              <w:ind w:left="86"/>
              <w:rPr>
                <w:rFonts w:ascii="Courier" w:hAnsi="Courier"/>
                <w:sz w:val="18"/>
              </w:rPr>
            </w:pPr>
            <w:r>
              <w:rPr>
                <w:rFonts w:ascii="Courier" w:hAnsi="Courier"/>
                <w:sz w:val="18"/>
              </w:rPr>
              <w:t xml:space="preserve">          </w:t>
            </w:r>
            <w:r w:rsidR="00A13D6B">
              <w:rPr>
                <w:rFonts w:ascii="Courier" w:hAnsi="Courier"/>
                <w:sz w:val="18"/>
              </w:rPr>
              <w:t>Interop.xml</w:t>
            </w:r>
          </w:p>
          <w:p w:rsidR="00A13D6B" w:rsidRDefault="00A13D6B" w:rsidP="00157960">
            <w:pPr>
              <w:ind w:left="86"/>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A13D6B" w:rsidP="00855879">
            <w:pPr>
              <w:spacing w:before="40" w:after="40"/>
              <w:ind w:left="80"/>
              <w:rPr>
                <w:sz w:val="18"/>
              </w:rPr>
            </w:pPr>
          </w:p>
        </w:tc>
        <w:tc>
          <w:tcPr>
            <w:tcW w:w="3870" w:type="dxa"/>
            <w:tcBorders>
              <w:top w:val="single" w:sz="6" w:space="0" w:color="auto"/>
              <w:left w:val="single" w:sz="4" w:space="0" w:color="auto"/>
              <w:bottom w:val="single" w:sz="6" w:space="0" w:color="auto"/>
              <w:right w:val="single" w:sz="6" w:space="0" w:color="auto"/>
            </w:tcBorders>
          </w:tcPr>
          <w:p w:rsidR="00A13D6B" w:rsidRDefault="00157960" w:rsidP="00157960">
            <w:pPr>
              <w:keepNext/>
              <w:spacing w:before="40" w:after="40"/>
              <w:ind w:left="80"/>
            </w:pPr>
            <w:r>
              <w:t xml:space="preserve">The policy file that forwards calls from previous versions of the VISA COM PIA to the current version.  X.X may stand for any previous version that is forwarded to the current PIA.  There may be multiple policy files, one for each </w:t>
            </w:r>
            <w:proofErr w:type="spellStart"/>
            <w:r>
              <w:t>major.minor</w:t>
            </w:r>
            <w:proofErr w:type="spellEnd"/>
            <w:r>
              <w:t xml:space="preserve"> version that is forwarded.</w:t>
            </w:r>
          </w:p>
        </w:tc>
      </w:tr>
      <w:tr w:rsidR="00A13D6B">
        <w:trPr>
          <w:cantSplit/>
        </w:trPr>
        <w:tc>
          <w:tcPr>
            <w:tcW w:w="2970" w:type="dxa"/>
            <w:tcBorders>
              <w:top w:val="single" w:sz="4" w:space="0" w:color="auto"/>
              <w:left w:val="single" w:sz="4" w:space="0" w:color="auto"/>
              <w:bottom w:val="single" w:sz="4" w:space="0" w:color="auto"/>
              <w:right w:val="single" w:sz="4" w:space="0" w:color="auto"/>
            </w:tcBorders>
          </w:tcPr>
          <w:p w:rsidR="00A13D6B" w:rsidRDefault="00A13D6B" w:rsidP="00882893">
            <w:pPr>
              <w:spacing w:before="40" w:after="40"/>
              <w:ind w:left="80"/>
              <w:rPr>
                <w:rFonts w:ascii="Courier" w:hAnsi="Courier"/>
                <w:sz w:val="18"/>
              </w:rPr>
            </w:pPr>
            <w:r>
              <w:rPr>
                <w:rFonts w:ascii="Courier" w:hAnsi="Courier"/>
                <w:sz w:val="18"/>
              </w:rPr>
              <w:t>IviPiaRegistration.bat</w:t>
            </w:r>
          </w:p>
        </w:tc>
        <w:tc>
          <w:tcPr>
            <w:tcW w:w="72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A13D6B" w:rsidRPr="008D1E3F" w:rsidRDefault="00157960" w:rsidP="00855879">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A13D6B" w:rsidRDefault="00F2537A" w:rsidP="00855879">
            <w:pPr>
              <w:keepNext/>
              <w:spacing w:before="40" w:after="40"/>
              <w:ind w:left="80"/>
            </w:pPr>
            <w:r>
              <w:t>A batch program that can be run by users to make sure that all of the IVI PIAs are properly registered in the Global Assembly Cache (GAC).</w:t>
            </w:r>
          </w:p>
        </w:tc>
      </w:tr>
    </w:tbl>
    <w:p w:rsidR="00131094" w:rsidRDefault="00131094" w:rsidP="00131094">
      <w:pPr>
        <w:pStyle w:val="Caption"/>
      </w:pPr>
      <w:r>
        <w:t xml:space="preserve">Table </w:t>
      </w:r>
      <w:r w:rsidR="005F538C">
        <w:t>3</w:t>
      </w:r>
      <w:r>
        <w:t>.</w:t>
      </w:r>
      <w:r w:rsidR="005F538C">
        <w:t>3</w:t>
      </w:r>
      <w:r>
        <w:t>.</w:t>
      </w:r>
      <w:r w:rsidR="00BB14B0">
        <w:t>1</w:t>
      </w:r>
    </w:p>
    <w:p w:rsidR="008508C5" w:rsidRDefault="008508C5" w:rsidP="008508C5">
      <w:pPr>
        <w:pStyle w:val="Head1"/>
      </w:pPr>
      <w:bookmarkStart w:id="42" w:name="_Toc395862588"/>
      <w:r>
        <w:lastRenderedPageBreak/>
        <w:t>VISA .NET Components</w:t>
      </w:r>
      <w:bookmarkEnd w:id="42"/>
    </w:p>
    <w:p w:rsidR="009A5F43" w:rsidRDefault="009A5F43" w:rsidP="009A5F43">
      <w:pPr>
        <w:pStyle w:val="Desc"/>
      </w:pPr>
      <w:r>
        <w:t>Table 3.3</w:t>
      </w:r>
      <w:r w:rsidR="004A261C">
        <w:t>.2</w:t>
      </w:r>
      <w:r>
        <w:t xml:space="preserve"> shows a list of files included in the VISA </w:t>
      </w:r>
      <w:r w:rsidR="00C711FF">
        <w:t xml:space="preserve">.NET </w:t>
      </w:r>
      <w:r>
        <w:t>Shared Components</w:t>
      </w:r>
      <w:r w:rsidR="00E021AC">
        <w:t xml:space="preserve"> installer</w:t>
      </w:r>
      <w:r>
        <w:t xml:space="preserve">. See </w:t>
      </w:r>
      <w:r w:rsidRPr="0047731E">
        <w:rPr>
          <w:i/>
        </w:rPr>
        <w:t>VPP-4.3.</w:t>
      </w:r>
      <w:r w:rsidR="0047731E">
        <w:rPr>
          <w:i/>
        </w:rPr>
        <w:t>6</w:t>
      </w:r>
      <w:r w:rsidRPr="0047731E">
        <w:rPr>
          <w:i/>
        </w:rPr>
        <w:t xml:space="preserve">, VISA Implementation Specification for </w:t>
      </w:r>
      <w:r w:rsidR="0047731E">
        <w:rPr>
          <w:i/>
        </w:rPr>
        <w:t>.NET</w:t>
      </w:r>
      <w:r w:rsidRPr="009A5F43">
        <w:t>,</w:t>
      </w:r>
      <w:r>
        <w:t xml:space="preserve"> for </w:t>
      </w:r>
      <w:r w:rsidR="00440175">
        <w:t xml:space="preserve">additional </w:t>
      </w:r>
      <w:r>
        <w:t xml:space="preserve">details of </w:t>
      </w:r>
      <w:r w:rsidR="00440175">
        <w:t>the functionality provided by this component</w:t>
      </w:r>
      <w:r>
        <w:t>.</w:t>
      </w:r>
    </w:p>
    <w:p w:rsidR="00C36CDF" w:rsidRPr="00C36CDF" w:rsidRDefault="00C36CDF" w:rsidP="00C36CDF">
      <w:pPr>
        <w:pStyle w:val="Item"/>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4410"/>
      </w:tblGrid>
      <w:tr w:rsidR="00FB5472" w:rsidTr="00FB5472">
        <w:trPr>
          <w:cantSplit/>
        </w:trPr>
        <w:tc>
          <w:tcPr>
            <w:tcW w:w="2970" w:type="dxa"/>
            <w:tcBorders>
              <w:top w:val="single" w:sz="4" w:space="0" w:color="auto"/>
              <w:left w:val="single" w:sz="4" w:space="0" w:color="auto"/>
              <w:bottom w:val="double" w:sz="4" w:space="0" w:color="auto"/>
              <w:right w:val="single" w:sz="4" w:space="0" w:color="auto"/>
            </w:tcBorders>
          </w:tcPr>
          <w:p w:rsidR="00FB5472" w:rsidRDefault="00FB5472" w:rsidP="00D118EC">
            <w:pPr>
              <w:spacing w:before="40" w:after="40"/>
              <w:jc w:val="center"/>
              <w:rPr>
                <w:b/>
              </w:rPr>
            </w:pPr>
            <w:r>
              <w:rPr>
                <w:b/>
              </w:rPr>
              <w:t>Component Name</w:t>
            </w:r>
          </w:p>
          <w:p w:rsidR="00FB5472" w:rsidRDefault="00FB5472" w:rsidP="00D118EC">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B5472" w:rsidRPr="00202B1C" w:rsidRDefault="00FB5472" w:rsidP="00D118EC">
            <w:pPr>
              <w:spacing w:before="40" w:after="40"/>
              <w:ind w:left="80"/>
              <w:rPr>
                <w:b/>
              </w:rPr>
            </w:pPr>
            <w:r>
              <w:rPr>
                <w:b/>
              </w:rPr>
              <w:t>Any CPU</w:t>
            </w:r>
          </w:p>
        </w:tc>
        <w:tc>
          <w:tcPr>
            <w:tcW w:w="4410" w:type="dxa"/>
            <w:tcBorders>
              <w:top w:val="single" w:sz="6" w:space="0" w:color="auto"/>
              <w:left w:val="single" w:sz="4" w:space="0" w:color="auto"/>
              <w:bottom w:val="double" w:sz="6" w:space="0" w:color="auto"/>
              <w:right w:val="single" w:sz="6" w:space="0" w:color="auto"/>
            </w:tcBorders>
          </w:tcPr>
          <w:p w:rsidR="00FB5472" w:rsidRDefault="00FB5472" w:rsidP="00D118EC">
            <w:pPr>
              <w:spacing w:before="40" w:after="40"/>
              <w:jc w:val="center"/>
              <w:rPr>
                <w:b/>
              </w:rPr>
            </w:pPr>
            <w:r>
              <w:rPr>
                <w:b/>
              </w:rPr>
              <w:t>Description</w:t>
            </w:r>
          </w:p>
        </w:tc>
      </w:tr>
      <w:tr w:rsidR="00FB5472" w:rsidTr="00FB5472">
        <w:trPr>
          <w:cantSplit/>
        </w:trPr>
        <w:tc>
          <w:tcPr>
            <w:tcW w:w="2970" w:type="dxa"/>
            <w:tcBorders>
              <w:top w:val="double" w:sz="4" w:space="0" w:color="auto"/>
              <w:left w:val="single" w:sz="4" w:space="0" w:color="auto"/>
              <w:bottom w:val="single" w:sz="4" w:space="0" w:color="auto"/>
              <w:right w:val="single" w:sz="4" w:space="0" w:color="auto"/>
            </w:tcBorders>
          </w:tcPr>
          <w:p w:rsidR="00FB5472" w:rsidRDefault="00FB5472" w:rsidP="00535617">
            <w:pPr>
              <w:spacing w:before="40" w:after="40"/>
              <w:ind w:left="80"/>
              <w:rPr>
                <w:rFonts w:ascii="Courier" w:hAnsi="Courier"/>
                <w:sz w:val="18"/>
              </w:rPr>
            </w:pPr>
            <w:r>
              <w:rPr>
                <w:rFonts w:ascii="Courier" w:hAnsi="Courier"/>
                <w:sz w:val="18"/>
              </w:rPr>
              <w:t>Ivi.Visa.dll</w:t>
            </w:r>
          </w:p>
        </w:tc>
        <w:tc>
          <w:tcPr>
            <w:tcW w:w="720" w:type="dxa"/>
            <w:tcBorders>
              <w:top w:val="double" w:sz="4" w:space="0" w:color="auto"/>
              <w:left w:val="single" w:sz="4" w:space="0" w:color="auto"/>
              <w:bottom w:val="single" w:sz="4" w:space="0" w:color="auto"/>
              <w:right w:val="single" w:sz="4" w:space="0" w:color="auto"/>
            </w:tcBorders>
          </w:tcPr>
          <w:p w:rsidR="00FB5472" w:rsidRPr="008D1E3F" w:rsidRDefault="00FB5472" w:rsidP="00D118EC">
            <w:pPr>
              <w:spacing w:before="40" w:after="40"/>
              <w:ind w:left="80"/>
              <w:rPr>
                <w:sz w:val="18"/>
              </w:rPr>
            </w:pPr>
            <w:r>
              <w:rPr>
                <w:sz w:val="18"/>
              </w:rPr>
              <w:t>X</w:t>
            </w:r>
          </w:p>
        </w:tc>
        <w:tc>
          <w:tcPr>
            <w:tcW w:w="4410" w:type="dxa"/>
            <w:tcBorders>
              <w:top w:val="double" w:sz="6" w:space="0" w:color="auto"/>
              <w:left w:val="single" w:sz="4" w:space="0" w:color="auto"/>
              <w:bottom w:val="single" w:sz="6" w:space="0" w:color="auto"/>
              <w:right w:val="single" w:sz="6" w:space="0" w:color="auto"/>
            </w:tcBorders>
          </w:tcPr>
          <w:p w:rsidR="00FB5472" w:rsidRDefault="00FB5472" w:rsidP="00551AC3">
            <w:pPr>
              <w:spacing w:before="40" w:after="40"/>
              <w:ind w:left="80"/>
            </w:pPr>
            <w:r>
              <w:t xml:space="preserve">The VISA .NET Shared Assembly that provides the implementation of the </w:t>
            </w:r>
            <w:proofErr w:type="spellStart"/>
            <w:r>
              <w:t>GlobalResourceManager</w:t>
            </w:r>
            <w:proofErr w:type="spellEnd"/>
            <w:r>
              <w:t xml:space="preserve"> class and an implementation of the </w:t>
            </w:r>
            <w:proofErr w:type="spellStart"/>
            <w:r>
              <w:t>IMessageBasedFormattedIO</w:t>
            </w:r>
            <w:proofErr w:type="spellEnd"/>
            <w:r>
              <w:t xml:space="preserve">  interface defined in the VPP 4.3.6 specification. In addition, this assembly also provides the implementation of the </w:t>
            </w:r>
            <w:proofErr w:type="spellStart"/>
            <w:r>
              <w:t>ConflictManager</w:t>
            </w:r>
            <w:proofErr w:type="spellEnd"/>
            <w:r>
              <w:t xml:space="preserve"> class defined in this specification.</w:t>
            </w:r>
          </w:p>
        </w:tc>
      </w:tr>
    </w:tbl>
    <w:p w:rsidR="00DB7898" w:rsidRDefault="00DB7898" w:rsidP="00DB7898">
      <w:pPr>
        <w:pStyle w:val="Caption"/>
      </w:pPr>
      <w:r>
        <w:t xml:space="preserve">Table </w:t>
      </w:r>
      <w:r w:rsidR="000935E3">
        <w:t>3.4.1</w:t>
      </w:r>
    </w:p>
    <w:p w:rsidR="00C36CDF" w:rsidRPr="00023EF5" w:rsidRDefault="00D118EC" w:rsidP="00023EF5">
      <w:pPr>
        <w:pStyle w:val="Head2"/>
        <w:rPr>
          <w:sz w:val="24"/>
          <w:szCs w:val="24"/>
        </w:rPr>
      </w:pPr>
      <w:bookmarkStart w:id="43" w:name="_Toc395862589"/>
      <w:r w:rsidRPr="00023EF5">
        <w:rPr>
          <w:sz w:val="24"/>
          <w:szCs w:val="24"/>
        </w:rPr>
        <w:t>Conflict Resolution Manager .NET API</w:t>
      </w:r>
      <w:bookmarkEnd w:id="43"/>
    </w:p>
    <w:p w:rsidR="00D118EC" w:rsidRDefault="00D118EC" w:rsidP="00D118EC">
      <w:pPr>
        <w:pStyle w:val="Desc"/>
      </w:pPr>
    </w:p>
    <w:p w:rsidR="00D118EC" w:rsidRDefault="00D118EC" w:rsidP="00023EF5">
      <w:pPr>
        <w:pStyle w:val="Desc"/>
      </w:pPr>
      <w:r>
        <w:t xml:space="preserve">The VISA .NET </w:t>
      </w:r>
      <w:r w:rsidR="00535617">
        <w:t xml:space="preserve">Shared </w:t>
      </w:r>
      <w:r>
        <w:t xml:space="preserve">Components provide a .NET API for the Conflict Resolution Manager. </w:t>
      </w:r>
      <w:r w:rsidR="009E27A3">
        <w:t xml:space="preserve"> </w:t>
      </w:r>
      <w:r>
        <w:t>This</w:t>
      </w:r>
      <w:r w:rsidR="001E0A96">
        <w:t xml:space="preserve"> API</w:t>
      </w:r>
      <w:r>
        <w:t xml:space="preserve"> consists of several </w:t>
      </w:r>
      <w:r w:rsidR="00AA4D02">
        <w:t>e</w:t>
      </w:r>
      <w:r w:rsidR="001E0A96">
        <w:t>numerations</w:t>
      </w:r>
      <w:r>
        <w:t xml:space="preserve"> and </w:t>
      </w:r>
      <w:r w:rsidR="00AA4D02">
        <w:t>c</w:t>
      </w:r>
      <w:r>
        <w:t xml:space="preserve">lasses that </w:t>
      </w:r>
      <w:r w:rsidR="00023EF5">
        <w:t xml:space="preserve">.NET </w:t>
      </w:r>
      <w:r>
        <w:t>clients can use to access the Conflict Resolution Manager</w:t>
      </w:r>
      <w:r w:rsidR="009E27A3">
        <w:t xml:space="preserve">.  </w:t>
      </w:r>
      <w:r w:rsidR="00023EF5">
        <w:t xml:space="preserve">The methods available in these classes </w:t>
      </w:r>
      <w:r w:rsidR="00752CCD">
        <w:t>correspond to</w:t>
      </w:r>
      <w:r w:rsidR="00023EF5">
        <w:t xml:space="preserve"> the C API functions that </w:t>
      </w:r>
      <w:r w:rsidR="00752CCD">
        <w:t>are</w:t>
      </w:r>
      <w:r w:rsidR="00023EF5">
        <w:t xml:space="preserve"> described in section 3.2.</w:t>
      </w:r>
      <w:r w:rsidR="00752CCD">
        <w:t>3</w:t>
      </w:r>
      <w:r w:rsidR="00023EF5">
        <w:t>.</w:t>
      </w:r>
      <w:r w:rsidR="001E0A96">
        <w:t xml:space="preserve"> </w:t>
      </w:r>
    </w:p>
    <w:p w:rsidR="00023EF5" w:rsidRPr="00023EF5" w:rsidRDefault="00023EF5" w:rsidP="00023EF5">
      <w:pPr>
        <w:pStyle w:val="Rule"/>
      </w:pPr>
    </w:p>
    <w:p w:rsidR="00023EF5" w:rsidRPr="00023EF5" w:rsidRDefault="00023EF5" w:rsidP="00023EF5">
      <w:pPr>
        <w:pStyle w:val="Desc"/>
      </w:pPr>
      <w:r w:rsidRPr="00023EF5">
        <w:t xml:space="preserve">VISA .NET Shared Components </w:t>
      </w:r>
      <w:r w:rsidR="00C975AA" w:rsidRPr="008F13FD">
        <w:rPr>
          <w:b/>
        </w:rPr>
        <w:t>SHALL</w:t>
      </w:r>
      <w:r w:rsidRPr="00023EF5">
        <w:t xml:space="preserve"> provide the only implementation of the Conflict Resolution Manager .NET API.</w:t>
      </w:r>
    </w:p>
    <w:p w:rsidR="00023EF5" w:rsidRDefault="00023EF5" w:rsidP="00023EF5">
      <w:pPr>
        <w:pStyle w:val="Desc"/>
      </w:pPr>
    </w:p>
    <w:p w:rsidR="00023EF5" w:rsidRDefault="00CC30EB" w:rsidP="00CC30EB">
      <w:pPr>
        <w:pStyle w:val="Head3"/>
        <w:tabs>
          <w:tab w:val="num" w:pos="900"/>
        </w:tabs>
        <w:ind w:left="900" w:hanging="900"/>
        <w:rPr>
          <w:b/>
          <w:noProof/>
        </w:rPr>
      </w:pPr>
      <w:r>
        <w:rPr>
          <w:b/>
          <w:noProof/>
        </w:rPr>
        <w:t>Enumerations</w:t>
      </w:r>
    </w:p>
    <w:p w:rsidR="003836C1" w:rsidRDefault="003836C1" w:rsidP="00CC30EB">
      <w:pPr>
        <w:pStyle w:val="Desc"/>
      </w:pPr>
    </w:p>
    <w:p w:rsidR="00CC30EB" w:rsidRDefault="00CC30EB" w:rsidP="00CC30EB">
      <w:pPr>
        <w:pStyle w:val="Desc"/>
      </w:pPr>
      <w:r>
        <w:t xml:space="preserve">Conflict Manager .NET API defines the following enumerations. All enumerations are defined in the </w:t>
      </w:r>
      <w:proofErr w:type="spellStart"/>
      <w:r>
        <w:t>Ivi.Visa.ConflictManager</w:t>
      </w:r>
      <w:proofErr w:type="spellEnd"/>
      <w:r>
        <w:t xml:space="preserve"> namespace.</w:t>
      </w:r>
    </w:p>
    <w:p w:rsidR="00E54378" w:rsidRDefault="00E54378" w:rsidP="00E54378">
      <w:pPr>
        <w:pStyle w:val="Desc"/>
        <w:numPr>
          <w:ilvl w:val="0"/>
          <w:numId w:val="22"/>
        </w:numPr>
      </w:pPr>
      <w:proofErr w:type="spellStart"/>
      <w:r>
        <w:t>Api</w:t>
      </w:r>
      <w:r w:rsidR="00E17B78">
        <w:t>Type</w:t>
      </w:r>
      <w:proofErr w:type="spellEnd"/>
    </w:p>
    <w:p w:rsidR="00E54378" w:rsidRDefault="00E54378" w:rsidP="00E54378">
      <w:pPr>
        <w:pStyle w:val="Desc"/>
        <w:numPr>
          <w:ilvl w:val="0"/>
          <w:numId w:val="22"/>
        </w:numPr>
      </w:pPr>
      <w:proofErr w:type="spellStart"/>
      <w:r>
        <w:t>FlushBehavior</w:t>
      </w:r>
      <w:proofErr w:type="spellEnd"/>
    </w:p>
    <w:p w:rsidR="00E54378" w:rsidRDefault="00E54378" w:rsidP="00E54378">
      <w:pPr>
        <w:pStyle w:val="Desc"/>
        <w:numPr>
          <w:ilvl w:val="0"/>
          <w:numId w:val="22"/>
        </w:numPr>
      </w:pPr>
      <w:proofErr w:type="spellStart"/>
      <w:r>
        <w:t>HandlerType</w:t>
      </w:r>
      <w:proofErr w:type="spellEnd"/>
    </w:p>
    <w:p w:rsidR="00E54378" w:rsidRPr="00E54378" w:rsidRDefault="00E54378" w:rsidP="00E54378">
      <w:pPr>
        <w:pStyle w:val="Desc"/>
      </w:pPr>
    </w:p>
    <w:p w:rsidR="00CC30EB" w:rsidRPr="00E54378" w:rsidRDefault="00E54378" w:rsidP="00E54378">
      <w:pPr>
        <w:pStyle w:val="Heading5"/>
        <w:numPr>
          <w:ilvl w:val="0"/>
          <w:numId w:val="0"/>
        </w:numPr>
      </w:pPr>
      <w:r w:rsidRPr="00E54378">
        <w:t xml:space="preserve">3.4.1.2.1 </w:t>
      </w:r>
      <w:proofErr w:type="spellStart"/>
      <w:r w:rsidRPr="00E54378">
        <w:t>Api</w:t>
      </w:r>
      <w:r w:rsidR="00586451">
        <w:t>Type</w:t>
      </w:r>
      <w:proofErr w:type="spellEnd"/>
    </w:p>
    <w:p w:rsidR="00E54378" w:rsidRDefault="00E54378" w:rsidP="00E54378"/>
    <w:p w:rsidR="005B4471" w:rsidRDefault="005B4471" w:rsidP="005B4471">
      <w:pPr>
        <w:ind w:left="620" w:hanging="620"/>
        <w:rPr>
          <w:b/>
        </w:rPr>
      </w:pPr>
      <w:r w:rsidRPr="00CE4F54">
        <w:rPr>
          <w:b/>
        </w:rPr>
        <w:t>De</w:t>
      </w:r>
      <w:r>
        <w:rPr>
          <w:b/>
        </w:rPr>
        <w:t>fini</w:t>
      </w:r>
      <w:r w:rsidRPr="00CE4F54">
        <w:rPr>
          <w:b/>
        </w:rPr>
        <w:t>tion</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 xml:space="preserve">public </w:t>
      </w:r>
      <w:proofErr w:type="spellStart"/>
      <w:r w:rsidR="00E54378" w:rsidRPr="00A20218">
        <w:rPr>
          <w:rFonts w:ascii="Courier New" w:hAnsi="Courier New"/>
          <w:sz w:val="18"/>
        </w:rPr>
        <w:t>enum</w:t>
      </w:r>
      <w:proofErr w:type="spellEnd"/>
      <w:r w:rsidR="00E54378" w:rsidRPr="00A20218">
        <w:rPr>
          <w:rFonts w:ascii="Courier New" w:hAnsi="Courier New"/>
          <w:sz w:val="18"/>
        </w:rPr>
        <w:t xml:space="preserve"> </w:t>
      </w:r>
      <w:proofErr w:type="spellStart"/>
      <w:r w:rsidR="00E54378" w:rsidRPr="00A20218">
        <w:rPr>
          <w:rFonts w:ascii="Courier New" w:hAnsi="Courier New"/>
          <w:sz w:val="18"/>
        </w:rPr>
        <w:t>Api</w:t>
      </w:r>
      <w:r w:rsidR="00586451">
        <w:rPr>
          <w:rFonts w:ascii="Courier New" w:hAnsi="Courier New"/>
          <w:sz w:val="18"/>
        </w:rPr>
        <w:t>Type</w:t>
      </w:r>
      <w:proofErr w:type="spellEnd"/>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CAndCom</w:t>
      </w:r>
      <w:proofErr w:type="spellEnd"/>
      <w:r w:rsidR="00E54378" w:rsidRPr="00A20218">
        <w:rPr>
          <w:rFonts w:ascii="Courier New" w:hAnsi="Courier New"/>
          <w:sz w:val="18"/>
        </w:rPr>
        <w:t xml:space="preserve"> = 0,</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proofErr w:type="spellStart"/>
      <w:r w:rsidR="00E54378" w:rsidRPr="00A20218">
        <w:rPr>
          <w:rFonts w:ascii="Courier New" w:hAnsi="Courier New"/>
          <w:sz w:val="18"/>
        </w:rPr>
        <w:t>DotNet</w:t>
      </w:r>
      <w:proofErr w:type="spellEnd"/>
      <w:r w:rsidR="00E54378" w:rsidRPr="00A20218">
        <w:rPr>
          <w:rFonts w:ascii="Courier New" w:hAnsi="Courier New"/>
          <w:sz w:val="18"/>
        </w:rPr>
        <w:t xml:space="preserve"> = 1</w:t>
      </w:r>
    </w:p>
    <w:p w:rsidR="00E54378" w:rsidRPr="00A20218" w:rsidRDefault="00D17C36" w:rsidP="00A20218">
      <w:pPr>
        <w:autoSpaceDE w:val="0"/>
        <w:autoSpaceDN w:val="0"/>
        <w:adjustRightInd w:val="0"/>
        <w:rPr>
          <w:rFonts w:ascii="Courier New" w:hAnsi="Courier New"/>
          <w:sz w:val="18"/>
        </w:rPr>
      </w:pPr>
      <w:r>
        <w:rPr>
          <w:rFonts w:ascii="Courier New" w:hAnsi="Courier New"/>
          <w:sz w:val="18"/>
        </w:rPr>
        <w:t xml:space="preserve">   </w:t>
      </w:r>
      <w:r w:rsidR="00E54378" w:rsidRPr="00A20218">
        <w:rPr>
          <w:rFonts w:ascii="Courier New" w:hAnsi="Courier New"/>
          <w:sz w:val="18"/>
        </w:rPr>
        <w:t>}</w:t>
      </w:r>
    </w:p>
    <w:p w:rsidR="00654BDF" w:rsidRPr="00A20218" w:rsidRDefault="00654BDF" w:rsidP="00A20218">
      <w:pPr>
        <w:autoSpaceDE w:val="0"/>
        <w:autoSpaceDN w:val="0"/>
        <w:adjustRightInd w:val="0"/>
        <w:rPr>
          <w:rFonts w:ascii="Courier New" w:hAnsi="Courier New"/>
          <w:sz w:val="18"/>
        </w:rPr>
      </w:pPr>
    </w:p>
    <w:p w:rsidR="00E54378" w:rsidRPr="00E54378" w:rsidRDefault="00E54378" w:rsidP="006B6C1C">
      <w:pPr>
        <w:pStyle w:val="Observation"/>
      </w:pPr>
    </w:p>
    <w:p w:rsidR="00CC30EB" w:rsidRPr="00CC30EB" w:rsidRDefault="00CC30EB" w:rsidP="00CC30EB">
      <w:pPr>
        <w:pStyle w:val="Desc"/>
      </w:pPr>
    </w:p>
    <w:p w:rsidR="00023EF5" w:rsidRDefault="00A20218" w:rsidP="00023EF5">
      <w:r>
        <w:t xml:space="preserve">The </w:t>
      </w:r>
      <w:proofErr w:type="spellStart"/>
      <w:r w:rsidR="00F452F0" w:rsidRPr="00A20218">
        <w:rPr>
          <w:rFonts w:ascii="Courier New" w:hAnsi="Courier New"/>
          <w:sz w:val="18"/>
        </w:rPr>
        <w:t>Api</w:t>
      </w:r>
      <w:r w:rsidR="00D64E16">
        <w:rPr>
          <w:rFonts w:ascii="Courier New" w:hAnsi="Courier New"/>
          <w:sz w:val="18"/>
        </w:rPr>
        <w:t>Type</w:t>
      </w:r>
      <w:proofErr w:type="spellEnd"/>
      <w:r w:rsidR="00F452F0">
        <w:t xml:space="preserve"> </w:t>
      </w:r>
      <w:r>
        <w:t>enumeration consists of all the VISA A</w:t>
      </w:r>
      <w:r w:rsidR="00D64E16">
        <w:t>PI</w:t>
      </w:r>
      <w:r>
        <w:t xml:space="preserve"> Types that are </w:t>
      </w:r>
      <w:r w:rsidR="00CD76F9">
        <w:t>supported</w:t>
      </w:r>
      <w:r w:rsidR="00A407C1">
        <w:t xml:space="preserve"> by this version of </w:t>
      </w:r>
      <w:r>
        <w:t xml:space="preserve">the Conflict Manager API functions. This enumeration corresponds to the </w:t>
      </w:r>
      <w:r w:rsidR="00D64E16">
        <w:t xml:space="preserve">defined values for the </w:t>
      </w:r>
      <w:proofErr w:type="spellStart"/>
      <w:r>
        <w:t>apiType</w:t>
      </w:r>
      <w:proofErr w:type="spellEnd"/>
      <w:r>
        <w:t xml:space="preserve"> parameter</w:t>
      </w:r>
      <w:r w:rsidR="00D64E16">
        <w:t xml:space="preserve"> used</w:t>
      </w:r>
      <w:r>
        <w:t xml:space="preserve"> in </w:t>
      </w:r>
      <w:r w:rsidR="00D64E16">
        <w:t>the</w:t>
      </w:r>
      <w:r w:rsidR="00A407C1">
        <w:t xml:space="preserve"> Conflict Manager C API functions described in section </w:t>
      </w:r>
      <w:r w:rsidR="00C43CD8">
        <w:t>3.2.3.</w:t>
      </w:r>
    </w:p>
    <w:p w:rsidR="00A20218" w:rsidRDefault="00A20218" w:rsidP="00023EF5"/>
    <w:p w:rsidR="00D9314A" w:rsidRDefault="00D9314A">
      <w:pPr>
        <w:rPr>
          <w:rFonts w:ascii="Helvetica" w:hAnsi="Helvetica"/>
          <w:b/>
        </w:rPr>
      </w:pPr>
      <w:r>
        <w:br w:type="page"/>
      </w:r>
    </w:p>
    <w:p w:rsidR="00A20218" w:rsidRDefault="00A20218" w:rsidP="00A20218">
      <w:pPr>
        <w:pStyle w:val="Heading5"/>
        <w:numPr>
          <w:ilvl w:val="0"/>
          <w:numId w:val="0"/>
        </w:numPr>
      </w:pPr>
      <w:r>
        <w:lastRenderedPageBreak/>
        <w:t xml:space="preserve">3.4.1.2.2 </w:t>
      </w:r>
      <w:proofErr w:type="spellStart"/>
      <w:r>
        <w:t>FlushBehavior</w:t>
      </w:r>
      <w:proofErr w:type="spellEnd"/>
    </w:p>
    <w:p w:rsidR="00A20218" w:rsidRDefault="00CE4F54" w:rsidP="00A20218">
      <w:r>
        <w:t xml:space="preserve"> </w:t>
      </w:r>
    </w:p>
    <w:p w:rsidR="005B4471" w:rsidRDefault="005B4471" w:rsidP="005B4471">
      <w:pPr>
        <w:ind w:left="620" w:hanging="620"/>
        <w:rPr>
          <w:b/>
        </w:rPr>
      </w:pPr>
      <w:r w:rsidRPr="00CE4F54">
        <w:rPr>
          <w:b/>
        </w:rPr>
        <w:t>De</w:t>
      </w:r>
      <w:r>
        <w:rPr>
          <w:b/>
        </w:rPr>
        <w:t>fini</w:t>
      </w:r>
      <w:r w:rsidRPr="00CE4F54">
        <w:rPr>
          <w:b/>
        </w:rPr>
        <w:t>tion</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 xml:space="preserve">public </w:t>
      </w:r>
      <w:proofErr w:type="spellStart"/>
      <w:r w:rsidR="00CD76F9" w:rsidRPr="006C5B5B">
        <w:rPr>
          <w:rFonts w:ascii="Courier New" w:hAnsi="Courier New"/>
          <w:sz w:val="18"/>
        </w:rPr>
        <w:t>enum</w:t>
      </w:r>
      <w:proofErr w:type="spellEnd"/>
      <w:r w:rsidR="00CD76F9" w:rsidRPr="006C5B5B">
        <w:rPr>
          <w:rFonts w:ascii="Courier New" w:hAnsi="Courier New"/>
          <w:sz w:val="18"/>
        </w:rPr>
        <w:t xml:space="preserve"> </w:t>
      </w:r>
      <w:proofErr w:type="spellStart"/>
      <w:r w:rsidR="00CD76F9" w:rsidRPr="006C5B5B">
        <w:rPr>
          <w:rFonts w:ascii="Courier New" w:hAnsi="Courier New"/>
          <w:sz w:val="18"/>
        </w:rPr>
        <w:t>FlushBehavior</w:t>
      </w:r>
      <w:proofErr w:type="spellEnd"/>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OverwriteAlways</w:t>
      </w:r>
      <w:proofErr w:type="spellEnd"/>
      <w:r w:rsidR="00CD76F9" w:rsidRPr="006C5B5B">
        <w:rPr>
          <w:rFonts w:ascii="Courier New" w:hAnsi="Courier New"/>
          <w:sz w:val="18"/>
        </w:rPr>
        <w:t xml:space="preserve"> = 0,</w:t>
      </w:r>
    </w:p>
    <w:p w:rsidR="00CD76F9" w:rsidRPr="006C5B5B" w:rsidRDefault="00AF08BD"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WriteIfFileOnDiskUnchanged</w:t>
      </w:r>
      <w:proofErr w:type="spellEnd"/>
      <w:r w:rsidR="00CD76F9" w:rsidRPr="006C5B5B">
        <w:rPr>
          <w:rFonts w:ascii="Courier New" w:hAnsi="Courier New"/>
          <w:sz w:val="18"/>
        </w:rPr>
        <w:t xml:space="preserve"> = 1,</w:t>
      </w:r>
    </w:p>
    <w:p w:rsidR="00CD76F9"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proofErr w:type="spellStart"/>
      <w:r w:rsidR="00CD76F9" w:rsidRPr="006C5B5B">
        <w:rPr>
          <w:rFonts w:ascii="Courier New" w:hAnsi="Courier New"/>
          <w:sz w:val="18"/>
        </w:rPr>
        <w:t>WriteOrReload</w:t>
      </w:r>
      <w:proofErr w:type="spellEnd"/>
      <w:r w:rsidR="00CD76F9" w:rsidRPr="006C5B5B">
        <w:rPr>
          <w:rFonts w:ascii="Courier New" w:hAnsi="Courier New"/>
          <w:sz w:val="18"/>
        </w:rPr>
        <w:t xml:space="preserve"> = 2</w:t>
      </w:r>
    </w:p>
    <w:p w:rsidR="00CE4F54" w:rsidRPr="006C5B5B" w:rsidRDefault="00EA27A2" w:rsidP="006C5B5B">
      <w:pPr>
        <w:autoSpaceDE w:val="0"/>
        <w:autoSpaceDN w:val="0"/>
        <w:adjustRightInd w:val="0"/>
        <w:rPr>
          <w:rFonts w:ascii="Courier New" w:hAnsi="Courier New"/>
          <w:sz w:val="18"/>
        </w:rPr>
      </w:pPr>
      <w:r>
        <w:rPr>
          <w:rFonts w:ascii="Courier New" w:hAnsi="Courier New"/>
          <w:sz w:val="18"/>
        </w:rPr>
        <w:t xml:space="preserve">   </w:t>
      </w:r>
      <w:r w:rsidR="00CD76F9" w:rsidRPr="006C5B5B">
        <w:rPr>
          <w:rFonts w:ascii="Courier New" w:hAnsi="Courier New"/>
          <w:sz w:val="18"/>
        </w:rPr>
        <w:t>}</w:t>
      </w:r>
    </w:p>
    <w:p w:rsidR="00A407C1" w:rsidRDefault="00A407C1" w:rsidP="00CE4F54">
      <w:pPr>
        <w:ind w:left="620" w:hanging="620"/>
        <w:rPr>
          <w:b/>
        </w:rPr>
      </w:pPr>
    </w:p>
    <w:p w:rsidR="00CE4F54" w:rsidRPr="0082436B" w:rsidRDefault="00CE4F54" w:rsidP="00271A15">
      <w:pPr>
        <w:pStyle w:val="Observation"/>
      </w:pPr>
    </w:p>
    <w:p w:rsidR="00A407C1" w:rsidRDefault="00A407C1" w:rsidP="00CE4F54">
      <w:pPr>
        <w:ind w:left="620" w:hanging="620"/>
        <w:rPr>
          <w:b/>
        </w:rPr>
      </w:pPr>
    </w:p>
    <w:p w:rsidR="00F452F0" w:rsidRDefault="00F452F0" w:rsidP="00F452F0">
      <w:r w:rsidRPr="00F452F0">
        <w:t xml:space="preserve">The </w:t>
      </w:r>
      <w:proofErr w:type="spellStart"/>
      <w:r w:rsidRPr="006C5B5B">
        <w:rPr>
          <w:rFonts w:ascii="Courier New" w:hAnsi="Courier New"/>
          <w:sz w:val="18"/>
        </w:rPr>
        <w:t>FlushBehavior</w:t>
      </w:r>
      <w:proofErr w:type="spellEnd"/>
      <w:r w:rsidRPr="00F452F0">
        <w:t xml:space="preserve"> enumeration specifies the behavior </w:t>
      </w:r>
      <w:r w:rsidR="00684895">
        <w:t>of</w:t>
      </w:r>
      <w:r w:rsidRPr="00F452F0">
        <w:t xml:space="preserve"> the </w:t>
      </w:r>
      <w:proofErr w:type="spellStart"/>
      <w:r w:rsidR="00684895" w:rsidRPr="00684895">
        <w:rPr>
          <w:rFonts w:ascii="Courier New" w:hAnsi="Courier New"/>
          <w:sz w:val="18"/>
        </w:rPr>
        <w:t>ConflictManager</w:t>
      </w:r>
      <w:proofErr w:type="spellEnd"/>
      <w:r w:rsidR="00684895" w:rsidRPr="00684895">
        <w:t xml:space="preserve"> </w:t>
      </w:r>
      <w:proofErr w:type="spellStart"/>
      <w:r w:rsidRPr="00F452F0">
        <w:rPr>
          <w:rFonts w:ascii="Courier New" w:hAnsi="Courier New"/>
          <w:sz w:val="18"/>
        </w:rPr>
        <w:t>FlushConflictFile</w:t>
      </w:r>
      <w:proofErr w:type="spellEnd"/>
      <w:r w:rsidR="00684895">
        <w:rPr>
          <w:rFonts w:ascii="Courier New" w:hAnsi="Courier New"/>
          <w:sz w:val="18"/>
        </w:rPr>
        <w:t>()</w:t>
      </w:r>
      <w:r>
        <w:t xml:space="preserve"> method </w:t>
      </w:r>
      <w:r w:rsidR="00684895">
        <w:t xml:space="preserve">when it </w:t>
      </w:r>
      <w:r w:rsidR="00E367DB">
        <w:t>save</w:t>
      </w:r>
      <w:r w:rsidR="00684895">
        <w:t>s</w:t>
      </w:r>
      <w:r w:rsidR="00E367DB">
        <w:t xml:space="preserve"> the Conflict</w:t>
      </w:r>
      <w:r w:rsidR="00174680">
        <w:t xml:space="preserve"> </w:t>
      </w:r>
      <w:r w:rsidR="00E367DB">
        <w:t>Manager settings to the file on disk</w:t>
      </w:r>
      <w:r w:rsidRPr="00F452F0">
        <w:t>.</w:t>
      </w:r>
      <w:r>
        <w:t xml:space="preserve"> This enumeration corresponds to the </w:t>
      </w:r>
      <w:proofErr w:type="spellStart"/>
      <w:r w:rsidR="00DC59BD">
        <w:t>flushB</w:t>
      </w:r>
      <w:r>
        <w:t>ehavior</w:t>
      </w:r>
      <w:proofErr w:type="spellEnd"/>
      <w:r>
        <w:t xml:space="preserve"> parameter of the </w:t>
      </w:r>
      <w:r w:rsidRPr="002F26D1">
        <w:rPr>
          <w:noProof/>
        </w:rPr>
        <w:t>VISACM_FlushConflictFile</w:t>
      </w:r>
      <w:r w:rsidR="00E2318B">
        <w:rPr>
          <w:noProof/>
        </w:rPr>
        <w:t>()</w:t>
      </w:r>
      <w:r w:rsidR="002F26D1">
        <w:t xml:space="preserve"> function described in section 3.2.3. The values are described in the following table.</w:t>
      </w:r>
    </w:p>
    <w:p w:rsidR="002F26D1" w:rsidRDefault="002F26D1" w:rsidP="00F452F0"/>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2F26D1" w:rsidTr="001A1602">
        <w:trPr>
          <w:cantSplit/>
        </w:trPr>
        <w:tc>
          <w:tcPr>
            <w:tcW w:w="297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2F26D1" w:rsidRPr="00972178" w:rsidRDefault="002F26D1" w:rsidP="001A1602">
            <w:pPr>
              <w:pStyle w:val="TableCaption0"/>
            </w:pPr>
            <w:r w:rsidRPr="00972178">
              <w:t>Description</w:t>
            </w:r>
          </w:p>
        </w:tc>
      </w:tr>
      <w:tr w:rsidR="002F26D1" w:rsidTr="001A1602">
        <w:trPr>
          <w:cantSplit/>
        </w:trPr>
        <w:tc>
          <w:tcPr>
            <w:tcW w:w="297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proofErr w:type="spellStart"/>
            <w:r w:rsidRPr="006C5B5B">
              <w:rPr>
                <w:rFonts w:ascii="Courier New" w:hAnsi="Courier New"/>
                <w:sz w:val="18"/>
              </w:rPr>
              <w:t>OverwriteAlways</w:t>
            </w:r>
            <w:proofErr w:type="spellEnd"/>
          </w:p>
        </w:tc>
        <w:tc>
          <w:tcPr>
            <w:tcW w:w="5130" w:type="dxa"/>
            <w:tcBorders>
              <w:top w:val="double" w:sz="6" w:space="0" w:color="auto"/>
              <w:left w:val="single" w:sz="6" w:space="0" w:color="auto"/>
              <w:bottom w:val="single" w:sz="6" w:space="0" w:color="auto"/>
              <w:right w:val="single" w:sz="6" w:space="0" w:color="auto"/>
            </w:tcBorders>
          </w:tcPr>
          <w:p w:rsidR="002F26D1" w:rsidRPr="00E2751A" w:rsidRDefault="002F26D1" w:rsidP="001A1602">
            <w:pPr>
              <w:pStyle w:val="TableItem"/>
            </w:pPr>
            <w:r>
              <w:t>Save  the conflict file even if there are changes to the file on disk since it was read.</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proofErr w:type="spellStart"/>
            <w:r w:rsidRPr="006C5B5B">
              <w:rPr>
                <w:rFonts w:ascii="Courier New" w:hAnsi="Courier New"/>
                <w:sz w:val="18"/>
              </w:rPr>
              <w:t>WriteIfFileOnDiskUnchanged</w:t>
            </w:r>
            <w:proofErr w:type="spellEnd"/>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2F26D1" w:rsidP="001A1602">
            <w:pPr>
              <w:pStyle w:val="TableItem"/>
            </w:pPr>
            <w:r w:rsidRPr="002F26D1">
              <w:t>Save only if there are no changes to the file on disk</w:t>
            </w:r>
            <w:r>
              <w:t xml:space="preserve"> since it was read</w:t>
            </w:r>
            <w:r w:rsidRPr="002F26D1">
              <w:t>.</w:t>
            </w:r>
          </w:p>
        </w:tc>
      </w:tr>
      <w:tr w:rsidR="002F26D1" w:rsidTr="001A1602">
        <w:trPr>
          <w:cantSplit/>
        </w:trPr>
        <w:tc>
          <w:tcPr>
            <w:tcW w:w="2970" w:type="dxa"/>
            <w:tcBorders>
              <w:top w:val="single" w:sz="6" w:space="0" w:color="auto"/>
              <w:left w:val="single" w:sz="6" w:space="0" w:color="auto"/>
              <w:bottom w:val="single" w:sz="6" w:space="0" w:color="auto"/>
              <w:right w:val="single" w:sz="6" w:space="0" w:color="auto"/>
            </w:tcBorders>
          </w:tcPr>
          <w:p w:rsidR="002F26D1" w:rsidRPr="00E2751A" w:rsidRDefault="002F26D1" w:rsidP="001A1602">
            <w:pPr>
              <w:pStyle w:val="TableItem"/>
            </w:pPr>
            <w:proofErr w:type="spellStart"/>
            <w:r w:rsidRPr="006C5B5B">
              <w:rPr>
                <w:rFonts w:ascii="Courier New" w:hAnsi="Courier New"/>
                <w:sz w:val="18"/>
              </w:rPr>
              <w:t>WriteOrReload</w:t>
            </w:r>
            <w:proofErr w:type="spellEnd"/>
          </w:p>
        </w:tc>
        <w:tc>
          <w:tcPr>
            <w:tcW w:w="5130" w:type="dxa"/>
            <w:tcBorders>
              <w:top w:val="single" w:sz="6" w:space="0" w:color="auto"/>
              <w:left w:val="single" w:sz="6" w:space="0" w:color="auto"/>
              <w:bottom w:val="single" w:sz="6" w:space="0" w:color="auto"/>
              <w:right w:val="single" w:sz="6" w:space="0" w:color="auto"/>
            </w:tcBorders>
          </w:tcPr>
          <w:p w:rsidR="002F26D1" w:rsidRPr="00895B49" w:rsidRDefault="000614BD" w:rsidP="00767750">
            <w:pPr>
              <w:pStyle w:val="TableItem"/>
            </w:pPr>
            <w:r>
              <w:t>Save only if there are no changes to the file on disk</w:t>
            </w:r>
            <w:r w:rsidR="00767750">
              <w:t xml:space="preserve"> was read</w:t>
            </w:r>
            <w:r>
              <w:t>.  If the file</w:t>
            </w:r>
            <w:r w:rsidR="00767750">
              <w:t xml:space="preserve"> on disk</w:t>
            </w:r>
            <w:r>
              <w:t xml:space="preserve"> is newer, </w:t>
            </w:r>
            <w:proofErr w:type="spellStart"/>
            <w:r w:rsidRPr="00F452F0">
              <w:rPr>
                <w:rFonts w:ascii="Courier New" w:hAnsi="Courier New"/>
                <w:sz w:val="18"/>
              </w:rPr>
              <w:t>FlushConflictFile</w:t>
            </w:r>
            <w:proofErr w:type="spellEnd"/>
            <w:r>
              <w:t xml:space="preserve"> will discard the local changes and reload the file from disk.</w:t>
            </w:r>
          </w:p>
        </w:tc>
      </w:tr>
    </w:tbl>
    <w:p w:rsidR="002F26D1" w:rsidRPr="002F26D1" w:rsidRDefault="002F26D1" w:rsidP="00F452F0"/>
    <w:p w:rsidR="00CE4F54" w:rsidRPr="00A20218" w:rsidRDefault="00CE4F54" w:rsidP="00A20218"/>
    <w:p w:rsidR="00A20218" w:rsidRDefault="00A20218" w:rsidP="00CE4F54">
      <w:pPr>
        <w:pStyle w:val="Heading5"/>
        <w:numPr>
          <w:ilvl w:val="0"/>
          <w:numId w:val="0"/>
        </w:numPr>
      </w:pPr>
      <w:r>
        <w:t>3.4.1.2.3</w:t>
      </w:r>
      <w:r w:rsidR="006D79FB">
        <w:t>.</w:t>
      </w:r>
      <w:r>
        <w:t xml:space="preserve"> </w:t>
      </w:r>
      <w:proofErr w:type="spellStart"/>
      <w:r>
        <w:t>HandlerType</w:t>
      </w:r>
      <w:proofErr w:type="spellEnd"/>
    </w:p>
    <w:p w:rsidR="00627576" w:rsidRDefault="00627576" w:rsidP="00271A15">
      <w:pPr>
        <w:rPr>
          <w:b/>
        </w:rPr>
      </w:pPr>
    </w:p>
    <w:p w:rsidR="00CE4F54" w:rsidRDefault="00CE4F54" w:rsidP="00CE4F54">
      <w:pPr>
        <w:ind w:left="620" w:hanging="620"/>
        <w:rPr>
          <w:b/>
        </w:rPr>
      </w:pPr>
      <w:r w:rsidRPr="00CE4F54">
        <w:rPr>
          <w:b/>
        </w:rPr>
        <w:t>De</w:t>
      </w:r>
      <w:r w:rsidR="00CF6EFE">
        <w:rPr>
          <w:b/>
        </w:rPr>
        <w:t>fini</w:t>
      </w:r>
      <w:r w:rsidRPr="00CE4F54">
        <w:rPr>
          <w:b/>
        </w:rPr>
        <w:t>tion</w:t>
      </w:r>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 xml:space="preserve">public </w:t>
      </w:r>
      <w:proofErr w:type="spellStart"/>
      <w:r w:rsidR="00721FF9" w:rsidRPr="0035670B">
        <w:rPr>
          <w:rFonts w:ascii="Courier New" w:hAnsi="Courier New"/>
          <w:sz w:val="18"/>
        </w:rPr>
        <w:t>enum</w:t>
      </w:r>
      <w:proofErr w:type="spellEnd"/>
      <w:r w:rsidR="00721FF9" w:rsidRPr="0035670B">
        <w:rPr>
          <w:rFonts w:ascii="Courier New" w:hAnsi="Courier New"/>
          <w:sz w:val="18"/>
        </w:rPr>
        <w:t xml:space="preserve"> </w:t>
      </w:r>
      <w:proofErr w:type="spellStart"/>
      <w:r w:rsidR="00721FF9" w:rsidRPr="0035670B">
        <w:rPr>
          <w:rFonts w:ascii="Courier New" w:hAnsi="Courier New"/>
          <w:sz w:val="18"/>
        </w:rPr>
        <w:t>HandlerType</w:t>
      </w:r>
      <w:proofErr w:type="spellEnd"/>
    </w:p>
    <w:p w:rsidR="00721FF9" w:rsidRPr="0035670B" w:rsidRDefault="006857C5"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NotChosen</w:t>
      </w:r>
      <w:proofErr w:type="spellEnd"/>
      <w:r w:rsidR="00721FF9" w:rsidRPr="0035670B">
        <w:rPr>
          <w:rFonts w:ascii="Courier New" w:hAnsi="Courier New"/>
          <w:sz w:val="18"/>
        </w:rPr>
        <w:t xml:space="preserve"> = 0,</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ChosenByResourceManager</w:t>
      </w:r>
      <w:proofErr w:type="spellEnd"/>
      <w:r w:rsidR="00721FF9" w:rsidRPr="0035670B">
        <w:rPr>
          <w:rFonts w:ascii="Courier New" w:hAnsi="Courier New"/>
          <w:sz w:val="18"/>
        </w:rPr>
        <w:t xml:space="preserve"> = 1,</w:t>
      </w:r>
    </w:p>
    <w:p w:rsidR="00721FF9"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proofErr w:type="spellStart"/>
      <w:r w:rsidR="00721FF9" w:rsidRPr="0035670B">
        <w:rPr>
          <w:rFonts w:ascii="Courier New" w:hAnsi="Courier New"/>
          <w:sz w:val="18"/>
        </w:rPr>
        <w:t>ChosenByUser</w:t>
      </w:r>
      <w:proofErr w:type="spellEnd"/>
      <w:r w:rsidR="00721FF9" w:rsidRPr="0035670B">
        <w:rPr>
          <w:rFonts w:ascii="Courier New" w:hAnsi="Courier New"/>
          <w:sz w:val="18"/>
        </w:rPr>
        <w:t xml:space="preserve"> = 2</w:t>
      </w:r>
    </w:p>
    <w:p w:rsidR="00A407C1" w:rsidRPr="0035670B" w:rsidRDefault="006715E7" w:rsidP="0035670B">
      <w:pPr>
        <w:autoSpaceDE w:val="0"/>
        <w:autoSpaceDN w:val="0"/>
        <w:adjustRightInd w:val="0"/>
        <w:rPr>
          <w:rFonts w:ascii="Courier New" w:hAnsi="Courier New"/>
          <w:sz w:val="18"/>
        </w:rPr>
      </w:pPr>
      <w:r>
        <w:rPr>
          <w:rFonts w:ascii="Courier New" w:hAnsi="Courier New"/>
          <w:sz w:val="18"/>
        </w:rPr>
        <w:t xml:space="preserve">   </w:t>
      </w:r>
      <w:r w:rsidR="00721FF9" w:rsidRPr="0035670B">
        <w:rPr>
          <w:rFonts w:ascii="Courier New" w:hAnsi="Courier New"/>
          <w:sz w:val="18"/>
        </w:rPr>
        <w:t>}</w:t>
      </w:r>
    </w:p>
    <w:p w:rsidR="00CE4F54" w:rsidRDefault="00CE4F54" w:rsidP="00023EF5"/>
    <w:p w:rsidR="00CE4F54" w:rsidRPr="00AD19FB" w:rsidRDefault="00CE4F54" w:rsidP="00E27268">
      <w:pPr>
        <w:pStyle w:val="Observation"/>
      </w:pPr>
    </w:p>
    <w:p w:rsidR="0035670B" w:rsidRDefault="0035670B" w:rsidP="00CE4F54">
      <w:pPr>
        <w:ind w:left="620" w:hanging="620"/>
        <w:rPr>
          <w:b/>
        </w:rPr>
      </w:pPr>
    </w:p>
    <w:p w:rsidR="00446A95" w:rsidRDefault="00A407C1" w:rsidP="00446A95">
      <w:r w:rsidRPr="00E367DB">
        <w:t xml:space="preserve">The </w:t>
      </w:r>
      <w:proofErr w:type="spellStart"/>
      <w:r w:rsidRPr="00E367DB">
        <w:rPr>
          <w:rFonts w:ascii="Courier New" w:hAnsi="Courier New"/>
          <w:sz w:val="18"/>
        </w:rPr>
        <w:t>HandlerType</w:t>
      </w:r>
      <w:proofErr w:type="spellEnd"/>
      <w:r w:rsidRPr="00E367DB">
        <w:t xml:space="preserve"> enumeration </w:t>
      </w:r>
      <w:r w:rsidR="00E367DB">
        <w:t xml:space="preserve">represents the </w:t>
      </w:r>
      <w:r w:rsidR="00684895">
        <w:t xml:space="preserve">possible status settings of </w:t>
      </w:r>
      <w:r w:rsidR="00DA1964">
        <w:t xml:space="preserve">the </w:t>
      </w:r>
      <w:r w:rsidR="00684895">
        <w:t xml:space="preserve"> </w:t>
      </w:r>
      <w:proofErr w:type="spellStart"/>
      <w:r w:rsidR="00CA0103" w:rsidRPr="00A83321">
        <w:rPr>
          <w:rFonts w:ascii="Courier New" w:hAnsi="Courier New"/>
          <w:sz w:val="18"/>
        </w:rPr>
        <w:t>VisaImplementation</w:t>
      </w:r>
      <w:proofErr w:type="spellEnd"/>
      <w:r w:rsidR="00CA0103" w:rsidRPr="00A83321">
        <w:rPr>
          <w:rFonts w:ascii="Courier New" w:hAnsi="Courier New"/>
          <w:sz w:val="18"/>
        </w:rPr>
        <w:t xml:space="preserve"> </w:t>
      </w:r>
      <w:r w:rsidR="00684895">
        <w:t xml:space="preserve">in </w:t>
      </w:r>
      <w:r w:rsidR="00DA1964">
        <w:t>a</w:t>
      </w:r>
      <w:r w:rsidR="00684895">
        <w:t xml:space="preserve"> Conflict Manager record</w:t>
      </w:r>
      <w:r w:rsidR="00DA1964">
        <w:t xml:space="preserve"> </w:t>
      </w:r>
      <w:r w:rsidR="00684895">
        <w:t xml:space="preserve">with respect to the </w:t>
      </w:r>
      <w:proofErr w:type="spellStart"/>
      <w:r w:rsidR="00684895" w:rsidRPr="00684895">
        <w:rPr>
          <w:rFonts w:ascii="Courier New" w:hAnsi="Courier New"/>
          <w:sz w:val="18"/>
        </w:rPr>
        <w:t>HardwareInterface</w:t>
      </w:r>
      <w:proofErr w:type="spellEnd"/>
      <w:r w:rsidR="00684895">
        <w:t xml:space="preserve"> </w:t>
      </w:r>
      <w:r w:rsidR="00C975AA">
        <w:t xml:space="preserve">with which </w:t>
      </w:r>
      <w:r w:rsidR="00684895">
        <w:t xml:space="preserve">the handler is </w:t>
      </w:r>
      <w:r w:rsidR="002F03F0">
        <w:t>associated</w:t>
      </w:r>
      <w:r w:rsidR="00446A95">
        <w:t xml:space="preserve">. This enumeration corresponds to the </w:t>
      </w:r>
      <w:proofErr w:type="spellStart"/>
      <w:r w:rsidR="00446A95" w:rsidRPr="00446A95">
        <w:t>conflictHandlerType</w:t>
      </w:r>
      <w:proofErr w:type="spellEnd"/>
      <w:r w:rsidR="00174680">
        <w:t xml:space="preserve"> </w:t>
      </w:r>
      <w:r w:rsidR="00446A95">
        <w:t xml:space="preserve">parameter </w:t>
      </w:r>
      <w:r w:rsidR="00684895">
        <w:t xml:space="preserve">used </w:t>
      </w:r>
      <w:r w:rsidR="00446A95">
        <w:t xml:space="preserve">in the Conflict Manager C API functions described in section </w:t>
      </w:r>
      <w:r w:rsidR="005F58B2">
        <w:t>3.2.3</w:t>
      </w:r>
      <w:r w:rsidR="00446A95">
        <w:t>.</w:t>
      </w:r>
      <w:r w:rsidR="004F1777">
        <w:t xml:space="preserve"> The values are described in the following table.</w:t>
      </w:r>
    </w:p>
    <w:p w:rsidR="004F1777" w:rsidRDefault="004F1777" w:rsidP="004F1777"/>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4F1777" w:rsidTr="001A1602">
        <w:trPr>
          <w:cantSplit/>
        </w:trPr>
        <w:tc>
          <w:tcPr>
            <w:tcW w:w="297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t>Value</w:t>
            </w:r>
          </w:p>
        </w:tc>
        <w:tc>
          <w:tcPr>
            <w:tcW w:w="5130" w:type="dxa"/>
            <w:tcBorders>
              <w:top w:val="single" w:sz="6" w:space="0" w:color="auto"/>
              <w:left w:val="single" w:sz="6" w:space="0" w:color="auto"/>
              <w:bottom w:val="double" w:sz="6" w:space="0" w:color="auto"/>
              <w:right w:val="single" w:sz="6" w:space="0" w:color="auto"/>
            </w:tcBorders>
          </w:tcPr>
          <w:p w:rsidR="004F1777" w:rsidRPr="00972178" w:rsidRDefault="004F1777" w:rsidP="001A1602">
            <w:pPr>
              <w:pStyle w:val="TableCaption0"/>
            </w:pPr>
            <w:r w:rsidRPr="00972178">
              <w:t>Description</w:t>
            </w:r>
          </w:p>
        </w:tc>
      </w:tr>
      <w:tr w:rsidR="004F1777" w:rsidTr="001A1602">
        <w:trPr>
          <w:cantSplit/>
        </w:trPr>
        <w:tc>
          <w:tcPr>
            <w:tcW w:w="2970" w:type="dxa"/>
            <w:tcBorders>
              <w:top w:val="double" w:sz="6" w:space="0" w:color="auto"/>
              <w:left w:val="single" w:sz="6" w:space="0" w:color="auto"/>
              <w:bottom w:val="single" w:sz="6" w:space="0" w:color="auto"/>
              <w:right w:val="single" w:sz="6" w:space="0" w:color="auto"/>
            </w:tcBorders>
          </w:tcPr>
          <w:p w:rsidR="004F1777" w:rsidRPr="00E2751A" w:rsidRDefault="0004495E" w:rsidP="001A1602">
            <w:pPr>
              <w:pStyle w:val="TableItem"/>
            </w:pPr>
            <w:proofErr w:type="spellStart"/>
            <w:r w:rsidRPr="0035670B">
              <w:rPr>
                <w:rFonts w:ascii="Courier New" w:hAnsi="Courier New"/>
                <w:sz w:val="18"/>
              </w:rPr>
              <w:t>NotChosen</w:t>
            </w:r>
            <w:proofErr w:type="spellEnd"/>
          </w:p>
        </w:tc>
        <w:tc>
          <w:tcPr>
            <w:tcW w:w="5130" w:type="dxa"/>
            <w:tcBorders>
              <w:top w:val="double" w:sz="6" w:space="0" w:color="auto"/>
              <w:left w:val="single" w:sz="6" w:space="0" w:color="auto"/>
              <w:bottom w:val="single" w:sz="6" w:space="0" w:color="auto"/>
              <w:right w:val="single" w:sz="6" w:space="0" w:color="auto"/>
            </w:tcBorders>
          </w:tcPr>
          <w:p w:rsidR="004F1777" w:rsidRPr="00E2751A" w:rsidRDefault="0004495E" w:rsidP="003C7467">
            <w:pPr>
              <w:pStyle w:val="TableItem"/>
            </w:pPr>
            <w:r>
              <w:t xml:space="preserve">The </w:t>
            </w:r>
            <w:proofErr w:type="spellStart"/>
            <w:r w:rsidR="003C7467" w:rsidRPr="00A83321">
              <w:rPr>
                <w:rFonts w:ascii="Courier New" w:hAnsi="Courier New"/>
                <w:sz w:val="18"/>
              </w:rPr>
              <w:t>VisaImplementation</w:t>
            </w:r>
            <w:proofErr w:type="spellEnd"/>
            <w:r w:rsidR="003C7467" w:rsidRPr="00A83321">
              <w:rPr>
                <w:rFonts w:ascii="Courier New" w:hAnsi="Courier New"/>
                <w:sz w:val="18"/>
              </w:rPr>
              <w:t xml:space="preserve"> </w:t>
            </w:r>
            <w:r>
              <w:t xml:space="preserve">is not the chosen handler for the </w:t>
            </w:r>
            <w:proofErr w:type="spellStart"/>
            <w:r w:rsidR="00684895">
              <w:rPr>
                <w:rFonts w:ascii="Courier New" w:hAnsi="Courier New"/>
                <w:sz w:val="18"/>
              </w:rPr>
              <w:t>HardwareI</w:t>
            </w:r>
            <w:r w:rsidRPr="008B3317">
              <w:rPr>
                <w:rFonts w:ascii="Courier New" w:hAnsi="Courier New"/>
                <w:sz w:val="18"/>
              </w:rPr>
              <w:t>nterface</w:t>
            </w:r>
            <w:proofErr w:type="spellEnd"/>
            <w:r w:rsidR="004F1777">
              <w:t>.</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proofErr w:type="spellStart"/>
            <w:r w:rsidRPr="0035670B">
              <w:rPr>
                <w:rFonts w:ascii="Courier New" w:hAnsi="Courier New"/>
                <w:sz w:val="18"/>
              </w:rPr>
              <w:t>ChosenByResourceManager</w:t>
            </w:r>
            <w:proofErr w:type="spellEnd"/>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04495E" w:rsidP="00E17E2B">
            <w:pPr>
              <w:pStyle w:val="TableItem"/>
            </w:pPr>
            <w:r>
              <w:t xml:space="preserve">The </w:t>
            </w:r>
            <w:proofErr w:type="spellStart"/>
            <w:r w:rsidR="00E17E2B" w:rsidRPr="00A83321">
              <w:rPr>
                <w:rFonts w:ascii="Courier New" w:hAnsi="Courier New"/>
                <w:sz w:val="18"/>
              </w:rPr>
              <w:t>VisaImplementation</w:t>
            </w:r>
            <w:proofErr w:type="spellEnd"/>
            <w:r w:rsidR="00E17E2B" w:rsidRPr="00A83321">
              <w:rPr>
                <w:rFonts w:ascii="Courier New" w:hAnsi="Courier New"/>
                <w:sz w:val="18"/>
              </w:rPr>
              <w:t xml:space="preserve"> </w:t>
            </w:r>
            <w:r>
              <w:t xml:space="preserve">is the chosen handler for the </w:t>
            </w:r>
            <w:proofErr w:type="spellStart"/>
            <w:r w:rsidR="00E17E2B">
              <w:rPr>
                <w:rFonts w:ascii="Courier New" w:hAnsi="Courier New"/>
                <w:sz w:val="18"/>
              </w:rPr>
              <w:t>HardwareI</w:t>
            </w:r>
            <w:r w:rsidR="00E17E2B" w:rsidRPr="008B3317">
              <w:rPr>
                <w:rFonts w:ascii="Courier New" w:hAnsi="Courier New"/>
                <w:sz w:val="18"/>
              </w:rPr>
              <w:t>nterface</w:t>
            </w:r>
            <w:proofErr w:type="spellEnd"/>
            <w:r w:rsidR="00E17E2B">
              <w:t xml:space="preserve"> </w:t>
            </w:r>
            <w:r>
              <w:t xml:space="preserve">and it was chosen by </w:t>
            </w:r>
            <w:r w:rsidR="003F4E0D">
              <w:t>a</w:t>
            </w:r>
            <w:r>
              <w:t xml:space="preserve"> Resource Manager.</w:t>
            </w:r>
          </w:p>
        </w:tc>
      </w:tr>
      <w:tr w:rsidR="004F1777" w:rsidTr="001A1602">
        <w:trPr>
          <w:cantSplit/>
        </w:trPr>
        <w:tc>
          <w:tcPr>
            <w:tcW w:w="2970" w:type="dxa"/>
            <w:tcBorders>
              <w:top w:val="single" w:sz="6" w:space="0" w:color="auto"/>
              <w:left w:val="single" w:sz="6" w:space="0" w:color="auto"/>
              <w:bottom w:val="single" w:sz="6" w:space="0" w:color="auto"/>
              <w:right w:val="single" w:sz="6" w:space="0" w:color="auto"/>
            </w:tcBorders>
          </w:tcPr>
          <w:p w:rsidR="004F1777" w:rsidRPr="00E2751A" w:rsidRDefault="0004495E" w:rsidP="001A1602">
            <w:pPr>
              <w:pStyle w:val="TableItem"/>
            </w:pPr>
            <w:proofErr w:type="spellStart"/>
            <w:r w:rsidRPr="0035670B">
              <w:rPr>
                <w:rFonts w:ascii="Courier New" w:hAnsi="Courier New"/>
                <w:sz w:val="18"/>
              </w:rPr>
              <w:t>ChosenByUser</w:t>
            </w:r>
            <w:proofErr w:type="spellEnd"/>
          </w:p>
        </w:tc>
        <w:tc>
          <w:tcPr>
            <w:tcW w:w="5130" w:type="dxa"/>
            <w:tcBorders>
              <w:top w:val="single" w:sz="6" w:space="0" w:color="auto"/>
              <w:left w:val="single" w:sz="6" w:space="0" w:color="auto"/>
              <w:bottom w:val="single" w:sz="6" w:space="0" w:color="auto"/>
              <w:right w:val="single" w:sz="6" w:space="0" w:color="auto"/>
            </w:tcBorders>
          </w:tcPr>
          <w:p w:rsidR="004F1777" w:rsidRPr="00895B49" w:rsidRDefault="00D71FB5" w:rsidP="00ED315E">
            <w:pPr>
              <w:pStyle w:val="TableItem"/>
            </w:pPr>
            <w:r w:rsidRPr="00D71FB5">
              <w:t xml:space="preserve">The </w:t>
            </w:r>
            <w:proofErr w:type="spellStart"/>
            <w:r w:rsidRPr="00A83321">
              <w:rPr>
                <w:rFonts w:ascii="Courier New" w:hAnsi="Courier New"/>
                <w:sz w:val="18"/>
              </w:rPr>
              <w:t>VisaImplementation</w:t>
            </w:r>
            <w:proofErr w:type="spellEnd"/>
            <w:r w:rsidRPr="00A83321">
              <w:rPr>
                <w:rFonts w:ascii="Courier New" w:hAnsi="Courier New"/>
                <w:sz w:val="18"/>
              </w:rPr>
              <w:t xml:space="preserve"> </w:t>
            </w:r>
            <w:r w:rsidRPr="00D71FB5">
              <w:t xml:space="preserve">is the chosen handler for the </w:t>
            </w:r>
            <w:proofErr w:type="spellStart"/>
            <w:r w:rsidR="00A9719C">
              <w:rPr>
                <w:rFonts w:ascii="Courier New" w:hAnsi="Courier New"/>
                <w:sz w:val="18"/>
              </w:rPr>
              <w:t>HardwareI</w:t>
            </w:r>
            <w:r w:rsidR="00A9719C" w:rsidRPr="008B3317">
              <w:rPr>
                <w:rFonts w:ascii="Courier New" w:hAnsi="Courier New"/>
                <w:sz w:val="18"/>
              </w:rPr>
              <w:t>nterface</w:t>
            </w:r>
            <w:proofErr w:type="spellEnd"/>
            <w:r w:rsidR="00A9719C">
              <w:t xml:space="preserve"> </w:t>
            </w:r>
            <w:r w:rsidRPr="00D71FB5">
              <w:t>and it was chosen by a</w:t>
            </w:r>
            <w:r w:rsidR="00ED315E">
              <w:t xml:space="preserve"> user.</w:t>
            </w:r>
          </w:p>
        </w:tc>
      </w:tr>
    </w:tbl>
    <w:p w:rsidR="007A73BE" w:rsidRDefault="007A73BE" w:rsidP="007A73BE">
      <w:pPr>
        <w:pStyle w:val="Head3"/>
        <w:numPr>
          <w:ilvl w:val="0"/>
          <w:numId w:val="0"/>
        </w:numPr>
        <w:tabs>
          <w:tab w:val="num" w:pos="2250"/>
        </w:tabs>
        <w:ind w:left="1530"/>
        <w:rPr>
          <w:b/>
          <w:noProof/>
        </w:rPr>
      </w:pPr>
    </w:p>
    <w:p w:rsidR="004F1777" w:rsidRPr="007A73BE" w:rsidRDefault="007A73BE" w:rsidP="004135D5">
      <w:pPr>
        <w:pStyle w:val="Head3"/>
        <w:tabs>
          <w:tab w:val="num" w:pos="900"/>
        </w:tabs>
        <w:ind w:left="900" w:hanging="900"/>
        <w:rPr>
          <w:b/>
          <w:noProof/>
        </w:rPr>
      </w:pPr>
      <w:r w:rsidRPr="007A73BE">
        <w:rPr>
          <w:b/>
          <w:noProof/>
        </w:rPr>
        <w:t>Exceptions</w:t>
      </w:r>
    </w:p>
    <w:p w:rsidR="00972E52" w:rsidRDefault="00972E52" w:rsidP="004F1777"/>
    <w:p w:rsidR="007A73BE" w:rsidRDefault="007B7B63" w:rsidP="004F1777">
      <w:r>
        <w:t>Accessing t</w:t>
      </w:r>
      <w:r w:rsidR="00B63AD9">
        <w:t xml:space="preserve">he </w:t>
      </w:r>
      <w:proofErr w:type="spellStart"/>
      <w:r w:rsidR="00B63AD9">
        <w:t>ConflictManager</w:t>
      </w:r>
      <w:proofErr w:type="spellEnd"/>
      <w:r w:rsidR="00B63AD9">
        <w:t xml:space="preserve"> </w:t>
      </w:r>
      <w:r w:rsidR="00FD129C">
        <w:t xml:space="preserve">.NET </w:t>
      </w:r>
      <w:r w:rsidR="00B63AD9">
        <w:t xml:space="preserve">API </w:t>
      </w:r>
      <w:r w:rsidR="00166C07">
        <w:t xml:space="preserve">methods and properties </w:t>
      </w:r>
      <w:r w:rsidR="00B63AD9">
        <w:t>throw various standard .NET exceptions to indicate error conditions.</w:t>
      </w:r>
    </w:p>
    <w:p w:rsidR="004135D5" w:rsidRDefault="004135D5" w:rsidP="004F1777"/>
    <w:p w:rsidR="007A73BE" w:rsidRPr="00762A61" w:rsidRDefault="007A73BE" w:rsidP="00762A61">
      <w:pPr>
        <w:pStyle w:val="Head3"/>
        <w:tabs>
          <w:tab w:val="num" w:pos="900"/>
        </w:tabs>
        <w:ind w:left="900" w:hanging="900"/>
        <w:rPr>
          <w:b/>
          <w:noProof/>
        </w:rPr>
      </w:pPr>
      <w:r w:rsidRPr="00762A61">
        <w:rPr>
          <w:b/>
          <w:noProof/>
        </w:rPr>
        <w:t>Classes</w:t>
      </w:r>
    </w:p>
    <w:p w:rsidR="007A73BE" w:rsidRDefault="007A73BE" w:rsidP="004F1777"/>
    <w:p w:rsidR="000A7367" w:rsidRDefault="000A7367" w:rsidP="000A7367">
      <w:pPr>
        <w:pStyle w:val="Desc"/>
      </w:pPr>
      <w:r>
        <w:t xml:space="preserve">Conflict Manager .NET API defines the following </w:t>
      </w:r>
      <w:r w:rsidR="0094780D">
        <w:t>c</w:t>
      </w:r>
      <w:r>
        <w:t xml:space="preserve">lasses. All </w:t>
      </w:r>
      <w:r w:rsidR="0094780D">
        <w:t>classes</w:t>
      </w:r>
      <w:r>
        <w:t xml:space="preserve"> are defined in the </w:t>
      </w:r>
      <w:proofErr w:type="spellStart"/>
      <w:r>
        <w:t>Ivi.Visa.ConflictManager</w:t>
      </w:r>
      <w:proofErr w:type="spellEnd"/>
      <w:r>
        <w:t xml:space="preserve"> namespace.</w:t>
      </w:r>
    </w:p>
    <w:p w:rsidR="000A7367" w:rsidRDefault="00A239E6" w:rsidP="000A7367">
      <w:pPr>
        <w:pStyle w:val="Desc"/>
        <w:numPr>
          <w:ilvl w:val="0"/>
          <w:numId w:val="22"/>
        </w:numPr>
      </w:pPr>
      <w:proofErr w:type="spellStart"/>
      <w:r>
        <w:t>HardwareInterface</w:t>
      </w:r>
      <w:proofErr w:type="spellEnd"/>
    </w:p>
    <w:p w:rsidR="000A7367" w:rsidRDefault="009D7290" w:rsidP="000A7367">
      <w:pPr>
        <w:pStyle w:val="Desc"/>
        <w:numPr>
          <w:ilvl w:val="0"/>
          <w:numId w:val="22"/>
        </w:numPr>
      </w:pPr>
      <w:proofErr w:type="spellStart"/>
      <w:r>
        <w:t>VisaImplementation</w:t>
      </w:r>
      <w:proofErr w:type="spellEnd"/>
    </w:p>
    <w:p w:rsidR="00713A68" w:rsidRDefault="00713A68" w:rsidP="00713A68">
      <w:pPr>
        <w:pStyle w:val="Desc"/>
        <w:numPr>
          <w:ilvl w:val="0"/>
          <w:numId w:val="22"/>
        </w:numPr>
      </w:pPr>
      <w:proofErr w:type="spellStart"/>
      <w:r>
        <w:t>ConflictManager</w:t>
      </w:r>
      <w:proofErr w:type="spellEnd"/>
    </w:p>
    <w:p w:rsidR="00A43A66" w:rsidRDefault="00A43A66" w:rsidP="00A43A66">
      <w:pPr>
        <w:pStyle w:val="Heading5"/>
        <w:numPr>
          <w:ilvl w:val="0"/>
          <w:numId w:val="0"/>
        </w:numPr>
      </w:pPr>
    </w:p>
    <w:p w:rsidR="00A43A66" w:rsidRDefault="00A43A66" w:rsidP="00A43A66">
      <w:pPr>
        <w:pStyle w:val="Heading5"/>
        <w:numPr>
          <w:ilvl w:val="0"/>
          <w:numId w:val="0"/>
        </w:numPr>
      </w:pPr>
      <w:r>
        <w:t>3.4.1.4.</w:t>
      </w:r>
      <w:r w:rsidR="00485542">
        <w:t>1.</w:t>
      </w:r>
      <w:r>
        <w:t xml:space="preserve"> </w:t>
      </w:r>
      <w:proofErr w:type="spellStart"/>
      <w:r w:rsidR="007D1CF4">
        <w:t>HardwareInterface</w:t>
      </w:r>
      <w:proofErr w:type="spellEnd"/>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8C51E0" w:rsidRPr="00123835" w:rsidRDefault="008C51E0" w:rsidP="00123835">
      <w:r w:rsidRPr="00123835">
        <w:t xml:space="preserve">The </w:t>
      </w:r>
      <w:proofErr w:type="spellStart"/>
      <w:r w:rsidR="00F0630D" w:rsidRPr="004677DF">
        <w:rPr>
          <w:rFonts w:ascii="Courier New" w:hAnsi="Courier New"/>
          <w:sz w:val="18"/>
        </w:rPr>
        <w:t>HardwareInterface</w:t>
      </w:r>
      <w:proofErr w:type="spellEnd"/>
      <w:r w:rsidR="00F0630D" w:rsidRPr="00123835">
        <w:t xml:space="preserve"> </w:t>
      </w:r>
      <w:r w:rsidRPr="00123835">
        <w:t xml:space="preserve">class </w:t>
      </w:r>
      <w:r w:rsidR="00DA1964" w:rsidRPr="00613B0C">
        <w:rPr>
          <w:lang w:val="it-IT"/>
        </w:rPr>
        <w:t xml:space="preserve">consolidates information related to hardware interfaces.  </w:t>
      </w:r>
      <w:r w:rsidR="00DA1964" w:rsidRPr="00E423E2">
        <w:rPr>
          <w:rFonts w:ascii="Courier New" w:hAnsi="Courier New"/>
          <w:sz w:val="18"/>
        </w:rPr>
        <w:t>Type</w:t>
      </w:r>
      <w:r w:rsidR="00DA1964" w:rsidRPr="00613B0C">
        <w:rPr>
          <w:lang w:val="it-IT"/>
        </w:rPr>
        <w:t xml:space="preserve"> </w:t>
      </w:r>
      <w:r w:rsidR="00DA1964">
        <w:rPr>
          <w:lang w:val="it-IT"/>
        </w:rPr>
        <w:t>s</w:t>
      </w:r>
      <w:r w:rsidR="00DA1964" w:rsidRPr="00613B0C">
        <w:rPr>
          <w:lang w:val="it-IT"/>
        </w:rPr>
        <w:t>pecifies the hardware interface type (GPIB, ASRL, etc.).</w:t>
      </w:r>
      <w:r w:rsidR="00DA1964">
        <w:rPr>
          <w:lang w:val="it-IT"/>
        </w:rPr>
        <w:t xml:space="preserve">  </w:t>
      </w:r>
      <w:r w:rsidR="00DA1964" w:rsidRPr="00E423E2">
        <w:rPr>
          <w:rFonts w:ascii="Courier New" w:hAnsi="Courier New"/>
          <w:sz w:val="18"/>
        </w:rPr>
        <w:t>Number</w:t>
      </w:r>
      <w:r w:rsidR="00DA1964">
        <w:rPr>
          <w:lang w:val="it-IT"/>
        </w:rPr>
        <w:t xml:space="preserve"> specifies the board number within the interface type.  </w:t>
      </w:r>
      <w:proofErr w:type="spellStart"/>
      <w:r w:rsidR="00DA1964" w:rsidRPr="00E423E2">
        <w:rPr>
          <w:rFonts w:ascii="Courier New" w:hAnsi="Courier New"/>
          <w:sz w:val="18"/>
        </w:rPr>
        <w:t>ResourceClass</w:t>
      </w:r>
      <w:proofErr w:type="spellEnd"/>
      <w:r w:rsidR="00DA1964">
        <w:rPr>
          <w:lang w:val="it-IT"/>
        </w:rPr>
        <w:t xml:space="preserve"> specifies the resource class </w:t>
      </w:r>
      <w:r w:rsidR="00DA1964" w:rsidRPr="00E423E2">
        <w:rPr>
          <w:lang w:val="it-IT"/>
        </w:rPr>
        <w:t>for this session (INSTR, INTFC, etc.).</w:t>
      </w:r>
    </w:p>
    <w:p w:rsidR="00886303" w:rsidRDefault="00886303" w:rsidP="00886303"/>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w:t>
      </w:r>
      <w:proofErr w:type="spellStart"/>
      <w:r w:rsidRPr="00A83321">
        <w:rPr>
          <w:rFonts w:ascii="Courier New" w:hAnsi="Courier New"/>
          <w:sz w:val="18"/>
        </w:rPr>
        <w:t>HardwareInterface</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HardwareInterface</w:t>
      </w:r>
      <w:proofErr w:type="spellEnd"/>
      <w:r w:rsidRPr="00A83321">
        <w:rPr>
          <w:rFonts w:ascii="Courier New" w:hAnsi="Courier New"/>
          <w:sz w:val="18"/>
        </w:rPr>
        <w:t>&gt;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Int16 Number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w:t>
      </w:r>
      <w:proofErr w:type="spellStart"/>
      <w:r w:rsidRPr="00A83321">
        <w:rPr>
          <w:rFonts w:ascii="Courier New" w:hAnsi="Courier New"/>
          <w:sz w:val="18"/>
        </w:rPr>
        <w:t>ResourceClass</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Type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HardwareInterface</w:t>
      </w:r>
      <w:proofErr w:type="spellEnd"/>
      <w:r w:rsidRPr="00A83321">
        <w:rPr>
          <w:rFonts w:ascii="Courier New" w:hAnsi="Courier New"/>
          <w:sz w:val="18"/>
        </w:rPr>
        <w:t xml:space="preserve">(Int32 type, Int16 number, String </w:t>
      </w:r>
      <w:proofErr w:type="spellStart"/>
      <w:r w:rsidRPr="00A83321">
        <w:rPr>
          <w:rFonts w:ascii="Courier New" w:hAnsi="Courier New"/>
          <w:sz w:val="18"/>
        </w:rPr>
        <w:t>resourceClass</w:t>
      </w:r>
      <w:proofErr w:type="spellEnd"/>
      <w:r w:rsidRPr="00A83321">
        <w:rPr>
          <w:rFonts w:ascii="Courier New" w:hAnsi="Courier New"/>
          <w:sz w:val="18"/>
        </w:rPr>
        <w:t>)</w:t>
      </w:r>
    </w:p>
    <w:p w:rsidR="00A83321" w:rsidRDefault="00A83321" w:rsidP="00A83321">
      <w:pPr>
        <w:autoSpaceDE w:val="0"/>
        <w:autoSpaceDN w:val="0"/>
        <w:adjustRightInd w:val="0"/>
        <w:rPr>
          <w:rFonts w:ascii="Courier New" w:hAnsi="Courier New"/>
          <w:sz w:val="18"/>
        </w:rPr>
      </w:pPr>
      <w:r w:rsidRPr="004677DF">
        <w:rPr>
          <w:rFonts w:ascii="Courier New" w:hAnsi="Courier New"/>
          <w:sz w:val="18"/>
        </w:rPr>
        <w:t xml:space="preserve">      </w:t>
      </w:r>
      <w:r w:rsidRPr="00215BAD">
        <w:rPr>
          <w:rFonts w:ascii="Courier New" w:hAnsi="Courier New"/>
          <w:sz w:val="18"/>
        </w:rPr>
        <w:t>{…}</w:t>
      </w:r>
    </w:p>
    <w:p w:rsidR="00015327" w:rsidRPr="004677DF" w:rsidRDefault="00015327" w:rsidP="00A83321">
      <w:pPr>
        <w:autoSpaceDE w:val="0"/>
        <w:autoSpaceDN w:val="0"/>
        <w:adjustRightInd w:val="0"/>
        <w:rPr>
          <w:rFonts w:ascii="Courier New" w:hAnsi="Courier New"/>
          <w:sz w:val="18"/>
        </w:rPr>
      </w:pP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HardwareInterface</w:t>
      </w:r>
      <w:proofErr w:type="spellEnd"/>
      <w:r w:rsidRPr="00A83321">
        <w:rPr>
          <w:rFonts w:ascii="Courier New" w:hAnsi="Courier New"/>
          <w:sz w:val="18"/>
        </w:rPr>
        <w:t xml:space="preserve"> intf1, </w:t>
      </w:r>
      <w:proofErr w:type="spellStart"/>
      <w:r w:rsidRPr="00A83321">
        <w:rPr>
          <w:rFonts w:ascii="Courier New" w:hAnsi="Courier New"/>
          <w:sz w:val="18"/>
        </w:rPr>
        <w:t>HardwareInterface</w:t>
      </w:r>
      <w:proofErr w:type="spellEnd"/>
      <w:r w:rsidRPr="00A83321">
        <w:rPr>
          <w:rFonts w:ascii="Courier New" w:hAnsi="Courier New"/>
          <w:sz w:val="18"/>
        </w:rPr>
        <w:t xml:space="preserve"> intf2)</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600D2E">
        <w:rPr>
          <w:rFonts w:ascii="Courier New" w:hAnsi="Courier New"/>
          <w:sz w:val="18"/>
        </w:rPr>
        <w:t xml:space="preserve"> </w:t>
      </w:r>
      <w:r w:rsidRPr="00215BAD">
        <w:rPr>
          <w:rFonts w:ascii="Courier New" w:hAnsi="Courier New"/>
          <w:sz w:val="18"/>
        </w:rPr>
        <w:t>{…}</w:t>
      </w:r>
    </w:p>
    <w:p w:rsidR="00A83321" w:rsidRPr="004677DF"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Equals(</w:t>
      </w:r>
      <w:proofErr w:type="spellStart"/>
      <w:r w:rsidRPr="00A83321">
        <w:rPr>
          <w:rFonts w:ascii="Courier New" w:hAnsi="Courier New"/>
          <w:sz w:val="18"/>
        </w:rPr>
        <w:t>HardwareInterface</w:t>
      </w:r>
      <w:proofErr w:type="spellEnd"/>
      <w:r w:rsidRPr="00A83321">
        <w:rPr>
          <w:rFonts w:ascii="Courier New" w:hAnsi="Courier New"/>
          <w:sz w:val="18"/>
        </w:rPr>
        <w:t xml:space="preserve"> other)</w:t>
      </w:r>
      <w:r w:rsidR="00600D2E">
        <w:rPr>
          <w:rFonts w:ascii="Courier New" w:hAnsi="Courier New"/>
          <w:sz w:val="18"/>
        </w:rPr>
        <w:t xml:space="preserve"> </w:t>
      </w:r>
      <w:r w:rsidRPr="00215BAD">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156BC6" w:rsidRDefault="00156BC6" w:rsidP="00156BC6"/>
    <w:p w:rsidR="00B92FE6" w:rsidRPr="004E0698" w:rsidRDefault="004E0698" w:rsidP="004E0698">
      <w:pPr>
        <w:ind w:left="620" w:hanging="620"/>
        <w:rPr>
          <w:b/>
        </w:rPr>
      </w:pPr>
      <w:r>
        <w:rPr>
          <w:b/>
        </w:rPr>
        <w:t>Co</w:t>
      </w:r>
      <w:r w:rsidR="00B92FE6" w:rsidRPr="004E0698">
        <w:rPr>
          <w:b/>
        </w:rPr>
        <w:t>rresponding C API Features</w:t>
      </w:r>
    </w:p>
    <w:p w:rsidR="00B92FE6" w:rsidRDefault="00B92FE6" w:rsidP="00B92FE6">
      <w:pPr>
        <w:pStyle w:val="Body"/>
        <w:ind w:left="0"/>
      </w:pPr>
      <w:r>
        <w:t xml:space="preserve">The </w:t>
      </w:r>
      <w:proofErr w:type="spellStart"/>
      <w:r w:rsidRPr="0083258C">
        <w:rPr>
          <w:rFonts w:ascii="Courier New" w:hAnsi="Courier New"/>
          <w:sz w:val="18"/>
        </w:rPr>
        <w:t>HardwareInterface</w:t>
      </w:r>
      <w:proofErr w:type="spellEnd"/>
      <w:r w:rsidRPr="00D3523F">
        <w:t xml:space="preserve"> </w:t>
      </w:r>
      <w:r>
        <w:t xml:space="preserve">class has several .NET properties that correspond to parameters to functions in the C API.  The following table shows property-parameter equivalence for </w:t>
      </w:r>
      <w:r w:rsidR="005B7BB9">
        <w:t>this class</w:t>
      </w:r>
      <w:r>
        <w:t>.</w:t>
      </w:r>
    </w:p>
    <w:p w:rsidR="00B92FE6" w:rsidRPr="00986216" w:rsidRDefault="00B92FE6" w:rsidP="00B92FE6">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92FE6" w:rsidRPr="00712E3E" w:rsidTr="00B92FE6">
        <w:trPr>
          <w:cantSplit/>
        </w:trPr>
        <w:tc>
          <w:tcPr>
            <w:tcW w:w="4572" w:type="dxa"/>
          </w:tcPr>
          <w:p w:rsidR="00B92FE6" w:rsidRPr="00B570D8" w:rsidRDefault="00B92FE6" w:rsidP="00B92FE6">
            <w:pPr>
              <w:pStyle w:val="TableCaption0"/>
              <w:jc w:val="left"/>
            </w:pPr>
            <w:r>
              <w:t>Property</w:t>
            </w:r>
            <w:r w:rsidRPr="00B570D8">
              <w:t xml:space="preserve"> Name</w:t>
            </w:r>
          </w:p>
        </w:tc>
        <w:tc>
          <w:tcPr>
            <w:tcW w:w="4249" w:type="dxa"/>
          </w:tcPr>
          <w:p w:rsidR="00B92FE6" w:rsidRPr="00B570D8" w:rsidRDefault="00B92FE6" w:rsidP="00B92FE6">
            <w:pPr>
              <w:pStyle w:val="TableCaption0"/>
              <w:jc w:val="left"/>
            </w:pPr>
            <w:r>
              <w:t>C API Parameter</w:t>
            </w:r>
            <w:r w:rsidRPr="00B570D8">
              <w:t xml:space="preserve"> Name</w:t>
            </w:r>
          </w:p>
        </w:tc>
      </w:tr>
      <w:tr w:rsidR="00B92FE6" w:rsidTr="00B92FE6">
        <w:trPr>
          <w:cantSplit/>
        </w:trPr>
        <w:tc>
          <w:tcPr>
            <w:tcW w:w="4572" w:type="dxa"/>
            <w:vAlign w:val="center"/>
          </w:tcPr>
          <w:p w:rsidR="00B92FE6" w:rsidRPr="00B570D8" w:rsidRDefault="00B92FE6" w:rsidP="00B92FE6">
            <w:pPr>
              <w:pStyle w:val="TableItem"/>
              <w:rPr>
                <w:rFonts w:ascii="Courier New" w:hAnsi="Courier New"/>
                <w:sz w:val="18"/>
              </w:rPr>
            </w:pPr>
            <w:r>
              <w:rPr>
                <w:rFonts w:ascii="Courier New" w:hAnsi="Courier New"/>
                <w:sz w:val="18"/>
              </w:rPr>
              <w:t>Number</w:t>
            </w:r>
          </w:p>
        </w:tc>
        <w:tc>
          <w:tcPr>
            <w:tcW w:w="4249" w:type="dxa"/>
            <w:vAlign w:val="center"/>
          </w:tcPr>
          <w:p w:rsidR="00B92FE6" w:rsidRPr="00B570D8" w:rsidRDefault="00B92FE6" w:rsidP="00B92FE6">
            <w:pPr>
              <w:pStyle w:val="TableItem"/>
              <w:rPr>
                <w:rFonts w:ascii="Courier New" w:hAnsi="Courier New"/>
                <w:sz w:val="18"/>
              </w:rPr>
            </w:pPr>
            <w:proofErr w:type="spellStart"/>
            <w:r>
              <w:rPr>
                <w:rFonts w:ascii="Courier New" w:hAnsi="Courier New"/>
                <w:sz w:val="18"/>
                <w:lang w:val="fr-FR"/>
              </w:rPr>
              <w:t>interfaceNumber</w:t>
            </w:r>
            <w:proofErr w:type="spellEnd"/>
          </w:p>
        </w:tc>
      </w:tr>
      <w:tr w:rsidR="00B92FE6" w:rsidTr="00B92FE6">
        <w:trPr>
          <w:cantSplit/>
        </w:trPr>
        <w:tc>
          <w:tcPr>
            <w:tcW w:w="4572" w:type="dxa"/>
            <w:vAlign w:val="center"/>
          </w:tcPr>
          <w:p w:rsidR="00B92FE6" w:rsidRPr="00B570D8" w:rsidRDefault="00B92FE6" w:rsidP="00B92FE6">
            <w:pPr>
              <w:pStyle w:val="TableItem"/>
              <w:rPr>
                <w:rStyle w:val="CourierNew"/>
              </w:rPr>
            </w:pPr>
            <w:proofErr w:type="spellStart"/>
            <w:r>
              <w:rPr>
                <w:rFonts w:ascii="Courier New" w:hAnsi="Courier New"/>
                <w:sz w:val="18"/>
              </w:rPr>
              <w:t>ResourceClass</w:t>
            </w:r>
            <w:proofErr w:type="spellEnd"/>
          </w:p>
        </w:tc>
        <w:tc>
          <w:tcPr>
            <w:tcW w:w="4249" w:type="dxa"/>
            <w:vAlign w:val="center"/>
          </w:tcPr>
          <w:p w:rsidR="00B92FE6" w:rsidRPr="00B570D8" w:rsidRDefault="00B92FE6" w:rsidP="00B92FE6">
            <w:pPr>
              <w:pStyle w:val="TableItem"/>
              <w:rPr>
                <w:rFonts w:ascii="Courier New" w:hAnsi="Courier New"/>
                <w:sz w:val="18"/>
              </w:rPr>
            </w:pPr>
            <w:proofErr w:type="spellStart"/>
            <w:r>
              <w:rPr>
                <w:rFonts w:ascii="Courier New" w:hAnsi="Courier New"/>
                <w:sz w:val="18"/>
              </w:rPr>
              <w:t>sessionType</w:t>
            </w:r>
            <w:proofErr w:type="spellEnd"/>
          </w:p>
        </w:tc>
      </w:tr>
      <w:tr w:rsidR="00B92FE6" w:rsidTr="00B92FE6">
        <w:trPr>
          <w:cantSplit/>
        </w:trPr>
        <w:tc>
          <w:tcPr>
            <w:tcW w:w="4572" w:type="dxa"/>
            <w:vAlign w:val="center"/>
          </w:tcPr>
          <w:p w:rsidR="00B92FE6" w:rsidRPr="00B570D8" w:rsidRDefault="00B92FE6" w:rsidP="00B92FE6">
            <w:pPr>
              <w:pStyle w:val="TableItem"/>
              <w:rPr>
                <w:rStyle w:val="CourierNew"/>
              </w:rPr>
            </w:pPr>
            <w:r>
              <w:rPr>
                <w:rFonts w:ascii="Courier New" w:hAnsi="Courier New"/>
                <w:sz w:val="18"/>
              </w:rPr>
              <w:t>Type</w:t>
            </w:r>
          </w:p>
        </w:tc>
        <w:tc>
          <w:tcPr>
            <w:tcW w:w="4249" w:type="dxa"/>
            <w:vAlign w:val="center"/>
          </w:tcPr>
          <w:p w:rsidR="00B92FE6" w:rsidRPr="00B570D8" w:rsidRDefault="00B92FE6" w:rsidP="00B92FE6">
            <w:pPr>
              <w:pStyle w:val="TableItem"/>
              <w:rPr>
                <w:rFonts w:ascii="Courier New" w:hAnsi="Courier New"/>
                <w:sz w:val="18"/>
              </w:rPr>
            </w:pPr>
            <w:proofErr w:type="spellStart"/>
            <w:r>
              <w:rPr>
                <w:rFonts w:ascii="Courier New" w:hAnsi="Courier New"/>
                <w:sz w:val="18"/>
              </w:rPr>
              <w:t>interfaceType</w:t>
            </w:r>
            <w:proofErr w:type="spellEnd"/>
          </w:p>
        </w:tc>
      </w:tr>
    </w:tbl>
    <w:p w:rsidR="00B92FE6" w:rsidRPr="00B570D8" w:rsidRDefault="00B92FE6" w:rsidP="00B92FE6">
      <w:pPr>
        <w:pStyle w:val="Body"/>
        <w:ind w:left="0"/>
      </w:pPr>
      <w:r>
        <w:t>There is no corresponding C API function for the constructor</w:t>
      </w:r>
      <w:r w:rsidR="0033403B">
        <w:t xml:space="preserve"> or the equality methods</w:t>
      </w:r>
      <w:r>
        <w:t xml:space="preserve">. </w:t>
      </w:r>
      <w:r w:rsidR="00CC555A">
        <w:t>T</w:t>
      </w:r>
      <w:r>
        <w:t>he only job of the constructor is to create an instance of the object and set the values of the related properties.</w:t>
      </w:r>
    </w:p>
    <w:p w:rsidR="00254364" w:rsidRDefault="00254364" w:rsidP="00156BC6"/>
    <w:p w:rsidR="00254364" w:rsidRPr="00886303" w:rsidRDefault="00254364" w:rsidP="00156BC6"/>
    <w:p w:rsidR="00886303" w:rsidRPr="007D1CF4" w:rsidRDefault="00886303" w:rsidP="007D1CF4"/>
    <w:p w:rsidR="00D9314A" w:rsidRDefault="00D9314A">
      <w:pPr>
        <w:rPr>
          <w:rFonts w:ascii="Helvetica" w:hAnsi="Helvetica"/>
          <w:b/>
        </w:rPr>
      </w:pPr>
      <w:r>
        <w:br w:type="page"/>
      </w:r>
    </w:p>
    <w:p w:rsidR="00D078DB" w:rsidRDefault="00A43A66" w:rsidP="00886303">
      <w:pPr>
        <w:pStyle w:val="Heading5"/>
        <w:numPr>
          <w:ilvl w:val="0"/>
          <w:numId w:val="0"/>
        </w:numPr>
      </w:pPr>
      <w:r>
        <w:lastRenderedPageBreak/>
        <w:t>3.4.1.4.</w:t>
      </w:r>
      <w:r w:rsidR="00080BE4">
        <w:t>2</w:t>
      </w:r>
      <w:r w:rsidR="00485542">
        <w:t>.</w:t>
      </w:r>
      <w:r>
        <w:t xml:space="preserve"> </w:t>
      </w:r>
      <w:proofErr w:type="spellStart"/>
      <w:r w:rsidR="00886303">
        <w:t>VisaImplementation</w:t>
      </w:r>
      <w:proofErr w:type="spellEnd"/>
    </w:p>
    <w:p w:rsidR="00886303" w:rsidRDefault="00886303" w:rsidP="00886303"/>
    <w:p w:rsidR="00886303" w:rsidRDefault="00886303" w:rsidP="00886303">
      <w:pPr>
        <w:ind w:left="620" w:hanging="620"/>
        <w:rPr>
          <w:b/>
        </w:rPr>
      </w:pPr>
      <w:r w:rsidRPr="00CE4F54">
        <w:rPr>
          <w:b/>
        </w:rPr>
        <w:t>Description</w:t>
      </w:r>
    </w:p>
    <w:p w:rsidR="00886303" w:rsidRDefault="00886303" w:rsidP="00886303">
      <w:pPr>
        <w:ind w:left="620" w:hanging="620"/>
        <w:rPr>
          <w:b/>
        </w:rPr>
      </w:pPr>
    </w:p>
    <w:p w:rsidR="00555690" w:rsidRDefault="0083747E" w:rsidP="00886303">
      <w:pPr>
        <w:rPr>
          <w:lang w:val="it-IT"/>
        </w:rPr>
      </w:pPr>
      <w:r w:rsidRPr="00613B0C">
        <w:rPr>
          <w:lang w:val="it-IT"/>
        </w:rPr>
        <w:t xml:space="preserve">The </w:t>
      </w:r>
      <w:proofErr w:type="spellStart"/>
      <w:r>
        <w:rPr>
          <w:rFonts w:ascii="Courier New" w:hAnsi="Courier New"/>
          <w:sz w:val="18"/>
        </w:rPr>
        <w:t>VisaImplementation</w:t>
      </w:r>
      <w:proofErr w:type="spellEnd"/>
      <w:r w:rsidRPr="00613B0C">
        <w:rPr>
          <w:lang w:val="it-IT"/>
        </w:rPr>
        <w:t xml:space="preserve"> class consolidates information related to </w:t>
      </w:r>
      <w:r>
        <w:rPr>
          <w:lang w:val="it-IT"/>
        </w:rPr>
        <w:t xml:space="preserve">VISA implementations </w:t>
      </w:r>
      <w:r>
        <w:t>that are installed on the system</w:t>
      </w:r>
      <w:r w:rsidRPr="00613B0C">
        <w:rPr>
          <w:lang w:val="it-IT"/>
        </w:rPr>
        <w:t xml:space="preserve">.  </w:t>
      </w:r>
      <w:proofErr w:type="spellStart"/>
      <w:r>
        <w:rPr>
          <w:rFonts w:ascii="Courier New" w:hAnsi="Courier New"/>
          <w:sz w:val="18"/>
        </w:rPr>
        <w:t>HandlerId</w:t>
      </w:r>
      <w:proofErr w:type="spellEnd"/>
      <w:r w:rsidRPr="00613B0C">
        <w:rPr>
          <w:lang w:val="it-IT"/>
        </w:rPr>
        <w:t xml:space="preserve"> </w:t>
      </w:r>
      <w:r>
        <w:rPr>
          <w:lang w:val="it-IT"/>
        </w:rPr>
        <w:t>s</w:t>
      </w:r>
      <w:r w:rsidRPr="00613B0C">
        <w:rPr>
          <w:lang w:val="it-IT"/>
        </w:rPr>
        <w:t xml:space="preserve">pecifies the </w:t>
      </w:r>
      <w:r w:rsidRPr="0026503C">
        <w:rPr>
          <w:lang w:val="it-IT"/>
        </w:rPr>
        <w:t>GUID that identifies the VISA implementation for the given API type</w:t>
      </w:r>
      <w:r w:rsidRPr="00613B0C">
        <w:rPr>
          <w:lang w:val="it-IT"/>
        </w:rPr>
        <w:t>.</w:t>
      </w:r>
      <w:r>
        <w:rPr>
          <w:lang w:val="it-IT"/>
        </w:rPr>
        <w:t xml:space="preserve">  </w:t>
      </w:r>
      <w:proofErr w:type="spellStart"/>
      <w:r w:rsidRPr="00653AD9">
        <w:rPr>
          <w:rFonts w:ascii="Courier New" w:hAnsi="Courier New"/>
          <w:sz w:val="18"/>
        </w:rPr>
        <w:t>R</w:t>
      </w:r>
      <w:r>
        <w:rPr>
          <w:rFonts w:ascii="Courier New" w:hAnsi="Courier New"/>
          <w:sz w:val="18"/>
        </w:rPr>
        <w:t>esourceManufacturerId</w:t>
      </w:r>
      <w:proofErr w:type="spellEnd"/>
      <w:r>
        <w:rPr>
          <w:lang w:val="it-IT"/>
        </w:rPr>
        <w:t xml:space="preserve"> specifies the</w:t>
      </w:r>
      <w:r w:rsidRPr="0026503C">
        <w:rPr>
          <w:lang w:val="it-IT"/>
        </w:rPr>
        <w:t xml:space="preserve"> ID number of the vendor of this implementation.  (These numbers are defined in the VPP-9 specification.)</w:t>
      </w:r>
      <w:r>
        <w:rPr>
          <w:lang w:val="it-IT"/>
        </w:rPr>
        <w:t xml:space="preserve">.  </w:t>
      </w:r>
      <w:r w:rsidRPr="0026503C">
        <w:rPr>
          <w:rFonts w:ascii="Courier New" w:hAnsi="Courier New"/>
          <w:sz w:val="18"/>
        </w:rPr>
        <w:t>Location</w:t>
      </w:r>
      <w:r>
        <w:rPr>
          <w:lang w:val="it-IT"/>
        </w:rPr>
        <w:t xml:space="preserve"> specifies the location of the DLL or </w:t>
      </w:r>
      <w:r w:rsidR="00653AD9">
        <w:rPr>
          <w:lang w:val="it-IT"/>
        </w:rPr>
        <w:t>class</w:t>
      </w:r>
      <w:r>
        <w:rPr>
          <w:lang w:val="it-IT"/>
        </w:rPr>
        <w:t xml:space="preserve"> that contains the implementation</w:t>
      </w:r>
      <w:r w:rsidRPr="00E423E2">
        <w:rPr>
          <w:lang w:val="it-IT"/>
        </w:rPr>
        <w:t>.</w:t>
      </w:r>
      <w:r w:rsidRPr="0026503C">
        <w:t xml:space="preserve"> </w:t>
      </w:r>
      <w:r w:rsidRPr="0026503C">
        <w:rPr>
          <w:lang w:val="it-IT"/>
        </w:rPr>
        <w:t xml:space="preserve">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00B6758F" w:rsidRPr="00A20218">
        <w:rPr>
          <w:rFonts w:ascii="Courier New" w:hAnsi="Courier New"/>
          <w:sz w:val="18"/>
        </w:rPr>
        <w:t>CAndCom</w:t>
      </w:r>
      <w:proofErr w:type="spellEnd"/>
      <w:r>
        <w:rPr>
          <w:lang w:val="it-IT"/>
        </w:rPr>
        <w:t>, this is</w:t>
      </w:r>
      <w:r w:rsidRPr="0026503C">
        <w:rPr>
          <w:lang w:val="it-IT"/>
        </w:rPr>
        <w:t xml:space="preserve"> the full path for the resource  manager DLL.  If the </w:t>
      </w:r>
      <w:proofErr w:type="spellStart"/>
      <w:r w:rsidR="00B6758F" w:rsidRPr="00B76D7B">
        <w:rPr>
          <w:rFonts w:ascii="Courier New" w:hAnsi="Courier New"/>
          <w:sz w:val="18"/>
        </w:rPr>
        <w:t>Api</w:t>
      </w:r>
      <w:r w:rsidR="00B6758F">
        <w:rPr>
          <w:rFonts w:ascii="Courier New" w:hAnsi="Courier New"/>
          <w:sz w:val="18"/>
        </w:rPr>
        <w:t>Type</w:t>
      </w:r>
      <w:proofErr w:type="spellEnd"/>
      <w:r w:rsidR="00B6758F" w:rsidRPr="00B76D7B">
        <w:rPr>
          <w:rFonts w:ascii="Courier New" w:hAnsi="Courier New"/>
          <w:sz w:val="18"/>
        </w:rPr>
        <w:t xml:space="preserve"> </w:t>
      </w:r>
      <w:r w:rsidRPr="0026503C">
        <w:rPr>
          <w:lang w:val="it-IT"/>
        </w:rPr>
        <w:t xml:space="preserve">is </w:t>
      </w:r>
      <w:proofErr w:type="spellStart"/>
      <w:r w:rsidRPr="00B6758F">
        <w:rPr>
          <w:rFonts w:ascii="Courier New" w:hAnsi="Courier New"/>
          <w:sz w:val="18"/>
        </w:rPr>
        <w:t>DotNet</w:t>
      </w:r>
      <w:proofErr w:type="spellEnd"/>
      <w:r w:rsidRPr="0026503C">
        <w:rPr>
          <w:lang w:val="it-IT"/>
        </w:rPr>
        <w:t xml:space="preserve">, </w:t>
      </w:r>
      <w:r>
        <w:rPr>
          <w:lang w:val="it-IT"/>
        </w:rPr>
        <w:t xml:space="preserve">this is </w:t>
      </w:r>
      <w:r w:rsidRPr="0026503C">
        <w:rPr>
          <w:lang w:val="it-IT"/>
        </w:rPr>
        <w:t xml:space="preserve">the assembly qualified name for the VISA implementation's resource manager </w:t>
      </w:r>
      <w:r w:rsidR="00653AD9">
        <w:rPr>
          <w:lang w:val="it-IT"/>
        </w:rPr>
        <w:t>class</w:t>
      </w:r>
      <w:r w:rsidRPr="0026503C">
        <w:rPr>
          <w:lang w:val="it-IT"/>
        </w:rPr>
        <w:t>.</w:t>
      </w:r>
      <w:r>
        <w:rPr>
          <w:lang w:val="it-IT"/>
        </w:rPr>
        <w:t xml:space="preserve">  </w:t>
      </w:r>
      <w:proofErr w:type="spellStart"/>
      <w:r w:rsidRPr="0026503C">
        <w:rPr>
          <w:rFonts w:ascii="Courier New" w:hAnsi="Courier New"/>
          <w:sz w:val="18"/>
        </w:rPr>
        <w:t>Fri</w:t>
      </w:r>
      <w:r>
        <w:rPr>
          <w:rFonts w:ascii="Courier New" w:hAnsi="Courier New"/>
          <w:sz w:val="18"/>
        </w:rPr>
        <w:t>endlyName</w:t>
      </w:r>
      <w:proofErr w:type="spellEnd"/>
      <w:r>
        <w:rPr>
          <w:lang w:val="it-IT"/>
        </w:rPr>
        <w:t xml:space="preserve"> specifies a descriptive name for the implementation</w:t>
      </w:r>
      <w:r w:rsidRPr="00E423E2">
        <w:rPr>
          <w:lang w:val="it-IT"/>
        </w:rPr>
        <w:t>.</w:t>
      </w:r>
      <w:r>
        <w:rPr>
          <w:lang w:val="it-IT"/>
        </w:rPr>
        <w:t xml:space="preserve">  </w:t>
      </w:r>
      <w:r>
        <w:rPr>
          <w:rFonts w:ascii="Courier New" w:hAnsi="Courier New"/>
          <w:sz w:val="18"/>
        </w:rPr>
        <w:t>Comments</w:t>
      </w:r>
      <w:r>
        <w:rPr>
          <w:lang w:val="it-IT"/>
        </w:rPr>
        <w:t xml:space="preserve"> specifies additional information about the implementation</w:t>
      </w:r>
      <w:r w:rsidRPr="00E423E2">
        <w:rPr>
          <w:lang w:val="it-IT"/>
        </w:rPr>
        <w:t>.</w:t>
      </w:r>
      <w:r>
        <w:rPr>
          <w:lang w:val="it-IT"/>
        </w:rPr>
        <w:t xml:space="preserve">  </w:t>
      </w:r>
      <w:proofErr w:type="spellStart"/>
      <w:r>
        <w:rPr>
          <w:rFonts w:ascii="Courier New" w:hAnsi="Courier New"/>
          <w:sz w:val="18"/>
        </w:rPr>
        <w:t>ApiType</w:t>
      </w:r>
      <w:proofErr w:type="spellEnd"/>
      <w:r>
        <w:rPr>
          <w:lang w:val="it-IT"/>
        </w:rPr>
        <w:t xml:space="preserve"> </w:t>
      </w:r>
      <w:r w:rsidR="00EE5295">
        <w:rPr>
          <w:lang w:val="it-IT"/>
        </w:rPr>
        <w:t>represents the</w:t>
      </w:r>
      <w:r w:rsidR="009E27A3">
        <w:rPr>
          <w:lang w:val="it-IT"/>
        </w:rPr>
        <w:t xml:space="preserve"> type of </w:t>
      </w:r>
      <w:r w:rsidR="00EE5295">
        <w:rPr>
          <w:lang w:val="it-IT"/>
        </w:rPr>
        <w:t>API supported by th</w:t>
      </w:r>
      <w:r w:rsidR="009E27A3">
        <w:rPr>
          <w:lang w:val="it-IT"/>
        </w:rPr>
        <w:t>e</w:t>
      </w:r>
      <w:r w:rsidR="00EE5295">
        <w:rPr>
          <w:lang w:val="it-IT"/>
        </w:rPr>
        <w:t xml:space="preserve"> imp</w:t>
      </w:r>
      <w:r>
        <w:rPr>
          <w:lang w:val="it-IT"/>
        </w:rPr>
        <w:t>lementation</w:t>
      </w:r>
      <w:r w:rsidRPr="00E423E2">
        <w:rPr>
          <w:lang w:val="it-IT"/>
        </w:rPr>
        <w:t>.</w:t>
      </w:r>
      <w:r>
        <w:rPr>
          <w:lang w:val="it-IT"/>
        </w:rPr>
        <w:t xml:space="preserve">  </w:t>
      </w:r>
      <w:r>
        <w:rPr>
          <w:rFonts w:ascii="Courier New" w:hAnsi="Courier New"/>
          <w:sz w:val="18"/>
        </w:rPr>
        <w:t>Enabled</w:t>
      </w:r>
      <w:r>
        <w:rPr>
          <w:lang w:val="it-IT"/>
        </w:rPr>
        <w:t xml:space="preserve"> specifies whether</w:t>
      </w:r>
      <w:r w:rsidR="00555690">
        <w:rPr>
          <w:lang w:val="it-IT"/>
        </w:rPr>
        <w:t xml:space="preserve"> </w:t>
      </w:r>
      <w:r w:rsidR="004F5E10">
        <w:rPr>
          <w:lang w:val="it-IT"/>
        </w:rPr>
        <w:t xml:space="preserve">a resource manager </w:t>
      </w:r>
      <w:r>
        <w:rPr>
          <w:lang w:val="it-IT"/>
        </w:rPr>
        <w:t xml:space="preserve"> </w:t>
      </w:r>
      <w:r w:rsidRPr="00471086">
        <w:rPr>
          <w:lang w:val="it-IT"/>
        </w:rPr>
        <w:t xml:space="preserve">will ever load or instantiate this </w:t>
      </w:r>
      <w:r w:rsidR="004F5E10">
        <w:rPr>
          <w:lang w:val="it-IT"/>
        </w:rPr>
        <w:t xml:space="preserve">VISA </w:t>
      </w:r>
      <w:r w:rsidRPr="00471086">
        <w:rPr>
          <w:lang w:val="it-IT"/>
        </w:rPr>
        <w:t>implementation.</w:t>
      </w:r>
    </w:p>
    <w:p w:rsidR="00E008A6" w:rsidRDefault="00555690" w:rsidP="00886303">
      <w:r>
        <w:t xml:space="preserve"> </w:t>
      </w:r>
    </w:p>
    <w:p w:rsidR="00886303" w:rsidRDefault="00886303" w:rsidP="00886303">
      <w:pPr>
        <w:ind w:left="620" w:hanging="620"/>
        <w:rPr>
          <w:b/>
        </w:rPr>
      </w:pPr>
      <w:r w:rsidRPr="00CE4F54">
        <w:rPr>
          <w:b/>
        </w:rPr>
        <w:t>De</w:t>
      </w:r>
      <w:r>
        <w:rPr>
          <w:b/>
        </w:rPr>
        <w:t>fini</w:t>
      </w:r>
      <w:r w:rsidRPr="00CE4F54">
        <w:rPr>
          <w:b/>
        </w:rPr>
        <w:t>tion</w:t>
      </w:r>
    </w:p>
    <w:p w:rsidR="00886303" w:rsidRDefault="00886303" w:rsidP="00886303"/>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sealed class </w:t>
      </w:r>
      <w:proofErr w:type="spellStart"/>
      <w:r w:rsidRPr="00A83321">
        <w:rPr>
          <w:rFonts w:ascii="Courier New" w:hAnsi="Courier New"/>
          <w:sz w:val="18"/>
        </w:rPr>
        <w:t>VisaImplementation</w:t>
      </w:r>
      <w:proofErr w:type="spellEnd"/>
      <w:r w:rsidRPr="00A83321">
        <w:rPr>
          <w:rFonts w:ascii="Courier New" w:hAnsi="Courier New"/>
          <w:sz w:val="18"/>
        </w:rPr>
        <w:t xml:space="preserve"> : </w:t>
      </w:r>
      <w:proofErr w:type="spellStart"/>
      <w:r w:rsidRPr="00A83321">
        <w:rPr>
          <w:rFonts w:ascii="Courier New" w:hAnsi="Courier New"/>
          <w:sz w:val="18"/>
        </w:rPr>
        <w:t>IEquatable</w:t>
      </w:r>
      <w:proofErr w:type="spellEnd"/>
      <w:r w:rsidRPr="00A83321">
        <w:rPr>
          <w:rFonts w:ascii="Courier New" w:hAnsi="Courier New"/>
          <w:sz w:val="18"/>
        </w:rPr>
        <w:t>&lt;</w:t>
      </w:r>
      <w:proofErr w:type="spellStart"/>
      <w:r w:rsidRPr="00A83321">
        <w:rPr>
          <w:rFonts w:ascii="Courier New" w:hAnsi="Courier New"/>
          <w:sz w:val="18"/>
        </w:rPr>
        <w:t>VisaImplementation</w:t>
      </w:r>
      <w:proofErr w:type="spellEnd"/>
      <w:r w:rsidRPr="00A83321">
        <w:rPr>
          <w:rFonts w:ascii="Courier New" w:hAnsi="Courier New"/>
          <w:sz w:val="18"/>
        </w:rPr>
        <w:t>&gt;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Comments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Boolean Enabled { get;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w:t>
      </w:r>
      <w:proofErr w:type="spellStart"/>
      <w:r w:rsidRPr="00A83321">
        <w:rPr>
          <w:rFonts w:ascii="Courier New" w:hAnsi="Courier New"/>
          <w:sz w:val="18"/>
        </w:rPr>
        <w:t>FriendlyName</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String Location { get; private set; }</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Int32 </w:t>
      </w:r>
      <w:proofErr w:type="spellStart"/>
      <w:r w:rsidRPr="00A83321">
        <w:rPr>
          <w:rFonts w:ascii="Courier New" w:hAnsi="Courier New"/>
          <w:sz w:val="18"/>
        </w:rPr>
        <w:t>ResourceManufacturerId</w:t>
      </w:r>
      <w:proofErr w:type="spellEnd"/>
      <w:r w:rsidRPr="00A83321">
        <w:rPr>
          <w:rFonts w:ascii="Courier New" w:hAnsi="Courier New"/>
          <w:sz w:val="18"/>
        </w:rPr>
        <w:t xml:space="preserve"> { get; private set; }</w:t>
      </w:r>
    </w:p>
    <w:p w:rsidR="00A83321" w:rsidRPr="00A83321" w:rsidRDefault="00A83321" w:rsidP="00A83321">
      <w:pPr>
        <w:autoSpaceDE w:val="0"/>
        <w:autoSpaceDN w:val="0"/>
        <w:adjustRightInd w:val="0"/>
        <w:rPr>
          <w:rFonts w:ascii="Courier New" w:hAnsi="Courier New"/>
          <w:sz w:val="18"/>
        </w:rPr>
      </w:pP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public </w:t>
      </w:r>
      <w:proofErr w:type="spellStart"/>
      <w:r w:rsidRPr="00A83321">
        <w:rPr>
          <w:rFonts w:ascii="Courier New" w:hAnsi="Courier New"/>
          <w:sz w:val="18"/>
        </w:rPr>
        <w:t>VisaImplementation</w:t>
      </w:r>
      <w:proofErr w:type="spellEnd"/>
      <w:r w:rsidRPr="00A83321">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Guid</w:t>
      </w:r>
      <w:proofErr w:type="spellEnd"/>
      <w:r w:rsidRPr="00A83321">
        <w:rPr>
          <w:rFonts w:ascii="Courier New" w:hAnsi="Courier New"/>
          <w:sz w:val="18"/>
        </w:rPr>
        <w:t xml:space="preserve"> </w:t>
      </w:r>
      <w:proofErr w:type="spellStart"/>
      <w:r w:rsidRPr="00A83321">
        <w:rPr>
          <w:rFonts w:ascii="Courier New" w:hAnsi="Courier New"/>
          <w:sz w:val="18"/>
        </w:rPr>
        <w:t>handlerId</w:t>
      </w:r>
      <w:proofErr w:type="spellEnd"/>
      <w:r w:rsidRPr="00A83321">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Int32 </w:t>
      </w:r>
      <w:proofErr w:type="spellStart"/>
      <w:r w:rsidRPr="00A83321">
        <w:rPr>
          <w:rFonts w:ascii="Courier New" w:hAnsi="Courier New"/>
          <w:sz w:val="18"/>
        </w:rPr>
        <w:t>resourceManufacturerId</w:t>
      </w:r>
      <w:proofErr w:type="spellEnd"/>
      <w:r w:rsidRPr="00A83321">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location,</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w:t>
      </w:r>
      <w:proofErr w:type="spellStart"/>
      <w:r w:rsidRPr="00A83321">
        <w:rPr>
          <w:rFonts w:ascii="Courier New" w:hAnsi="Courier New"/>
          <w:sz w:val="18"/>
        </w:rPr>
        <w:t>friendlyName</w:t>
      </w:r>
      <w:proofErr w:type="spellEnd"/>
      <w:r w:rsidRPr="00A83321">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String comments,</w:t>
      </w:r>
    </w:p>
    <w:p w:rsidR="000246DB" w:rsidRDefault="00A83321" w:rsidP="000246DB">
      <w:pPr>
        <w:autoSpaceDE w:val="0"/>
        <w:autoSpaceDN w:val="0"/>
        <w:adjustRightInd w:val="0"/>
        <w:rPr>
          <w:rFonts w:ascii="Courier New" w:hAnsi="Courier New"/>
          <w:sz w:val="18"/>
        </w:rPr>
      </w:pPr>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 xml:space="preserve"> </w:t>
      </w:r>
      <w:proofErr w:type="spellStart"/>
      <w:r w:rsidRPr="00A83321">
        <w:rPr>
          <w:rFonts w:ascii="Courier New" w:hAnsi="Courier New"/>
          <w:sz w:val="18"/>
        </w:rPr>
        <w:t>apiType</w:t>
      </w:r>
      <w:proofErr w:type="spellEnd"/>
      <w:r w:rsidRPr="00A83321">
        <w:rPr>
          <w:rFonts w:ascii="Courier New" w:hAnsi="Courier New"/>
          <w:sz w:val="18"/>
        </w:rPr>
        <w:t>)</w:t>
      </w:r>
      <w:r w:rsidR="008921E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0246DB" w:rsidRPr="00B76D7B">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static Boolean operator !=(</w:t>
      </w:r>
      <w:proofErr w:type="spellStart"/>
      <w:r w:rsidRPr="00A83321">
        <w:rPr>
          <w:rFonts w:ascii="Courier New" w:hAnsi="Courier New"/>
          <w:sz w:val="18"/>
        </w:rPr>
        <w:t>VisaImplementation</w:t>
      </w:r>
      <w:proofErr w:type="spellEnd"/>
      <w:r w:rsidRPr="00A83321">
        <w:rPr>
          <w:rFonts w:ascii="Courier New" w:hAnsi="Courier New"/>
          <w:sz w:val="18"/>
        </w:rPr>
        <w:t xml:space="preserve"> visa1, </w:t>
      </w:r>
      <w:proofErr w:type="spellStart"/>
      <w:r w:rsidRPr="00A83321">
        <w:rPr>
          <w:rFonts w:ascii="Courier New" w:hAnsi="Courier New"/>
          <w:sz w:val="18"/>
        </w:rPr>
        <w:t>VisaImplementation</w:t>
      </w:r>
      <w:proofErr w:type="spellEnd"/>
      <w:r w:rsidRPr="00A83321">
        <w:rPr>
          <w:rFonts w:ascii="Courier New" w:hAnsi="Courier New"/>
          <w:sz w:val="18"/>
        </w:rPr>
        <w:t xml:space="preserve"> visa2)</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override Boolean Equals(object o)</w:t>
      </w:r>
      <w:r w:rsidR="00B6051D">
        <w:rPr>
          <w:rFonts w:ascii="Courier New" w:hAnsi="Courier New"/>
          <w:sz w:val="18"/>
        </w:rPr>
        <w:t xml:space="preserve"> </w:t>
      </w:r>
      <w:r w:rsidR="000246DB" w:rsidRPr="00CA0556">
        <w:rPr>
          <w:rFonts w:ascii="Courier New" w:hAnsi="Courier New"/>
          <w:sz w:val="18"/>
        </w:rPr>
        <w:t>{…}</w:t>
      </w:r>
    </w:p>
    <w:p w:rsidR="000246DB" w:rsidRPr="00B76D7B" w:rsidRDefault="00A83321" w:rsidP="000246DB">
      <w:pPr>
        <w:autoSpaceDE w:val="0"/>
        <w:autoSpaceDN w:val="0"/>
        <w:adjustRightInd w:val="0"/>
        <w:rPr>
          <w:rFonts w:ascii="Courier New" w:hAnsi="Courier New"/>
          <w:sz w:val="18"/>
        </w:rPr>
      </w:pPr>
      <w:r w:rsidRPr="00A83321">
        <w:rPr>
          <w:rFonts w:ascii="Courier New" w:hAnsi="Courier New"/>
          <w:sz w:val="18"/>
        </w:rPr>
        <w:t xml:space="preserve">      public Boolean Equals(</w:t>
      </w:r>
      <w:proofErr w:type="spellStart"/>
      <w:r w:rsidRPr="00A83321">
        <w:rPr>
          <w:rFonts w:ascii="Courier New" w:hAnsi="Courier New"/>
          <w:sz w:val="18"/>
        </w:rPr>
        <w:t>VisaImplementation</w:t>
      </w:r>
      <w:proofErr w:type="spellEnd"/>
      <w:r w:rsidRPr="00A83321">
        <w:rPr>
          <w:rFonts w:ascii="Courier New" w:hAnsi="Courier New"/>
          <w:sz w:val="18"/>
        </w:rPr>
        <w:t xml:space="preserve"> other)</w:t>
      </w:r>
      <w:r w:rsidR="00B6051D">
        <w:rPr>
          <w:rFonts w:ascii="Courier New" w:hAnsi="Courier New"/>
          <w:sz w:val="18"/>
        </w:rPr>
        <w:t xml:space="preserve"> </w:t>
      </w:r>
      <w:r w:rsidR="000246DB" w:rsidRPr="00CA0556">
        <w:rPr>
          <w:rFonts w:ascii="Courier New" w:hAnsi="Courier New"/>
          <w:sz w:val="18"/>
        </w:rPr>
        <w:t>{…}</w:t>
      </w:r>
    </w:p>
    <w:p w:rsidR="00A83321" w:rsidRPr="00A83321" w:rsidRDefault="00A83321" w:rsidP="00A83321">
      <w:pPr>
        <w:autoSpaceDE w:val="0"/>
        <w:autoSpaceDN w:val="0"/>
        <w:adjustRightInd w:val="0"/>
        <w:rPr>
          <w:rFonts w:ascii="Courier New" w:hAnsi="Courier New"/>
          <w:sz w:val="18"/>
        </w:rPr>
      </w:pPr>
      <w:r w:rsidRPr="00A83321">
        <w:rPr>
          <w:rFonts w:ascii="Courier New" w:hAnsi="Courier New"/>
          <w:sz w:val="18"/>
        </w:rPr>
        <w:t xml:space="preserve">   }</w:t>
      </w:r>
    </w:p>
    <w:p w:rsidR="00915DFE" w:rsidRDefault="00915DFE" w:rsidP="00E43B9D"/>
    <w:p w:rsidR="004F5E10" w:rsidRPr="004F5E10" w:rsidRDefault="004F5E10" w:rsidP="004F5E10">
      <w:pPr>
        <w:ind w:left="620" w:hanging="620"/>
        <w:rPr>
          <w:b/>
        </w:rPr>
      </w:pPr>
      <w:r w:rsidRPr="004F5E10">
        <w:rPr>
          <w:b/>
        </w:rPr>
        <w:t>Corresponding C API Features</w:t>
      </w:r>
    </w:p>
    <w:p w:rsidR="004F5E10" w:rsidRDefault="004F5E10" w:rsidP="004F5E10">
      <w:pPr>
        <w:pStyle w:val="Body"/>
        <w:ind w:left="0"/>
      </w:pPr>
      <w:r>
        <w:t xml:space="preserve">The </w:t>
      </w:r>
      <w:proofErr w:type="spellStart"/>
      <w:r w:rsidRPr="00B76D7B">
        <w:rPr>
          <w:rFonts w:ascii="Courier New" w:hAnsi="Courier New"/>
          <w:sz w:val="18"/>
        </w:rPr>
        <w:t>VisaImplementation</w:t>
      </w:r>
      <w:proofErr w:type="spellEnd"/>
      <w:r>
        <w:t xml:space="preserve"> class has several .NET properties that correspond to parameters to the functions in the C API.  The following table shows property-parameter equivalence for </w:t>
      </w:r>
      <w:r w:rsidR="00726139">
        <w:t>this class</w:t>
      </w:r>
      <w:r>
        <w:t>.</w:t>
      </w:r>
    </w:p>
    <w:p w:rsidR="004F5E10" w:rsidRPr="00986216" w:rsidRDefault="004F5E10" w:rsidP="004F5E10">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122"/>
        <w:gridCol w:w="4699"/>
      </w:tblGrid>
      <w:tr w:rsidR="004F5E10" w:rsidRPr="00712E3E" w:rsidTr="00D9314A">
        <w:trPr>
          <w:cantSplit/>
        </w:trPr>
        <w:tc>
          <w:tcPr>
            <w:tcW w:w="4122" w:type="dxa"/>
          </w:tcPr>
          <w:p w:rsidR="004F5E10" w:rsidRPr="00B570D8" w:rsidRDefault="004F5E10" w:rsidP="00A742F0">
            <w:pPr>
              <w:pStyle w:val="TableCaption0"/>
              <w:jc w:val="left"/>
            </w:pPr>
            <w:r>
              <w:t>Property</w:t>
            </w:r>
            <w:r w:rsidRPr="00B570D8">
              <w:t xml:space="preserve"> Name</w:t>
            </w:r>
          </w:p>
        </w:tc>
        <w:tc>
          <w:tcPr>
            <w:tcW w:w="4699" w:type="dxa"/>
          </w:tcPr>
          <w:p w:rsidR="004F5E10" w:rsidRPr="00B570D8" w:rsidRDefault="004F5E10" w:rsidP="00A742F0">
            <w:pPr>
              <w:pStyle w:val="TableCaption0"/>
              <w:jc w:val="left"/>
            </w:pPr>
            <w:r>
              <w:t>C API Parameter</w:t>
            </w:r>
            <w:r w:rsidRPr="00B570D8">
              <w:t xml:space="preserve"> Name</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c>
          <w:tcPr>
            <w:tcW w:w="4699" w:type="dxa"/>
            <w:vAlign w:val="center"/>
          </w:tcPr>
          <w:p w:rsidR="004F5E10" w:rsidRDefault="004F5E10" w:rsidP="00A742F0">
            <w:pPr>
              <w:pStyle w:val="TableItem"/>
              <w:rPr>
                <w:rFonts w:ascii="Courier New" w:hAnsi="Courier New"/>
                <w:sz w:val="18"/>
              </w:rPr>
            </w:pPr>
            <w:proofErr w:type="spellStart"/>
            <w:r>
              <w:rPr>
                <w:rFonts w:ascii="Courier New" w:hAnsi="Courier New"/>
                <w:sz w:val="18"/>
              </w:rPr>
              <w:t>apiType</w:t>
            </w:r>
            <w:proofErr w:type="spellEnd"/>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Comments</w:t>
            </w:r>
          </w:p>
        </w:tc>
        <w:tc>
          <w:tcPr>
            <w:tcW w:w="4699" w:type="dxa"/>
            <w:vAlign w:val="center"/>
          </w:tcPr>
          <w:p w:rsidR="004F5E10" w:rsidRDefault="00D9314A" w:rsidP="00A742F0">
            <w:pPr>
              <w:pStyle w:val="TableItem"/>
              <w:rPr>
                <w:rFonts w:ascii="Courier New" w:hAnsi="Courier New"/>
                <w:sz w:val="18"/>
              </w:rPr>
            </w:pPr>
            <w:r>
              <w:rPr>
                <w:rFonts w:ascii="Courier New" w:hAnsi="Courier New"/>
                <w:sz w:val="18"/>
              </w:rPr>
              <w:t>c</w:t>
            </w:r>
            <w:r w:rsidR="004F5E10">
              <w:rPr>
                <w:rFonts w:ascii="Courier New" w:hAnsi="Courier New"/>
                <w:sz w:val="18"/>
              </w:rPr>
              <w:t>omments</w:t>
            </w:r>
            <w:r>
              <w:rPr>
                <w:rFonts w:ascii="Courier New" w:hAnsi="Courier New"/>
                <w:sz w:val="18"/>
              </w:rPr>
              <w:t xml:space="preserve"> </w:t>
            </w:r>
            <w:r w:rsidR="004F5E10">
              <w:rPr>
                <w:rFonts w:ascii="Courier New" w:hAnsi="Courier New"/>
                <w:sz w:val="18"/>
              </w:rPr>
              <w:t>(VISACM_GetInstalledVisa2())</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r>
              <w:rPr>
                <w:rFonts w:ascii="Courier New" w:hAnsi="Courier New"/>
                <w:sz w:val="18"/>
              </w:rPr>
              <w:t>Enabled</w:t>
            </w:r>
          </w:p>
        </w:tc>
        <w:tc>
          <w:tcPr>
            <w:tcW w:w="4699" w:type="dxa"/>
            <w:vAlign w:val="center"/>
          </w:tcPr>
          <w:p w:rsidR="004F5E10" w:rsidRDefault="00653AD9" w:rsidP="00A742F0">
            <w:pPr>
              <w:pStyle w:val="TableItem"/>
              <w:rPr>
                <w:rFonts w:ascii="Courier New" w:hAnsi="Courier New"/>
                <w:sz w:val="18"/>
              </w:rPr>
            </w:pPr>
            <w:r>
              <w:rPr>
                <w:rFonts w:ascii="Courier New" w:hAnsi="Courier New"/>
                <w:sz w:val="18"/>
              </w:rPr>
              <w:t>e</w:t>
            </w:r>
            <w:r w:rsidR="004F5E10">
              <w:rPr>
                <w:rFonts w:ascii="Courier New" w:hAnsi="Courier New"/>
                <w:sz w:val="18"/>
              </w:rPr>
              <w:t>nabled</w:t>
            </w:r>
          </w:p>
        </w:tc>
      </w:tr>
      <w:tr w:rsidR="004F5E10" w:rsidTr="00D9314A">
        <w:trPr>
          <w:cantSplit/>
        </w:trPr>
        <w:tc>
          <w:tcPr>
            <w:tcW w:w="4122" w:type="dxa"/>
            <w:vAlign w:val="center"/>
          </w:tcPr>
          <w:p w:rsidR="004F5E10" w:rsidRDefault="004F5E10" w:rsidP="00A742F0">
            <w:pPr>
              <w:pStyle w:val="TableItem"/>
              <w:rPr>
                <w:rFonts w:ascii="Courier New" w:hAnsi="Courier New"/>
                <w:sz w:val="18"/>
              </w:rPr>
            </w:pPr>
            <w:proofErr w:type="spellStart"/>
            <w:r>
              <w:rPr>
                <w:rFonts w:ascii="Courier New" w:hAnsi="Courier New"/>
                <w:sz w:val="18"/>
              </w:rPr>
              <w:t>FriendlyName</w:t>
            </w:r>
            <w:proofErr w:type="spellEnd"/>
          </w:p>
        </w:tc>
        <w:tc>
          <w:tcPr>
            <w:tcW w:w="4699" w:type="dxa"/>
            <w:vAlign w:val="center"/>
          </w:tcPr>
          <w:p w:rsidR="004F5E10" w:rsidRDefault="004F5E10" w:rsidP="00A742F0">
            <w:pPr>
              <w:pStyle w:val="TableItem"/>
              <w:rPr>
                <w:rFonts w:ascii="Courier New" w:hAnsi="Courier New"/>
                <w:sz w:val="18"/>
              </w:rPr>
            </w:pPr>
            <w:proofErr w:type="spellStart"/>
            <w:r>
              <w:rPr>
                <w:rFonts w:ascii="Courier New" w:hAnsi="Courier New"/>
                <w:sz w:val="18"/>
              </w:rPr>
              <w:t>visaFriendlyName</w:t>
            </w:r>
            <w:proofErr w:type="spellEnd"/>
          </w:p>
        </w:tc>
      </w:tr>
      <w:tr w:rsidR="004F5E10" w:rsidTr="00D9314A">
        <w:trPr>
          <w:cantSplit/>
        </w:trPr>
        <w:tc>
          <w:tcPr>
            <w:tcW w:w="4122" w:type="dxa"/>
            <w:vAlign w:val="center"/>
          </w:tcPr>
          <w:p w:rsidR="004F5E10" w:rsidRPr="00B570D8" w:rsidRDefault="004F5E10" w:rsidP="00A742F0">
            <w:pPr>
              <w:pStyle w:val="TableItem"/>
              <w:rPr>
                <w:rFonts w:ascii="Courier New" w:hAnsi="Courier New"/>
                <w:sz w:val="18"/>
              </w:rPr>
            </w:pPr>
            <w:proofErr w:type="spellStart"/>
            <w:r>
              <w:rPr>
                <w:rFonts w:ascii="Courier New" w:hAnsi="Courier New"/>
                <w:sz w:val="18"/>
              </w:rPr>
              <w:t>HandlerId</w:t>
            </w:r>
            <w:proofErr w:type="spellEnd"/>
          </w:p>
        </w:tc>
        <w:tc>
          <w:tcPr>
            <w:tcW w:w="4699" w:type="dxa"/>
            <w:vAlign w:val="center"/>
          </w:tcPr>
          <w:p w:rsidR="004F5E10" w:rsidRPr="00B570D8" w:rsidRDefault="004F5E10" w:rsidP="00A742F0">
            <w:pPr>
              <w:pStyle w:val="TableItem"/>
              <w:rPr>
                <w:rFonts w:ascii="Courier New" w:hAnsi="Courier New"/>
                <w:sz w:val="18"/>
              </w:rPr>
            </w:pPr>
            <w:proofErr w:type="spellStart"/>
            <w:r>
              <w:rPr>
                <w:rFonts w:ascii="Courier New" w:hAnsi="Courier New"/>
                <w:sz w:val="18"/>
                <w:lang w:val="fr-FR"/>
              </w:rPr>
              <w:t>guid_SRM</w:t>
            </w:r>
            <w:proofErr w:type="spellEnd"/>
          </w:p>
        </w:tc>
      </w:tr>
      <w:tr w:rsidR="004F5E10" w:rsidTr="00D9314A">
        <w:trPr>
          <w:cantSplit/>
        </w:trPr>
        <w:tc>
          <w:tcPr>
            <w:tcW w:w="4122" w:type="dxa"/>
            <w:vAlign w:val="center"/>
          </w:tcPr>
          <w:p w:rsidR="004F5E10" w:rsidRPr="00B570D8" w:rsidRDefault="004F5E10" w:rsidP="00A742F0">
            <w:pPr>
              <w:pStyle w:val="TableItem"/>
              <w:rPr>
                <w:rStyle w:val="CourierNew"/>
              </w:rPr>
            </w:pPr>
            <w:r>
              <w:rPr>
                <w:rFonts w:ascii="Courier New" w:hAnsi="Courier New"/>
                <w:sz w:val="18"/>
              </w:rPr>
              <w:t>Location</w:t>
            </w:r>
          </w:p>
        </w:tc>
        <w:tc>
          <w:tcPr>
            <w:tcW w:w="4699" w:type="dxa"/>
            <w:vAlign w:val="center"/>
          </w:tcPr>
          <w:p w:rsidR="004F5E10" w:rsidRPr="00B570D8" w:rsidRDefault="004F5E10" w:rsidP="00A742F0">
            <w:pPr>
              <w:pStyle w:val="TableItem"/>
              <w:rPr>
                <w:rFonts w:ascii="Courier New" w:hAnsi="Courier New"/>
                <w:sz w:val="18"/>
              </w:rPr>
            </w:pPr>
            <w:proofErr w:type="spellStart"/>
            <w:r>
              <w:rPr>
                <w:rFonts w:ascii="Courier New" w:hAnsi="Courier New"/>
                <w:sz w:val="18"/>
              </w:rPr>
              <w:t>visaPathLocation</w:t>
            </w:r>
            <w:proofErr w:type="spellEnd"/>
          </w:p>
        </w:tc>
      </w:tr>
      <w:tr w:rsidR="004F5E10" w:rsidTr="00D9314A">
        <w:trPr>
          <w:cantSplit/>
        </w:trPr>
        <w:tc>
          <w:tcPr>
            <w:tcW w:w="4122" w:type="dxa"/>
            <w:vAlign w:val="center"/>
          </w:tcPr>
          <w:p w:rsidR="004F5E10" w:rsidRPr="00B570D8" w:rsidRDefault="004F5E10" w:rsidP="00A742F0">
            <w:pPr>
              <w:pStyle w:val="TableItem"/>
              <w:rPr>
                <w:rStyle w:val="CourierNew"/>
              </w:rPr>
            </w:pPr>
            <w:proofErr w:type="spellStart"/>
            <w:r>
              <w:rPr>
                <w:rFonts w:ascii="Courier New" w:hAnsi="Courier New"/>
                <w:sz w:val="18"/>
              </w:rPr>
              <w:t>ResourceManufacturerId</w:t>
            </w:r>
            <w:proofErr w:type="spellEnd"/>
          </w:p>
        </w:tc>
        <w:tc>
          <w:tcPr>
            <w:tcW w:w="4699" w:type="dxa"/>
            <w:vAlign w:val="center"/>
          </w:tcPr>
          <w:p w:rsidR="004F5E10" w:rsidRPr="00B570D8" w:rsidRDefault="004F5E10" w:rsidP="00A742F0">
            <w:pPr>
              <w:pStyle w:val="TableItem"/>
              <w:rPr>
                <w:rFonts w:ascii="Courier New" w:hAnsi="Courier New"/>
                <w:sz w:val="18"/>
              </w:rPr>
            </w:pPr>
            <w:proofErr w:type="spellStart"/>
            <w:r>
              <w:rPr>
                <w:rFonts w:ascii="Courier New" w:hAnsi="Courier New"/>
                <w:sz w:val="18"/>
              </w:rPr>
              <w:t>vendorID</w:t>
            </w:r>
            <w:proofErr w:type="spellEnd"/>
          </w:p>
        </w:tc>
      </w:tr>
    </w:tbl>
    <w:p w:rsidR="004F5E10" w:rsidRPr="00B570D8" w:rsidRDefault="004F5E10" w:rsidP="004F5E10">
      <w:pPr>
        <w:pStyle w:val="Body"/>
        <w:ind w:left="0"/>
      </w:pPr>
      <w:r>
        <w:t>There is no corresponding C API function for the constructor</w:t>
      </w:r>
      <w:r w:rsidR="004E6A51">
        <w:t xml:space="preserve"> or equality methods</w:t>
      </w:r>
      <w:r>
        <w:t xml:space="preserve">. </w:t>
      </w:r>
      <w:r w:rsidR="007F75BB">
        <w:t>T</w:t>
      </w:r>
      <w:r>
        <w:t>he only job of the constructor is to create an instance of the object and set the values of the related properties.</w:t>
      </w:r>
    </w:p>
    <w:p w:rsidR="008E1629" w:rsidRDefault="008E1629" w:rsidP="004F5E10"/>
    <w:p w:rsidR="000E66DD" w:rsidRDefault="000E66DD" w:rsidP="004F5E10"/>
    <w:p w:rsidR="00F06492" w:rsidRDefault="00F06492" w:rsidP="00AD5436">
      <w:pPr>
        <w:pStyle w:val="Heading5"/>
        <w:numPr>
          <w:ilvl w:val="0"/>
          <w:numId w:val="0"/>
        </w:numPr>
      </w:pPr>
      <w:r>
        <w:t>3.4.1.4.</w:t>
      </w:r>
      <w:r w:rsidR="00A43A66">
        <w:t>4</w:t>
      </w:r>
      <w:r w:rsidR="00485542">
        <w:t>.</w:t>
      </w:r>
      <w:r>
        <w:t xml:space="preserve"> </w:t>
      </w:r>
      <w:proofErr w:type="spellStart"/>
      <w:r>
        <w:t>ConflictManager</w:t>
      </w:r>
      <w:proofErr w:type="spellEnd"/>
    </w:p>
    <w:p w:rsidR="00D078DB" w:rsidRPr="00D078DB" w:rsidRDefault="00D078DB" w:rsidP="00D078DB">
      <w:pPr>
        <w:pStyle w:val="Desc"/>
      </w:pPr>
    </w:p>
    <w:p w:rsidR="00C2646C" w:rsidRDefault="00C2646C" w:rsidP="00C2646C">
      <w:pPr>
        <w:ind w:left="620" w:hanging="620"/>
        <w:rPr>
          <w:b/>
        </w:rPr>
      </w:pPr>
      <w:r w:rsidRPr="00CE4F54">
        <w:rPr>
          <w:b/>
        </w:rPr>
        <w:t>Description</w:t>
      </w:r>
    </w:p>
    <w:p w:rsidR="006436C5" w:rsidRDefault="006436C5" w:rsidP="00C2646C">
      <w:pPr>
        <w:ind w:left="620" w:hanging="620"/>
        <w:rPr>
          <w:b/>
        </w:rPr>
      </w:pPr>
    </w:p>
    <w:p w:rsidR="007A73BE" w:rsidRDefault="006436C5" w:rsidP="004F1777">
      <w:r>
        <w:t xml:space="preserve">The </w:t>
      </w:r>
      <w:proofErr w:type="spellStart"/>
      <w:r>
        <w:t>ConflictManager</w:t>
      </w:r>
      <w:proofErr w:type="spellEnd"/>
      <w:r>
        <w:t xml:space="preserve"> class provides the primary .NET API for the Conflict Resolution Manager. </w:t>
      </w:r>
      <w:r w:rsidR="009510C9">
        <w:t xml:space="preserve"> </w:t>
      </w:r>
      <w:r>
        <w:t>The methods in this class correspond to one or more of the C API functions described in section 3.2.3.</w:t>
      </w:r>
      <w:r w:rsidR="002A1DB7">
        <w:t xml:space="preserve">  The </w:t>
      </w:r>
      <w:proofErr w:type="spellStart"/>
      <w:r w:rsidR="00B26F57" w:rsidRPr="00613B0C">
        <w:rPr>
          <w:rFonts w:ascii="Courier New" w:hAnsi="Courier New"/>
          <w:sz w:val="18"/>
        </w:rPr>
        <w:t>ConflictFilePath</w:t>
      </w:r>
      <w:proofErr w:type="spellEnd"/>
      <w:r w:rsidR="00B26F57" w:rsidRPr="00613B0C">
        <w:rPr>
          <w:rFonts w:ascii="Courier New" w:hAnsi="Courier New"/>
          <w:sz w:val="18"/>
        </w:rPr>
        <w:t xml:space="preserve"> </w:t>
      </w:r>
      <w:r w:rsidR="002A1DB7">
        <w:t xml:space="preserve">property is the path to the file on disk that is used by the Conflict Manager to store the settings.  The </w:t>
      </w:r>
      <w:proofErr w:type="spellStart"/>
      <w:r w:rsidR="00B26F57" w:rsidRPr="00613B0C">
        <w:rPr>
          <w:rFonts w:ascii="Courier New" w:hAnsi="Courier New"/>
          <w:sz w:val="18"/>
        </w:rPr>
        <w:t>IsDirty</w:t>
      </w:r>
      <w:proofErr w:type="spellEnd"/>
      <w:r w:rsidR="00B26F57" w:rsidRPr="00613B0C">
        <w:rPr>
          <w:rFonts w:ascii="Courier New" w:hAnsi="Courier New"/>
          <w:sz w:val="18"/>
        </w:rPr>
        <w:t xml:space="preserve"> </w:t>
      </w:r>
      <w:r w:rsidR="002A1DB7">
        <w:t>property indicates whether there have been any changes to the in-memory copy of the settings since the settings were last saved or initially loaded.</w:t>
      </w:r>
      <w:r w:rsidR="00B26F57">
        <w:t xml:space="preserve">  The </w:t>
      </w:r>
      <w:proofErr w:type="spellStart"/>
      <w:r w:rsidR="00B26F57" w:rsidRPr="00613B0C">
        <w:rPr>
          <w:rFonts w:ascii="Courier New" w:hAnsi="Courier New"/>
          <w:sz w:val="18"/>
        </w:rPr>
        <w:t>StoreConflictsOnly</w:t>
      </w:r>
      <w:proofErr w:type="spellEnd"/>
      <w:r w:rsidR="00B26F57" w:rsidRPr="00613B0C">
        <w:rPr>
          <w:rFonts w:ascii="Courier New" w:hAnsi="Courier New"/>
          <w:sz w:val="18"/>
        </w:rPr>
        <w:t xml:space="preserve"> </w:t>
      </w:r>
      <w:r w:rsidR="00B26F57">
        <w:t>property specifies whether the Conflict Manager will only store records when there is a conflict.</w:t>
      </w:r>
    </w:p>
    <w:p w:rsidR="006436C5" w:rsidRDefault="006436C5" w:rsidP="004F1777"/>
    <w:p w:rsidR="00C2646C" w:rsidRDefault="00C2646C" w:rsidP="00C2646C">
      <w:pPr>
        <w:ind w:left="620" w:hanging="620"/>
        <w:rPr>
          <w:b/>
        </w:rPr>
      </w:pPr>
      <w:r w:rsidRPr="00CE4F54">
        <w:rPr>
          <w:b/>
        </w:rPr>
        <w:t>De</w:t>
      </w:r>
      <w:r>
        <w:rPr>
          <w:b/>
        </w:rPr>
        <w:t>fini</w:t>
      </w:r>
      <w:r w:rsidRPr="00CE4F54">
        <w:rPr>
          <w:b/>
        </w:rPr>
        <w:t>tion</w:t>
      </w:r>
    </w:p>
    <w:p w:rsidR="00B2145F" w:rsidRDefault="00B2145F" w:rsidP="00C2646C">
      <w:pPr>
        <w:ind w:left="620" w:hanging="620"/>
        <w:rPr>
          <w:b/>
        </w:rPr>
      </w:pPr>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public sealed class </w:t>
      </w:r>
      <w:proofErr w:type="spellStart"/>
      <w:r w:rsidRPr="00B2145F">
        <w:rPr>
          <w:rFonts w:ascii="Courier New" w:hAnsi="Courier New"/>
          <w:sz w:val="18"/>
        </w:rPr>
        <w:t>ConflictManager</w:t>
      </w:r>
      <w:proofErr w:type="spellEnd"/>
      <w:r w:rsidRPr="00B2145F">
        <w:rPr>
          <w:rFonts w:ascii="Courier New" w:hAnsi="Courier New"/>
          <w:sz w:val="18"/>
        </w:rPr>
        <w:t xml:space="preserve"> : </w:t>
      </w:r>
      <w:proofErr w:type="spellStart"/>
      <w:r w:rsidRPr="00B2145F">
        <w:rPr>
          <w:rFonts w:ascii="Courier New" w:hAnsi="Courier New"/>
          <w:sz w:val="18"/>
        </w:rPr>
        <w:t>IDisposable</w:t>
      </w:r>
      <w:proofErr w:type="spellEnd"/>
    </w:p>
    <w:p w:rsidR="00B2145F" w:rsidRPr="00B2145F" w:rsidRDefault="00B2145F" w:rsidP="00B2145F">
      <w:pPr>
        <w:autoSpaceDE w:val="0"/>
        <w:autoSpaceDN w:val="0"/>
        <w:adjustRightInd w:val="0"/>
        <w:rPr>
          <w:rFonts w:ascii="Courier New" w:hAnsi="Courier New"/>
          <w:sz w:val="18"/>
        </w:rPr>
      </w:pPr>
      <w:r w:rsidRPr="00B2145F">
        <w:rPr>
          <w:rFonts w:ascii="Courier New" w:hAnsi="Courier New"/>
          <w:sz w:val="18"/>
        </w:rPr>
        <w:t xml:space="preserve">   {</w:t>
      </w:r>
    </w:p>
    <w:p w:rsidR="00247EBE" w:rsidRPr="00613B0C" w:rsidRDefault="00247EBE" w:rsidP="00247EBE">
      <w:pPr>
        <w:autoSpaceDE w:val="0"/>
        <w:autoSpaceDN w:val="0"/>
        <w:adjustRightInd w:val="0"/>
        <w:rPr>
          <w:rFonts w:ascii="Courier New" w:hAnsi="Courier New"/>
          <w:sz w:val="18"/>
        </w:rPr>
      </w:pPr>
      <w:r w:rsidRPr="00613B0C">
        <w:rPr>
          <w:rFonts w:ascii="Courier New" w:hAnsi="Courier New"/>
          <w:sz w:val="18"/>
        </w:rPr>
        <w:t xml:space="preserve">      public Boolean </w:t>
      </w:r>
      <w:proofErr w:type="spellStart"/>
      <w:r w:rsidRPr="00613B0C">
        <w:rPr>
          <w:rFonts w:ascii="Courier New" w:hAnsi="Courier New"/>
          <w:sz w:val="18"/>
        </w:rPr>
        <w:t>StoreConflictsOnly</w:t>
      </w:r>
      <w:proofErr w:type="spellEnd"/>
      <w:r w:rsidRPr="00613B0C">
        <w:rPr>
          <w:rFonts w:ascii="Courier New" w:hAnsi="Courier New"/>
          <w:sz w:val="18"/>
        </w:rPr>
        <w:t xml:space="preserve"> { get; set;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String </w:t>
      </w:r>
      <w:proofErr w:type="spellStart"/>
      <w:r w:rsidRPr="00613B0C">
        <w:rPr>
          <w:rFonts w:ascii="Courier New" w:hAnsi="Courier New"/>
          <w:sz w:val="18"/>
        </w:rPr>
        <w:t>ConflictFilePath</w:t>
      </w:r>
      <w:proofErr w:type="spellEnd"/>
      <w:r w:rsidRPr="00613B0C">
        <w:rPr>
          <w:rFonts w:ascii="Courier New" w:hAnsi="Courier New"/>
          <w:sz w:val="18"/>
        </w:rPr>
        <w:t xml:space="preserve"> { get;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Boolean </w:t>
      </w:r>
      <w:proofErr w:type="spellStart"/>
      <w:r w:rsidRPr="00613B0C">
        <w:rPr>
          <w:rFonts w:ascii="Courier New" w:hAnsi="Courier New"/>
          <w:sz w:val="18"/>
        </w:rPr>
        <w:t>IsDirty</w:t>
      </w:r>
      <w:proofErr w:type="spellEnd"/>
      <w:r w:rsidRPr="00613B0C">
        <w:rPr>
          <w:rFonts w:ascii="Courier New" w:hAnsi="Courier New"/>
          <w:sz w:val="18"/>
        </w:rPr>
        <w:t xml:space="preserve"> { get; }</w:t>
      </w:r>
    </w:p>
    <w:p w:rsidR="006F2B97" w:rsidRPr="00613B0C" w:rsidRDefault="006F2B97" w:rsidP="006F2B97">
      <w:pPr>
        <w:autoSpaceDE w:val="0"/>
        <w:autoSpaceDN w:val="0"/>
        <w:adjustRightInd w:val="0"/>
        <w:rPr>
          <w:rFonts w:ascii="Courier New" w:hAnsi="Courier New"/>
          <w:sz w:val="18"/>
        </w:rPr>
      </w:pP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w:t>
      </w:r>
      <w:proofErr w:type="spellStart"/>
      <w:r w:rsidRPr="00613B0C">
        <w:rPr>
          <w:rFonts w:ascii="Courier New" w:hAnsi="Courier New"/>
          <w:sz w:val="18"/>
        </w:rPr>
        <w:t>ConflictManager</w:t>
      </w:r>
      <w:proofErr w:type="spellEnd"/>
      <w:r w:rsidRPr="00613B0C">
        <w:rPr>
          <w:rFonts w:ascii="Courier New" w:hAnsi="Courier New"/>
          <w:sz w:val="18"/>
        </w:rPr>
        <w: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w:t>
      </w:r>
      <w:proofErr w:type="spellStart"/>
      <w:r w:rsidRPr="00613B0C">
        <w:rPr>
          <w:rFonts w:ascii="Courier New" w:hAnsi="Courier New"/>
          <w:sz w:val="18"/>
        </w:rPr>
        <w:t>ConflictManager</w:t>
      </w:r>
      <w:proofErr w:type="spellEnd"/>
      <w:r w:rsidRPr="00613B0C">
        <w:rPr>
          <w:rFonts w:ascii="Courier New" w:hAnsi="Courier New"/>
          <w:sz w:val="18"/>
        </w:rPr>
        <w:t>() {…}</w:t>
      </w:r>
    </w:p>
    <w:p w:rsidR="006F2B97" w:rsidRPr="00613B0C" w:rsidRDefault="006F2B97" w:rsidP="006F2B97">
      <w:pPr>
        <w:autoSpaceDE w:val="0"/>
        <w:autoSpaceDN w:val="0"/>
        <w:adjustRightInd w:val="0"/>
        <w:rPr>
          <w:rFonts w:ascii="Courier New" w:hAnsi="Courier New"/>
          <w:sz w:val="18"/>
        </w:rPr>
      </w:pPr>
      <w:r w:rsidRPr="00613B0C">
        <w:rPr>
          <w:rFonts w:ascii="Courier New" w:hAnsi="Courier New"/>
          <w:sz w:val="18"/>
        </w:rPr>
        <w:t xml:space="preserve">      public void Dispose() {…}</w:t>
      </w:r>
    </w:p>
    <w:p w:rsidR="00813051" w:rsidRDefault="00813051" w:rsidP="00B2145F">
      <w:pPr>
        <w:autoSpaceDE w:val="0"/>
        <w:autoSpaceDN w:val="0"/>
        <w:adjustRightInd w:val="0"/>
        <w:rPr>
          <w:rFonts w:ascii="Courier New" w:hAnsi="Courier New"/>
          <w:sz w:val="18"/>
        </w:rPr>
      </w:pP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ClearTable</w:t>
      </w:r>
      <w:proofErr w:type="spellEnd"/>
      <w:r w:rsidRPr="00B2145F">
        <w:rPr>
          <w:rFonts w:ascii="Courier New" w:hAnsi="Courier New"/>
          <w:sz w:val="18"/>
        </w:rPr>
        <w:t>()</w:t>
      </w:r>
      <w:r w:rsidR="008708AC" w:rsidRPr="00613B0C">
        <w:rPr>
          <w:rFonts w:ascii="Courier New" w:hAnsi="Courier New"/>
          <w:sz w:val="18"/>
        </w:rPr>
        <w:t>{…}</w:t>
      </w:r>
    </w:p>
    <w:p w:rsidR="000C037E"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rsidR="000C037E" w:rsidRDefault="000C037E"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 </w:t>
      </w:r>
    </w:p>
    <w:p w:rsidR="008708AC" w:rsidRPr="00613B0C" w:rsidRDefault="000C037E"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r w:rsidR="008708AC" w:rsidRPr="00613B0C">
        <w:rPr>
          <w:rFonts w:ascii="Courier New" w:hAnsi="Courier New"/>
          <w:sz w:val="18"/>
        </w:rPr>
        <w:t xml:space="preserve"> {…}</w:t>
      </w:r>
    </w:p>
    <w:p w:rsidR="001E4A25"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proofErr w:type="spellStart"/>
      <w:r w:rsidR="00B2145F" w:rsidRPr="00B2145F">
        <w:rPr>
          <w:rFonts w:ascii="Courier New" w:hAnsi="Courier New"/>
          <w:sz w:val="18"/>
        </w:rPr>
        <w:t>VisaImplementation</w:t>
      </w:r>
      <w:proofErr w:type="spellEnd"/>
      <w:r w:rsidR="00B2145F" w:rsidRPr="00B2145F">
        <w:rPr>
          <w:rFonts w:ascii="Courier New" w:hAnsi="Courier New"/>
          <w:sz w:val="18"/>
        </w:rPr>
        <w:t xml:space="preserve"> visa,</w:t>
      </w:r>
    </w:p>
    <w:p w:rsidR="001E4A25"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type,</w:t>
      </w:r>
    </w:p>
    <w:p w:rsidR="008708AC" w:rsidRPr="00613B0C" w:rsidRDefault="001E4A25" w:rsidP="008708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String comments)</w:t>
      </w:r>
      <w:r w:rsidR="008708AC" w:rsidRPr="00613B0C">
        <w:rPr>
          <w:rFonts w:ascii="Courier New" w:hAnsi="Courier New"/>
          <w:sz w:val="18"/>
        </w:rPr>
        <w:t xml:space="preserve"> {…}</w:t>
      </w:r>
    </w:p>
    <w:p w:rsidR="008708AC" w:rsidRPr="00613B0C" w:rsidRDefault="00B2145F" w:rsidP="008708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r w:rsidR="008708AC" w:rsidRPr="00613B0C">
        <w:rPr>
          <w:rFonts w:ascii="Courier New" w:hAnsi="Courier New"/>
          <w:sz w:val="18"/>
        </w:rPr>
        <w:t xml:space="preserve"> {…}</w:t>
      </w:r>
    </w:p>
    <w:p w:rsidR="004226D9" w:rsidRDefault="00B2145F" w:rsidP="00AA4FA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FlushConflictFile</w:t>
      </w:r>
      <w:proofErr w:type="spellEnd"/>
      <w:r w:rsidRPr="00B2145F">
        <w:rPr>
          <w:rFonts w:ascii="Courier New" w:hAnsi="Courier New"/>
          <w:sz w:val="18"/>
        </w:rPr>
        <w:t>(</w:t>
      </w:r>
      <w:proofErr w:type="spellStart"/>
      <w:r w:rsidRPr="00B2145F">
        <w:rPr>
          <w:rFonts w:ascii="Courier New" w:hAnsi="Courier New"/>
          <w:sz w:val="18"/>
        </w:rPr>
        <w:t>FlushBehavior</w:t>
      </w:r>
      <w:proofErr w:type="spellEnd"/>
      <w:r w:rsidRPr="00B2145F">
        <w:rPr>
          <w:rFonts w:ascii="Courier New" w:hAnsi="Courier New"/>
          <w:sz w:val="18"/>
        </w:rPr>
        <w:t xml:space="preserve"> behavior,</w:t>
      </w:r>
    </w:p>
    <w:p w:rsidR="00AA4FAC" w:rsidRPr="00613B0C" w:rsidRDefault="004226D9" w:rsidP="00AA4FAC">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Boolean </w:t>
      </w:r>
      <w:proofErr w:type="spellStart"/>
      <w:r w:rsidR="00B2145F" w:rsidRPr="00B2145F">
        <w:rPr>
          <w:rFonts w:ascii="Courier New" w:hAnsi="Courier New"/>
          <w:sz w:val="18"/>
        </w:rPr>
        <w:t>fileOnDiskWasNewer</w:t>
      </w:r>
      <w:proofErr w:type="spellEnd"/>
      <w:r w:rsidR="00B2145F" w:rsidRPr="00B2145F">
        <w:rPr>
          <w:rFonts w:ascii="Courier New" w:hAnsi="Courier New"/>
          <w:sz w:val="18"/>
        </w:rPr>
        <w:t>)</w:t>
      </w:r>
      <w:r w:rsidR="00AA4FAC" w:rsidRPr="00613B0C">
        <w:rPr>
          <w:rFonts w:ascii="Courier New" w:hAnsi="Courier New"/>
          <w:sz w:val="18"/>
        </w:rPr>
        <w:t xml:space="preserve"> {…}</w:t>
      </w:r>
    </w:p>
    <w:p w:rsidR="004226D9" w:rsidRDefault="00B2145F" w:rsidP="005003BE">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GetChosenHandler</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rsidR="005003BE" w:rsidRPr="00613B0C" w:rsidRDefault="004226D9" w:rsidP="005003BE">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r w:rsidR="005003BE" w:rsidRPr="00613B0C">
        <w:rPr>
          <w:rFonts w:ascii="Courier New" w:hAnsi="Courier New"/>
          <w:sz w:val="18"/>
        </w:rPr>
        <w:t xml:space="preserve"> {…}</w:t>
      </w:r>
    </w:p>
    <w:p w:rsidR="004226D9" w:rsidRDefault="00B2145F" w:rsidP="00456303">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GetChosenHandler</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rsidR="004226D9"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p>
    <w:p w:rsidR="00456303" w:rsidRPr="00613B0C" w:rsidRDefault="004226D9" w:rsidP="00456303">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out </w:t>
      </w:r>
      <w:proofErr w:type="spellStart"/>
      <w:r w:rsidR="00B2145F" w:rsidRPr="00B2145F">
        <w:rPr>
          <w:rFonts w:ascii="Courier New" w:hAnsi="Courier New"/>
          <w:sz w:val="18"/>
        </w:rPr>
        <w:t>HandlerType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handlerType</w:t>
      </w:r>
      <w:proofErr w:type="spellEnd"/>
      <w:r w:rsidR="00B2145F" w:rsidRPr="00B2145F">
        <w:rPr>
          <w:rFonts w:ascii="Courier New" w:hAnsi="Courier New"/>
          <w:sz w:val="18"/>
        </w:rPr>
        <w:t>)</w:t>
      </w:r>
      <w:r w:rsidR="00456303" w:rsidRPr="00613B0C">
        <w:rPr>
          <w:rFonts w:ascii="Courier New" w:hAnsi="Courier New"/>
          <w:sz w:val="18"/>
        </w:rPr>
        <w:t xml:space="preserve"> {…}</w:t>
      </w:r>
    </w:p>
    <w:p w:rsidR="004226D9" w:rsidRDefault="00B2145F" w:rsidP="005769E2">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p>
    <w:p w:rsidR="005769E2" w:rsidRPr="00613B0C" w:rsidRDefault="004226D9" w:rsidP="005769E2">
      <w:pPr>
        <w:autoSpaceDE w:val="0"/>
        <w:autoSpaceDN w:val="0"/>
        <w:adjustRightInd w:val="0"/>
        <w:rPr>
          <w:rFonts w:ascii="Courier New" w:hAnsi="Courier New"/>
          <w:sz w:val="18"/>
        </w:rPr>
      </w:pPr>
      <w:r>
        <w:rPr>
          <w:rFonts w:ascii="Courier New" w:hAnsi="Courier New"/>
          <w:sz w:val="18"/>
        </w:rPr>
        <w:t xml:space="preserve">                                                 </w:t>
      </w:r>
      <w:r w:rsidR="00B2145F" w:rsidRPr="00B2145F">
        <w:rPr>
          <w:rFonts w:ascii="Courier New" w:hAnsi="Courier New"/>
          <w:sz w:val="18"/>
        </w:rPr>
        <w:t xml:space="preserve"> </w:t>
      </w:r>
      <w:proofErr w:type="spellStart"/>
      <w:r w:rsidR="00B2145F" w:rsidRPr="00B2145F">
        <w:rPr>
          <w:rFonts w:ascii="Courier New" w:hAnsi="Courier New"/>
          <w:sz w:val="18"/>
        </w:rPr>
        <w:t>HardwareInterface</w:t>
      </w:r>
      <w:proofErr w:type="spellEnd"/>
      <w:r w:rsidR="00B2145F" w:rsidRPr="00B2145F">
        <w:rPr>
          <w:rFonts w:ascii="Courier New" w:hAnsi="Courier New"/>
          <w:sz w:val="18"/>
        </w:rPr>
        <w:t xml:space="preserve"> </w:t>
      </w:r>
      <w:proofErr w:type="spellStart"/>
      <w:r w:rsidR="00B2145F" w:rsidRPr="00B2145F">
        <w:rPr>
          <w:rFonts w:ascii="Courier New" w:hAnsi="Courier New"/>
          <w:sz w:val="18"/>
        </w:rPr>
        <w:t>intf</w:t>
      </w:r>
      <w:proofErr w:type="spellEnd"/>
      <w:r w:rsidR="00B2145F" w:rsidRPr="00B2145F">
        <w:rPr>
          <w:rFonts w:ascii="Courier New" w:hAnsi="Courier New"/>
          <w:sz w:val="18"/>
        </w:rPr>
        <w:t>)</w:t>
      </w:r>
      <w:r w:rsidR="005769E2"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VisaImplementation</w:t>
      </w:r>
      <w:proofErr w:type="spellEnd"/>
      <w:r w:rsidRPr="00B2145F">
        <w:rPr>
          <w:rFonts w:ascii="Courier New" w:hAnsi="Courier New"/>
          <w:sz w:val="18"/>
        </w:rPr>
        <w:t xml:space="preserve">&gt; </w:t>
      </w:r>
      <w:proofErr w:type="spellStart"/>
      <w:r w:rsidRPr="00B2145F">
        <w:rPr>
          <w:rFonts w:ascii="Courier New" w:hAnsi="Courier New"/>
          <w:sz w:val="18"/>
        </w:rPr>
        <w:t>GetInstalledVisas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rsidR="00140F09" w:rsidRPr="00613B0C" w:rsidRDefault="00B2145F" w:rsidP="00140F09">
      <w:pPr>
        <w:autoSpaceDE w:val="0"/>
        <w:autoSpaceDN w:val="0"/>
        <w:adjustRightInd w:val="0"/>
        <w:rPr>
          <w:rFonts w:ascii="Courier New" w:hAnsi="Courier New"/>
          <w:sz w:val="18"/>
        </w:rPr>
      </w:pPr>
      <w:r w:rsidRPr="00B2145F">
        <w:rPr>
          <w:rFonts w:ascii="Courier New" w:hAnsi="Courier New"/>
          <w:sz w:val="18"/>
        </w:rPr>
        <w:t xml:space="preserve">      public List&lt;</w:t>
      </w:r>
      <w:proofErr w:type="spellStart"/>
      <w:r w:rsidRPr="00B2145F">
        <w:rPr>
          <w:rFonts w:ascii="Courier New" w:hAnsi="Courier New"/>
          <w:sz w:val="18"/>
        </w:rPr>
        <w:t>HardwareInterface</w:t>
      </w:r>
      <w:proofErr w:type="spellEnd"/>
      <w:r w:rsidRPr="00B2145F">
        <w:rPr>
          <w:rFonts w:ascii="Courier New" w:hAnsi="Courier New"/>
          <w:sz w:val="18"/>
        </w:rPr>
        <w:t xml:space="preserve">&gt; </w:t>
      </w:r>
      <w:proofErr w:type="spellStart"/>
      <w:r w:rsidRPr="00B2145F">
        <w:rPr>
          <w:rFonts w:ascii="Courier New" w:hAnsi="Courier New"/>
          <w:sz w:val="18"/>
        </w:rPr>
        <w:t>GetInterfaces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140F09"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w:t>
      </w:r>
      <w:proofErr w:type="spellStart"/>
      <w:r w:rsidRPr="00B2145F">
        <w:rPr>
          <w:rFonts w:ascii="Courier New" w:hAnsi="Courier New"/>
          <w:sz w:val="18"/>
        </w:rPr>
        <w:t>VisaImplementation</w:t>
      </w:r>
      <w:proofErr w:type="spellEnd"/>
      <w:r w:rsidRPr="00B2145F">
        <w:rPr>
          <w:rFonts w:ascii="Courier New" w:hAnsi="Courier New"/>
          <w:sz w:val="18"/>
        </w:rPr>
        <w:t xml:space="preserve"> </w:t>
      </w:r>
      <w:proofErr w:type="spellStart"/>
      <w:r w:rsidRPr="00B2145F">
        <w:rPr>
          <w:rFonts w:ascii="Courier New" w:hAnsi="Courier New"/>
          <w:sz w:val="18"/>
        </w:rPr>
        <w:t>GetPreferredVisa</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D7BC0" w:rsidRPr="00613B0C">
        <w:rPr>
          <w:rFonts w:ascii="Courier New" w:hAnsi="Courier New"/>
          <w:sz w:val="18"/>
        </w:rPr>
        <w:t xml:space="preserve"> {…}</w:t>
      </w:r>
    </w:p>
    <w:p w:rsidR="009D7BC0" w:rsidRPr="00613B0C" w:rsidRDefault="00B2145F" w:rsidP="009D7BC0">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ReloadFile</w:t>
      </w:r>
      <w:proofErr w:type="spellEnd"/>
      <w:r w:rsidRPr="00B2145F">
        <w:rPr>
          <w:rFonts w:ascii="Courier New" w:hAnsi="Courier New"/>
          <w:sz w:val="18"/>
        </w:rPr>
        <w:t>()</w:t>
      </w:r>
      <w:r w:rsidR="005F33CF">
        <w:rPr>
          <w:rFonts w:ascii="Courier New" w:hAnsi="Courier New"/>
          <w:sz w:val="18"/>
        </w:rPr>
        <w:t xml:space="preserve"> </w:t>
      </w:r>
      <w:r w:rsidR="009D7BC0" w:rsidRPr="00613B0C">
        <w:rPr>
          <w:rFonts w:ascii="Courier New" w:hAnsi="Courier New"/>
          <w:sz w:val="18"/>
        </w:rPr>
        <w:t>{…}</w:t>
      </w:r>
    </w:p>
    <w:p w:rsidR="00253C0C" w:rsidRPr="00613B0C" w:rsidRDefault="00B2145F" w:rsidP="00253C0C">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253C0C">
        <w:rPr>
          <w:rFonts w:ascii="Courier New" w:hAnsi="Courier New"/>
          <w:sz w:val="18"/>
        </w:rPr>
        <w:t xml:space="preserve"> </w:t>
      </w:r>
      <w:r w:rsidR="00253C0C" w:rsidRPr="00613B0C">
        <w:rPr>
          <w:rFonts w:ascii="Courier New" w:hAnsi="Courier New"/>
          <w:sz w:val="18"/>
        </w:rPr>
        <w:t>{…}</w:t>
      </w:r>
    </w:p>
    <w:p w:rsidR="00025241" w:rsidRDefault="00B2145F" w:rsidP="009C43EB">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w:t>
      </w:r>
      <w:r w:rsidR="009C43EB">
        <w:rPr>
          <w:rFonts w:ascii="Courier New" w:hAnsi="Courier New"/>
          <w:sz w:val="18"/>
        </w:rPr>
        <w:t xml:space="preserve"> </w:t>
      </w:r>
      <w:r w:rsidR="009C43EB" w:rsidRPr="00613B0C">
        <w:rPr>
          <w:rFonts w:ascii="Courier New" w:hAnsi="Courier New"/>
          <w:sz w:val="18"/>
        </w:rPr>
        <w:t>{…}</w:t>
      </w:r>
    </w:p>
    <w:p w:rsidR="00B2145F" w:rsidRPr="00B2145F" w:rsidRDefault="00B2145F" w:rsidP="007D7D3E">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apiType</w:t>
      </w:r>
      <w:proofErr w:type="spellEnd"/>
      <w:r w:rsidRPr="00B2145F">
        <w:rPr>
          <w:rFonts w:ascii="Courier New" w:hAnsi="Courier New"/>
          <w:sz w:val="18"/>
        </w:rPr>
        <w:t xml:space="preserve">, </w:t>
      </w:r>
      <w:proofErr w:type="spellStart"/>
      <w:r w:rsidRPr="00B2145F">
        <w:rPr>
          <w:rFonts w:ascii="Courier New" w:hAnsi="Courier New"/>
          <w:sz w:val="18"/>
        </w:rPr>
        <w:t>HardwareInterface</w:t>
      </w:r>
      <w:proofErr w:type="spellEnd"/>
      <w:r w:rsidRPr="00B2145F">
        <w:rPr>
          <w:rFonts w:ascii="Courier New" w:hAnsi="Courier New"/>
          <w:sz w:val="18"/>
        </w:rPr>
        <w:t xml:space="preserve"> </w:t>
      </w:r>
      <w:proofErr w:type="spellStart"/>
      <w:r w:rsidRPr="00B2145F">
        <w:rPr>
          <w:rFonts w:ascii="Courier New" w:hAnsi="Courier New"/>
          <w:sz w:val="18"/>
        </w:rPr>
        <w:t>intf</w:t>
      </w:r>
      <w:proofErr w:type="spellEnd"/>
      <w:r w:rsidRPr="00B2145F">
        <w:rPr>
          <w:rFonts w:ascii="Courier New" w:hAnsi="Courier New"/>
          <w:sz w:val="18"/>
        </w:rPr>
        <w:t>)</w:t>
      </w:r>
      <w:r w:rsidR="007D7D3E">
        <w:rPr>
          <w:rFonts w:ascii="Courier New" w:hAnsi="Courier New"/>
          <w:sz w:val="18"/>
        </w:rPr>
        <w:t xml:space="preserve"> </w:t>
      </w:r>
      <w:r w:rsidR="007D7D3E" w:rsidRPr="00613B0C">
        <w:rPr>
          <w:rFonts w:ascii="Courier New" w:hAnsi="Courier New"/>
          <w:sz w:val="18"/>
        </w:rPr>
        <w:t>{…}</w:t>
      </w:r>
    </w:p>
    <w:p w:rsidR="00B2145F" w:rsidRPr="00B2145F" w:rsidRDefault="00B2145F" w:rsidP="00320F11">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RemoveHandlers</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320F11">
        <w:rPr>
          <w:rFonts w:ascii="Courier New" w:hAnsi="Courier New"/>
          <w:sz w:val="18"/>
        </w:rPr>
        <w:t xml:space="preserve"> </w:t>
      </w:r>
      <w:r w:rsidR="00320F11" w:rsidRPr="00613B0C">
        <w:rPr>
          <w:rFonts w:ascii="Courier New" w:hAnsi="Courier New"/>
          <w:sz w:val="18"/>
        </w:rPr>
        <w:t>{…}</w:t>
      </w:r>
    </w:p>
    <w:p w:rsidR="00004566" w:rsidRDefault="00B2145F" w:rsidP="00004566">
      <w:pPr>
        <w:autoSpaceDE w:val="0"/>
        <w:autoSpaceDN w:val="0"/>
        <w:adjustRightInd w:val="0"/>
        <w:rPr>
          <w:rFonts w:ascii="Courier New" w:hAnsi="Courier New"/>
          <w:sz w:val="18"/>
        </w:rPr>
      </w:pPr>
      <w:r w:rsidRPr="00B2145F">
        <w:rPr>
          <w:rFonts w:ascii="Courier New" w:hAnsi="Courier New"/>
          <w:sz w:val="18"/>
        </w:rPr>
        <w:t xml:space="preserve">      public void </w:t>
      </w:r>
      <w:proofErr w:type="spellStart"/>
      <w:r w:rsidRPr="00B2145F">
        <w:rPr>
          <w:rFonts w:ascii="Courier New" w:hAnsi="Courier New"/>
          <w:sz w:val="18"/>
        </w:rPr>
        <w:t>SetPreferredVisa</w:t>
      </w:r>
      <w:proofErr w:type="spellEnd"/>
      <w:r w:rsidRPr="00B2145F">
        <w:rPr>
          <w:rFonts w:ascii="Courier New" w:hAnsi="Courier New"/>
          <w:sz w:val="18"/>
        </w:rPr>
        <w:t>(</w:t>
      </w:r>
      <w:proofErr w:type="spellStart"/>
      <w:r w:rsidRPr="00B2145F">
        <w:rPr>
          <w:rFonts w:ascii="Courier New" w:hAnsi="Courier New"/>
          <w:sz w:val="18"/>
        </w:rPr>
        <w:t>VisaImplementation</w:t>
      </w:r>
      <w:proofErr w:type="spellEnd"/>
      <w:r w:rsidRPr="00B2145F">
        <w:rPr>
          <w:rFonts w:ascii="Courier New" w:hAnsi="Courier New"/>
          <w:sz w:val="18"/>
        </w:rPr>
        <w:t xml:space="preserve"> visa)</w:t>
      </w:r>
      <w:r w:rsidR="00004566">
        <w:rPr>
          <w:rFonts w:ascii="Courier New" w:hAnsi="Courier New"/>
          <w:sz w:val="18"/>
        </w:rPr>
        <w:t xml:space="preserve"> </w:t>
      </w:r>
      <w:r w:rsidR="00004566" w:rsidRPr="00613B0C">
        <w:rPr>
          <w:rFonts w:ascii="Courier New" w:hAnsi="Courier New"/>
          <w:sz w:val="18"/>
        </w:rPr>
        <w:t>{…}</w:t>
      </w:r>
    </w:p>
    <w:p w:rsidR="00C2646C" w:rsidRPr="00B2145F" w:rsidRDefault="00B2145F" w:rsidP="00004566">
      <w:pPr>
        <w:autoSpaceDE w:val="0"/>
        <w:autoSpaceDN w:val="0"/>
        <w:adjustRightInd w:val="0"/>
        <w:rPr>
          <w:rFonts w:ascii="Courier New" w:hAnsi="Courier New"/>
          <w:sz w:val="18"/>
        </w:rPr>
      </w:pPr>
      <w:r w:rsidRPr="00B2145F">
        <w:rPr>
          <w:rFonts w:ascii="Courier New" w:hAnsi="Courier New"/>
          <w:sz w:val="18"/>
        </w:rPr>
        <w:t xml:space="preserve">   }</w:t>
      </w:r>
    </w:p>
    <w:p w:rsidR="000C037E" w:rsidRDefault="000C037E" w:rsidP="001A7F73">
      <w:pPr>
        <w:ind w:left="620" w:hanging="620"/>
        <w:rPr>
          <w:b/>
        </w:rPr>
      </w:pPr>
    </w:p>
    <w:p w:rsidR="00247EF0" w:rsidRDefault="00247EF0">
      <w:pPr>
        <w:rPr>
          <w:b/>
        </w:rPr>
      </w:pPr>
      <w:r>
        <w:rPr>
          <w:b/>
        </w:rPr>
        <w:br w:type="page"/>
      </w:r>
    </w:p>
    <w:p w:rsidR="001A7F73" w:rsidRPr="001A7F73" w:rsidRDefault="001A7F73" w:rsidP="001A7F73">
      <w:pPr>
        <w:ind w:left="620" w:hanging="620"/>
        <w:rPr>
          <w:b/>
        </w:rPr>
      </w:pPr>
      <w:r w:rsidRPr="001A7F73">
        <w:rPr>
          <w:b/>
        </w:rPr>
        <w:lastRenderedPageBreak/>
        <w:t>Corresponding C API Features</w:t>
      </w:r>
    </w:p>
    <w:p w:rsidR="001A7F73" w:rsidRDefault="001A7F73" w:rsidP="001A7F73">
      <w:pPr>
        <w:pStyle w:val="Body"/>
        <w:ind w:left="0"/>
      </w:pPr>
      <w:r>
        <w:t xml:space="preserve">The </w:t>
      </w:r>
      <w:proofErr w:type="spellStart"/>
      <w:r>
        <w:rPr>
          <w:rFonts w:ascii="Courier New" w:hAnsi="Courier New"/>
          <w:sz w:val="18"/>
        </w:rPr>
        <w:t>ConflictManager</w:t>
      </w:r>
      <w:proofErr w:type="spellEnd"/>
      <w:r w:rsidRPr="00D3523F">
        <w:t xml:space="preserve"> </w:t>
      </w:r>
      <w:r>
        <w:t>class has several .NET properties that correspond to parameters to functions in the C API.  The following table shows property-parameter equivalence for</w:t>
      </w:r>
      <w:r w:rsidR="003E245E">
        <w:t xml:space="preserve"> this class</w:t>
      </w:r>
      <w:r>
        <w:t>.</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Property</w:t>
            </w:r>
            <w:r w:rsidRPr="00B570D8">
              <w:t xml:space="preserve"> Name</w:t>
            </w:r>
          </w:p>
        </w:tc>
        <w:tc>
          <w:tcPr>
            <w:tcW w:w="4519" w:type="dxa"/>
          </w:tcPr>
          <w:p w:rsidR="001A7F73" w:rsidRPr="00B570D8" w:rsidRDefault="001A7F73" w:rsidP="00A742F0">
            <w:pPr>
              <w:pStyle w:val="TableCaption0"/>
              <w:jc w:val="left"/>
            </w:pPr>
            <w:r>
              <w:t>C API Parameter</w:t>
            </w:r>
            <w:r w:rsidRPr="00B570D8">
              <w:t xml:space="preserve"> Name</w:t>
            </w:r>
          </w:p>
        </w:tc>
      </w:tr>
      <w:tr w:rsidR="00D935AE" w:rsidTr="00143541">
        <w:trPr>
          <w:cantSplit/>
        </w:trPr>
        <w:tc>
          <w:tcPr>
            <w:tcW w:w="4302" w:type="dxa"/>
            <w:vAlign w:val="center"/>
          </w:tcPr>
          <w:p w:rsidR="00D935AE" w:rsidRPr="00B570D8" w:rsidRDefault="00D935AE" w:rsidP="00143541">
            <w:pPr>
              <w:pStyle w:val="TableItem"/>
              <w:rPr>
                <w:rStyle w:val="CourierNew"/>
              </w:rPr>
            </w:pPr>
            <w:proofErr w:type="spellStart"/>
            <w:r>
              <w:rPr>
                <w:rFonts w:ascii="Courier New" w:hAnsi="Courier New"/>
                <w:sz w:val="18"/>
              </w:rPr>
              <w:t>StoreConflictsOnly</w:t>
            </w:r>
            <w:proofErr w:type="spellEnd"/>
          </w:p>
        </w:tc>
        <w:tc>
          <w:tcPr>
            <w:tcW w:w="4519" w:type="dxa"/>
            <w:vAlign w:val="center"/>
          </w:tcPr>
          <w:p w:rsidR="00D935AE" w:rsidRPr="00B570D8" w:rsidRDefault="00D935AE" w:rsidP="00143541">
            <w:pPr>
              <w:pStyle w:val="TableItem"/>
              <w:rPr>
                <w:rFonts w:ascii="Courier New" w:hAnsi="Courier New"/>
                <w:sz w:val="18"/>
              </w:rPr>
            </w:pPr>
            <w:proofErr w:type="spellStart"/>
            <w:r>
              <w:rPr>
                <w:rFonts w:ascii="Courier New" w:hAnsi="Courier New"/>
                <w:sz w:val="18"/>
              </w:rPr>
              <w:t>storeConflicts</w:t>
            </w:r>
            <w:proofErr w:type="spellEnd"/>
          </w:p>
        </w:tc>
      </w:tr>
      <w:tr w:rsidR="001A7F73" w:rsidTr="001A7F73">
        <w:trPr>
          <w:cantSplit/>
        </w:trPr>
        <w:tc>
          <w:tcPr>
            <w:tcW w:w="4302" w:type="dxa"/>
            <w:vAlign w:val="center"/>
          </w:tcPr>
          <w:p w:rsidR="001A7F73" w:rsidRPr="00B570D8" w:rsidRDefault="001A7F73" w:rsidP="00A742F0">
            <w:pPr>
              <w:pStyle w:val="TableItem"/>
              <w:rPr>
                <w:rFonts w:ascii="Courier New" w:hAnsi="Courier New"/>
                <w:sz w:val="18"/>
              </w:rPr>
            </w:pPr>
            <w:proofErr w:type="spellStart"/>
            <w:r>
              <w:rPr>
                <w:rFonts w:ascii="Courier New" w:hAnsi="Courier New"/>
                <w:sz w:val="18"/>
              </w:rPr>
              <w:t>ConflictFilePath</w:t>
            </w:r>
            <w:proofErr w:type="spellEnd"/>
          </w:p>
        </w:tc>
        <w:tc>
          <w:tcPr>
            <w:tcW w:w="4519" w:type="dxa"/>
            <w:vAlign w:val="center"/>
          </w:tcPr>
          <w:p w:rsidR="001A7F73" w:rsidRPr="00B570D8" w:rsidRDefault="001A7F73" w:rsidP="00A742F0">
            <w:pPr>
              <w:pStyle w:val="TableItem"/>
              <w:rPr>
                <w:rFonts w:ascii="Courier New" w:hAnsi="Courier New"/>
                <w:sz w:val="18"/>
              </w:rPr>
            </w:pPr>
            <w:r>
              <w:rPr>
                <w:rFonts w:ascii="Courier New" w:hAnsi="Courier New"/>
                <w:sz w:val="18"/>
              </w:rPr>
              <w:t>filename</w:t>
            </w:r>
          </w:p>
        </w:tc>
      </w:tr>
      <w:tr w:rsidR="001A7F73" w:rsidTr="001A7F73">
        <w:trPr>
          <w:cantSplit/>
        </w:trPr>
        <w:tc>
          <w:tcPr>
            <w:tcW w:w="4302" w:type="dxa"/>
            <w:vAlign w:val="center"/>
          </w:tcPr>
          <w:p w:rsidR="001A7F73" w:rsidRPr="00B570D8" w:rsidRDefault="001A7F73" w:rsidP="00A742F0">
            <w:pPr>
              <w:pStyle w:val="TableItem"/>
              <w:rPr>
                <w:rStyle w:val="CourierNew"/>
              </w:rPr>
            </w:pPr>
            <w:proofErr w:type="spellStart"/>
            <w:r>
              <w:rPr>
                <w:rFonts w:ascii="Courier New" w:hAnsi="Courier New"/>
                <w:sz w:val="18"/>
              </w:rPr>
              <w:t>IsDirty</w:t>
            </w:r>
            <w:proofErr w:type="spellEnd"/>
          </w:p>
        </w:tc>
        <w:tc>
          <w:tcPr>
            <w:tcW w:w="4519" w:type="dxa"/>
            <w:vAlign w:val="center"/>
          </w:tcPr>
          <w:p w:rsidR="001A7F73" w:rsidRPr="00B570D8" w:rsidRDefault="001A7F73" w:rsidP="00A742F0">
            <w:pPr>
              <w:pStyle w:val="TableItem"/>
              <w:rPr>
                <w:rFonts w:ascii="Courier New" w:hAnsi="Courier New"/>
                <w:sz w:val="18"/>
              </w:rPr>
            </w:pPr>
            <w:proofErr w:type="spellStart"/>
            <w:r>
              <w:rPr>
                <w:rFonts w:ascii="Courier New" w:hAnsi="Courier New"/>
                <w:sz w:val="18"/>
              </w:rPr>
              <w:t>isDirty</w:t>
            </w:r>
            <w:proofErr w:type="spellEnd"/>
          </w:p>
        </w:tc>
      </w:tr>
    </w:tbl>
    <w:p w:rsidR="001A7F73" w:rsidRPr="00B570D8" w:rsidRDefault="001A7F73" w:rsidP="001A7F73">
      <w:pPr>
        <w:pStyle w:val="Body"/>
        <w:ind w:left="0"/>
      </w:pPr>
      <w:r>
        <w:t xml:space="preserve">The </w:t>
      </w:r>
      <w:proofErr w:type="spellStart"/>
      <w:r w:rsidR="00B70458">
        <w:rPr>
          <w:rFonts w:ascii="Courier New" w:hAnsi="Courier New"/>
          <w:sz w:val="18"/>
        </w:rPr>
        <w:t>ConflictManager</w:t>
      </w:r>
      <w:proofErr w:type="spellEnd"/>
      <w:r w:rsidR="00B70458" w:rsidRPr="00D3523F">
        <w:t xml:space="preserve"> </w:t>
      </w:r>
      <w:r w:rsidR="00B70458">
        <w:t xml:space="preserve">class has several methods that correspond to one or more functions in the C API. </w:t>
      </w:r>
      <w:r>
        <w:t>following table shows method-function equivalence for hardware interfaces.</w:t>
      </w:r>
    </w:p>
    <w:p w:rsidR="001A7F73" w:rsidRPr="00986216" w:rsidRDefault="001A7F73" w:rsidP="001A7F73">
      <w:pPr>
        <w:pStyle w:val="Body"/>
        <w:spacing w:before="0"/>
        <w:ind w:left="0"/>
        <w:rPr>
          <w:sz w:val="12"/>
        </w:rPr>
      </w:pPr>
    </w:p>
    <w:tbl>
      <w:tblPr>
        <w:tblW w:w="882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1A7F73" w:rsidRPr="00712E3E" w:rsidTr="001A7F73">
        <w:trPr>
          <w:cantSplit/>
        </w:trPr>
        <w:tc>
          <w:tcPr>
            <w:tcW w:w="4302" w:type="dxa"/>
          </w:tcPr>
          <w:p w:rsidR="001A7F73" w:rsidRPr="00B570D8" w:rsidRDefault="001A7F73" w:rsidP="00A742F0">
            <w:pPr>
              <w:pStyle w:val="TableCaption0"/>
              <w:jc w:val="left"/>
            </w:pPr>
            <w:r>
              <w:t>Method</w:t>
            </w:r>
            <w:r w:rsidRPr="00B570D8">
              <w:t xml:space="preserve"> Name</w:t>
            </w:r>
          </w:p>
        </w:tc>
        <w:tc>
          <w:tcPr>
            <w:tcW w:w="4519" w:type="dxa"/>
          </w:tcPr>
          <w:p w:rsidR="001A7F73" w:rsidRPr="00B570D8" w:rsidRDefault="001A7F73" w:rsidP="00A742F0">
            <w:pPr>
              <w:pStyle w:val="TableCaption0"/>
              <w:jc w:val="left"/>
            </w:pPr>
            <w:r>
              <w:t>C API Function</w:t>
            </w:r>
            <w:r w:rsidRPr="00B570D8">
              <w:t xml:space="preserve"> Name</w:t>
            </w:r>
          </w:p>
        </w:tc>
      </w:tr>
      <w:tr w:rsidR="001A7F73" w:rsidTr="001A7F73">
        <w:trPr>
          <w:cantSplit/>
        </w:trPr>
        <w:tc>
          <w:tcPr>
            <w:tcW w:w="4302" w:type="dxa"/>
          </w:tcPr>
          <w:p w:rsidR="001A7F73" w:rsidRPr="00613B0C" w:rsidRDefault="00FE2E6B" w:rsidP="00A742F0">
            <w:pPr>
              <w:pStyle w:val="TableItem"/>
              <w:rPr>
                <w:rFonts w:ascii="Courier New" w:hAnsi="Courier New"/>
                <w:sz w:val="18"/>
              </w:rPr>
            </w:pPr>
            <w:r>
              <w:rPr>
                <w:rFonts w:ascii="Courier New" w:hAnsi="Courier New"/>
                <w:sz w:val="18"/>
              </w:rPr>
              <w:t>C</w:t>
            </w:r>
            <w:r w:rsidR="001A7F73">
              <w:rPr>
                <w:rFonts w:ascii="Courier New" w:hAnsi="Courier New"/>
                <w:sz w:val="18"/>
              </w:rPr>
              <w:t>onstructor</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VISACM_Initialize</w:t>
            </w:r>
            <w:proofErr w:type="spellEnd"/>
            <w:r>
              <w:rPr>
                <w:rFonts w:ascii="Courier New" w:hAnsi="Courier New"/>
                <w:sz w:val="18"/>
              </w:rPr>
              <w:t>()</w:t>
            </w:r>
          </w:p>
        </w:tc>
      </w:tr>
      <w:tr w:rsidR="001A7F73" w:rsidTr="001A7F73">
        <w:trPr>
          <w:cantSplit/>
        </w:trPr>
        <w:tc>
          <w:tcPr>
            <w:tcW w:w="4302" w:type="dxa"/>
          </w:tcPr>
          <w:p w:rsidR="001A7F73" w:rsidRPr="00613B0C" w:rsidRDefault="001A7F73" w:rsidP="00A742F0">
            <w:pPr>
              <w:pStyle w:val="TableItem"/>
              <w:rPr>
                <w:rFonts w:ascii="Courier New" w:hAnsi="Courier New"/>
                <w:sz w:val="18"/>
              </w:rPr>
            </w:pPr>
            <w:r>
              <w:rPr>
                <w:rFonts w:ascii="Courier New" w:hAnsi="Courier New"/>
                <w:sz w:val="18"/>
              </w:rPr>
              <w:t>Dispose</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VISACM_Close</w:t>
            </w:r>
            <w:proofErr w:type="spellEnd"/>
            <w:r>
              <w:rPr>
                <w:rFonts w:ascii="Courier New" w:hAnsi="Courier New"/>
                <w:sz w:val="18"/>
              </w:rPr>
              <w:t>()</w:t>
            </w:r>
          </w:p>
        </w:tc>
      </w:tr>
      <w:tr w:rsidR="001A7F73" w:rsidTr="001A7F73">
        <w:trPr>
          <w:cantSplit/>
        </w:trPr>
        <w:tc>
          <w:tcPr>
            <w:tcW w:w="4302" w:type="dxa"/>
          </w:tcPr>
          <w:p w:rsidR="001A7F73" w:rsidRPr="00B570D8" w:rsidRDefault="001A7F73" w:rsidP="00A742F0">
            <w:pPr>
              <w:pStyle w:val="TableItem"/>
              <w:rPr>
                <w:rFonts w:ascii="Courier New" w:hAnsi="Courier New"/>
                <w:sz w:val="18"/>
              </w:rPr>
            </w:pPr>
            <w:proofErr w:type="spellStart"/>
            <w:r w:rsidRPr="00613B0C">
              <w:rPr>
                <w:rFonts w:ascii="Courier New" w:hAnsi="Courier New"/>
                <w:sz w:val="18"/>
              </w:rPr>
              <w:t>ClearTable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VISACM_ClearEntireTable</w:t>
            </w:r>
            <w:proofErr w:type="spellEnd"/>
            <w:r>
              <w:rPr>
                <w:rFonts w:ascii="Courier New" w:hAnsi="Courier New"/>
                <w:sz w:val="18"/>
              </w:rPr>
              <w:t>()</w:t>
            </w:r>
          </w:p>
        </w:tc>
      </w:tr>
      <w:tr w:rsidR="001A7F73" w:rsidTr="001A7F73">
        <w:trPr>
          <w:cantSplit/>
        </w:trPr>
        <w:tc>
          <w:tcPr>
            <w:tcW w:w="4302" w:type="dxa"/>
          </w:tcPr>
          <w:p w:rsidR="001A7F73" w:rsidRPr="00B570D8" w:rsidRDefault="0072455C" w:rsidP="0072455C">
            <w:pPr>
              <w:autoSpaceDE w:val="0"/>
              <w:autoSpaceDN w:val="0"/>
              <w:adjustRightInd w:val="0"/>
              <w:rPr>
                <w:rStyle w:val="CourierNew"/>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sidRPr="00B2145F">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E04DCB" w:rsidP="00A742F0">
            <w:pPr>
              <w:pStyle w:val="TableItem"/>
              <w:rPr>
                <w:rFonts w:ascii="Courier New" w:hAnsi="Courier New"/>
                <w:sz w:val="18"/>
              </w:rPr>
            </w:pPr>
            <w:proofErr w:type="spellStart"/>
            <w:r w:rsidRPr="00B2145F">
              <w:rPr>
                <w:rFonts w:ascii="Courier New" w:hAnsi="Courier New"/>
                <w:sz w:val="18"/>
              </w:rPr>
              <w:t>CreateHandler</w:t>
            </w:r>
            <w:proofErr w:type="spellEnd"/>
            <w:r w:rsidRPr="00B2145F">
              <w:rPr>
                <w:rFonts w:ascii="Courier New" w:hAnsi="Courier New"/>
                <w:sz w:val="18"/>
              </w:rPr>
              <w:t>(</w:t>
            </w:r>
            <w:proofErr w:type="spellStart"/>
            <w:r w:rsidRPr="00B2145F">
              <w:rPr>
                <w:rFonts w:ascii="Courier New" w:hAnsi="Courier New"/>
                <w:sz w:val="18"/>
              </w:rPr>
              <w:t>HardwareInterface</w:t>
            </w:r>
            <w:proofErr w:type="spellEnd"/>
            <w:r w:rsidRPr="00B2145F">
              <w:rPr>
                <w:rFonts w:ascii="Courier New" w:hAnsi="Courier New"/>
                <w:sz w:val="18"/>
              </w:rPr>
              <w:t>,</w:t>
            </w:r>
            <w:r>
              <w:rPr>
                <w:rFonts w:ascii="Courier New" w:hAnsi="Courier New"/>
                <w:sz w:val="18"/>
              </w:rPr>
              <w:t xml:space="preserve">                        </w:t>
            </w:r>
            <w:r w:rsidRPr="00B2145F">
              <w:rPr>
                <w:rFonts w:ascii="Courier New" w:hAnsi="Courier New"/>
                <w:sz w:val="18"/>
              </w:rPr>
              <w:t xml:space="preserve"> </w:t>
            </w:r>
            <w:proofErr w:type="spellStart"/>
            <w:r w:rsidRPr="00B2145F">
              <w:rPr>
                <w:rFonts w:ascii="Courier New" w:hAnsi="Courier New"/>
                <w:sz w:val="18"/>
              </w:rPr>
              <w:t>VisaImplementation</w:t>
            </w:r>
            <w:proofErr w:type="spellEnd"/>
            <w:r w:rsidRPr="00B2145F">
              <w:rPr>
                <w:rFonts w:ascii="Courier New" w:hAnsi="Courier New"/>
                <w:sz w:val="18"/>
              </w:rPr>
              <w:t>,</w:t>
            </w:r>
            <w:r>
              <w:rPr>
                <w:rFonts w:ascii="Courier New" w:hAnsi="Courier New"/>
                <w:sz w:val="18"/>
              </w:rPr>
              <w:t xml:space="preserve">                             </w:t>
            </w:r>
            <w:proofErr w:type="spellStart"/>
            <w:r w:rsidRPr="00B2145F">
              <w:rPr>
                <w:rFonts w:ascii="Courier New" w:hAnsi="Courier New"/>
                <w:sz w:val="18"/>
              </w:rPr>
              <w:t>HandlerType</w:t>
            </w:r>
            <w:proofErr w:type="spellEnd"/>
            <w:r>
              <w:rPr>
                <w:rFonts w:ascii="Courier New" w:hAnsi="Courier New"/>
                <w:sz w:val="18"/>
              </w:rPr>
              <w:t>,</w:t>
            </w:r>
            <w:r w:rsidRPr="00613B0C">
              <w:rPr>
                <w:rFonts w:ascii="Courier New" w:hAnsi="Courier New"/>
                <w:sz w:val="18"/>
              </w:rPr>
              <w:t xml:space="preserve"> </w:t>
            </w:r>
            <w:r w:rsidR="001A7F73" w:rsidRPr="00613B0C">
              <w:rPr>
                <w:rFonts w:ascii="Courier New" w:hAnsi="Courier New"/>
                <w:sz w:val="18"/>
              </w:rPr>
              <w:t>String)</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VISACM_CreateHandler2()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FlushConflictFile</w:t>
            </w:r>
            <w:proofErr w:type="spellEnd"/>
            <w:r w:rsidRPr="00613B0C">
              <w:rPr>
                <w:rFonts w:ascii="Courier New" w:hAnsi="Courier New"/>
                <w:sz w:val="18"/>
              </w:rPr>
              <w:t>(</w:t>
            </w:r>
            <w:proofErr w:type="spellStart"/>
            <w:r w:rsidRPr="00613B0C">
              <w:rPr>
                <w:rFonts w:ascii="Courier New" w:hAnsi="Courier New"/>
                <w:sz w:val="18"/>
              </w:rPr>
              <w:t>FlushBehavior</w:t>
            </w:r>
            <w:proofErr w:type="spellEnd"/>
            <w:r w:rsidRPr="00613B0C">
              <w:rPr>
                <w:rFonts w:ascii="Courier New" w:hAnsi="Courier New"/>
                <w:sz w:val="18"/>
              </w:rPr>
              <w:t>, out Boolean)</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VISACM_FlushConflictFile</w:t>
            </w:r>
            <w:proofErr w:type="spellEnd"/>
            <w:r>
              <w:rPr>
                <w:rFonts w:ascii="Courier New" w:hAnsi="Courier New"/>
                <w:sz w:val="18"/>
              </w:rPr>
              <w:t>()</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VISACM_FindChosenHandler2()</w:t>
            </w:r>
          </w:p>
        </w:tc>
      </w:tr>
      <w:tr w:rsidR="0064084A" w:rsidTr="001A7F73">
        <w:trPr>
          <w:cantSplit/>
        </w:trPr>
        <w:tc>
          <w:tcPr>
            <w:tcW w:w="4302" w:type="dxa"/>
          </w:tcPr>
          <w:p w:rsidR="0064084A" w:rsidRPr="00613B0C" w:rsidRDefault="0064084A" w:rsidP="00A742F0">
            <w:pPr>
              <w:pStyle w:val="TableItem"/>
              <w:rPr>
                <w:rFonts w:ascii="Courier New" w:hAnsi="Courier New"/>
                <w:sz w:val="18"/>
              </w:rPr>
            </w:pPr>
            <w:proofErr w:type="spellStart"/>
            <w:r w:rsidRPr="00613B0C">
              <w:rPr>
                <w:rFonts w:ascii="Courier New" w:hAnsi="Courier New"/>
                <w:sz w:val="18"/>
              </w:rPr>
              <w:t>GetChosenHandler</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00F02032">
              <w:rPr>
                <w:rFonts w:ascii="Courier New" w:hAnsi="Courier New"/>
                <w:sz w:val="18"/>
              </w:rPr>
              <w:t xml:space="preserve">, out </w:t>
            </w:r>
            <w:proofErr w:type="spellStart"/>
            <w:r w:rsidR="00F02032" w:rsidRPr="00B2145F">
              <w:rPr>
                <w:rFonts w:ascii="Courier New" w:hAnsi="Courier New"/>
                <w:sz w:val="18"/>
              </w:rPr>
              <w:t>HandlerType</w:t>
            </w:r>
            <w:proofErr w:type="spellEnd"/>
            <w:r w:rsidRPr="00613B0C">
              <w:rPr>
                <w:rFonts w:ascii="Courier New" w:hAnsi="Courier New"/>
                <w:sz w:val="18"/>
              </w:rPr>
              <w:t>)</w:t>
            </w:r>
          </w:p>
        </w:tc>
        <w:tc>
          <w:tcPr>
            <w:tcW w:w="4519" w:type="dxa"/>
          </w:tcPr>
          <w:p w:rsidR="0064084A" w:rsidRDefault="0064084A" w:rsidP="00A742F0">
            <w:pPr>
              <w:pStyle w:val="TableItem"/>
              <w:rPr>
                <w:rFonts w:ascii="Courier New" w:hAnsi="Courier New"/>
                <w:sz w:val="18"/>
              </w:rPr>
            </w:pPr>
            <w:r>
              <w:rPr>
                <w:rFonts w:ascii="Courier New" w:hAnsi="Courier New"/>
                <w:sz w:val="18"/>
              </w:rPr>
              <w:t>VISACM_FindChosenHandler2()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Default="001A7F73" w:rsidP="00A742F0">
            <w:pPr>
              <w:pStyle w:val="TableItem"/>
              <w:rPr>
                <w:rFonts w:ascii="Courier New" w:hAnsi="Courier New"/>
                <w:sz w:val="18"/>
              </w:rPr>
            </w:pPr>
            <w:r>
              <w:rPr>
                <w:rFonts w:ascii="Courier New" w:hAnsi="Courier New"/>
                <w:sz w:val="18"/>
              </w:rPr>
              <w:t>VISACM_QueryResource2()</w:t>
            </w:r>
          </w:p>
          <w:p w:rsidR="001A7F73" w:rsidRDefault="001A7F73" w:rsidP="00A742F0">
            <w:pPr>
              <w:pStyle w:val="TableItem"/>
              <w:rPr>
                <w:rFonts w:ascii="Courier New" w:hAnsi="Courier New"/>
                <w:sz w:val="18"/>
              </w:rPr>
            </w:pPr>
            <w:r>
              <w:rPr>
                <w:rFonts w:ascii="Courier New" w:hAnsi="Courier New"/>
                <w:sz w:val="18"/>
              </w:rPr>
              <w:t>Followed by (per handler)</w:t>
            </w:r>
          </w:p>
          <w:p w:rsidR="001A7F73" w:rsidRPr="00B570D8" w:rsidRDefault="001A7F73" w:rsidP="00A742F0">
            <w:pPr>
              <w:pStyle w:val="TableItem"/>
              <w:rPr>
                <w:rFonts w:ascii="Courier New" w:hAnsi="Courier New"/>
                <w:sz w:val="18"/>
              </w:rPr>
            </w:pPr>
            <w:r>
              <w:rPr>
                <w:rFonts w:ascii="Courier New" w:hAnsi="Courier New"/>
                <w:sz w:val="18"/>
              </w:rPr>
              <w:t>VISACM_QueryResourceHandler2()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GetInstalledVisas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VISACM_GetInstalledVisaCount2()</w:t>
            </w:r>
          </w:p>
          <w:p w:rsidR="001A7F73" w:rsidRDefault="001A7F73" w:rsidP="00A742F0">
            <w:pPr>
              <w:pStyle w:val="TableItem"/>
              <w:rPr>
                <w:rFonts w:ascii="Courier New" w:hAnsi="Courier New"/>
                <w:sz w:val="18"/>
              </w:rPr>
            </w:pPr>
            <w:r>
              <w:rPr>
                <w:rFonts w:ascii="Courier New" w:hAnsi="Courier New"/>
                <w:sz w:val="18"/>
              </w:rPr>
              <w:t>Followed by (per VISA)</w:t>
            </w:r>
          </w:p>
          <w:p w:rsidR="001A7F73" w:rsidRDefault="001A7F73" w:rsidP="00A742F0">
            <w:pPr>
              <w:pStyle w:val="TableItem"/>
              <w:rPr>
                <w:rFonts w:ascii="Courier New" w:hAnsi="Courier New"/>
                <w:sz w:val="18"/>
              </w:rPr>
            </w:pPr>
            <w:r>
              <w:rPr>
                <w:rFonts w:ascii="Courier New" w:hAnsi="Courier New"/>
                <w:sz w:val="18"/>
              </w:rPr>
              <w:t>VISACM_GetInstalledVisa2()</w:t>
            </w:r>
          </w:p>
          <w:p w:rsidR="001A7F73" w:rsidRPr="00B570D8" w:rsidRDefault="001A7F73" w:rsidP="00A742F0">
            <w:pPr>
              <w:pStyle w:val="TableItem"/>
              <w:rPr>
                <w:rFonts w:ascii="Courier New" w:hAnsi="Courier New"/>
                <w:sz w:val="18"/>
              </w:rPr>
            </w:pPr>
            <w:r>
              <w:rPr>
                <w:rFonts w:ascii="Courier New" w:hAnsi="Courier New"/>
                <w:sz w:val="18"/>
              </w:rPr>
              <w:t>VISACM_GetVisaEnabled2()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GetInterfaces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rsidR="001A7F73" w:rsidRDefault="001A7F73" w:rsidP="00A742F0">
            <w:pPr>
              <w:pStyle w:val="TableItem"/>
              <w:rPr>
                <w:rFonts w:ascii="Courier New" w:hAnsi="Courier New"/>
                <w:sz w:val="18"/>
              </w:rPr>
            </w:pPr>
            <w:r>
              <w:rPr>
                <w:rFonts w:ascii="Courier New" w:hAnsi="Courier New"/>
                <w:sz w:val="18"/>
              </w:rPr>
              <w:t>VISACM_GetResourceCount2()</w:t>
            </w:r>
          </w:p>
          <w:p w:rsidR="001A7F73" w:rsidRDefault="001A7F73" w:rsidP="00A742F0">
            <w:pPr>
              <w:pStyle w:val="TableItem"/>
              <w:rPr>
                <w:rFonts w:ascii="Courier New" w:hAnsi="Courier New"/>
                <w:sz w:val="18"/>
              </w:rPr>
            </w:pPr>
            <w:r>
              <w:rPr>
                <w:rFonts w:ascii="Courier New" w:hAnsi="Courier New"/>
                <w:sz w:val="18"/>
              </w:rPr>
              <w:t>Followed by (per resource)</w:t>
            </w:r>
          </w:p>
          <w:p w:rsidR="001A7F73" w:rsidRPr="00B570D8" w:rsidRDefault="001A7F73" w:rsidP="00A742F0">
            <w:pPr>
              <w:pStyle w:val="TableItem"/>
              <w:rPr>
                <w:rFonts w:ascii="Courier New" w:hAnsi="Courier New"/>
                <w:sz w:val="18"/>
              </w:rPr>
            </w:pPr>
            <w:r>
              <w:rPr>
                <w:rFonts w:ascii="Courier New" w:hAnsi="Courier New"/>
                <w:sz w:val="18"/>
              </w:rPr>
              <w:t>VISACM_QueryResource2()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GetPreferredVisa</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VISACM_GetVisaPreferred2()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ReloadFile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proofErr w:type="spellStart"/>
            <w:r>
              <w:rPr>
                <w:rFonts w:ascii="Courier New" w:hAnsi="Courier New"/>
                <w:sz w:val="18"/>
              </w:rPr>
              <w:t>VISACM_ReloadFile</w:t>
            </w:r>
            <w:proofErr w:type="spellEnd"/>
            <w:r>
              <w:rPr>
                <w:rFonts w:ascii="Courier New" w:hAnsi="Courier New"/>
                <w:sz w:val="18"/>
              </w:rPr>
              <w:t>()</w:t>
            </w:r>
          </w:p>
        </w:tc>
      </w:tr>
      <w:tr w:rsidR="001A7F73" w:rsidTr="001A7F73">
        <w:trPr>
          <w:cantSplit/>
        </w:trPr>
        <w:tc>
          <w:tcPr>
            <w:tcW w:w="4302" w:type="dxa"/>
          </w:tcPr>
          <w:p w:rsidR="001A7F73" w:rsidRDefault="001A7F73" w:rsidP="006741E3">
            <w:pPr>
              <w:pStyle w:val="TableItem"/>
              <w:rPr>
                <w:rFonts w:ascii="Courier New" w:hAnsi="Courier New"/>
                <w:sz w:val="18"/>
              </w:rPr>
            </w:pPr>
            <w:proofErr w:type="spellStart"/>
            <w:r w:rsidRPr="00613B0C">
              <w:rPr>
                <w:rFonts w:ascii="Courier New" w:hAnsi="Courier New"/>
                <w:sz w:val="18"/>
              </w:rPr>
              <w:t>RemoveHandler</w:t>
            </w:r>
            <w:proofErr w:type="spellEnd"/>
            <w:r w:rsidRPr="00613B0C">
              <w:rPr>
                <w:rFonts w:ascii="Courier New" w:hAnsi="Courier New"/>
                <w:sz w:val="18"/>
              </w:rPr>
              <w:t>(</w:t>
            </w:r>
            <w:proofErr w:type="spellStart"/>
            <w:r w:rsidR="00E92FC6" w:rsidRPr="00B2145F">
              <w:rPr>
                <w:rFonts w:ascii="Courier New" w:hAnsi="Courier New"/>
                <w:sz w:val="18"/>
              </w:rPr>
              <w:t>HardwareInterface</w:t>
            </w:r>
            <w:proofErr w:type="spellEnd"/>
            <w:r w:rsidR="00E92FC6" w:rsidRPr="00B2145F">
              <w:rPr>
                <w:rFonts w:ascii="Courier New" w:hAnsi="Courier New"/>
                <w:sz w:val="18"/>
              </w:rPr>
              <w:t xml:space="preserve">, </w:t>
            </w:r>
            <w:proofErr w:type="spellStart"/>
            <w:r w:rsidR="00E92FC6" w:rsidRPr="00B2145F">
              <w:rPr>
                <w:rFonts w:ascii="Courier New" w:hAnsi="Courier New"/>
                <w:sz w:val="18"/>
              </w:rPr>
              <w:t>VisaImplementation</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VISACM_DeleteHandler2()</w:t>
            </w:r>
          </w:p>
        </w:tc>
      </w:tr>
      <w:tr w:rsidR="001A7F73" w:rsidTr="001A7F73">
        <w:trPr>
          <w:cantSplit/>
        </w:trPr>
        <w:tc>
          <w:tcPr>
            <w:tcW w:w="4302" w:type="dxa"/>
          </w:tcPr>
          <w:p w:rsidR="001A7F73" w:rsidRDefault="001A7F73" w:rsidP="005A2496">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005A2496" w:rsidRPr="00B2145F">
              <w:rPr>
                <w:rFonts w:ascii="Courier New" w:hAnsi="Courier New"/>
                <w:sz w:val="18"/>
              </w:rPr>
              <w:t>ApiType</w:t>
            </w:r>
            <w:proofErr w:type="spellEnd"/>
            <w:r w:rsidRPr="00613B0C">
              <w:rPr>
                <w:rFonts w:ascii="Courier New" w:hAnsi="Courier New"/>
                <w:sz w:val="18"/>
              </w:rPr>
              <w:t>)</w:t>
            </w:r>
          </w:p>
        </w:tc>
        <w:tc>
          <w:tcPr>
            <w:tcW w:w="4519" w:type="dxa"/>
          </w:tcPr>
          <w:p w:rsidR="001A7F73" w:rsidRPr="00B570D8" w:rsidRDefault="00D50B0B" w:rsidP="00D50B0B">
            <w:pPr>
              <w:pStyle w:val="TableItem"/>
              <w:rPr>
                <w:rFonts w:ascii="Courier New" w:hAnsi="Courier New"/>
                <w:sz w:val="18"/>
              </w:rPr>
            </w:pPr>
            <w:r>
              <w:rPr>
                <w:rFonts w:ascii="Courier New" w:hAnsi="Courier New"/>
                <w:sz w:val="18"/>
              </w:rPr>
              <w:t>VISACM_ClearResourceHandlersFromTable2()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613B0C">
              <w:rPr>
                <w:rFonts w:ascii="Courier New" w:hAnsi="Courier New"/>
                <w:sz w:val="18"/>
              </w:rPr>
              <w:t>RemoveHandlers</w:t>
            </w:r>
            <w:proofErr w:type="spellEnd"/>
            <w:r w:rsidRPr="00613B0C">
              <w:rPr>
                <w:rFonts w:ascii="Courier New" w:hAnsi="Courier New"/>
                <w:sz w:val="18"/>
              </w:rPr>
              <w:t>(</w:t>
            </w:r>
            <w:proofErr w:type="spellStart"/>
            <w:r w:rsidRPr="00613B0C">
              <w:rPr>
                <w:rFonts w:ascii="Courier New" w:hAnsi="Courier New"/>
                <w:sz w:val="18"/>
              </w:rPr>
              <w:t>Api</w:t>
            </w:r>
            <w:r>
              <w:rPr>
                <w:rFonts w:ascii="Courier New" w:hAnsi="Courier New"/>
                <w:sz w:val="18"/>
              </w:rPr>
              <w:t>Type</w:t>
            </w:r>
            <w:proofErr w:type="spellEnd"/>
            <w:r w:rsidRPr="00613B0C">
              <w:rPr>
                <w:rFonts w:ascii="Courier New" w:hAnsi="Courier New"/>
                <w:sz w:val="18"/>
              </w:rPr>
              <w:t xml:space="preserve">, </w:t>
            </w:r>
            <w:proofErr w:type="spellStart"/>
            <w:r w:rsidRPr="00613B0C">
              <w:rPr>
                <w:rFonts w:ascii="Courier New" w:hAnsi="Courier New"/>
                <w:sz w:val="18"/>
              </w:rPr>
              <w:t>HardwareInterface</w:t>
            </w:r>
            <w:proofErr w:type="spellEnd"/>
            <w:r w:rsidRPr="00613B0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VISACM_DeleteResourceByIndex2()</w:t>
            </w:r>
          </w:p>
        </w:tc>
      </w:tr>
      <w:tr w:rsidR="001A7F73" w:rsidTr="001A7F73">
        <w:trPr>
          <w:cantSplit/>
        </w:trPr>
        <w:tc>
          <w:tcPr>
            <w:tcW w:w="4302" w:type="dxa"/>
          </w:tcPr>
          <w:p w:rsidR="001A7F73" w:rsidRDefault="001A7F73" w:rsidP="00A742F0">
            <w:pPr>
              <w:pStyle w:val="TableItem"/>
              <w:rPr>
                <w:rFonts w:ascii="Courier New" w:hAnsi="Courier New"/>
                <w:sz w:val="18"/>
              </w:rPr>
            </w:pPr>
            <w:proofErr w:type="spellStart"/>
            <w:r w:rsidRPr="0083258C">
              <w:rPr>
                <w:rFonts w:ascii="Courier New" w:hAnsi="Courier New"/>
                <w:sz w:val="18"/>
              </w:rPr>
              <w:t>RemoveHandlers</w:t>
            </w:r>
            <w:proofErr w:type="spellEnd"/>
            <w:r w:rsidRPr="0083258C">
              <w:rPr>
                <w:rFonts w:ascii="Courier New" w:hAnsi="Courier New"/>
                <w:sz w:val="18"/>
              </w:rPr>
              <w:t>(</w:t>
            </w:r>
            <w:proofErr w:type="spellStart"/>
            <w:r w:rsidR="004005D1" w:rsidRPr="00B2145F">
              <w:rPr>
                <w:rFonts w:ascii="Courier New" w:hAnsi="Courier New"/>
                <w:sz w:val="18"/>
              </w:rPr>
              <w:t>VisaImplementation</w:t>
            </w:r>
            <w:proofErr w:type="spellEnd"/>
            <w:r w:rsidRPr="0083258C">
              <w:rPr>
                <w:rFonts w:ascii="Courier New" w:hAnsi="Courier New"/>
                <w:sz w:val="18"/>
              </w:rPr>
              <w:t>)</w:t>
            </w:r>
          </w:p>
        </w:tc>
        <w:tc>
          <w:tcPr>
            <w:tcW w:w="4519" w:type="dxa"/>
          </w:tcPr>
          <w:p w:rsidR="001A7F73" w:rsidRPr="00B570D8" w:rsidRDefault="00D50B0B" w:rsidP="00A742F0">
            <w:pPr>
              <w:pStyle w:val="TableItem"/>
              <w:rPr>
                <w:rFonts w:ascii="Courier New" w:hAnsi="Courier New"/>
                <w:sz w:val="18"/>
              </w:rPr>
            </w:pPr>
            <w:r>
              <w:rPr>
                <w:rFonts w:ascii="Courier New" w:hAnsi="Courier New"/>
                <w:sz w:val="18"/>
              </w:rPr>
              <w:t>VISACM_DeleteHandlerByGUID2()</w:t>
            </w:r>
          </w:p>
        </w:tc>
      </w:tr>
      <w:tr w:rsidR="001A7F73" w:rsidTr="001A7F73">
        <w:trPr>
          <w:cantSplit/>
        </w:trPr>
        <w:tc>
          <w:tcPr>
            <w:tcW w:w="4302" w:type="dxa"/>
          </w:tcPr>
          <w:p w:rsidR="001A7F73" w:rsidRPr="0083258C" w:rsidRDefault="001A7F73" w:rsidP="00A742F0">
            <w:pPr>
              <w:pStyle w:val="TableItem"/>
              <w:rPr>
                <w:rFonts w:ascii="Courier New" w:hAnsi="Courier New"/>
                <w:sz w:val="18"/>
              </w:rPr>
            </w:pPr>
            <w:proofErr w:type="spellStart"/>
            <w:r w:rsidRPr="0083258C">
              <w:rPr>
                <w:rFonts w:ascii="Courier New" w:hAnsi="Courier New"/>
                <w:sz w:val="18"/>
              </w:rPr>
              <w:t>SetPreferredVisa</w:t>
            </w:r>
            <w:proofErr w:type="spellEnd"/>
            <w:r w:rsidRPr="0083258C">
              <w:rPr>
                <w:rFonts w:ascii="Courier New" w:hAnsi="Courier New"/>
                <w:sz w:val="18"/>
              </w:rPr>
              <w:t>(</w:t>
            </w:r>
            <w:proofErr w:type="spellStart"/>
            <w:r w:rsidRPr="0083258C">
              <w:rPr>
                <w:rFonts w:ascii="Courier New" w:hAnsi="Courier New"/>
                <w:sz w:val="18"/>
              </w:rPr>
              <w:t>VisaImplementation</w:t>
            </w:r>
            <w:proofErr w:type="spellEnd"/>
            <w:r w:rsidRPr="0083258C">
              <w:rPr>
                <w:rFonts w:ascii="Courier New" w:hAnsi="Courier New"/>
                <w:sz w:val="18"/>
              </w:rPr>
              <w:t>)</w:t>
            </w:r>
          </w:p>
        </w:tc>
        <w:tc>
          <w:tcPr>
            <w:tcW w:w="4519" w:type="dxa"/>
          </w:tcPr>
          <w:p w:rsidR="001A7F73" w:rsidRPr="00B570D8" w:rsidRDefault="001A7F73" w:rsidP="00A742F0">
            <w:pPr>
              <w:pStyle w:val="TableItem"/>
              <w:rPr>
                <w:rFonts w:ascii="Courier New" w:hAnsi="Courier New"/>
                <w:sz w:val="18"/>
              </w:rPr>
            </w:pPr>
            <w:r>
              <w:rPr>
                <w:rFonts w:ascii="Courier New" w:hAnsi="Courier New"/>
                <w:sz w:val="18"/>
              </w:rPr>
              <w:t>VISACM_SetVisaPreferred2()</w:t>
            </w:r>
          </w:p>
        </w:tc>
      </w:tr>
    </w:tbl>
    <w:p w:rsidR="00264D46" w:rsidRPr="00AB6EB0" w:rsidRDefault="00264D46" w:rsidP="00057A6E">
      <w:pPr>
        <w:autoSpaceDE w:val="0"/>
        <w:autoSpaceDN w:val="0"/>
        <w:adjustRightInd w:val="0"/>
      </w:pPr>
    </w:p>
    <w:p w:rsidR="00F20778" w:rsidRDefault="00F20778" w:rsidP="00F20778">
      <w:pPr>
        <w:pStyle w:val="Head1"/>
        <w:numPr>
          <w:ilvl w:val="0"/>
          <w:numId w:val="0"/>
        </w:numPr>
      </w:pPr>
      <w:bookmarkStart w:id="44" w:name="_Toc395862590"/>
      <w:r>
        <w:lastRenderedPageBreak/>
        <w:t>3.</w:t>
      </w:r>
      <w:r w:rsidR="00806C7B">
        <w:t>5</w:t>
      </w:r>
      <w:r>
        <w:tab/>
        <w:t xml:space="preserve">VISA Shared USBTMC </w:t>
      </w:r>
      <w:r w:rsidR="008038EC">
        <w:t>Device</w:t>
      </w:r>
      <w:r>
        <w:t xml:space="preserve"> Driver</w:t>
      </w:r>
      <w:bookmarkEnd w:id="44"/>
    </w:p>
    <w:p w:rsidR="00F20778" w:rsidRDefault="00F20778" w:rsidP="00F20778">
      <w:pPr>
        <w:pStyle w:val="Desc"/>
      </w:pPr>
    </w:p>
    <w:p w:rsidR="00F20778" w:rsidRDefault="00F20778" w:rsidP="00F20778">
      <w:pPr>
        <w:pStyle w:val="Desc"/>
      </w:pPr>
      <w:r>
        <w:t xml:space="preserve">Table </w:t>
      </w:r>
      <w:r w:rsidR="001B413C">
        <w:t>3.5.1</w:t>
      </w:r>
      <w:r>
        <w:t xml:space="preserve"> shows a list of files included in the VISA Shared Components. See </w:t>
      </w:r>
      <w:r>
        <w:rPr>
          <w:i/>
        </w:rPr>
        <w:t xml:space="preserve">IVI 6.2 </w:t>
      </w:r>
      <w:r w:rsidRPr="00E03BED">
        <w:rPr>
          <w:i/>
        </w:rPr>
        <w:t xml:space="preserve">, </w:t>
      </w:r>
      <w:r w:rsidRPr="00187972">
        <w:rPr>
          <w:i/>
        </w:rPr>
        <w:t xml:space="preserve">VISA Interoperability Requirement for USBTMC </w:t>
      </w:r>
      <w:proofErr w:type="spellStart"/>
      <w:r w:rsidRPr="00187972">
        <w:rPr>
          <w:i/>
        </w:rPr>
        <w:t>Specification</w:t>
      </w:r>
      <w:r>
        <w:rPr>
          <w:i/>
        </w:rPr>
        <w:t>,</w:t>
      </w:r>
      <w:r>
        <w:t>for</w:t>
      </w:r>
      <w:proofErr w:type="spellEnd"/>
      <w:r>
        <w:t xml:space="preserve"> details of this component.</w:t>
      </w:r>
    </w:p>
    <w:p w:rsidR="00F20778" w:rsidRDefault="00F20778" w:rsidP="00F20778">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720"/>
        <w:gridCol w:w="540"/>
        <w:gridCol w:w="3870"/>
      </w:tblGrid>
      <w:tr w:rsidR="00F20778" w:rsidTr="004F4570">
        <w:trPr>
          <w:cantSplit/>
        </w:trPr>
        <w:tc>
          <w:tcPr>
            <w:tcW w:w="297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jc w:val="center"/>
              <w:rPr>
                <w:b/>
              </w:rPr>
            </w:pPr>
            <w:r>
              <w:rPr>
                <w:b/>
              </w:rPr>
              <w:t>Component Name</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double" w:sz="4" w:space="0" w:color="auto"/>
              <w:right w:val="single" w:sz="4" w:space="0" w:color="auto"/>
            </w:tcBorders>
          </w:tcPr>
          <w:p w:rsidR="00F20778" w:rsidRPr="00202B1C" w:rsidRDefault="00F20778" w:rsidP="004F4570">
            <w:pPr>
              <w:spacing w:before="40" w:after="40"/>
              <w:ind w:left="80"/>
              <w:rPr>
                <w:b/>
              </w:rPr>
            </w:pPr>
            <w:r w:rsidRPr="00202B1C">
              <w:rPr>
                <w:b/>
              </w:rPr>
              <w:t>32-Bit</w:t>
            </w:r>
          </w:p>
        </w:tc>
        <w:tc>
          <w:tcPr>
            <w:tcW w:w="540" w:type="dxa"/>
            <w:tcBorders>
              <w:top w:val="single" w:sz="4" w:space="0" w:color="auto"/>
              <w:left w:val="single" w:sz="4" w:space="0" w:color="auto"/>
              <w:bottom w:val="double" w:sz="4" w:space="0" w:color="auto"/>
              <w:right w:val="single" w:sz="4" w:space="0" w:color="auto"/>
            </w:tcBorders>
          </w:tcPr>
          <w:p w:rsidR="00F20778" w:rsidRDefault="00F20778" w:rsidP="004F4570">
            <w:pPr>
              <w:spacing w:before="40" w:after="40"/>
              <w:ind w:left="80"/>
              <w:rPr>
                <w:b/>
              </w:rPr>
            </w:pPr>
            <w:r>
              <w:rPr>
                <w:b/>
              </w:rPr>
              <w:t>64-Bit</w:t>
            </w:r>
          </w:p>
        </w:tc>
        <w:tc>
          <w:tcPr>
            <w:tcW w:w="3870" w:type="dxa"/>
            <w:tcBorders>
              <w:top w:val="single" w:sz="6" w:space="0" w:color="auto"/>
              <w:left w:val="single" w:sz="4" w:space="0" w:color="auto"/>
              <w:bottom w:val="double" w:sz="6" w:space="0" w:color="auto"/>
              <w:right w:val="single" w:sz="6" w:space="0" w:color="auto"/>
            </w:tcBorders>
          </w:tcPr>
          <w:p w:rsidR="00F20778" w:rsidRDefault="00F20778" w:rsidP="004F4570">
            <w:pPr>
              <w:spacing w:before="40" w:after="40"/>
              <w:jc w:val="center"/>
              <w:rPr>
                <w:b/>
              </w:rPr>
            </w:pPr>
            <w:r>
              <w:rPr>
                <w:b/>
              </w:rPr>
              <w:t>Description</w:t>
            </w:r>
          </w:p>
        </w:tc>
      </w:tr>
      <w:tr w:rsidR="00F20778" w:rsidTr="004F4570">
        <w:trPr>
          <w:cantSplit/>
        </w:trPr>
        <w:tc>
          <w:tcPr>
            <w:tcW w:w="2970" w:type="dxa"/>
            <w:tcBorders>
              <w:top w:val="doub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ausbtmc.sys</w:t>
            </w:r>
          </w:p>
          <w:p w:rsidR="00F20778" w:rsidRDefault="00F20778" w:rsidP="004F4570">
            <w:pPr>
              <w:spacing w:before="40" w:after="40"/>
              <w:ind w:left="80"/>
              <w:rPr>
                <w:rFonts w:ascii="Courier" w:hAnsi="Courier"/>
                <w:sz w:val="18"/>
              </w:rPr>
            </w:pPr>
          </w:p>
        </w:tc>
        <w:tc>
          <w:tcPr>
            <w:tcW w:w="72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doub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doub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signed kernel binary containing the USBTMC driver logic.</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ausbtmc.cat</w:t>
            </w: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spacing w:before="40" w:after="40"/>
              <w:ind w:left="80"/>
            </w:pPr>
            <w:r>
              <w:t>The catalog file containing the digital signature for the kernel driver.</w:t>
            </w:r>
          </w:p>
        </w:tc>
      </w:tr>
      <w:tr w:rsidR="00F20778" w:rsidTr="004F4570">
        <w:trPr>
          <w:cantSplit/>
        </w:trPr>
        <w:tc>
          <w:tcPr>
            <w:tcW w:w="2970" w:type="dxa"/>
            <w:tcBorders>
              <w:top w:val="single" w:sz="4" w:space="0" w:color="auto"/>
              <w:left w:val="single" w:sz="4" w:space="0" w:color="auto"/>
              <w:bottom w:val="single" w:sz="4" w:space="0" w:color="auto"/>
              <w:right w:val="single" w:sz="4" w:space="0" w:color="auto"/>
            </w:tcBorders>
          </w:tcPr>
          <w:p w:rsidR="00F20778" w:rsidRDefault="00F20778" w:rsidP="004F4570">
            <w:pPr>
              <w:spacing w:before="40" w:after="40"/>
              <w:ind w:left="80"/>
              <w:rPr>
                <w:rFonts w:ascii="Courier" w:hAnsi="Courier"/>
                <w:sz w:val="18"/>
              </w:rPr>
            </w:pPr>
            <w:r>
              <w:rPr>
                <w:rFonts w:ascii="Courier" w:hAnsi="Courier"/>
                <w:sz w:val="18"/>
              </w:rPr>
              <w:t>ausbtmc.inf</w:t>
            </w:r>
          </w:p>
          <w:p w:rsidR="00F20778" w:rsidRDefault="00F20778" w:rsidP="004F4570">
            <w:pPr>
              <w:spacing w:before="40" w:after="40"/>
              <w:ind w:left="80"/>
              <w:rPr>
                <w:rFonts w:ascii="Courier" w:hAnsi="Courier"/>
                <w:sz w:val="18"/>
              </w:rPr>
            </w:pPr>
          </w:p>
        </w:tc>
        <w:tc>
          <w:tcPr>
            <w:tcW w:w="72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540" w:type="dxa"/>
            <w:tcBorders>
              <w:top w:val="single" w:sz="4" w:space="0" w:color="auto"/>
              <w:left w:val="single" w:sz="4" w:space="0" w:color="auto"/>
              <w:bottom w:val="single" w:sz="4" w:space="0" w:color="auto"/>
              <w:right w:val="single" w:sz="4" w:space="0" w:color="auto"/>
            </w:tcBorders>
          </w:tcPr>
          <w:p w:rsidR="00F20778" w:rsidRPr="008D1E3F" w:rsidRDefault="00F20778" w:rsidP="004F4570">
            <w:pPr>
              <w:spacing w:before="40" w:after="40"/>
              <w:ind w:left="80"/>
              <w:rPr>
                <w:sz w:val="18"/>
              </w:rPr>
            </w:pPr>
            <w:r w:rsidRPr="008D1E3F">
              <w:rPr>
                <w:sz w:val="18"/>
              </w:rPr>
              <w:t>X</w:t>
            </w:r>
          </w:p>
        </w:tc>
        <w:tc>
          <w:tcPr>
            <w:tcW w:w="3870" w:type="dxa"/>
            <w:tcBorders>
              <w:top w:val="single" w:sz="6" w:space="0" w:color="auto"/>
              <w:left w:val="single" w:sz="4" w:space="0" w:color="auto"/>
              <w:bottom w:val="single" w:sz="6" w:space="0" w:color="auto"/>
              <w:right w:val="single" w:sz="6" w:space="0" w:color="auto"/>
            </w:tcBorders>
          </w:tcPr>
          <w:p w:rsidR="00F20778" w:rsidRDefault="00F20778" w:rsidP="004F4570">
            <w:pPr>
              <w:keepNext/>
              <w:spacing w:before="40" w:after="40"/>
              <w:ind w:left="80"/>
            </w:pPr>
            <w:r>
              <w:t>The setup information file detailing installation behavior for the kernel driver.</w:t>
            </w:r>
          </w:p>
        </w:tc>
      </w:tr>
    </w:tbl>
    <w:p w:rsidR="00F20778" w:rsidRDefault="00F20778" w:rsidP="00F20778">
      <w:pPr>
        <w:pStyle w:val="Caption"/>
      </w:pPr>
      <w:r>
        <w:t xml:space="preserve">Table </w:t>
      </w:r>
      <w:r w:rsidR="001B413C">
        <w:t>3.5.1</w:t>
      </w:r>
    </w:p>
    <w:p w:rsidR="00DD0861" w:rsidRDefault="00DD0861" w:rsidP="00DD0861">
      <w:pPr>
        <w:pStyle w:val="Desc"/>
      </w:pPr>
    </w:p>
    <w:p w:rsidR="00297DFC" w:rsidRDefault="00297DFC" w:rsidP="00297DFC">
      <w:pPr>
        <w:pStyle w:val="SectionTitle"/>
      </w:pPr>
      <w:bookmarkStart w:id="45" w:name="_Toc395862591"/>
      <w:r>
        <w:lastRenderedPageBreak/>
        <w:t>VISA Shared Component</w:t>
      </w:r>
      <w:r w:rsidR="005B0527">
        <w:t>s</w:t>
      </w:r>
      <w:r>
        <w:t xml:space="preserve"> Installers</w:t>
      </w:r>
      <w:bookmarkEnd w:id="45"/>
    </w:p>
    <w:p w:rsidR="00F15659" w:rsidRDefault="00F15659">
      <w:pPr>
        <w:pStyle w:val="Desc"/>
      </w:pPr>
      <w:r>
        <w:t xml:space="preserve">Section </w:t>
      </w:r>
      <w:r w:rsidR="004D78F6">
        <w:t>3</w:t>
      </w:r>
      <w:r>
        <w:t xml:space="preserve"> described the components required for a complete VISA</w:t>
      </w:r>
      <w:r w:rsidR="009B054A">
        <w:t xml:space="preserve"> .NET and VISA</w:t>
      </w:r>
      <w:r>
        <w:t xml:space="preserve"> COM I/O implementation.  This section covers the details of the installation and gives detailed requirements of the components’ implementation.</w:t>
      </w:r>
    </w:p>
    <w:p w:rsidR="00F15659" w:rsidRDefault="00F15659">
      <w:pPr>
        <w:pStyle w:val="Desc"/>
      </w:pPr>
    </w:p>
    <w:p w:rsidR="004B2357" w:rsidRPr="004B2357" w:rsidRDefault="004B2357" w:rsidP="004B2357">
      <w:pPr>
        <w:pStyle w:val="Item"/>
        <w:spacing w:before="0"/>
        <w:ind w:left="720"/>
        <w:rPr>
          <w:b w:val="0"/>
        </w:rPr>
      </w:pPr>
      <w:r w:rsidRPr="004B2357">
        <w:rPr>
          <w:b w:val="0"/>
        </w:rPr>
        <w:t xml:space="preserve">There are two </w:t>
      </w:r>
      <w:r w:rsidR="00E343BF">
        <w:rPr>
          <w:b w:val="0"/>
        </w:rPr>
        <w:t xml:space="preserve">VISA Shared Components </w:t>
      </w:r>
      <w:r w:rsidRPr="004B2357">
        <w:rPr>
          <w:b w:val="0"/>
        </w:rPr>
        <w:t>installers, one for 32-bit Windows operating systems and one for 64-bit operating systems.</w:t>
      </w:r>
      <w:r>
        <w:rPr>
          <w:b w:val="0"/>
        </w:rPr>
        <w:t xml:space="preserve">  The 32-bit installer installs 32-bit components only.  </w:t>
      </w:r>
      <w:r w:rsidR="00A35B7F">
        <w:rPr>
          <w:b w:val="0"/>
        </w:rPr>
        <w:t xml:space="preserve">The details about the components installed by this installer are in section </w:t>
      </w:r>
      <w:r w:rsidR="00F44C69">
        <w:rPr>
          <w:b w:val="0"/>
        </w:rPr>
        <w:fldChar w:fldCharType="begin"/>
      </w:r>
      <w:r w:rsidR="00A35B7F">
        <w:rPr>
          <w:b w:val="0"/>
        </w:rPr>
        <w:instrText xml:space="preserve"> REF _Ref387241467 \r \h </w:instrText>
      </w:r>
      <w:r w:rsidR="00F44C69">
        <w:rPr>
          <w:b w:val="0"/>
        </w:rPr>
      </w:r>
      <w:r w:rsidR="00F44C69">
        <w:rPr>
          <w:b w:val="0"/>
        </w:rPr>
        <w:fldChar w:fldCharType="separate"/>
      </w:r>
      <w:r w:rsidR="00A35B7F">
        <w:rPr>
          <w:b w:val="0"/>
        </w:rPr>
        <w:t>4.1</w:t>
      </w:r>
      <w:r w:rsidR="00F44C69">
        <w:rPr>
          <w:b w:val="0"/>
        </w:rPr>
        <w:fldChar w:fldCharType="end"/>
      </w:r>
      <w:r w:rsidR="00A35B7F">
        <w:rPr>
          <w:b w:val="0"/>
        </w:rPr>
        <w:t>.</w:t>
      </w:r>
      <w:r>
        <w:rPr>
          <w:b w:val="0"/>
        </w:rPr>
        <w:t>The 64-bit installer installs both 32-bit and 64-bit components, with 32-bit components installed so that they can be run using Microsoft’s Windows on Windows 64 (WOW64) technology.</w:t>
      </w:r>
      <w:r w:rsidR="00A35B7F">
        <w:rPr>
          <w:b w:val="0"/>
        </w:rPr>
        <w:t xml:space="preserve"> The details about the components installed by this installer are in section </w:t>
      </w:r>
      <w:r w:rsidR="00F44C69">
        <w:rPr>
          <w:b w:val="0"/>
        </w:rPr>
        <w:fldChar w:fldCharType="begin"/>
      </w:r>
      <w:r w:rsidR="00A35B7F">
        <w:rPr>
          <w:b w:val="0"/>
        </w:rPr>
        <w:instrText xml:space="preserve"> REF _Ref387241503 \r \h </w:instrText>
      </w:r>
      <w:r w:rsidR="00F44C69">
        <w:rPr>
          <w:b w:val="0"/>
        </w:rPr>
      </w:r>
      <w:r w:rsidR="00F44C69">
        <w:rPr>
          <w:b w:val="0"/>
        </w:rPr>
        <w:fldChar w:fldCharType="separate"/>
      </w:r>
      <w:r w:rsidR="00A35B7F">
        <w:rPr>
          <w:b w:val="0"/>
        </w:rPr>
        <w:t>4.2</w:t>
      </w:r>
      <w:r w:rsidR="00F44C69">
        <w:rPr>
          <w:b w:val="0"/>
        </w:rPr>
        <w:fldChar w:fldCharType="end"/>
      </w:r>
      <w:r w:rsidR="00A35B7F">
        <w:rPr>
          <w:b w:val="0"/>
        </w:rPr>
        <w:t>.</w:t>
      </w:r>
    </w:p>
    <w:p w:rsidR="004D78F6" w:rsidRDefault="004D78F6" w:rsidP="004B2357">
      <w:pPr>
        <w:pStyle w:val="Item"/>
        <w:spacing w:before="0"/>
        <w:rPr>
          <w:b w:val="0"/>
        </w:rPr>
      </w:pPr>
    </w:p>
    <w:p w:rsidR="00E343BF" w:rsidRPr="00E343BF" w:rsidRDefault="00E343BF" w:rsidP="00E343BF">
      <w:pPr>
        <w:pStyle w:val="Desc"/>
      </w:pPr>
      <w:r>
        <w:t>Similarly, t</w:t>
      </w:r>
      <w:r w:rsidRPr="004B2357">
        <w:t xml:space="preserve">here are two </w:t>
      </w:r>
      <w:r w:rsidRPr="00E343BF">
        <w:t>VISA .NET Shared Components</w:t>
      </w:r>
      <w:r>
        <w:rPr>
          <w:b/>
        </w:rPr>
        <w:t xml:space="preserve"> </w:t>
      </w:r>
      <w:r w:rsidRPr="004B2357">
        <w:t>installers, one for 32-bit Windows operating systems and one for 64-bit operating systems.</w:t>
      </w:r>
      <w:r>
        <w:t xml:space="preserve">  The details of the components installed by the</w:t>
      </w:r>
      <w:r w:rsidR="00DE750E">
        <w:t xml:space="preserve"> VISA </w:t>
      </w:r>
      <w:r w:rsidR="00A35B7F">
        <w:t xml:space="preserve">.NET </w:t>
      </w:r>
      <w:r w:rsidR="00DE750E">
        <w:t xml:space="preserve">Shared Components </w:t>
      </w:r>
      <w:r>
        <w:t>installers are</w:t>
      </w:r>
      <w:r w:rsidR="001271D9">
        <w:t xml:space="preserve"> </w:t>
      </w:r>
      <w:r>
        <w:t xml:space="preserve">in section </w:t>
      </w:r>
      <w:r w:rsidR="00F44C69">
        <w:fldChar w:fldCharType="begin"/>
      </w:r>
      <w:r w:rsidR="00A35B7F">
        <w:instrText xml:space="preserve"> REF _Ref387241517 \r \h </w:instrText>
      </w:r>
      <w:r w:rsidR="00F44C69">
        <w:fldChar w:fldCharType="separate"/>
      </w:r>
      <w:r w:rsidR="00A35B7F">
        <w:t>4.3</w:t>
      </w:r>
      <w:r w:rsidR="00F44C69">
        <w:fldChar w:fldCharType="end"/>
      </w:r>
      <w:r>
        <w:t>.</w:t>
      </w:r>
    </w:p>
    <w:p w:rsidR="004D78F6" w:rsidRDefault="004D78F6" w:rsidP="004D78F6">
      <w:pPr>
        <w:pStyle w:val="Desc"/>
      </w:pPr>
    </w:p>
    <w:p w:rsidR="00A67F7C" w:rsidRDefault="00A67F7C" w:rsidP="00A67F7C">
      <w:pPr>
        <w:pStyle w:val="Head1"/>
      </w:pPr>
      <w:bookmarkStart w:id="46" w:name="_Ref387241467"/>
      <w:bookmarkStart w:id="47" w:name="_Toc395862592"/>
      <w:r>
        <w:lastRenderedPageBreak/>
        <w:t>Installing VISA Shared Components</w:t>
      </w:r>
      <w:r w:rsidR="00C24369">
        <w:t xml:space="preserve"> On 32-Bit Operating Systems</w:t>
      </w:r>
      <w:bookmarkEnd w:id="46"/>
      <w:bookmarkEnd w:id="47"/>
    </w:p>
    <w:p w:rsidR="00A628AF" w:rsidRPr="00487D07" w:rsidRDefault="00A628AF" w:rsidP="00A628AF">
      <w:pPr>
        <w:pStyle w:val="Item"/>
        <w:rPr>
          <w:iCs/>
        </w:rPr>
      </w:pPr>
      <w:r>
        <w:rPr>
          <w:iCs/>
        </w:rPr>
        <w:t>TERMS</w:t>
      </w:r>
    </w:p>
    <w:p w:rsidR="00A628AF" w:rsidRDefault="00A628AF" w:rsidP="00C24369">
      <w:pPr>
        <w:pStyle w:val="Desc"/>
        <w:spacing w:after="120"/>
      </w:pPr>
      <w:r>
        <w:t>The following terms are used in this section</w:t>
      </w:r>
      <w:r w:rsidR="00C24369">
        <w:t>.</w:t>
      </w:r>
    </w:p>
    <w:p w:rsidR="00157C83" w:rsidRDefault="00C24369" w:rsidP="00C24369">
      <w:pPr>
        <w:pStyle w:val="Desc"/>
        <w:numPr>
          <w:ilvl w:val="0"/>
          <w:numId w:val="7"/>
        </w:numPr>
        <w:spacing w:after="120"/>
      </w:pPr>
      <w:r w:rsidRPr="00C24369">
        <w:rPr>
          <w:i/>
        </w:rPr>
        <w:t>&lt;SYSTEM32DIR&gt;</w:t>
      </w:r>
      <w:r w:rsidR="00157C83">
        <w:t xml:space="preserve"> is the Windows system directory for executables.  The default is C:\Windows\System32, but this may be changed when Windows is installed.</w:t>
      </w:r>
    </w:p>
    <w:p w:rsidR="00F02589" w:rsidRDefault="00C24369" w:rsidP="00C24369">
      <w:pPr>
        <w:pStyle w:val="Desc"/>
        <w:numPr>
          <w:ilvl w:val="0"/>
          <w:numId w:val="7"/>
        </w:numPr>
        <w:spacing w:after="120"/>
      </w:pPr>
      <w:r w:rsidRPr="00C24369">
        <w:rPr>
          <w:i/>
        </w:rPr>
        <w:t>&lt;PROGRAMFILES&gt;</w:t>
      </w:r>
      <w:r w:rsidR="00F02589">
        <w:t xml:space="preserve"> is the Windows Program Files directory.  The default is C:\Program Files, but this may be changed when Windows is installed.</w:t>
      </w:r>
    </w:p>
    <w:p w:rsidR="00F02589" w:rsidRPr="00F02589" w:rsidRDefault="00C24369" w:rsidP="00C24369">
      <w:pPr>
        <w:numPr>
          <w:ilvl w:val="0"/>
          <w:numId w:val="7"/>
        </w:numPr>
        <w:spacing w:after="120"/>
      </w:pPr>
      <w:r w:rsidRPr="00C24369">
        <w:rPr>
          <w:i/>
        </w:rPr>
        <w:t>&lt;ALLUSERSAPPDATA&gt;</w:t>
      </w:r>
      <w:r w:rsidR="00F02589">
        <w:t xml:space="preserve"> is the Windows directory where data that is accessible to all users is </w:t>
      </w:r>
      <w:r w:rsidR="00E6419D">
        <w:t>stored</w:t>
      </w:r>
      <w:r w:rsidR="00F02589">
        <w:t xml:space="preserve"> (as opposed to data that is accessible to the current user).</w:t>
      </w:r>
    </w:p>
    <w:p w:rsidR="00A628AF" w:rsidRDefault="00C24369" w:rsidP="00C24369">
      <w:pPr>
        <w:pStyle w:val="Desc"/>
        <w:numPr>
          <w:ilvl w:val="0"/>
          <w:numId w:val="7"/>
        </w:numPr>
        <w:spacing w:after="120"/>
      </w:pPr>
      <w:r w:rsidRPr="00C24369">
        <w:rPr>
          <w:i/>
        </w:rPr>
        <w:t>&lt;VXIPNPPATH&gt;</w:t>
      </w:r>
      <w:r w:rsidR="00A628AF">
        <w:t xml:space="preserve"> is the target</w:t>
      </w:r>
      <w:r w:rsidR="00A628AF" w:rsidRPr="00582D82">
        <w:t xml:space="preserve"> </w:t>
      </w:r>
      <w:r w:rsidR="00A628AF">
        <w:t xml:space="preserve">directory for the VISA </w:t>
      </w:r>
      <w:r w:rsidR="00F02589">
        <w:t>c</w:t>
      </w:r>
      <w:r w:rsidR="00A628AF">
        <w:t>omponents</w:t>
      </w:r>
      <w:r w:rsidR="00F02589">
        <w:t xml:space="preserve"> on 32-bit systems</w:t>
      </w:r>
      <w:r w:rsidR="00A628AF">
        <w:t>.</w:t>
      </w:r>
    </w:p>
    <w:p w:rsidR="00A628AF" w:rsidRDefault="00F02589" w:rsidP="00C24369">
      <w:pPr>
        <w:pStyle w:val="Desc"/>
        <w:numPr>
          <w:ilvl w:val="0"/>
          <w:numId w:val="7"/>
        </w:numPr>
        <w:spacing w:after="120"/>
      </w:pPr>
      <w:r w:rsidRPr="00C24369">
        <w:rPr>
          <w:i/>
        </w:rPr>
        <w:t>&lt;VISADATAPATH&gt;</w:t>
      </w:r>
      <w:r w:rsidR="00A628AF">
        <w:t xml:space="preserve"> is the directory used for VISA data files, and the conflict resolution table in particular.</w:t>
      </w:r>
    </w:p>
    <w:p w:rsidR="00ED5DE3" w:rsidRPr="004D78F6" w:rsidRDefault="00ED5DE3" w:rsidP="00ED5DE3">
      <w:pPr>
        <w:pStyle w:val="Item"/>
        <w:spacing w:before="0"/>
      </w:pPr>
    </w:p>
    <w:p w:rsidR="00A628AF" w:rsidRDefault="00A628AF" w:rsidP="00A628AF">
      <w:pPr>
        <w:pStyle w:val="Rule"/>
      </w:pPr>
    </w:p>
    <w:p w:rsidR="00A628AF" w:rsidRDefault="00A628AF" w:rsidP="00A628AF">
      <w:pPr>
        <w:pStyle w:val="Desc"/>
      </w:pPr>
      <w:r w:rsidRPr="00892CA6">
        <w:t xml:space="preserve">The </w:t>
      </w:r>
      <w:r>
        <w:t>VISA Shared Components</w:t>
      </w:r>
      <w:r w:rsidRPr="00892CA6">
        <w:t xml:space="preserve"> installer</w:t>
      </w:r>
      <w:r>
        <w:t xml:space="preserve"> for </w:t>
      </w:r>
      <w:r w:rsidR="0014355C">
        <w:t>Windows 7 (32-bit)</w:t>
      </w:r>
      <w:r w:rsidR="003334EE">
        <w:t>,</w:t>
      </w:r>
      <w:r w:rsidR="0014355C">
        <w:t xml:space="preserve"> Windows 8 (32-bit)</w:t>
      </w:r>
      <w:r w:rsidR="0096712F">
        <w:t>,</w:t>
      </w:r>
      <w:r w:rsidR="0014355C">
        <w:t xml:space="preserve"> </w:t>
      </w:r>
      <w:r w:rsidR="00CE3A3F">
        <w:t xml:space="preserve">and Windows 10 (32-bit) </w:t>
      </w:r>
      <w:r w:rsidRPr="00130DC0">
        <w:rPr>
          <w:b/>
        </w:rPr>
        <w:t xml:space="preserve">SHALL </w:t>
      </w:r>
      <w:r w:rsidRPr="00892CA6">
        <w:t>be nam</w:t>
      </w:r>
      <w:r w:rsidR="00C24369">
        <w:t xml:space="preserve">ed </w:t>
      </w:r>
      <w:r w:rsidRPr="00C24369">
        <w:rPr>
          <w:i/>
        </w:rPr>
        <w:t>VISA Shared Components</w:t>
      </w:r>
      <w:r w:rsidRPr="00892CA6">
        <w:t xml:space="preserve"> and </w:t>
      </w:r>
      <w:r w:rsidRPr="00130DC0">
        <w:rPr>
          <w:b/>
        </w:rPr>
        <w:t xml:space="preserve">SHALL </w:t>
      </w:r>
      <w:r w:rsidRPr="00892CA6">
        <w:t>have its own entry in the Windows Add/Remove Programs list.</w:t>
      </w:r>
    </w:p>
    <w:p w:rsidR="00A628AF" w:rsidRDefault="00A628AF" w:rsidP="00A628AF"/>
    <w:p w:rsidR="005761B5" w:rsidRDefault="005761B5" w:rsidP="005761B5">
      <w:pPr>
        <w:pStyle w:val="Rule"/>
      </w:pPr>
    </w:p>
    <w:p w:rsidR="005761B5" w:rsidRPr="0088637C" w:rsidRDefault="005761B5" w:rsidP="005761B5">
      <w:pPr>
        <w:pStyle w:val="Desc"/>
      </w:pPr>
      <w:r>
        <w:t>Every 32-bit vendor-specific VISA instal</w:t>
      </w:r>
      <w:r w:rsidR="00C24369">
        <w:t>ler released after June 1, 2009</w:t>
      </w:r>
      <w:r>
        <w:t xml:space="preserve"> </w:t>
      </w:r>
      <w:r w:rsidRPr="0088637C">
        <w:rPr>
          <w:b/>
        </w:rPr>
        <w:t>SHALL</w:t>
      </w:r>
      <w:r>
        <w:t xml:space="preserve"> use the VISA Shared Components installer to install shared VISA COM or VISA Plug-In Architecture files, or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installer.</w:t>
      </w:r>
    </w:p>
    <w:p w:rsidR="00582D82" w:rsidRDefault="00582D82" w:rsidP="00582D82">
      <w:pPr>
        <w:pStyle w:val="Desc"/>
        <w:ind w:left="0"/>
      </w:pPr>
    </w:p>
    <w:p w:rsidR="00582D82" w:rsidRDefault="00582D82" w:rsidP="00582D82">
      <w:pPr>
        <w:pStyle w:val="Rule"/>
      </w:pPr>
    </w:p>
    <w:p w:rsidR="00F02589" w:rsidRPr="005761B5" w:rsidRDefault="00F02589" w:rsidP="00C24369">
      <w:pPr>
        <w:spacing w:after="120"/>
        <w:ind w:left="720"/>
      </w:pPr>
      <w:r>
        <w:t>The value of &lt;VXIPNPPATH&gt;</w:t>
      </w:r>
      <w:r>
        <w:rPr>
          <w:b/>
          <w:caps/>
        </w:rPr>
        <w:t>:</w:t>
      </w:r>
      <w:r>
        <w:t>.</w:t>
      </w:r>
    </w:p>
    <w:p w:rsidR="00CE7C09" w:rsidRDefault="00CE7C09" w:rsidP="00C24369">
      <w:pPr>
        <w:pStyle w:val="Desc"/>
        <w:numPr>
          <w:ilvl w:val="0"/>
          <w:numId w:val="6"/>
        </w:numPr>
        <w:spacing w:after="120"/>
        <w:rPr>
          <w:b/>
          <w:bCs/>
        </w:rPr>
      </w:pPr>
      <w:r w:rsidRPr="00A628AF">
        <w:rPr>
          <w:b/>
        </w:rPr>
        <w:t>IF</w:t>
      </w:r>
      <w:r w:rsidR="00C24369">
        <w:t xml:space="preserve"> the registry key </w:t>
      </w:r>
      <w:r>
        <w:t>HKLM\SOFTWARE\</w:t>
      </w:r>
      <w:proofErr w:type="spellStart"/>
      <w:r>
        <w:t>VXIPNP</w:t>
      </w:r>
      <w:r w:rsidR="00C24369">
        <w:t>_Alliance</w:t>
      </w:r>
      <w:proofErr w:type="spellEnd"/>
      <w:r w:rsidR="00C24369">
        <w:t>\VXIPNP\</w:t>
      </w:r>
      <w:proofErr w:type="spellStart"/>
      <w:r w:rsidR="00C24369">
        <w:t>CurrentVersion</w:t>
      </w:r>
      <w:proofErr w:type="spellEnd"/>
      <w:r w:rsidR="00C24369">
        <w:t xml:space="preserve"> exists and contains the value VXIPNPPATH</w:t>
      </w:r>
      <w:r>
        <w:t xml:space="preserve">, and this value designates a directory that exists, and the directory </w:t>
      </w:r>
      <w:r w:rsidR="005D312B">
        <w:t xml:space="preserve">or any of the </w:t>
      </w:r>
      <w:r>
        <w:t xml:space="preserve">subdirectories contain any files, </w:t>
      </w:r>
      <w:r>
        <w:rPr>
          <w:b/>
          <w:bCs/>
        </w:rPr>
        <w:t>THEN</w:t>
      </w:r>
      <w:r w:rsidR="00C24369">
        <w:t xml:space="preserve"> the value of </w:t>
      </w:r>
      <w:r>
        <w:t xml:space="preserve">&lt;VXIPNPPATH&gt; </w:t>
      </w:r>
      <w:r>
        <w:rPr>
          <w:b/>
          <w:bCs/>
        </w:rPr>
        <w:t xml:space="preserve">SHALL </w:t>
      </w:r>
      <w:r w:rsidR="00C24369">
        <w:t>be the value of the this key’s VXIPNPPATH</w:t>
      </w:r>
      <w:r>
        <w:t xml:space="preserve"> string value.</w:t>
      </w:r>
    </w:p>
    <w:p w:rsidR="00A628AF" w:rsidRDefault="00CE7C09" w:rsidP="00C24369">
      <w:pPr>
        <w:pStyle w:val="Desc"/>
        <w:numPr>
          <w:ilvl w:val="0"/>
          <w:numId w:val="6"/>
        </w:numPr>
        <w:spacing w:after="120"/>
      </w:pPr>
      <w:r>
        <w:rPr>
          <w:b/>
          <w:bCs/>
        </w:rPr>
        <w:t>OTHERWISE</w:t>
      </w:r>
      <w:r w:rsidR="00C24369" w:rsidRPr="00C24369">
        <w:rPr>
          <w:bCs/>
        </w:rPr>
        <w:t>,</w:t>
      </w:r>
      <w:r w:rsidR="00A628AF">
        <w:t xml:space="preserve"> </w:t>
      </w:r>
      <w:r>
        <w:t xml:space="preserve">the default value of &lt;VXIPNPPATH&gt; </w:t>
      </w:r>
      <w:r w:rsidRPr="005761B5">
        <w:rPr>
          <w:b/>
          <w:caps/>
        </w:rPr>
        <w:t>shall</w:t>
      </w:r>
      <w:r w:rsidR="00C24369">
        <w:t xml:space="preserve"> be </w:t>
      </w:r>
      <w:r>
        <w:t>&lt;PR</w:t>
      </w:r>
      <w:r w:rsidR="00C24369">
        <w:t>OGRAMFILES&gt;\IVI Foundation\VISA</w:t>
      </w:r>
      <w:r>
        <w:t xml:space="preserve"> </w:t>
      </w:r>
      <w:r w:rsidRPr="00CE7C09">
        <w:rPr>
          <w:b/>
        </w:rPr>
        <w:t>AND</w:t>
      </w:r>
      <w:r>
        <w:t xml:space="preserve"> </w:t>
      </w:r>
      <w:r w:rsidR="00A628AF">
        <w:t xml:space="preserve">the VISA Shared Components installer </w:t>
      </w:r>
      <w:r w:rsidR="00A628AF">
        <w:rPr>
          <w:b/>
          <w:bCs/>
        </w:rPr>
        <w:t xml:space="preserve">SHALL </w:t>
      </w:r>
      <w:r w:rsidR="00A628AF">
        <w:t xml:space="preserve">allow the user to </w:t>
      </w:r>
      <w:r w:rsidR="00C24369">
        <w:t xml:space="preserve">change the value of </w:t>
      </w:r>
      <w:r>
        <w:t>&lt;VXIPNPPATH&gt;</w:t>
      </w:r>
      <w:r w:rsidR="00A628AF">
        <w:t>.</w:t>
      </w:r>
    </w:p>
    <w:p w:rsidR="00CE7C09" w:rsidRPr="00CE7C09" w:rsidRDefault="00CE7C09" w:rsidP="000B40A4">
      <w:pPr>
        <w:pStyle w:val="Item"/>
        <w:spacing w:before="0"/>
      </w:pPr>
    </w:p>
    <w:p w:rsidR="009F4FF7" w:rsidRDefault="009F4FF7" w:rsidP="009F4FF7">
      <w:pPr>
        <w:pStyle w:val="Observation"/>
      </w:pPr>
    </w:p>
    <w:p w:rsidR="00CE7C09" w:rsidRPr="00892CA6" w:rsidRDefault="00CE7C09" w:rsidP="00CE7C09">
      <w:pPr>
        <w:pStyle w:val="Desc"/>
      </w:pPr>
      <w:r>
        <w:t>The above rules regarding the VISA Shared Components installer dictate that it d</w:t>
      </w:r>
      <w:r w:rsidR="00D3156D">
        <w:t>etect existing VISA components and other</w:t>
      </w:r>
      <w:r>
        <w:t xml:space="preserve"> VXI</w:t>
      </w:r>
      <w:r w:rsidRPr="00CE7C09">
        <w:rPr>
          <w:i/>
        </w:rPr>
        <w:t>plug&amp;play</w:t>
      </w:r>
      <w:r>
        <w:t xml:space="preserve"> components such as instrument drivers.  If the VXI</w:t>
      </w:r>
      <w:r w:rsidRPr="00836595">
        <w:rPr>
          <w:i/>
        </w:rPr>
        <w:t>plug&amp;play</w:t>
      </w:r>
      <w:r>
        <w:t xml:space="preserve"> registry keys point to a VXI</w:t>
      </w:r>
      <w:r w:rsidRPr="00CE7C09">
        <w:rPr>
          <w:i/>
        </w:rPr>
        <w:t>plug&amp;play</w:t>
      </w:r>
      <w:r>
        <w:t xml:space="preserve"> root directory</w:t>
      </w:r>
      <w:r w:rsidR="00D3156D">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VXI</w:t>
      </w:r>
      <w:r w:rsidRPr="00836595">
        <w:rPr>
          <w:i/>
        </w:rPr>
        <w:t>plug&amp;play</w:t>
      </w:r>
      <w:r>
        <w:t xml:space="preserve"> registry keys and the environment variables if necessary, but it leaves the old, empty directory hierarchy alone (</w:t>
      </w:r>
      <w:r w:rsidR="00D3156D">
        <w:t>that is,</w:t>
      </w:r>
      <w:r>
        <w:t xml:space="preserve"> it does not remove it).</w:t>
      </w:r>
    </w:p>
    <w:p w:rsidR="00582D82" w:rsidRPr="005761B5" w:rsidRDefault="00582D82" w:rsidP="00582D82">
      <w:pPr>
        <w:ind w:left="720"/>
      </w:pPr>
    </w:p>
    <w:p w:rsidR="00582D82" w:rsidRDefault="00582D82" w:rsidP="00582D82">
      <w:pPr>
        <w:pStyle w:val="Rule"/>
      </w:pPr>
    </w:p>
    <w:p w:rsidR="00582D82" w:rsidRPr="005761B5" w:rsidRDefault="00582D82" w:rsidP="00582D82">
      <w:pPr>
        <w:ind w:left="720"/>
      </w:pPr>
      <w:r>
        <w:t xml:space="preserve">The value of </w:t>
      </w:r>
      <w:r w:rsidR="00F02589">
        <w:t>&lt;VISADATAPATH&gt;</w:t>
      </w:r>
      <w:r>
        <w:t xml:space="preserve"> </w:t>
      </w:r>
      <w:r w:rsidRPr="005761B5">
        <w:rPr>
          <w:b/>
          <w:caps/>
        </w:rPr>
        <w:t>shall</w:t>
      </w:r>
      <w:r>
        <w:t xml:space="preserve"> be </w:t>
      </w:r>
      <w:r w:rsidR="00F02589">
        <w:t>&lt;</w:t>
      </w:r>
      <w:r w:rsidR="00A628AF">
        <w:t>ALLUSERSAPPDATA</w:t>
      </w:r>
      <w:r w:rsidR="00F02589">
        <w:t>&gt;</w:t>
      </w:r>
      <w:r w:rsidR="00D3156D">
        <w:t>\IVI Foundation\VISA</w:t>
      </w:r>
      <w:r>
        <w:t>.</w:t>
      </w:r>
    </w:p>
    <w:p w:rsidR="005761B5" w:rsidRDefault="005761B5" w:rsidP="005761B5">
      <w:pPr>
        <w:pStyle w:val="Desc"/>
        <w:ind w:left="0"/>
      </w:pPr>
    </w:p>
    <w:p w:rsidR="00BF3F54" w:rsidRDefault="00BF3F54" w:rsidP="00BF3F54">
      <w:pPr>
        <w:pStyle w:val="Rule"/>
      </w:pPr>
    </w:p>
    <w:p w:rsidR="00BF3F54" w:rsidRDefault="00BF3F54" w:rsidP="005671C0">
      <w:pPr>
        <w:pStyle w:val="Desc"/>
        <w:spacing w:after="120"/>
      </w:pPr>
      <w:r>
        <w:t xml:space="preserve">The VISA Shared Components installer </w:t>
      </w:r>
      <w:r>
        <w:rPr>
          <w:b/>
        </w:rPr>
        <w:t>SHALL</w:t>
      </w:r>
      <w:r>
        <w:t xml:space="preserve"> </w:t>
      </w:r>
      <w:r w:rsidR="005761B5">
        <w:t>create</w:t>
      </w:r>
      <w:r>
        <w:t xml:space="preserve"> </w:t>
      </w:r>
      <w:r w:rsidR="005761B5">
        <w:t xml:space="preserve">any of </w:t>
      </w:r>
      <w:r>
        <w:t>the following directories</w:t>
      </w:r>
      <w:r w:rsidR="005761B5">
        <w:t xml:space="preserve"> that do not already exist</w:t>
      </w:r>
      <w:r>
        <w:t>:</w:t>
      </w:r>
    </w:p>
    <w:p w:rsidR="00A628AF" w:rsidRDefault="00A628AF" w:rsidP="005671C0">
      <w:pPr>
        <w:pStyle w:val="Desc"/>
        <w:numPr>
          <w:ilvl w:val="0"/>
          <w:numId w:val="5"/>
        </w:numPr>
        <w:spacing w:after="120"/>
      </w:pPr>
      <w:r>
        <w:t>&lt;VXIPNPPATH&gt;</w:t>
      </w:r>
    </w:p>
    <w:p w:rsidR="00BF3F54" w:rsidRDefault="00A628AF" w:rsidP="005671C0">
      <w:pPr>
        <w:pStyle w:val="Desc"/>
        <w:numPr>
          <w:ilvl w:val="0"/>
          <w:numId w:val="5"/>
        </w:numPr>
        <w:spacing w:after="120"/>
      </w:pPr>
      <w:r>
        <w:t>&lt;VXIPNPPATH&gt;</w:t>
      </w:r>
      <w:r w:rsidR="00BF3F54">
        <w:t>\</w:t>
      </w:r>
      <w:proofErr w:type="spellStart"/>
      <w:r w:rsidR="00BF3F54">
        <w:t>VisaCom</w:t>
      </w:r>
      <w:proofErr w:type="spellEnd"/>
    </w:p>
    <w:p w:rsidR="00BF3F54" w:rsidRDefault="00A628AF" w:rsidP="005671C0">
      <w:pPr>
        <w:pStyle w:val="Desc"/>
        <w:numPr>
          <w:ilvl w:val="0"/>
          <w:numId w:val="5"/>
        </w:numPr>
        <w:spacing w:after="120"/>
      </w:pPr>
      <w:r>
        <w:t>&lt;VXIPNPPATH&gt;</w:t>
      </w:r>
      <w:r w:rsidR="00BF3F54">
        <w:t>\</w:t>
      </w:r>
      <w:proofErr w:type="spellStart"/>
      <w:r w:rsidR="00BF3F54">
        <w:t>VisaCom</w:t>
      </w:r>
      <w:proofErr w:type="spellEnd"/>
      <w:r w:rsidR="00BF3F54">
        <w:t>\Primary Interop Assemblies</w:t>
      </w:r>
    </w:p>
    <w:p w:rsidR="005761B5" w:rsidRDefault="00A628AF" w:rsidP="005671C0">
      <w:pPr>
        <w:pStyle w:val="Desc"/>
        <w:numPr>
          <w:ilvl w:val="0"/>
          <w:numId w:val="5"/>
        </w:numPr>
        <w:spacing w:after="120"/>
      </w:pPr>
      <w:r>
        <w:t>&lt;VXIPNPPATH&gt;</w:t>
      </w:r>
      <w:r w:rsidR="005761B5">
        <w:t>\WinNT</w:t>
      </w:r>
    </w:p>
    <w:p w:rsidR="005761B5" w:rsidRDefault="00A628AF" w:rsidP="005671C0">
      <w:pPr>
        <w:pStyle w:val="Desc"/>
        <w:numPr>
          <w:ilvl w:val="0"/>
          <w:numId w:val="5"/>
        </w:numPr>
        <w:spacing w:after="120"/>
      </w:pPr>
      <w:r>
        <w:t>&lt;VXIPNPPATH&gt;</w:t>
      </w:r>
      <w:r w:rsidR="005761B5">
        <w:t>\WinNT\Bin</w:t>
      </w:r>
    </w:p>
    <w:p w:rsidR="005761B5" w:rsidRDefault="00A628AF" w:rsidP="005671C0">
      <w:pPr>
        <w:pStyle w:val="Desc"/>
        <w:numPr>
          <w:ilvl w:val="0"/>
          <w:numId w:val="5"/>
        </w:numPr>
        <w:spacing w:after="120"/>
      </w:pPr>
      <w:r>
        <w:t>&lt;VXIPNPPATH&gt;</w:t>
      </w:r>
      <w:r w:rsidR="005761B5">
        <w:t>\WinNT\include</w:t>
      </w:r>
    </w:p>
    <w:p w:rsidR="005761B5" w:rsidRDefault="00A628AF" w:rsidP="005671C0">
      <w:pPr>
        <w:pStyle w:val="Desc"/>
        <w:numPr>
          <w:ilvl w:val="0"/>
          <w:numId w:val="5"/>
        </w:numPr>
        <w:spacing w:after="120"/>
      </w:pPr>
      <w:r>
        <w:t>&lt;VXIPNPPATH&gt;</w:t>
      </w:r>
      <w:r w:rsidR="005761B5">
        <w:t>\WinNT\lib</w:t>
      </w:r>
    </w:p>
    <w:p w:rsidR="005761B5" w:rsidRDefault="00A628AF" w:rsidP="005671C0">
      <w:pPr>
        <w:pStyle w:val="Desc"/>
        <w:numPr>
          <w:ilvl w:val="0"/>
          <w:numId w:val="5"/>
        </w:numPr>
        <w:spacing w:after="120"/>
      </w:pPr>
      <w:r>
        <w:t>&lt;VXIPNPPATH&gt;</w:t>
      </w:r>
      <w:r w:rsidR="005761B5">
        <w:t>\WinNT\lib\</w:t>
      </w:r>
      <w:proofErr w:type="spellStart"/>
      <w:r w:rsidR="005761B5">
        <w:t>bc</w:t>
      </w:r>
      <w:proofErr w:type="spellEnd"/>
    </w:p>
    <w:p w:rsidR="005761B5" w:rsidRDefault="00A628AF" w:rsidP="005671C0">
      <w:pPr>
        <w:pStyle w:val="Desc"/>
        <w:numPr>
          <w:ilvl w:val="0"/>
          <w:numId w:val="5"/>
        </w:numPr>
        <w:spacing w:after="120"/>
      </w:pPr>
      <w:r>
        <w:t>&lt;VXIPNPPATH&gt;</w:t>
      </w:r>
      <w:r w:rsidR="005761B5">
        <w:t>\WinNT\lib\</w:t>
      </w:r>
      <w:proofErr w:type="spellStart"/>
      <w:r w:rsidR="005761B5">
        <w:t>msc</w:t>
      </w:r>
      <w:proofErr w:type="spellEnd"/>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w:t>
      </w:r>
      <w:proofErr w:type="spellStart"/>
      <w:r>
        <w:t>msc</w:t>
      </w:r>
      <w:proofErr w:type="spellEnd"/>
    </w:p>
    <w:p w:rsidR="00A628AF" w:rsidRDefault="00F02589" w:rsidP="005671C0">
      <w:pPr>
        <w:pStyle w:val="Desc"/>
        <w:numPr>
          <w:ilvl w:val="0"/>
          <w:numId w:val="5"/>
        </w:numPr>
        <w:spacing w:after="120"/>
      </w:pPr>
      <w:r>
        <w:t>&lt;VISADATAPATH&gt;</w:t>
      </w:r>
    </w:p>
    <w:p w:rsidR="00F02589" w:rsidRPr="00BF3F54" w:rsidRDefault="00F02589" w:rsidP="00F02589">
      <w:pPr>
        <w:pStyle w:val="Item"/>
        <w:spacing w:before="0"/>
      </w:pPr>
    </w:p>
    <w:p w:rsidR="00F02589" w:rsidRDefault="00F02589" w:rsidP="00F02589">
      <w:pPr>
        <w:pStyle w:val="Rule"/>
      </w:pPr>
    </w:p>
    <w:p w:rsidR="00F02589" w:rsidRDefault="00F02589" w:rsidP="005671C0">
      <w:pPr>
        <w:pStyle w:val="Desc"/>
        <w:spacing w:after="120"/>
      </w:pPr>
      <w:r>
        <w:t xml:space="preserve">The VISA Shared Components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&lt;SYSTEM32DIR&gt;\</w:t>
      </w:r>
      <w:r w:rsidR="00A67DBD">
        <w:t>visa</w:t>
      </w:r>
      <w:r>
        <w:t>ConfMgr.dll</w:t>
      </w:r>
      <w:r w:rsidR="00D3156D">
        <w:t xml:space="preserve"> </w:t>
      </w:r>
      <w:r w:rsidR="004F3B6B">
        <w:t>(32-bit executable)</w:t>
      </w:r>
    </w:p>
    <w:p w:rsidR="00F02589" w:rsidRDefault="00F02589" w:rsidP="005671C0">
      <w:pPr>
        <w:pStyle w:val="Desc"/>
        <w:numPr>
          <w:ilvl w:val="0"/>
          <w:numId w:val="8"/>
        </w:numPr>
        <w:spacing w:after="120"/>
      </w:pPr>
      <w:r>
        <w:t>&lt;VXIPNPPATH&gt;\</w:t>
      </w:r>
      <w:proofErr w:type="spellStart"/>
      <w:r>
        <w:t>VisaCom</w:t>
      </w:r>
      <w:proofErr w:type="spellEnd"/>
      <w:r>
        <w:t>\GlobMgr.dll</w:t>
      </w:r>
      <w:r w:rsidR="00D3156D">
        <w:t xml:space="preserve"> </w:t>
      </w:r>
      <w:r w:rsidR="004F3B6B">
        <w:t>(32-bit executable)</w:t>
      </w:r>
    </w:p>
    <w:p w:rsidR="00F02589" w:rsidRDefault="00F02589" w:rsidP="005671C0">
      <w:pPr>
        <w:pStyle w:val="Desc"/>
        <w:numPr>
          <w:ilvl w:val="0"/>
          <w:numId w:val="8"/>
        </w:numPr>
        <w:spacing w:after="120"/>
      </w:pPr>
      <w:r>
        <w:t>&lt;VXIPNPPATH&gt;\</w:t>
      </w:r>
      <w:proofErr w:type="spellStart"/>
      <w:r>
        <w:t>VisaCom</w:t>
      </w:r>
      <w:proofErr w:type="spellEnd"/>
      <w:r>
        <w:t>\BasFrmIO.dll</w:t>
      </w:r>
      <w:r w:rsidR="00D3156D">
        <w:t xml:space="preserve"> </w:t>
      </w:r>
      <w:r w:rsidR="004F3B6B">
        <w:t>(32-bit executable)</w:t>
      </w:r>
    </w:p>
    <w:p w:rsidR="00F02589" w:rsidRDefault="00F02589" w:rsidP="005671C0">
      <w:pPr>
        <w:pStyle w:val="Desc"/>
        <w:numPr>
          <w:ilvl w:val="0"/>
          <w:numId w:val="8"/>
        </w:numPr>
        <w:spacing w:after="120"/>
      </w:pPr>
      <w:r>
        <w:t>&lt;VXIPNPPATH&gt;\</w:t>
      </w:r>
      <w:proofErr w:type="spellStart"/>
      <w:r>
        <w:t>VisaCom</w:t>
      </w:r>
      <w:proofErr w:type="spellEnd"/>
      <w:r>
        <w:t>\Primary Interop Assemblies\Ivi.Visa.Interop.dll</w:t>
      </w:r>
      <w:r w:rsidR="00D3156D">
        <w:t xml:space="preserve"> </w:t>
      </w:r>
      <w:r w:rsidR="004F3B6B">
        <w:t>(32-bit executable)</w:t>
      </w:r>
    </w:p>
    <w:p w:rsidR="00F02589" w:rsidRDefault="00F02589" w:rsidP="005671C0">
      <w:pPr>
        <w:pStyle w:val="Desc"/>
        <w:numPr>
          <w:ilvl w:val="0"/>
          <w:numId w:val="8"/>
        </w:numPr>
        <w:spacing w:after="120"/>
      </w:pPr>
      <w:r>
        <w:t>&lt;VXIPNPPATH&gt;\</w:t>
      </w:r>
      <w:proofErr w:type="spellStart"/>
      <w:r>
        <w:t>VisaCom</w:t>
      </w:r>
      <w:proofErr w:type="spellEnd"/>
      <w:r>
        <w:t>\Primary Interop Assemblies\Ivi.Visa.Interop.xml</w:t>
      </w:r>
    </w:p>
    <w:p w:rsidR="00F02589" w:rsidRDefault="00F02589" w:rsidP="005671C0">
      <w:pPr>
        <w:pStyle w:val="Desc"/>
        <w:numPr>
          <w:ilvl w:val="0"/>
          <w:numId w:val="8"/>
        </w:numPr>
        <w:spacing w:after="120"/>
      </w:pPr>
      <w:r>
        <w:t>&lt;VXIPNPPATH&gt;\</w:t>
      </w:r>
      <w:proofErr w:type="spellStart"/>
      <w:r>
        <w:t>VisaCom</w:t>
      </w:r>
      <w:proofErr w:type="spellEnd"/>
      <w:r>
        <w:t>\Primary Interop Assemblies\</w:t>
      </w:r>
      <w:proofErr w:type="spellStart"/>
      <w:r>
        <w:t>Ivi.Visa.Interop.config</w:t>
      </w:r>
      <w:proofErr w:type="spellEnd"/>
    </w:p>
    <w:p w:rsidR="00F02589" w:rsidRDefault="00F02589" w:rsidP="005671C0">
      <w:pPr>
        <w:pStyle w:val="Desc"/>
        <w:numPr>
          <w:ilvl w:val="0"/>
          <w:numId w:val="8"/>
        </w:numPr>
        <w:spacing w:after="120"/>
      </w:pPr>
      <w:r>
        <w:t>&lt;VXIPNPPATH&gt;\</w:t>
      </w:r>
      <w:proofErr w:type="spellStart"/>
      <w:r>
        <w:t>VisaCom</w:t>
      </w:r>
      <w:proofErr w:type="spellEnd"/>
      <w:r>
        <w:t>\Primary Interop Assemblies\Policy.1.0.Ivi.Visa.Interop.dll</w:t>
      </w:r>
      <w:r w:rsidR="004F3B6B">
        <w:t xml:space="preserve"> (32-bit executable</w:t>
      </w:r>
      <w:r w:rsidR="004F0F22">
        <w:t xml:space="preserve">, one for each major/minor previous version that </w:t>
      </w:r>
      <w:r w:rsidR="00D3156D">
        <w:t>must</w:t>
      </w:r>
      <w:r w:rsidR="004F0F22">
        <w:t xml:space="preserve"> be redirected to the current version of </w:t>
      </w:r>
      <w:r w:rsidR="004F0F22" w:rsidRPr="00D3156D">
        <w:rPr>
          <w:rFonts w:ascii="Courier" w:hAnsi="Courier"/>
        </w:rPr>
        <w:t>Ivi.Visa.Interop.dll</w:t>
      </w:r>
      <w:r w:rsidR="004F0F22">
        <w:t xml:space="preserve">.  </w:t>
      </w:r>
      <w:r w:rsidR="004F0F22" w:rsidRPr="00D3156D">
        <w:rPr>
          <w:i/>
        </w:rPr>
        <w:t>X.X</w:t>
      </w:r>
      <w:r w:rsidR="004F0F22">
        <w:t xml:space="preserve"> stand for the previous major/minor versions being redirected.</w:t>
      </w:r>
      <w:r w:rsidR="004F3B6B">
        <w:t>)</w:t>
      </w:r>
    </w:p>
    <w:p w:rsidR="00F02589" w:rsidRDefault="00F02589" w:rsidP="005671C0">
      <w:pPr>
        <w:pStyle w:val="Desc"/>
        <w:numPr>
          <w:ilvl w:val="0"/>
          <w:numId w:val="8"/>
        </w:numPr>
        <w:spacing w:after="120"/>
      </w:pPr>
      <w:r>
        <w:t>&lt;VXIPNPPATH&gt;\</w:t>
      </w:r>
      <w:proofErr w:type="spellStart"/>
      <w:r>
        <w:t>VisaCom</w:t>
      </w:r>
      <w:proofErr w:type="spellEnd"/>
      <w:r>
        <w:t>\Primary Interop Assemblies\IviPiaRegistration.bat</w:t>
      </w:r>
    </w:p>
    <w:p w:rsidR="00F364C6" w:rsidRDefault="00F364C6" w:rsidP="005671C0">
      <w:pPr>
        <w:pStyle w:val="Desc"/>
        <w:numPr>
          <w:ilvl w:val="0"/>
          <w:numId w:val="8"/>
        </w:numPr>
        <w:spacing w:after="120"/>
      </w:pPr>
      <w:r>
        <w:t>&lt;VXIPNPPATH&gt;\WinNT\include\</w:t>
      </w:r>
      <w:proofErr w:type="spellStart"/>
      <w:r w:rsidR="00A67DBD">
        <w:t>visa</w:t>
      </w:r>
      <w:r>
        <w:t>.h</w:t>
      </w:r>
      <w:proofErr w:type="spellEnd"/>
    </w:p>
    <w:p w:rsidR="00F364C6" w:rsidRDefault="00F364C6" w:rsidP="005671C0">
      <w:pPr>
        <w:pStyle w:val="Desc"/>
        <w:numPr>
          <w:ilvl w:val="0"/>
          <w:numId w:val="8"/>
        </w:numPr>
        <w:spacing w:after="120"/>
      </w:pPr>
      <w:r>
        <w:t>&lt;VXIPNPPATH&gt;\WinNT\include\</w:t>
      </w:r>
      <w:r w:rsidR="00A67DBD">
        <w:t>visa</w:t>
      </w:r>
      <w:r w:rsidR="00FB1A52">
        <w:t>t</w:t>
      </w:r>
      <w:r>
        <w:t>ype.h</w:t>
      </w:r>
    </w:p>
    <w:p w:rsidR="003B2FF2" w:rsidRPr="003B2FF2" w:rsidRDefault="00F364C6" w:rsidP="003B2FF2">
      <w:pPr>
        <w:pStyle w:val="Desc"/>
        <w:numPr>
          <w:ilvl w:val="0"/>
          <w:numId w:val="8"/>
        </w:numPr>
        <w:spacing w:after="120"/>
      </w:pPr>
      <w:r>
        <w:t>&lt;VXIPNPPATH&gt;\WinNT\lib_x64\</w:t>
      </w:r>
      <w:proofErr w:type="spellStart"/>
      <w:r>
        <w:t>msc</w:t>
      </w:r>
      <w:proofErr w:type="spellEnd"/>
      <w:r>
        <w:t>\</w:t>
      </w:r>
      <w:r w:rsidR="00A67DBD">
        <w:t>visa</w:t>
      </w:r>
      <w:r>
        <w:t>64.lib</w:t>
      </w:r>
    </w:p>
    <w:p w:rsidR="003B2FF2" w:rsidRDefault="003B2FF2" w:rsidP="003B2FF2">
      <w:pPr>
        <w:pStyle w:val="Desc"/>
        <w:numPr>
          <w:ilvl w:val="0"/>
          <w:numId w:val="8"/>
        </w:numPr>
        <w:spacing w:after="120"/>
      </w:pPr>
      <w:r>
        <w:t xml:space="preserve">ausbtmc.cat (location </w:t>
      </w:r>
      <w:r w:rsidR="00095CA5">
        <w:t>determined</w:t>
      </w:r>
      <w:r>
        <w:t xml:space="preserve"> by Windows during driver installation process)</w:t>
      </w:r>
    </w:p>
    <w:p w:rsidR="003B2FF2" w:rsidRPr="003B2FF2" w:rsidRDefault="003B2FF2" w:rsidP="003B2FF2">
      <w:pPr>
        <w:pStyle w:val="Desc"/>
        <w:numPr>
          <w:ilvl w:val="0"/>
          <w:numId w:val="8"/>
        </w:numPr>
        <w:spacing w:after="120"/>
      </w:pPr>
      <w:r>
        <w:t xml:space="preserve">ausbtmc.inf (location </w:t>
      </w:r>
      <w:r w:rsidR="00095CA5">
        <w:t>determined</w:t>
      </w:r>
      <w:r>
        <w:t xml:space="preserve"> by Windows during driver installation process)</w:t>
      </w:r>
    </w:p>
    <w:p w:rsidR="003B2FF2" w:rsidRDefault="003B2FF2" w:rsidP="003B2FF2">
      <w:pPr>
        <w:pStyle w:val="Item"/>
      </w:pPr>
    </w:p>
    <w:p w:rsidR="003B2FF2" w:rsidRPr="003B2FF2" w:rsidRDefault="003B2FF2" w:rsidP="003B2FF2">
      <w:pPr>
        <w:pStyle w:val="Desc"/>
        <w:numPr>
          <w:ilvl w:val="0"/>
          <w:numId w:val="8"/>
        </w:numPr>
        <w:spacing w:after="120"/>
      </w:pPr>
      <w:r>
        <w:t xml:space="preserve">ausbtmc.sys (32-bit kernel driver file, location </w:t>
      </w:r>
      <w:r w:rsidR="00095CA5">
        <w:t>determined</w:t>
      </w:r>
      <w:r>
        <w:t xml:space="preserve"> by Windows during driver installation process)</w:t>
      </w:r>
    </w:p>
    <w:p w:rsidR="003B2FF2" w:rsidRPr="003B2FF2" w:rsidRDefault="003B2FF2" w:rsidP="003B2FF2">
      <w:pPr>
        <w:pStyle w:val="Desc"/>
      </w:pPr>
    </w:p>
    <w:p w:rsidR="00F02589" w:rsidRPr="00BF3F54" w:rsidRDefault="00F02589" w:rsidP="00F02589">
      <w:pPr>
        <w:pStyle w:val="Item"/>
        <w:spacing w:before="0"/>
      </w:pPr>
    </w:p>
    <w:p w:rsidR="00F02589" w:rsidRDefault="00F02589" w:rsidP="00F02589">
      <w:pPr>
        <w:pStyle w:val="Rule"/>
      </w:pPr>
    </w:p>
    <w:p w:rsidR="00F02589" w:rsidRDefault="00D3156D" w:rsidP="00F02589">
      <w:pPr>
        <w:pStyle w:val="Desc"/>
      </w:pPr>
      <w:r>
        <w:t>The VISA Shared Components</w:t>
      </w:r>
      <w:r w:rsidR="00F02589" w:rsidRPr="00892CA6">
        <w:t xml:space="preserve"> installer </w:t>
      </w:r>
      <w:r w:rsidR="00F02589">
        <w:rPr>
          <w:b/>
        </w:rPr>
        <w:t xml:space="preserve">SHALL NOT </w:t>
      </w:r>
      <w:r w:rsidR="00F02589">
        <w:t>replace an existing conflict resolution table file.</w:t>
      </w:r>
    </w:p>
    <w:p w:rsidR="000979AF" w:rsidRDefault="000979AF" w:rsidP="000979AF">
      <w:pPr>
        <w:pStyle w:val="Desc"/>
        <w:ind w:left="0"/>
      </w:pPr>
    </w:p>
    <w:p w:rsidR="000979AF" w:rsidRDefault="000979AF" w:rsidP="000979AF">
      <w:pPr>
        <w:pStyle w:val="Rule"/>
      </w:pPr>
    </w:p>
    <w:p w:rsidR="000979AF" w:rsidRDefault="000979AF" w:rsidP="000979AF">
      <w:pPr>
        <w:pStyle w:val="Desc"/>
      </w:pPr>
      <w:r>
        <w:t xml:space="preserve">The VISA Shared Components installer </w:t>
      </w:r>
      <w:r w:rsidRPr="00130DC0">
        <w:rPr>
          <w:b/>
        </w:rPr>
        <w:t xml:space="preserve">SHALL </w:t>
      </w:r>
      <w:r>
        <w:t xml:space="preserve">create registry keys and values for GlobMgr.dll and BasFrmIO.dll as if regsvr32 was run on them. It </w:t>
      </w:r>
      <w:r w:rsidRPr="00130DC0">
        <w:rPr>
          <w:b/>
        </w:rPr>
        <w:t xml:space="preserve">SHALL NOT </w:t>
      </w:r>
      <w:r>
        <w:t>self register these components.</w:t>
      </w:r>
    </w:p>
    <w:p w:rsidR="000979AF" w:rsidRPr="00855879" w:rsidRDefault="000979AF" w:rsidP="000979AF">
      <w:pPr>
        <w:pStyle w:val="Item"/>
        <w:spacing w:before="0"/>
      </w:pPr>
    </w:p>
    <w:p w:rsidR="009F4FF7" w:rsidRDefault="009F4FF7" w:rsidP="009F4FF7">
      <w:pPr>
        <w:pStyle w:val="Observation"/>
      </w:pPr>
    </w:p>
    <w:p w:rsidR="000979AF" w:rsidRDefault="000979AF" w:rsidP="000979AF">
      <w:pPr>
        <w:pStyle w:val="Desc"/>
      </w:pPr>
      <w:r>
        <w:t>Note that the registry keys and values that are created by self</w:t>
      </w:r>
      <w:r w:rsidR="00D3156D">
        <w:t>-</w:t>
      </w:r>
      <w:r>
        <w:t>registering 32-bit COM type libraries on a 32-bit operating system are different than the registry keys and values created by self-registering the same 32-bit type library on a 64-bit system.  These changes are more extensive than just relocating keys to the WOW64 registry hive</w:t>
      </w:r>
      <w:r w:rsidR="00D3156D">
        <w:t>—</w:t>
      </w:r>
      <w:r>
        <w:t xml:space="preserve">the number of </w:t>
      </w:r>
      <w:proofErr w:type="spellStart"/>
      <w:r>
        <w:t>subkeys</w:t>
      </w:r>
      <w:proofErr w:type="spellEnd"/>
      <w:r>
        <w:t xml:space="preserve"> actually </w:t>
      </w:r>
      <w:r w:rsidR="00D3156D">
        <w:t xml:space="preserve">is </w:t>
      </w:r>
      <w:r>
        <w:t xml:space="preserve">different.  If the 32-bit installer creates registry keys and values that match the self-registration keys and values on a 32-bit operating system, they will not match the self-registration keys and values on a 64-bit operating system, and vice versa.  This is one reason why the 32-bit installer installs </w:t>
      </w:r>
      <w:r w:rsidR="00D3156D">
        <w:t xml:space="preserve">only </w:t>
      </w:r>
      <w:r>
        <w:t>on 32-bit operating systems.</w:t>
      </w:r>
    </w:p>
    <w:p w:rsidR="000979AF" w:rsidRPr="00855879" w:rsidRDefault="000979AF" w:rsidP="000979AF">
      <w:pPr>
        <w:pStyle w:val="Item"/>
        <w:spacing w:before="0"/>
      </w:pPr>
    </w:p>
    <w:p w:rsidR="000979AF" w:rsidRDefault="000979AF" w:rsidP="000979AF">
      <w:pPr>
        <w:pStyle w:val="Rule"/>
      </w:pPr>
    </w:p>
    <w:p w:rsidR="006D5445" w:rsidRDefault="000979AF" w:rsidP="006D5445">
      <w:pPr>
        <w:pStyle w:val="Desc"/>
      </w:pPr>
      <w:r>
        <w:t xml:space="preserve">The VISA Shared Components installer </w:t>
      </w:r>
      <w:r w:rsidRPr="00130DC0">
        <w:rPr>
          <w:b/>
        </w:rPr>
        <w:t xml:space="preserve">SHALL </w:t>
      </w:r>
      <w:r>
        <w:t xml:space="preserve">create registry keys and values for </w:t>
      </w:r>
      <w:r w:rsidRPr="00D3156D">
        <w:rPr>
          <w:rFonts w:ascii="Courier" w:hAnsi="Courier"/>
        </w:rPr>
        <w:t>Ivi.Visa.Interop.dll</w:t>
      </w:r>
      <w:r w:rsidR="00F7308E" w:rsidRPr="00F7308E">
        <w:t>, the Primary Interop Assembly (PIA),</w:t>
      </w:r>
      <w:r w:rsidR="002D0506">
        <w:t xml:space="preserve"> as if the 32-bit version of </w:t>
      </w:r>
      <w:proofErr w:type="spellStart"/>
      <w:r w:rsidR="009F4FF7" w:rsidRPr="009F4FF7">
        <w:rPr>
          <w:rFonts w:ascii="Courier" w:hAnsi="Courier"/>
          <w:sz w:val="18"/>
        </w:rPr>
        <w:t>regasm</w:t>
      </w:r>
      <w:proofErr w:type="spellEnd"/>
      <w:r>
        <w:t xml:space="preserve"> was run on it. It </w:t>
      </w:r>
      <w:r w:rsidRPr="00130DC0">
        <w:rPr>
          <w:b/>
        </w:rPr>
        <w:t xml:space="preserve">SHALL NOT </w:t>
      </w:r>
      <w:r>
        <w:t xml:space="preserve">run </w:t>
      </w:r>
      <w:proofErr w:type="spellStart"/>
      <w:r>
        <w:t>regasm</w:t>
      </w:r>
      <w:proofErr w:type="spellEnd"/>
      <w:r>
        <w:t xml:space="preserve"> from within the installer.</w:t>
      </w:r>
      <w:r w:rsidR="00435E58">
        <w:t xml:space="preserve"> The resulting keys and values created </w:t>
      </w:r>
      <w:r w:rsidR="00435E58" w:rsidRPr="00435E58">
        <w:rPr>
          <w:b/>
        </w:rPr>
        <w:t>SHALL</w:t>
      </w:r>
      <w:r w:rsidR="00435E58">
        <w:t xml:space="preserve"> be equivalent to running the following command:</w:t>
      </w:r>
    </w:p>
    <w:p w:rsidR="00435E58" w:rsidRPr="00D162B6" w:rsidRDefault="00435E58" w:rsidP="00D162B6">
      <w:pPr>
        <w:pStyle w:val="Code1"/>
      </w:pPr>
      <w:r w:rsidRPr="00D162B6">
        <w:tab/>
      </w:r>
      <w:proofErr w:type="spellStart"/>
      <w:r w:rsidRPr="00D162B6">
        <w:t>regasm</w:t>
      </w:r>
      <w:proofErr w:type="spellEnd"/>
      <w:r w:rsidRPr="00D162B6">
        <w:t xml:space="preserve"> </w:t>
      </w:r>
      <w:r w:rsidR="0025219F">
        <w:t>&lt;PIA&gt;</w:t>
      </w:r>
    </w:p>
    <w:p w:rsidR="000979AF" w:rsidRDefault="000979AF" w:rsidP="003E7CD9">
      <w:pPr>
        <w:pStyle w:val="Item"/>
        <w:spacing w:before="0"/>
      </w:pPr>
    </w:p>
    <w:p w:rsidR="003E7CD9" w:rsidRPr="00D162B6" w:rsidRDefault="003E7CD9" w:rsidP="00EF1D43">
      <w:pPr>
        <w:pStyle w:val="Observation"/>
      </w:pPr>
    </w:p>
    <w:p w:rsidR="00D162B6" w:rsidRDefault="00D162B6" w:rsidP="00D162B6">
      <w:pPr>
        <w:pStyle w:val="BodyCharCharCharCharCharCharCharCharCharCharCharCharCharCharCharCharCharCharCharCharCharCharCharCharCharChar"/>
      </w:pPr>
      <w:r>
        <w:t xml:space="preserve">Prior to </w:t>
      </w:r>
      <w:r w:rsidR="00DB043B">
        <w:t>version 5.4</w:t>
      </w:r>
      <w:r>
        <w:t xml:space="preserve">, this specification did not specify </w:t>
      </w:r>
      <w:r w:rsidR="00321EC7">
        <w:t xml:space="preserve">the </w:t>
      </w:r>
      <w:r w:rsidR="00E976DC">
        <w:t xml:space="preserve">exact </w:t>
      </w:r>
      <w:proofErr w:type="spellStart"/>
      <w:r w:rsidR="00F7308E" w:rsidRPr="00F7308E">
        <w:rPr>
          <w:rFonts w:ascii="Courier" w:hAnsi="Courier"/>
          <w:sz w:val="18"/>
        </w:rPr>
        <w:t>regasm</w:t>
      </w:r>
      <w:proofErr w:type="spellEnd"/>
      <w:r w:rsidR="00E976DC">
        <w:t xml:space="preserve"> command that would be equivalent to the registration done by the VISA Shared Components installer</w:t>
      </w:r>
      <w:r>
        <w:t xml:space="preserve">. However, the installers </w:t>
      </w:r>
      <w:r w:rsidR="0071731C">
        <w:t>compliant to those versions of this specification</w:t>
      </w:r>
      <w:r>
        <w:t xml:space="preserve"> register the PIA in a manner that is equivalent to running the following command:</w:t>
      </w:r>
    </w:p>
    <w:p w:rsidR="00D162B6" w:rsidRDefault="001A5C13" w:rsidP="00D162B6">
      <w:pPr>
        <w:pStyle w:val="Code1"/>
      </w:pPr>
      <w:r>
        <w:tab/>
      </w:r>
      <w:proofErr w:type="spellStart"/>
      <w:r w:rsidR="00D162B6">
        <w:t>regasm</w:t>
      </w:r>
      <w:proofErr w:type="spellEnd"/>
      <w:r w:rsidR="00D162B6">
        <w:t xml:space="preserve"> &lt;PIA&gt; /codebase</w:t>
      </w:r>
    </w:p>
    <w:p w:rsidR="003E7CD9" w:rsidRPr="003E7CD9" w:rsidRDefault="00D162B6" w:rsidP="00CB61F8">
      <w:pPr>
        <w:pStyle w:val="BodyCharCharCharCharCharCharCharCharCharCharCharCharCharCharCharCharCharCharCharCharCharCharCharCharCharChar"/>
      </w:pPr>
      <w:r>
        <w:t xml:space="preserve"> </w:t>
      </w:r>
      <w:r w:rsidR="00CB61F8">
        <w:t>While this doesn’t cause any problem</w:t>
      </w:r>
      <w:r w:rsidR="00321EC7">
        <w:t xml:space="preserve"> on</w:t>
      </w:r>
      <w:r w:rsidR="00CB61F8">
        <w:t xml:space="preserve"> 32-bit Operating Systems supported by the 32-bit version</w:t>
      </w:r>
      <w:r w:rsidR="00321EC7">
        <w:t>s</w:t>
      </w:r>
      <w:r w:rsidR="00CB61F8">
        <w:t xml:space="preserve"> of this installer, there are problems on 64-bit Operating Systems supported by the 64-bit version</w:t>
      </w:r>
      <w:r w:rsidR="00321EC7">
        <w:t>s</w:t>
      </w:r>
      <w:r w:rsidR="00CB61F8">
        <w:t xml:space="preserve"> of this installer. See</w:t>
      </w:r>
      <w:r w:rsidR="00321EC7">
        <w:t xml:space="preserve"> </w:t>
      </w:r>
      <w:r w:rsidR="00F44C69">
        <w:fldChar w:fldCharType="begin"/>
      </w:r>
      <w:r w:rsidR="00321EC7">
        <w:instrText xml:space="preserve"> REF _Ref387223552 \r \h </w:instrText>
      </w:r>
      <w:r w:rsidR="00F44C69">
        <w:fldChar w:fldCharType="separate"/>
      </w:r>
      <w:r w:rsidR="00321EC7">
        <w:t>OBSERVATION 4.2.5</w:t>
      </w:r>
      <w:r w:rsidR="00F44C69">
        <w:fldChar w:fldCharType="end"/>
      </w:r>
      <w:r w:rsidR="00CB61F8">
        <w:t xml:space="preserve"> </w:t>
      </w:r>
      <w:r w:rsidR="00321EC7">
        <w:t>for more details.</w:t>
      </w:r>
      <w:r w:rsidR="009B240D">
        <w:t xml:space="preserve"> To be consistent, the 32-bit installer will also use the command without </w:t>
      </w:r>
      <w:r w:rsidR="000E5035">
        <w:t xml:space="preserve">the </w:t>
      </w:r>
      <w:r w:rsidR="009B240D" w:rsidRPr="009B240D">
        <w:rPr>
          <w:rFonts w:ascii="Courier" w:hAnsi="Courier"/>
          <w:sz w:val="18"/>
        </w:rPr>
        <w:t>/codebase</w:t>
      </w:r>
      <w:r w:rsidR="009B240D">
        <w:t xml:space="preserve"> option.</w:t>
      </w:r>
    </w:p>
    <w:p w:rsidR="000979AF" w:rsidRDefault="000979AF" w:rsidP="000979AF">
      <w:pPr>
        <w:pStyle w:val="Rule"/>
      </w:pPr>
    </w:p>
    <w:p w:rsidR="000979AF" w:rsidRPr="000979AF" w:rsidRDefault="000979AF" w:rsidP="00C45EDA">
      <w:pPr>
        <w:ind w:left="720"/>
      </w:pPr>
      <w:r>
        <w:t xml:space="preserve">The VISA Shared Components installer </w:t>
      </w:r>
      <w:r w:rsidRPr="00130DC0">
        <w:rPr>
          <w:b/>
        </w:rPr>
        <w:t xml:space="preserve">SHALL </w:t>
      </w:r>
      <w:r>
        <w:t xml:space="preserve">create the following additional registry keys and values </w:t>
      </w:r>
      <w:r w:rsidRPr="000979AF">
        <w:t>under HKLM\SOFTWARE:</w:t>
      </w:r>
    </w:p>
    <w:p w:rsidR="000979AF" w:rsidRPr="000979AF" w:rsidRDefault="000979AF" w:rsidP="005671C0">
      <w:pPr>
        <w:numPr>
          <w:ilvl w:val="0"/>
          <w:numId w:val="10"/>
        </w:numPr>
        <w:spacing w:after="120"/>
      </w:pPr>
      <w:proofErr w:type="spellStart"/>
      <w:r w:rsidRPr="000979AF">
        <w:t>VXIPNP_Alliance</w:t>
      </w:r>
      <w:proofErr w:type="spellEnd"/>
    </w:p>
    <w:p w:rsidR="00C45EDA" w:rsidRPr="000979AF" w:rsidRDefault="00C45EDA" w:rsidP="005671C0">
      <w:pPr>
        <w:numPr>
          <w:ilvl w:val="0"/>
          <w:numId w:val="10"/>
        </w:numPr>
        <w:spacing w:after="120"/>
      </w:pPr>
      <w:proofErr w:type="spellStart"/>
      <w:r w:rsidRPr="000979AF">
        <w:t>VXIPNP_Alliance</w:t>
      </w:r>
      <w:proofErr w:type="spellEnd"/>
      <w:r w:rsidRPr="000979AF">
        <w:t>\IVIVISACOM</w:t>
      </w:r>
    </w:p>
    <w:p w:rsidR="00C45EDA" w:rsidRDefault="00C45EDA" w:rsidP="005671C0">
      <w:pPr>
        <w:numPr>
          <w:ilvl w:val="0"/>
          <w:numId w:val="10"/>
        </w:numPr>
        <w:spacing w:after="120"/>
      </w:pPr>
      <w:proofErr w:type="spellStart"/>
      <w:r w:rsidRPr="000979AF">
        <w:t>VXIPNP_Alliance</w:t>
      </w:r>
      <w:proofErr w:type="spellEnd"/>
      <w:r w:rsidRPr="000979AF">
        <w:t>\IVIVISACOM</w:t>
      </w:r>
      <w:r>
        <w:t>\</w:t>
      </w:r>
      <w:proofErr w:type="spellStart"/>
      <w:r>
        <w:t>CurrentVersion</w:t>
      </w:r>
      <w:proofErr w:type="spellEnd"/>
    </w:p>
    <w:p w:rsidR="00C45EDA" w:rsidRDefault="00C45EDA" w:rsidP="005671C0">
      <w:pPr>
        <w:numPr>
          <w:ilvl w:val="1"/>
          <w:numId w:val="10"/>
        </w:numPr>
        <w:spacing w:after="120"/>
      </w:pPr>
      <w:r>
        <w:t xml:space="preserve">Value: </w:t>
      </w:r>
      <w:proofErr w:type="spellStart"/>
      <w:r>
        <w:t>InstallerVersion</w:t>
      </w:r>
      <w:proofErr w:type="spellEnd"/>
      <w:r w:rsidR="002D0506">
        <w:t>—</w:t>
      </w:r>
      <w:r w:rsidR="00991443">
        <w:t>The version of the VISA Shared Components installer.</w:t>
      </w:r>
    </w:p>
    <w:p w:rsidR="00C45EDA" w:rsidRPr="000979AF" w:rsidRDefault="00C45EDA" w:rsidP="005671C0">
      <w:pPr>
        <w:numPr>
          <w:ilvl w:val="1"/>
          <w:numId w:val="10"/>
        </w:numPr>
        <w:spacing w:after="120"/>
      </w:pPr>
      <w:r>
        <w:t>Value: Version</w:t>
      </w:r>
      <w:r w:rsidR="002D0506">
        <w:t>—</w:t>
      </w:r>
      <w:r w:rsidR="00991443">
        <w:t xml:space="preserve">The product version of </w:t>
      </w:r>
      <w:r w:rsidR="00991443" w:rsidRPr="002D0506">
        <w:rPr>
          <w:rFonts w:ascii="Courier" w:hAnsi="Courier"/>
        </w:rPr>
        <w:t>GlobMgr.dll</w:t>
      </w:r>
    </w:p>
    <w:p w:rsidR="00C45EDA" w:rsidRPr="000979AF" w:rsidRDefault="00C45EDA" w:rsidP="005671C0">
      <w:pPr>
        <w:numPr>
          <w:ilvl w:val="0"/>
          <w:numId w:val="10"/>
        </w:numPr>
        <w:spacing w:after="120"/>
      </w:pPr>
      <w:proofErr w:type="spellStart"/>
      <w:r w:rsidRPr="000979AF">
        <w:t>VXIPNP_Alliance</w:t>
      </w:r>
      <w:proofErr w:type="spellEnd"/>
      <w:r w:rsidRPr="000979AF">
        <w:t>\VXIPNP</w:t>
      </w:r>
    </w:p>
    <w:p w:rsidR="00C45EDA" w:rsidRDefault="00C45EDA" w:rsidP="005671C0">
      <w:pPr>
        <w:numPr>
          <w:ilvl w:val="0"/>
          <w:numId w:val="10"/>
        </w:numPr>
        <w:spacing w:after="120"/>
      </w:pPr>
      <w:proofErr w:type="spellStart"/>
      <w:r w:rsidRPr="000979AF">
        <w:t>VXIPNP_Alliance</w:t>
      </w:r>
      <w:proofErr w:type="spellEnd"/>
      <w:r w:rsidRPr="000979AF">
        <w:t>\VXIPNP</w:t>
      </w:r>
      <w:r>
        <w:t>\</w:t>
      </w:r>
      <w:proofErr w:type="spellStart"/>
      <w:r>
        <w:t>CurrentVersion</w:t>
      </w:r>
      <w:proofErr w:type="spellEnd"/>
    </w:p>
    <w:p w:rsidR="00C45EDA" w:rsidRDefault="00C45EDA" w:rsidP="005671C0">
      <w:pPr>
        <w:pStyle w:val="Desc"/>
        <w:numPr>
          <w:ilvl w:val="1"/>
          <w:numId w:val="5"/>
        </w:numPr>
        <w:spacing w:after="120"/>
      </w:pPr>
      <w:r>
        <w:t>Value: FRAMEWORK_PATH</w:t>
      </w:r>
      <w:r w:rsidR="002D0506">
        <w:t>—</w:t>
      </w:r>
      <w:r w:rsidR="00991443">
        <w:t>&lt;VXIPNPPATH&gt;\WinNT</w:t>
      </w:r>
    </w:p>
    <w:p w:rsidR="00C45EDA" w:rsidRDefault="00C45EDA" w:rsidP="005671C0">
      <w:pPr>
        <w:numPr>
          <w:ilvl w:val="1"/>
          <w:numId w:val="10"/>
        </w:numPr>
        <w:spacing w:after="120"/>
      </w:pPr>
      <w:r>
        <w:t>Value: VXIPNPPATH</w:t>
      </w:r>
      <w:r w:rsidR="002D0506">
        <w:t>—</w:t>
      </w:r>
      <w:r w:rsidR="00991443">
        <w:t>&lt;VXIPNPPATH&gt;</w:t>
      </w:r>
    </w:p>
    <w:p w:rsidR="00991443" w:rsidRPr="000979AF" w:rsidRDefault="00991443" w:rsidP="005671C0">
      <w:pPr>
        <w:spacing w:after="120"/>
        <w:ind w:left="720"/>
      </w:pPr>
      <w:r>
        <w:lastRenderedPageBreak/>
        <w:t>Note that there no default values for any of the above keys.</w:t>
      </w:r>
    </w:p>
    <w:p w:rsidR="00F02589" w:rsidRPr="00F02589" w:rsidRDefault="00F02589" w:rsidP="00F02589">
      <w:pPr>
        <w:pStyle w:val="Item"/>
        <w:spacing w:before="0"/>
      </w:pPr>
    </w:p>
    <w:p w:rsidR="00F02589" w:rsidRDefault="00F02589" w:rsidP="00F02589">
      <w:pPr>
        <w:pStyle w:val="Rule"/>
      </w:pPr>
      <w:bookmarkStart w:id="48" w:name="_Ref387218700"/>
    </w:p>
    <w:bookmarkEnd w:id="48"/>
    <w:p w:rsidR="00F02589" w:rsidRPr="00892CA6" w:rsidRDefault="002D0506" w:rsidP="00F02589">
      <w:pPr>
        <w:pStyle w:val="Desc"/>
      </w:pPr>
      <w:r>
        <w:t>The VISA Shared Components</w:t>
      </w:r>
      <w:r w:rsidR="00F02589" w:rsidRPr="00892CA6">
        <w:t xml:space="preserve"> installer </w:t>
      </w:r>
      <w:r w:rsidR="00F02589" w:rsidRPr="00130DC0">
        <w:rPr>
          <w:b/>
        </w:rPr>
        <w:t xml:space="preserve">SHALL </w:t>
      </w:r>
      <w:r w:rsidR="00F02589" w:rsidRPr="00892CA6">
        <w:t xml:space="preserve">install on </w:t>
      </w:r>
      <w:r w:rsidR="00432649">
        <w:t>Windows 7 32-bit</w:t>
      </w:r>
      <w:r w:rsidR="003334EE">
        <w:t>,</w:t>
      </w:r>
      <w:r w:rsidR="00432649">
        <w:t xml:space="preserve"> Windows 8 32-bit</w:t>
      </w:r>
      <w:r w:rsidR="0096712F">
        <w:t>,</w:t>
      </w:r>
      <w:r w:rsidR="00CE3A3F">
        <w:t xml:space="preserve"> and Windows 10 32-bit</w:t>
      </w:r>
      <w:r w:rsidR="00F02589" w:rsidRPr="00892CA6">
        <w:t xml:space="preserve">. </w:t>
      </w:r>
      <w:r w:rsidR="00F02589">
        <w:t xml:space="preserve"> Service Pack requirements may v</w:t>
      </w:r>
      <w:r>
        <w:t>ary by version of the installer</w:t>
      </w:r>
      <w:r w:rsidR="00F02589">
        <w:t xml:space="preserve"> and are documented on the IVI web site for each version of the installer. </w:t>
      </w:r>
      <w:r w:rsidR="00F02589" w:rsidRPr="00892CA6">
        <w:t xml:space="preserve"> </w:t>
      </w:r>
      <w:r>
        <w:t>The VISA Shared Components</w:t>
      </w:r>
      <w:r w:rsidR="00F02589" w:rsidRPr="00892CA6">
        <w:t xml:space="preserve"> installer </w:t>
      </w:r>
      <w:r w:rsidR="00F02589" w:rsidRPr="00130DC0">
        <w:rPr>
          <w:b/>
        </w:rPr>
        <w:t xml:space="preserve">SHALL NOT </w:t>
      </w:r>
      <w:r w:rsidR="00F02589" w:rsidRPr="00892CA6">
        <w:t xml:space="preserve">install on any </w:t>
      </w:r>
      <w:r w:rsidR="00F02589">
        <w:t>64-bit Windows operating system.</w:t>
      </w:r>
    </w:p>
    <w:p w:rsidR="001952E2" w:rsidRDefault="001952E2" w:rsidP="001952E2">
      <w:pPr>
        <w:pStyle w:val="Desc"/>
        <w:ind w:left="0"/>
      </w:pPr>
    </w:p>
    <w:p w:rsidR="001952E2" w:rsidRDefault="001952E2" w:rsidP="001952E2">
      <w:pPr>
        <w:pStyle w:val="Rule"/>
      </w:pPr>
    </w:p>
    <w:p w:rsidR="001952E2" w:rsidRPr="00892CA6" w:rsidRDefault="00A67F7C" w:rsidP="001952E2">
      <w:pPr>
        <w:pStyle w:val="Desc"/>
      </w:pPr>
      <w:r>
        <w:t>T</w:t>
      </w:r>
      <w:r w:rsidR="00487D07">
        <w:t>he VISA Shared Components</w:t>
      </w:r>
      <w:r w:rsidR="001952E2" w:rsidRPr="00892CA6">
        <w:t xml:space="preserve"> installer</w:t>
      </w:r>
      <w:r w:rsidR="00487D07">
        <w:t xml:space="preserve"> </w:t>
      </w:r>
      <w:r w:rsidR="001952E2" w:rsidRPr="00130DC0">
        <w:rPr>
          <w:b/>
        </w:rPr>
        <w:t xml:space="preserve">SHALL </w:t>
      </w:r>
      <w:r w:rsidR="001952E2" w:rsidRPr="00892CA6">
        <w:t xml:space="preserve">require </w:t>
      </w:r>
      <w:r>
        <w:t xml:space="preserve">that </w:t>
      </w:r>
      <w:r w:rsidR="001952E2" w:rsidRPr="00892CA6">
        <w:t>Internet Explorer 5.01</w:t>
      </w:r>
      <w:r>
        <w:t xml:space="preserve"> or higher already be installed</w:t>
      </w:r>
      <w:r w:rsidR="001952E2" w:rsidRPr="00892CA6">
        <w:t>.</w:t>
      </w:r>
    </w:p>
    <w:p w:rsidR="001952E2" w:rsidRDefault="001952E2" w:rsidP="00487D07"/>
    <w:p w:rsidR="00487D07" w:rsidRPr="00487D07" w:rsidRDefault="00487D07" w:rsidP="00487D07">
      <w:pPr>
        <w:pStyle w:val="Item"/>
        <w:rPr>
          <w:iCs/>
        </w:rPr>
      </w:pPr>
      <w:r w:rsidRPr="00487D07">
        <w:rPr>
          <w:iCs/>
        </w:rPr>
        <w:t>PERMISSION 4.1.1</w:t>
      </w:r>
    </w:p>
    <w:p w:rsidR="00487D07" w:rsidRDefault="00487D07" w:rsidP="00487D07">
      <w:pPr>
        <w:pStyle w:val="Desc"/>
      </w:pPr>
      <w:r w:rsidRPr="00892CA6">
        <w:t xml:space="preserve">Vendors that include </w:t>
      </w:r>
      <w:r>
        <w:t>the VISA Shared Components</w:t>
      </w:r>
      <w:r w:rsidRPr="00892CA6">
        <w:t xml:space="preserve"> installer in their distributions </w:t>
      </w:r>
      <w:r w:rsidRPr="00130DC0">
        <w:rPr>
          <w:b/>
        </w:rPr>
        <w:t xml:space="preserve">MAY </w:t>
      </w:r>
      <w:r w:rsidR="00205A8C">
        <w:t>place</w:t>
      </w:r>
      <w:r w:rsidRPr="00892CA6">
        <w:t xml:space="preserve"> </w:t>
      </w:r>
      <w:r w:rsidR="00205A8C">
        <w:t>additional</w:t>
      </w:r>
      <w:r w:rsidR="00205A8C" w:rsidRPr="00892CA6">
        <w:t xml:space="preserve"> restrictions </w:t>
      </w:r>
      <w:r w:rsidR="00205A8C">
        <w:t>on</w:t>
      </w:r>
      <w:r w:rsidRPr="00892CA6">
        <w:t xml:space="preserve"> the number of operating systems</w:t>
      </w:r>
      <w:r>
        <w:t xml:space="preserve">, </w:t>
      </w:r>
      <w:r w:rsidRPr="00892CA6">
        <w:t>service packs</w:t>
      </w:r>
      <w:r>
        <w:t>, or versions of Internet Explorer</w:t>
      </w:r>
      <w:r w:rsidRPr="00892CA6">
        <w:t xml:space="preserve"> </w:t>
      </w:r>
      <w:r w:rsidR="00A67F7C">
        <w:t>with</w:t>
      </w:r>
      <w:r w:rsidRPr="00892CA6">
        <w:t xml:space="preserve"> which their distributions </w:t>
      </w:r>
      <w:r w:rsidR="00A67F7C">
        <w:t>are compatible</w:t>
      </w:r>
      <w:r w:rsidRPr="00892CA6">
        <w:t>.</w:t>
      </w:r>
    </w:p>
    <w:p w:rsidR="00487D07" w:rsidRPr="00487D07" w:rsidRDefault="00487D07" w:rsidP="00487D07">
      <w:pPr>
        <w:pStyle w:val="Item"/>
        <w:spacing w:before="0"/>
      </w:pPr>
    </w:p>
    <w:p w:rsidR="001952E2" w:rsidRDefault="001952E2" w:rsidP="001952E2">
      <w:pPr>
        <w:pStyle w:val="Rule"/>
      </w:pPr>
    </w:p>
    <w:p w:rsidR="001952E2" w:rsidRDefault="002D0506" w:rsidP="001952E2">
      <w:pPr>
        <w:pStyle w:val="Desc"/>
      </w:pPr>
      <w:r>
        <w:t>The VISA Shared Components</w:t>
      </w:r>
      <w:r w:rsidR="001952E2" w:rsidRPr="00892CA6">
        <w:t xml:space="preserve"> installer </w:t>
      </w:r>
      <w:r w:rsidR="001952E2" w:rsidRPr="00130DC0">
        <w:rPr>
          <w:b/>
        </w:rPr>
        <w:t xml:space="preserve">SHALL </w:t>
      </w:r>
      <w:r w:rsidR="001952E2" w:rsidRPr="00892CA6">
        <w:t xml:space="preserve">install </w:t>
      </w:r>
      <w:r w:rsidR="00855879">
        <w:t>64</w:t>
      </w:r>
      <w:r w:rsidR="001952E2">
        <w:t xml:space="preserve">-bit VISA shared components, directories, registry keys, and environment variables, </w:t>
      </w:r>
      <w:r w:rsidR="00855879">
        <w:t>as necessary to enable development of 64-bit VISA and VISA COM applications.</w:t>
      </w:r>
    </w:p>
    <w:p w:rsidR="001952E2" w:rsidRPr="001952E2" w:rsidRDefault="001952E2" w:rsidP="001952E2">
      <w:pPr>
        <w:pStyle w:val="Item"/>
      </w:pPr>
    </w:p>
    <w:p w:rsidR="004D78F6" w:rsidRDefault="004D78F6" w:rsidP="004D78F6">
      <w:pPr>
        <w:pStyle w:val="Rule"/>
      </w:pPr>
    </w:p>
    <w:p w:rsidR="004D78F6" w:rsidRPr="00892CA6" w:rsidRDefault="00A67F7C" w:rsidP="004D78F6">
      <w:pPr>
        <w:pStyle w:val="Desc"/>
      </w:pPr>
      <w:r>
        <w:t>The VISA Shared Components</w:t>
      </w:r>
      <w:r w:rsidRPr="00892CA6">
        <w:t xml:space="preserve"> installer</w:t>
      </w:r>
      <w:r>
        <w:t xml:space="preserve">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w:t>
      </w:r>
      <w:r>
        <w:t>d.</w:t>
      </w:r>
    </w:p>
    <w:p w:rsidR="00A9383E" w:rsidRPr="00CC119C" w:rsidRDefault="00A9383E" w:rsidP="00A9383E">
      <w:pPr>
        <w:pStyle w:val="Item"/>
      </w:pPr>
    </w:p>
    <w:p w:rsidR="00A9383E" w:rsidRDefault="00A9383E" w:rsidP="00A9383E">
      <w:pPr>
        <w:pStyle w:val="Rule"/>
      </w:pPr>
    </w:p>
    <w:p w:rsidR="00A9383E" w:rsidRDefault="00A9383E" w:rsidP="00A9383E">
      <w:pPr>
        <w:pStyle w:val="Desc"/>
      </w:pPr>
      <w:r>
        <w:t>The VISA Shared Compon</w:t>
      </w:r>
      <w:r w:rsidR="002D0506">
        <w:t>ents</w:t>
      </w:r>
      <w:r w:rsidRPr="00892CA6">
        <w:t xml:space="preserve"> installer </w:t>
      </w:r>
      <w:r w:rsidRPr="00130DC0">
        <w:rPr>
          <w:b/>
        </w:rPr>
        <w:t>SHALL</w:t>
      </w:r>
      <w:r w:rsidRPr="00155DD6">
        <w:t xml:space="preserve"> create the VXIPNPPATH environment variable </w:t>
      </w:r>
      <w:r>
        <w:t>with a value of &lt;VXIPNPPATH&gt;</w:t>
      </w:r>
      <w:r w:rsidRPr="00155DD6">
        <w:t>.</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that the user has administrative privileges.</w:t>
      </w:r>
    </w:p>
    <w:p w:rsidR="004D78F6" w:rsidRDefault="004D78F6" w:rsidP="004D78F6">
      <w:pPr>
        <w:pStyle w:val="Desc"/>
        <w:ind w:left="0"/>
      </w:pPr>
    </w:p>
    <w:p w:rsidR="004D78F6" w:rsidRDefault="004D78F6" w:rsidP="004D78F6">
      <w:pPr>
        <w:pStyle w:val="Rule"/>
      </w:pPr>
    </w:p>
    <w:p w:rsidR="004D78F6" w:rsidRPr="00892CA6" w:rsidRDefault="004D78F6" w:rsidP="004D78F6">
      <w:pPr>
        <w:pStyle w:val="Desc"/>
      </w:pPr>
      <w:r w:rsidRPr="00892CA6">
        <w:t xml:space="preserve">The </w:t>
      </w:r>
      <w:r w:rsidR="00C642FC">
        <w:t>VISA Shared Components</w:t>
      </w:r>
      <w:r w:rsidRPr="00892CA6">
        <w:t xml:space="preserve"> installer </w:t>
      </w:r>
      <w:r w:rsidRPr="00130DC0">
        <w:rPr>
          <w:b/>
        </w:rPr>
        <w:t xml:space="preserve">SHALL </w:t>
      </w:r>
      <w:r w:rsidRPr="00892CA6">
        <w:t>require the user to accept the IVI Foundation license.</w:t>
      </w:r>
    </w:p>
    <w:p w:rsidR="004D78F6" w:rsidRDefault="004D78F6" w:rsidP="004D78F6">
      <w:pPr>
        <w:pStyle w:val="Desc"/>
        <w:ind w:left="0"/>
      </w:pPr>
    </w:p>
    <w:p w:rsidR="004D78F6" w:rsidRDefault="004D78F6" w:rsidP="004D78F6">
      <w:pPr>
        <w:pStyle w:val="Rule"/>
      </w:pPr>
    </w:p>
    <w:p w:rsidR="004D78F6" w:rsidRPr="00892CA6" w:rsidRDefault="004D78F6" w:rsidP="002D0506">
      <w:pPr>
        <w:pStyle w:val="Desc"/>
        <w:spacing w:after="120"/>
      </w:pPr>
      <w:r w:rsidRPr="00892CA6">
        <w:t xml:space="preserve">The </w:t>
      </w:r>
      <w:r w:rsidR="00C642FC">
        <w:t>VISA Shared Components</w:t>
      </w:r>
      <w:r w:rsidRPr="00892CA6">
        <w:t xml:space="preserve"> installer </w:t>
      </w:r>
      <w:r w:rsidRPr="00130DC0">
        <w:rPr>
          <w:b/>
        </w:rPr>
        <w:t xml:space="preserve">SHALL </w:t>
      </w:r>
      <w:r w:rsidRPr="00892CA6">
        <w:t>provide command line options to:</w:t>
      </w:r>
    </w:p>
    <w:p w:rsidR="004D78F6" w:rsidRDefault="004D78F6" w:rsidP="00B76631">
      <w:pPr>
        <w:pStyle w:val="Item"/>
        <w:numPr>
          <w:ilvl w:val="0"/>
          <w:numId w:val="4"/>
        </w:numPr>
        <w:spacing w:before="0" w:after="120"/>
        <w:rPr>
          <w:b w:val="0"/>
        </w:rPr>
      </w:pPr>
      <w:r>
        <w:rPr>
          <w:b w:val="0"/>
        </w:rPr>
        <w:lastRenderedPageBreak/>
        <w:t>Run silently</w:t>
      </w:r>
      <w:r w:rsidR="00C70EBD">
        <w:rPr>
          <w:b w:val="0"/>
        </w:rPr>
        <w:t xml:space="preserve"> (/q)</w:t>
      </w:r>
    </w:p>
    <w:p w:rsidR="00DC5033" w:rsidRPr="006F68FB" w:rsidRDefault="00C70EBD" w:rsidP="006F68FB">
      <w:pPr>
        <w:pStyle w:val="Item"/>
        <w:spacing w:before="0" w:after="120"/>
        <w:ind w:left="720" w:firstLine="360"/>
        <w:rPr>
          <w:rFonts w:cs="Times"/>
          <w:b w:val="0"/>
          <w:bCs/>
        </w:rPr>
      </w:pPr>
      <w:r w:rsidRPr="002D0506">
        <w:rPr>
          <w:rFonts w:cs="Times"/>
          <w:b w:val="0"/>
          <w:bCs/>
        </w:rPr>
        <w:t xml:space="preserve">        </w:t>
      </w:r>
      <w:r w:rsidR="009B1AAA">
        <w:rPr>
          <w:rFonts w:cs="Times"/>
          <w:b w:val="0"/>
          <w:bCs/>
        </w:rPr>
        <w:tab/>
      </w:r>
      <w:r w:rsidRPr="002D0506">
        <w:rPr>
          <w:rFonts w:cs="Times"/>
          <w:b w:val="0"/>
          <w:bCs/>
        </w:rPr>
        <w:t>msiexec.exe /</w:t>
      </w:r>
      <w:proofErr w:type="spellStart"/>
      <w:r w:rsidRPr="002D0506">
        <w:rPr>
          <w:rFonts w:cs="Times"/>
          <w:b w:val="0"/>
          <w:bCs/>
        </w:rPr>
        <w:t>i</w:t>
      </w:r>
      <w:proofErr w:type="spellEnd"/>
      <w:r w:rsidRPr="002D0506">
        <w:rPr>
          <w:rFonts w:cs="Times"/>
          <w:b w:val="0"/>
          <w:bCs/>
        </w:rPr>
        <w:t xml:space="preserve"> </w:t>
      </w:r>
      <w:r w:rsidRPr="006F68FB">
        <w:rPr>
          <w:rFonts w:cs="Times"/>
          <w:b w:val="0"/>
          <w:bCs/>
        </w:rPr>
        <w:t>&lt;</w:t>
      </w:r>
      <w:proofErr w:type="spellStart"/>
      <w:r w:rsidRPr="006F68FB">
        <w:rPr>
          <w:rFonts w:cs="Times"/>
          <w:b w:val="0"/>
          <w:bCs/>
        </w:rPr>
        <w:t>PathToMSI</w:t>
      </w:r>
      <w:proofErr w:type="spellEnd"/>
      <w:r w:rsidRPr="006F68FB">
        <w:rPr>
          <w:rFonts w:cs="Times"/>
          <w:b w:val="0"/>
          <w:bCs/>
        </w:rPr>
        <w:t>&gt;</w:t>
      </w:r>
      <w:r w:rsidRPr="002D0506">
        <w:rPr>
          <w:rFonts w:cs="Times"/>
          <w:b w:val="0"/>
          <w:bCs/>
        </w:rPr>
        <w:t xml:space="preserve"> /q</w:t>
      </w:r>
      <w:r w:rsidRPr="006F68FB">
        <w:rPr>
          <w:rFonts w:cs="Times"/>
          <w:b w:val="0"/>
          <w:bCs/>
        </w:rPr>
        <w:t xml:space="preserve"> </w:t>
      </w:r>
    </w:p>
    <w:p w:rsidR="004D78F6" w:rsidRPr="002D0506" w:rsidRDefault="004D78F6" w:rsidP="00B76631">
      <w:pPr>
        <w:pStyle w:val="Item"/>
        <w:numPr>
          <w:ilvl w:val="0"/>
          <w:numId w:val="4"/>
        </w:numPr>
        <w:spacing w:before="0" w:after="120"/>
        <w:rPr>
          <w:b w:val="0"/>
        </w:rPr>
      </w:pPr>
      <w:r w:rsidRPr="002D0506">
        <w:rPr>
          <w:b w:val="0"/>
        </w:rPr>
        <w:t>Set VXIPNPPATH</w:t>
      </w:r>
    </w:p>
    <w:p w:rsidR="0056103D" w:rsidRPr="006F68FB" w:rsidRDefault="00C70EBD" w:rsidP="006F68FB">
      <w:pPr>
        <w:pStyle w:val="Item"/>
        <w:spacing w:before="0" w:after="120"/>
        <w:ind w:left="720" w:firstLine="360"/>
        <w:rPr>
          <w:rFonts w:cs="Times"/>
          <w:b w:val="0"/>
          <w:bCs/>
        </w:rPr>
      </w:pPr>
      <w:r w:rsidRPr="006F68FB">
        <w:rPr>
          <w:rFonts w:cs="Times"/>
          <w:b w:val="0"/>
          <w:bCs/>
        </w:rPr>
        <w:t>       </w:t>
      </w:r>
      <w:r w:rsidR="000A39D5" w:rsidRPr="006F68FB">
        <w:rPr>
          <w:rFonts w:cs="Times"/>
          <w:b w:val="0"/>
          <w:bCs/>
        </w:rPr>
        <w:tab/>
      </w:r>
      <w:r w:rsidR="000A39D5" w:rsidRPr="006F68FB">
        <w:rPr>
          <w:rFonts w:cs="Times"/>
          <w:b w:val="0"/>
          <w:bCs/>
        </w:rPr>
        <w:tab/>
      </w:r>
      <w:r w:rsidRPr="006F68FB">
        <w:rPr>
          <w:rFonts w:cs="Times"/>
          <w:b w:val="0"/>
          <w:bCs/>
        </w:rPr>
        <w:t>msiexec.exe /</w:t>
      </w:r>
      <w:proofErr w:type="spellStart"/>
      <w:r w:rsidRPr="006F68FB">
        <w:rPr>
          <w:rFonts w:cs="Times"/>
          <w:b w:val="0"/>
          <w:bCs/>
        </w:rPr>
        <w:t>i</w:t>
      </w:r>
      <w:proofErr w:type="spellEnd"/>
      <w:r w:rsidRPr="006F68FB">
        <w:rPr>
          <w:rFonts w:cs="Times"/>
          <w:b w:val="0"/>
          <w:bCs/>
        </w:rPr>
        <w:t xml:space="preserve"> &lt;</w:t>
      </w:r>
      <w:proofErr w:type="spellStart"/>
      <w:r w:rsidRPr="006F68FB">
        <w:rPr>
          <w:rFonts w:cs="Times"/>
          <w:b w:val="0"/>
          <w:bCs/>
        </w:rPr>
        <w:t>PathToMSI</w:t>
      </w:r>
      <w:proofErr w:type="spellEnd"/>
      <w:r w:rsidRPr="006F68FB">
        <w:rPr>
          <w:rFonts w:cs="Times"/>
          <w:b w:val="0"/>
          <w:bCs/>
        </w:rPr>
        <w:t>&gt; VXIPNPPATHDIR=&lt;</w:t>
      </w:r>
      <w:proofErr w:type="spellStart"/>
      <w:r w:rsidRPr="006F68FB">
        <w:rPr>
          <w:rFonts w:cs="Times"/>
          <w:b w:val="0"/>
          <w:bCs/>
        </w:rPr>
        <w:t>CustomVXIPNPPath</w:t>
      </w:r>
      <w:proofErr w:type="spellEnd"/>
      <w:r w:rsidRPr="006F68FB">
        <w:rPr>
          <w:rFonts w:cs="Times"/>
          <w:b w:val="0"/>
          <w:bCs/>
        </w:rPr>
        <w:t xml:space="preserve">&gt; </w:t>
      </w:r>
    </w:p>
    <w:p w:rsidR="00723BB2" w:rsidRDefault="004D78F6" w:rsidP="00B76631">
      <w:pPr>
        <w:pStyle w:val="Item"/>
        <w:numPr>
          <w:ilvl w:val="0"/>
          <w:numId w:val="4"/>
        </w:numPr>
        <w:spacing w:before="0" w:after="120"/>
        <w:rPr>
          <w:b w:val="0"/>
        </w:rPr>
      </w:pPr>
      <w:r w:rsidRPr="002D0506">
        <w:rPr>
          <w:b w:val="0"/>
        </w:rPr>
        <w:t>Repair the installation</w:t>
      </w:r>
      <w:r w:rsidR="00C70EBD" w:rsidRPr="002D0506">
        <w:rPr>
          <w:b w:val="0"/>
        </w:rPr>
        <w:t xml:space="preserve"> (/f)</w:t>
      </w:r>
    </w:p>
    <w:p w:rsidR="004D78F6" w:rsidRPr="006F68FB" w:rsidRDefault="006F68FB" w:rsidP="006F68FB">
      <w:pPr>
        <w:pStyle w:val="Item"/>
        <w:spacing w:before="0" w:after="120"/>
        <w:ind w:left="720" w:firstLine="360"/>
        <w:rPr>
          <w:rFonts w:cs="Times"/>
          <w:b w:val="0"/>
          <w:bCs/>
        </w:rPr>
      </w:pPr>
      <w:r w:rsidRPr="002D0506">
        <w:rPr>
          <w:rFonts w:cs="Times"/>
          <w:b w:val="0"/>
          <w:bCs/>
        </w:rPr>
        <w:t xml:space="preserve">        </w:t>
      </w:r>
      <w:r>
        <w:rPr>
          <w:rFonts w:cs="Times"/>
          <w:b w:val="0"/>
          <w:bCs/>
        </w:rPr>
        <w:tab/>
      </w:r>
      <w:r w:rsidR="00C70EBD" w:rsidRPr="006F68FB">
        <w:rPr>
          <w:rFonts w:cs="Times"/>
          <w:b w:val="0"/>
          <w:bCs/>
        </w:rPr>
        <w:t>msiexec.exe /f &lt;</w:t>
      </w:r>
      <w:proofErr w:type="spellStart"/>
      <w:r w:rsidR="00C70EBD" w:rsidRPr="006F68FB">
        <w:rPr>
          <w:rFonts w:cs="Times"/>
          <w:b w:val="0"/>
          <w:bCs/>
        </w:rPr>
        <w:t>PathToMSI</w:t>
      </w:r>
      <w:proofErr w:type="spellEnd"/>
      <w:r w:rsidR="00C70EBD" w:rsidRPr="006F68FB">
        <w:rPr>
          <w:rFonts w:cs="Times"/>
          <w:b w:val="0"/>
          <w:bCs/>
        </w:rPr>
        <w:t xml:space="preserve">&gt; </w:t>
      </w:r>
    </w:p>
    <w:p w:rsidR="002D0506" w:rsidRPr="002D0506" w:rsidRDefault="002D0506" w:rsidP="002D0506">
      <w:pPr>
        <w:pStyle w:val="Item"/>
      </w:pPr>
    </w:p>
    <w:p w:rsidR="004D78F6" w:rsidRDefault="004D78F6" w:rsidP="004D78F6">
      <w:pPr>
        <w:pStyle w:val="Rule"/>
      </w:pPr>
    </w:p>
    <w:p w:rsidR="00CE7C09" w:rsidRDefault="004D78F6" w:rsidP="002D0506">
      <w:pPr>
        <w:pStyle w:val="Desc"/>
        <w:spacing w:after="120"/>
      </w:pPr>
      <w:r w:rsidRPr="00892CA6">
        <w:t xml:space="preserve">The </w:t>
      </w:r>
      <w:r w:rsidR="00C642FC">
        <w:t>VISA Shared Components</w:t>
      </w:r>
      <w:r w:rsidRPr="00892CA6">
        <w:t xml:space="preserve"> uninstaller </w:t>
      </w:r>
      <w:r w:rsidRPr="00130DC0">
        <w:rPr>
          <w:b/>
        </w:rPr>
        <w:t xml:space="preserve">SHALL </w:t>
      </w:r>
      <w:r w:rsidRPr="00892CA6">
        <w:t xml:space="preserve">search for </w:t>
      </w:r>
      <w:r w:rsidR="00CE7C09">
        <w:t xml:space="preserve">the following </w:t>
      </w:r>
      <w:r w:rsidR="000F2D10">
        <w:t>dependent software</w:t>
      </w:r>
      <w:r w:rsidR="00CE7C09">
        <w:t>:</w:t>
      </w:r>
    </w:p>
    <w:p w:rsidR="00CE7C09" w:rsidRDefault="00CE7C09" w:rsidP="002D0506">
      <w:pPr>
        <w:pStyle w:val="Item"/>
        <w:numPr>
          <w:ilvl w:val="0"/>
          <w:numId w:val="4"/>
        </w:numPr>
        <w:spacing w:before="0" w:after="120"/>
        <w:rPr>
          <w:b w:val="0"/>
        </w:rPr>
      </w:pPr>
      <w:r>
        <w:rPr>
          <w:b w:val="0"/>
        </w:rPr>
        <w:t>Vendor Specific Resource Managers</w:t>
      </w:r>
    </w:p>
    <w:p w:rsidR="00CE7C09" w:rsidRDefault="00CE7C09" w:rsidP="002D0506">
      <w:pPr>
        <w:pStyle w:val="Item"/>
        <w:numPr>
          <w:ilvl w:val="0"/>
          <w:numId w:val="4"/>
        </w:numPr>
        <w:spacing w:before="0" w:after="120"/>
        <w:rPr>
          <w:b w:val="0"/>
        </w:rPr>
      </w:pPr>
      <w:r>
        <w:rPr>
          <w:b w:val="0"/>
        </w:rPr>
        <w:t>IVI Shared Components</w:t>
      </w:r>
    </w:p>
    <w:p w:rsidR="0015460B" w:rsidRDefault="0015460B" w:rsidP="0015460B">
      <w:pPr>
        <w:pStyle w:val="Item"/>
        <w:numPr>
          <w:ilvl w:val="0"/>
          <w:numId w:val="4"/>
        </w:numPr>
        <w:spacing w:before="0" w:after="120"/>
        <w:rPr>
          <w:b w:val="0"/>
        </w:rPr>
      </w:pPr>
      <w:r>
        <w:rPr>
          <w:b w:val="0"/>
        </w:rPr>
        <w:t>VISA.NET Shared Components</w:t>
      </w:r>
    </w:p>
    <w:p w:rsidR="004D78F6" w:rsidRPr="00892CA6" w:rsidRDefault="000F2D10" w:rsidP="002D0506">
      <w:pPr>
        <w:pStyle w:val="Desc"/>
        <w:spacing w:after="120"/>
      </w:pPr>
      <w:r w:rsidRPr="000F2D10">
        <w:rPr>
          <w:b/>
        </w:rPr>
        <w:t>IF</w:t>
      </w:r>
      <w:r w:rsidR="00CE7C09">
        <w:t xml:space="preserve"> </w:t>
      </w:r>
      <w:r w:rsidR="00FE477E">
        <w:t>dependent software</w:t>
      </w:r>
      <w:r w:rsidR="00CE7C09">
        <w:t xml:space="preserve"> is found, the uninstaller </w:t>
      </w:r>
      <w:r w:rsidR="00CE7C09" w:rsidRPr="000F2D10">
        <w:rPr>
          <w:b/>
        </w:rPr>
        <w:t>SHALL</w:t>
      </w:r>
      <w:r w:rsidR="004D78F6" w:rsidRPr="00892CA6">
        <w:t xml:space="preserve"> </w:t>
      </w:r>
      <w:r>
        <w:t xml:space="preserve">present a warning dialog to </w:t>
      </w:r>
      <w:r w:rsidR="004D78F6" w:rsidRPr="00892CA6">
        <w:t>the user</w:t>
      </w:r>
      <w:r>
        <w:t xml:space="preserve"> </w:t>
      </w:r>
      <w:r w:rsidRPr="000F2D10">
        <w:rPr>
          <w:b/>
        </w:rPr>
        <w:t>AND</w:t>
      </w:r>
      <w:r>
        <w:t xml:space="preserve"> the dialog’s default response </w:t>
      </w:r>
      <w:r w:rsidRPr="000F2D10">
        <w:rPr>
          <w:b/>
        </w:rPr>
        <w:t>SHALL</w:t>
      </w:r>
      <w:r>
        <w:t xml:space="preserve"> be </w:t>
      </w:r>
      <w:r w:rsidR="002D0506">
        <w:t>Cancel</w:t>
      </w:r>
      <w:r w:rsidR="004D78F6" w:rsidRPr="00892CA6">
        <w:t>.</w:t>
      </w:r>
    </w:p>
    <w:p w:rsidR="00C642FC" w:rsidRPr="00C642FC" w:rsidRDefault="00C642FC" w:rsidP="00C642FC">
      <w:pPr>
        <w:pStyle w:val="Desc"/>
      </w:pPr>
    </w:p>
    <w:p w:rsidR="009F4FF7" w:rsidRDefault="009F4FF7" w:rsidP="009F4FF7">
      <w:pPr>
        <w:pStyle w:val="Observation"/>
      </w:pPr>
    </w:p>
    <w:p w:rsidR="004D78F6" w:rsidRPr="00892CA6" w:rsidRDefault="004D78F6" w:rsidP="004D78F6">
      <w:pPr>
        <w:pStyle w:val="Desc"/>
      </w:pPr>
      <w:r w:rsidRPr="00892CA6">
        <w:t xml:space="preserve">Even if </w:t>
      </w:r>
      <w:r w:rsidR="000F2D10">
        <w:t>dependent software is</w:t>
      </w:r>
      <w:r w:rsidRPr="00892CA6">
        <w:t xml:space="preserve"> detected, a user </w:t>
      </w:r>
      <w:r w:rsidR="002D0506">
        <w:t>still will</w:t>
      </w:r>
      <w:r w:rsidRPr="00892CA6">
        <w:t xml:space="preserve"> be allowed to override the default and uninstall the </w:t>
      </w:r>
      <w:r w:rsidR="00C642FC">
        <w:t>VISA Shared Components</w:t>
      </w:r>
      <w:r w:rsidRPr="00892CA6">
        <w:t>.  This is important for corner cases such as downgrading and cleaning up systems where some other component’s uninstallation failed.</w:t>
      </w:r>
    </w:p>
    <w:p w:rsidR="004D78F6" w:rsidRPr="00624F8D" w:rsidRDefault="004D78F6" w:rsidP="004D78F6">
      <w:pPr>
        <w:pStyle w:val="Desc"/>
        <w:ind w:left="0"/>
      </w:pPr>
    </w:p>
    <w:p w:rsidR="004D78F6" w:rsidRDefault="004D78F6" w:rsidP="004D78F6">
      <w:pPr>
        <w:pStyle w:val="Rule"/>
      </w:pPr>
    </w:p>
    <w:p w:rsidR="004D78F6" w:rsidRDefault="004D78F6" w:rsidP="004D78F6">
      <w:pPr>
        <w:pStyle w:val="Desc"/>
      </w:pPr>
      <w:r w:rsidRPr="00180E93">
        <w:t xml:space="preserve">The </w:t>
      </w:r>
      <w:r w:rsidR="00ED5DE3">
        <w:t>VISA Shared Components</w:t>
      </w:r>
      <w:r w:rsidRPr="00180E93">
        <w:t xml:space="preserve"> uninstaller </w:t>
      </w:r>
      <w:r w:rsidRPr="00130DC0">
        <w:rPr>
          <w:b/>
        </w:rPr>
        <w:t>SHALL</w:t>
      </w:r>
      <w:r>
        <w:t xml:space="preserve"> detect, after removing the files it installed, whe</w:t>
      </w:r>
      <w:r w:rsidR="002D0506">
        <w:t>ther any remaining files or non</w:t>
      </w:r>
      <w:r>
        <w:t xml:space="preserve">empty folders remain.  </w:t>
      </w:r>
      <w:r w:rsidRPr="00130DC0">
        <w:rPr>
          <w:b/>
        </w:rPr>
        <w:t xml:space="preserve">IF </w:t>
      </w:r>
      <w:r>
        <w:t xml:space="preserve">no files remain, </w:t>
      </w:r>
      <w:r w:rsidRPr="00130DC0">
        <w:rPr>
          <w:b/>
        </w:rPr>
        <w:t xml:space="preserve">THEN </w:t>
      </w:r>
      <w:r>
        <w:t xml:space="preserve">the </w:t>
      </w:r>
      <w:r w:rsidR="00ED5DE3">
        <w:t>VISA Shared Components</w:t>
      </w:r>
      <w:r>
        <w:t xml:space="preserve"> uninstaller </w:t>
      </w:r>
      <w:r w:rsidRPr="00130DC0">
        <w:rPr>
          <w:b/>
        </w:rPr>
        <w:t xml:space="preserve">SHALL </w:t>
      </w:r>
      <w:r>
        <w:t>remove the entire VXIplug&amp;play directory structure</w:t>
      </w:r>
      <w:r w:rsidR="00ED5DE3">
        <w:t>,</w:t>
      </w:r>
      <w:r>
        <w:t xml:space="preserve"> registry keys</w:t>
      </w:r>
      <w:r w:rsidR="00ED5DE3">
        <w:t>, and environment variable</w:t>
      </w:r>
      <w:r>
        <w:t>.</w:t>
      </w:r>
    </w:p>
    <w:p w:rsidR="00ED5DE3" w:rsidRPr="00ED5DE3" w:rsidRDefault="00ED5DE3" w:rsidP="000F2D10">
      <w:pPr>
        <w:pStyle w:val="Item"/>
        <w:spacing w:before="0"/>
      </w:pPr>
    </w:p>
    <w:p w:rsidR="009F4FF7" w:rsidRDefault="009F4FF7" w:rsidP="009F4FF7">
      <w:pPr>
        <w:pStyle w:val="Observation"/>
      </w:pPr>
    </w:p>
    <w:p w:rsidR="004D78F6" w:rsidRPr="00892CA6" w:rsidRDefault="004D78F6" w:rsidP="004D78F6">
      <w:pPr>
        <w:pStyle w:val="Desc"/>
      </w:pPr>
      <w:r w:rsidRPr="00892CA6">
        <w:t xml:space="preserve">If the </w:t>
      </w:r>
      <w:r w:rsidR="00ED5DE3">
        <w:t>VISA Shared Components</w:t>
      </w:r>
      <w:r w:rsidRPr="00892CA6">
        <w:t xml:space="preserve"> uninstaller detects remaining files, it leaves the VXI</w:t>
      </w:r>
      <w:r w:rsidRPr="0003168A">
        <w:rPr>
          <w:i/>
        </w:rPr>
        <w:t>plug&amp;play</w:t>
      </w:r>
      <w:r w:rsidRPr="00892CA6">
        <w:t xml:space="preserve"> directory structure</w:t>
      </w:r>
      <w:r w:rsidR="00ED5DE3">
        <w:t>,</w:t>
      </w:r>
      <w:r w:rsidRPr="00892CA6">
        <w:t xml:space="preserve"> registry keys</w:t>
      </w:r>
      <w:r w:rsidR="00ED5DE3">
        <w:t>, and environment variable</w:t>
      </w:r>
      <w:r w:rsidRPr="00892CA6">
        <w:t xml:space="preserve"> intact.  This is a “leak</w:t>
      </w:r>
      <w:r w:rsidR="002D0506">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2D0506" w:rsidRDefault="00FE477E" w:rsidP="00FE477E">
      <w:pPr>
        <w:pStyle w:val="Body"/>
        <w:spacing w:before="0"/>
        <w:rPr>
          <w:rFonts w:ascii="Times" w:hAnsi="Times"/>
        </w:rPr>
      </w:pPr>
      <w:r w:rsidRPr="002D0506">
        <w:rPr>
          <w:rFonts w:ascii="Times" w:hAnsi="Times"/>
        </w:rPr>
        <w:t xml:space="preserve">On Windows </w:t>
      </w:r>
      <w:r w:rsidR="00524AAF">
        <w:rPr>
          <w:rFonts w:ascii="Times" w:hAnsi="Times"/>
        </w:rPr>
        <w:t>7</w:t>
      </w:r>
      <w:r w:rsidR="00524AAF" w:rsidRPr="002D0506">
        <w:rPr>
          <w:rFonts w:ascii="Times" w:hAnsi="Times"/>
        </w:rPr>
        <w:t xml:space="preserve"> </w:t>
      </w:r>
      <w:r w:rsidRPr="002D0506">
        <w:rPr>
          <w:rFonts w:ascii="Times" w:hAnsi="Times"/>
        </w:rPr>
        <w:t>32</w:t>
      </w:r>
      <w:r w:rsidR="00524AAF">
        <w:rPr>
          <w:rFonts w:ascii="Times" w:hAnsi="Times"/>
        </w:rPr>
        <w:t>-bit</w:t>
      </w:r>
      <w:r w:rsidR="00043825">
        <w:rPr>
          <w:rFonts w:ascii="Times" w:hAnsi="Times"/>
        </w:rPr>
        <w:t xml:space="preserve"> and higher</w:t>
      </w:r>
      <w:r w:rsidR="002D0506" w:rsidRPr="002D0506">
        <w:rPr>
          <w:rFonts w:ascii="Times" w:hAnsi="Times"/>
        </w:rPr>
        <w:t>,</w:t>
      </w:r>
      <w:r w:rsidRPr="002D0506">
        <w:rPr>
          <w:rFonts w:ascii="Times" w:hAnsi="Times"/>
        </w:rPr>
        <w:t xml:space="preserve"> the VISA Shared Components installer, if invoked in dialog mode without admin privileges, </w:t>
      </w:r>
      <w:r w:rsidRPr="002D0506">
        <w:rPr>
          <w:rFonts w:ascii="Times" w:hAnsi="Times"/>
          <w:b/>
        </w:rPr>
        <w:t>SHALL</w:t>
      </w:r>
      <w:r w:rsidRPr="002D0506">
        <w:rPr>
          <w:rFonts w:ascii="Times" w:hAnsi="Times"/>
        </w:rPr>
        <w:t xml:space="preserve"> prompt for elevation.  If the installer is invoked in silent mode without admin privileges, a failure condition exists and the installer </w:t>
      </w:r>
      <w:r w:rsidRPr="002D0506">
        <w:rPr>
          <w:rFonts w:ascii="Times" w:hAnsi="Times"/>
          <w:b/>
        </w:rPr>
        <w:t>SHALL</w:t>
      </w:r>
      <w:r w:rsidRPr="002D0506">
        <w:rPr>
          <w:rFonts w:ascii="Times" w:hAnsi="Times"/>
        </w:rPr>
        <w:t xml:space="preserve"> abort.</w:t>
      </w:r>
    </w:p>
    <w:p w:rsidR="004D78F6" w:rsidRPr="002D0506" w:rsidRDefault="004D78F6" w:rsidP="004D78F6">
      <w:pPr>
        <w:pStyle w:val="Desc"/>
        <w:ind w:left="0"/>
      </w:pPr>
    </w:p>
    <w:p w:rsidR="004D78F6" w:rsidRPr="002D0506" w:rsidRDefault="004D78F6" w:rsidP="004D78F6">
      <w:pPr>
        <w:pStyle w:val="Rule"/>
      </w:pPr>
    </w:p>
    <w:p w:rsidR="004D78F6" w:rsidRDefault="00081DF6" w:rsidP="00FE477E">
      <w:pPr>
        <w:pStyle w:val="Body"/>
        <w:spacing w:before="0"/>
        <w:rPr>
          <w:rFonts w:ascii="Times" w:hAnsi="Times"/>
        </w:rPr>
      </w:pPr>
      <w:r>
        <w:rPr>
          <w:rFonts w:ascii="Times" w:hAnsi="Times"/>
        </w:rPr>
        <w:t xml:space="preserve">In releases of </w:t>
      </w:r>
      <w:r w:rsidR="004D78F6" w:rsidRPr="002D0506">
        <w:rPr>
          <w:rFonts w:ascii="Times" w:hAnsi="Times"/>
        </w:rPr>
        <w:t xml:space="preserve">the </w:t>
      </w:r>
      <w:r w:rsidR="00ED5DE3" w:rsidRPr="002D0506">
        <w:rPr>
          <w:rFonts w:ascii="Times" w:hAnsi="Times"/>
        </w:rPr>
        <w:t>VISA Shared Components</w:t>
      </w:r>
      <w:r w:rsidR="004D78F6" w:rsidRPr="002D0506">
        <w:rPr>
          <w:rFonts w:ascii="Times" w:hAnsi="Times"/>
        </w:rPr>
        <w:t xml:space="preserve"> installer </w:t>
      </w:r>
      <w:r>
        <w:rPr>
          <w:rFonts w:ascii="Times" w:hAnsi="Times"/>
        </w:rPr>
        <w:t xml:space="preserve">prior to January 1, 2018, the installer </w:t>
      </w:r>
      <w:r w:rsidR="004D78F6" w:rsidRPr="002D0506">
        <w:rPr>
          <w:rFonts w:ascii="Times" w:hAnsi="Times"/>
        </w:rPr>
        <w:t>set</w:t>
      </w:r>
      <w:r>
        <w:rPr>
          <w:rFonts w:ascii="Times" w:hAnsi="Times"/>
        </w:rPr>
        <w:t>s</w:t>
      </w:r>
      <w:r w:rsidR="004D78F6" w:rsidRPr="002D0506">
        <w:rPr>
          <w:rFonts w:ascii="Times" w:hAnsi="Times"/>
        </w:rPr>
        <w:t xml:space="preserve"> the attributes of the VXI</w:t>
      </w:r>
      <w:r w:rsidR="004D78F6" w:rsidRPr="002D0506">
        <w:rPr>
          <w:rFonts w:ascii="Times" w:hAnsi="Times"/>
          <w:i/>
        </w:rPr>
        <w:t>plug&amp;play</w:t>
      </w:r>
      <w:r w:rsidR="004D78F6" w:rsidRPr="002D0506">
        <w:rPr>
          <w:rFonts w:ascii="Times" w:hAnsi="Times"/>
        </w:rPr>
        <w:t xml:space="preserve"> directory to allow modification without admin privileges.</w:t>
      </w:r>
      <w:r>
        <w:rPr>
          <w:rFonts w:ascii="Times" w:hAnsi="Times"/>
        </w:rPr>
        <w:t xml:space="preserve"> </w:t>
      </w:r>
      <w:r>
        <w:t xml:space="preserve">In releases after January 1, 2018, the installer </w:t>
      </w:r>
      <w:r w:rsidRPr="00A13016">
        <w:rPr>
          <w:b/>
        </w:rPr>
        <w:t>SHALL</w:t>
      </w:r>
      <w:r>
        <w:t xml:space="preserve"> set the attributes of the </w:t>
      </w:r>
      <w:r w:rsidRPr="002D0506">
        <w:rPr>
          <w:rFonts w:ascii="Times" w:hAnsi="Times"/>
        </w:rPr>
        <w:t>VXI</w:t>
      </w:r>
      <w:r w:rsidRPr="002D0506">
        <w:rPr>
          <w:rFonts w:ascii="Times" w:hAnsi="Times"/>
          <w:i/>
        </w:rPr>
        <w:t>plug&amp;play</w:t>
      </w:r>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r w:rsidR="004D78F6" w:rsidRPr="002D0506">
        <w:rPr>
          <w:rFonts w:ascii="Times" w:hAnsi="Times"/>
        </w:rPr>
        <w:t xml:space="preserve">  </w:t>
      </w:r>
    </w:p>
    <w:p w:rsidR="00F20778" w:rsidRPr="002D0506" w:rsidRDefault="00F20778" w:rsidP="00F20778">
      <w:pPr>
        <w:pStyle w:val="Desc"/>
        <w:ind w:left="0"/>
      </w:pPr>
    </w:p>
    <w:p w:rsidR="00F20778" w:rsidRPr="002D0506" w:rsidRDefault="00F20778" w:rsidP="00F20778">
      <w:pPr>
        <w:pStyle w:val="Rule"/>
      </w:pPr>
    </w:p>
    <w:p w:rsidR="00F20778" w:rsidRDefault="00F20778" w:rsidP="00F20778">
      <w:pPr>
        <w:pStyle w:val="Body"/>
        <w:spacing w:before="0"/>
        <w:rPr>
          <w:rFonts w:ascii="Times" w:hAnsi="Times"/>
        </w:rPr>
      </w:pPr>
      <w:r>
        <w:rPr>
          <w:rFonts w:ascii="Times" w:hAnsi="Times"/>
        </w:rPr>
        <w:t xml:space="preserve">The </w:t>
      </w:r>
      <w:r w:rsidR="0033771C">
        <w:rPr>
          <w:rFonts w:ascii="Times" w:hAnsi="Times"/>
        </w:rPr>
        <w:t xml:space="preserve">USBTMC kernel binary (ausbtmc.sys) and its associated files (ausbtmc.cat, ausbtmc.inf) </w:t>
      </w:r>
      <w:r w:rsidR="0033771C" w:rsidRPr="002D0506">
        <w:rPr>
          <w:rFonts w:ascii="Times" w:hAnsi="Times"/>
          <w:b/>
        </w:rPr>
        <w:t>SHALL</w:t>
      </w:r>
      <w:r w:rsidR="0033771C">
        <w:rPr>
          <w:rFonts w:ascii="Times" w:hAnsi="Times"/>
        </w:rPr>
        <w:t xml:space="preserve"> be installed using the </w:t>
      </w:r>
      <w:proofErr w:type="spellStart"/>
      <w:r w:rsidR="0033771C">
        <w:rPr>
          <w:rFonts w:ascii="Times" w:hAnsi="Times"/>
        </w:rPr>
        <w:t>DIFx</w:t>
      </w:r>
      <w:proofErr w:type="spellEnd"/>
      <w:r w:rsidR="0033771C">
        <w:rPr>
          <w:rFonts w:ascii="Times" w:hAnsi="Times"/>
        </w:rPr>
        <w:t xml:space="preserve"> package provided by Microsoft.  Please visit MSDN for more details regarding </w:t>
      </w:r>
      <w:proofErr w:type="spellStart"/>
      <w:r w:rsidR="0033771C">
        <w:rPr>
          <w:rFonts w:ascii="Times" w:hAnsi="Times"/>
        </w:rPr>
        <w:t>DIFx</w:t>
      </w:r>
      <w:proofErr w:type="spellEnd"/>
      <w:r w:rsidR="0033771C">
        <w:rPr>
          <w:rFonts w:ascii="Times" w:hAnsi="Times"/>
        </w:rPr>
        <w:t xml:space="preserve"> and </w:t>
      </w:r>
      <w:r w:rsidR="00645558">
        <w:rPr>
          <w:rFonts w:ascii="Times" w:hAnsi="Times"/>
        </w:rPr>
        <w:t xml:space="preserve">device </w:t>
      </w:r>
      <w:r w:rsidR="0033771C">
        <w:rPr>
          <w:rFonts w:ascii="Times" w:hAnsi="Times"/>
        </w:rPr>
        <w:t>driver installation in general.</w:t>
      </w:r>
    </w:p>
    <w:p w:rsidR="00F20778" w:rsidRDefault="00F20778" w:rsidP="00F20778">
      <w:pPr>
        <w:pStyle w:val="Body"/>
        <w:spacing w:before="0"/>
        <w:ind w:left="0"/>
        <w:rPr>
          <w:rFonts w:ascii="Times" w:hAnsi="Times"/>
        </w:rPr>
      </w:pPr>
    </w:p>
    <w:p w:rsidR="00F20778" w:rsidRPr="002D0506" w:rsidRDefault="00F20778" w:rsidP="00F20778">
      <w:pPr>
        <w:pStyle w:val="Body"/>
        <w:spacing w:before="0"/>
        <w:ind w:left="0"/>
        <w:rPr>
          <w:rFonts w:ascii="Times" w:hAnsi="Times"/>
        </w:rPr>
      </w:pPr>
    </w:p>
    <w:p w:rsidR="00A67F7C" w:rsidRDefault="00A67F7C" w:rsidP="00A67F7C">
      <w:pPr>
        <w:pStyle w:val="Head1"/>
      </w:pPr>
      <w:bookmarkStart w:id="49" w:name="_Ref387241503"/>
      <w:bookmarkStart w:id="50" w:name="_Toc395862593"/>
      <w:r>
        <w:lastRenderedPageBreak/>
        <w:t>Installing VISA Shared Components</w:t>
      </w:r>
      <w:r w:rsidR="00157C83">
        <w:t xml:space="preserve"> On 64-Bit OS’s</w:t>
      </w:r>
      <w:bookmarkEnd w:id="49"/>
      <w:bookmarkEnd w:id="50"/>
    </w:p>
    <w:p w:rsidR="000F2D10" w:rsidRPr="00487D07" w:rsidRDefault="000F2D10" w:rsidP="000F2D10">
      <w:pPr>
        <w:pStyle w:val="Item"/>
        <w:rPr>
          <w:iCs/>
        </w:rPr>
      </w:pPr>
      <w:r>
        <w:rPr>
          <w:iCs/>
        </w:rPr>
        <w:t>TERMS</w:t>
      </w:r>
    </w:p>
    <w:p w:rsidR="000F2D10" w:rsidRDefault="000F2D10" w:rsidP="004F2563">
      <w:pPr>
        <w:pStyle w:val="Desc"/>
        <w:spacing w:after="120"/>
      </w:pPr>
      <w:r>
        <w:t>The following terms are used in this section.</w:t>
      </w:r>
    </w:p>
    <w:p w:rsidR="000F2D10" w:rsidRDefault="004F2563" w:rsidP="004F2563">
      <w:pPr>
        <w:pStyle w:val="Desc"/>
        <w:numPr>
          <w:ilvl w:val="0"/>
          <w:numId w:val="7"/>
        </w:numPr>
        <w:spacing w:after="120"/>
      </w:pPr>
      <w:r w:rsidRPr="004F2563">
        <w:rPr>
          <w:i/>
        </w:rPr>
        <w:t>&lt;SYSTEM32DIR&gt;</w:t>
      </w:r>
      <w:r w:rsidR="000F2D10">
        <w:t xml:space="preserve"> is the Windows system directory for 64-bit executables.  The default is C:\Windows\</w:t>
      </w:r>
      <w:r w:rsidR="000B40A4">
        <w:t>S</w:t>
      </w:r>
      <w:r w:rsidR="000F2D10">
        <w:t>ystem32, but this may be changed when Windows is installed.</w:t>
      </w:r>
    </w:p>
    <w:p w:rsidR="000F2D10" w:rsidRDefault="000F2D10" w:rsidP="004F2563">
      <w:pPr>
        <w:pStyle w:val="Desc"/>
        <w:numPr>
          <w:ilvl w:val="0"/>
          <w:numId w:val="7"/>
        </w:numPr>
        <w:spacing w:after="120"/>
      </w:pPr>
      <w:r w:rsidRPr="004F2563">
        <w:rPr>
          <w:i/>
        </w:rPr>
        <w:t>&lt;</w:t>
      </w:r>
      <w:r w:rsidR="000B40A4" w:rsidRPr="004F2563">
        <w:rPr>
          <w:i/>
        </w:rPr>
        <w:t>SYSWOW64DIR</w:t>
      </w:r>
      <w:r w:rsidR="004F2563" w:rsidRPr="004F2563">
        <w:rPr>
          <w:i/>
        </w:rPr>
        <w:t>&gt;</w:t>
      </w:r>
      <w:r>
        <w:t xml:space="preserve"> is the </w:t>
      </w:r>
      <w:r w:rsidR="000B40A4">
        <w:t>Windows system directory for 32-bit executables.</w:t>
      </w:r>
      <w:r>
        <w:t xml:space="preserve">  The default is </w:t>
      </w:r>
      <w:r w:rsidR="000B40A4">
        <w:t>C:\Windows\SysWOW64</w:t>
      </w:r>
      <w:r>
        <w:t>, but this may be changed when Windows is installed.</w:t>
      </w:r>
    </w:p>
    <w:p w:rsidR="000F2D10" w:rsidRDefault="004F2563" w:rsidP="004F2563">
      <w:pPr>
        <w:pStyle w:val="Desc"/>
        <w:numPr>
          <w:ilvl w:val="0"/>
          <w:numId w:val="7"/>
        </w:numPr>
        <w:spacing w:after="120"/>
      </w:pPr>
      <w:r w:rsidRPr="004F2563">
        <w:rPr>
          <w:i/>
        </w:rPr>
        <w:t>&lt;PROGRAMFILES&gt;</w:t>
      </w:r>
      <w:r w:rsidR="000F2D10">
        <w:t xml:space="preserve"> is the Windows Program Files directory.  The default is C:\Program Files, but this may be changed when Windows is installed.</w:t>
      </w:r>
    </w:p>
    <w:p w:rsidR="000F2D10" w:rsidRDefault="000F2D10" w:rsidP="004F2563">
      <w:pPr>
        <w:pStyle w:val="Desc"/>
        <w:numPr>
          <w:ilvl w:val="0"/>
          <w:numId w:val="7"/>
        </w:numPr>
        <w:spacing w:after="120"/>
      </w:pPr>
      <w:r w:rsidRPr="004F2563">
        <w:rPr>
          <w:i/>
        </w:rPr>
        <w:t>&lt;PROGRAMFILESx86</w:t>
      </w:r>
      <w:r w:rsidR="004F2563" w:rsidRPr="004F2563">
        <w:rPr>
          <w:i/>
        </w:rPr>
        <w:t>&gt;</w:t>
      </w:r>
      <w:r>
        <w:t xml:space="preserve"> is the Windows Program Files (x86) directory.  The default is C:\Program Files (x86), but this may be changed when Windows is installed.</w:t>
      </w:r>
    </w:p>
    <w:p w:rsidR="000F2D10" w:rsidRPr="00F02589" w:rsidRDefault="004F2563" w:rsidP="004F2563">
      <w:pPr>
        <w:numPr>
          <w:ilvl w:val="0"/>
          <w:numId w:val="7"/>
        </w:numPr>
        <w:spacing w:after="120"/>
      </w:pPr>
      <w:r w:rsidRPr="004F2563">
        <w:rPr>
          <w:i/>
        </w:rPr>
        <w:t>&lt;ALLUSERSAPPDATA&gt;</w:t>
      </w:r>
      <w:r w:rsidR="000F2D10">
        <w:t xml:space="preserve"> is the Windows directory where </w:t>
      </w:r>
      <w:r w:rsidR="000B40A4">
        <w:t xml:space="preserve">application </w:t>
      </w:r>
      <w:r w:rsidR="000F2D10">
        <w:t xml:space="preserve">data that is accessible to all users is </w:t>
      </w:r>
      <w:r w:rsidR="00E6419D">
        <w:t>stored</w:t>
      </w:r>
      <w:r w:rsidR="000F2D10">
        <w:t xml:space="preserve"> (as opposed to data that is accessible to the current user).</w:t>
      </w:r>
    </w:p>
    <w:p w:rsidR="000B40A4" w:rsidRDefault="004F2563" w:rsidP="004F2563">
      <w:pPr>
        <w:pStyle w:val="Desc"/>
        <w:numPr>
          <w:ilvl w:val="0"/>
          <w:numId w:val="7"/>
        </w:numPr>
        <w:spacing w:after="120"/>
      </w:pPr>
      <w:r w:rsidRPr="004F2563">
        <w:rPr>
          <w:i/>
        </w:rPr>
        <w:t>&lt;VXIPNPPATH&gt;</w:t>
      </w:r>
      <w:r w:rsidR="000B40A4">
        <w:t xml:space="preserve"> is the target</w:t>
      </w:r>
      <w:r w:rsidR="000B40A4" w:rsidRPr="00582D82">
        <w:t xml:space="preserve"> </w:t>
      </w:r>
      <w:r w:rsidR="000B40A4">
        <w:t>directory for the 32-bit VISA components.</w:t>
      </w:r>
    </w:p>
    <w:p w:rsidR="000B40A4" w:rsidRDefault="004F2563" w:rsidP="004F2563">
      <w:pPr>
        <w:pStyle w:val="Desc"/>
        <w:numPr>
          <w:ilvl w:val="0"/>
          <w:numId w:val="7"/>
        </w:numPr>
        <w:spacing w:after="120"/>
      </w:pPr>
      <w:r w:rsidRPr="004F2563">
        <w:rPr>
          <w:i/>
        </w:rPr>
        <w:t>&lt;VXIPNPPATH64&gt;</w:t>
      </w:r>
      <w:r w:rsidR="000B40A4">
        <w:t xml:space="preserve"> is the target</w:t>
      </w:r>
      <w:r w:rsidR="000B40A4" w:rsidRPr="00582D82">
        <w:t xml:space="preserve"> </w:t>
      </w:r>
      <w:r w:rsidR="000B40A4">
        <w:t>directory for the 64-bit VISA components.</w:t>
      </w:r>
    </w:p>
    <w:p w:rsidR="000F2D10" w:rsidRDefault="004F2563" w:rsidP="004F2563">
      <w:pPr>
        <w:pStyle w:val="Desc"/>
        <w:numPr>
          <w:ilvl w:val="0"/>
          <w:numId w:val="7"/>
        </w:numPr>
        <w:spacing w:after="120"/>
      </w:pPr>
      <w:r w:rsidRPr="004F2563">
        <w:rPr>
          <w:i/>
        </w:rPr>
        <w:t>&lt;VISADATAPATH&gt;</w:t>
      </w:r>
      <w:r w:rsidR="000F2D10">
        <w:t xml:space="preserve"> is the directory used for VISA data files, and the conflict resolution table in particular.</w:t>
      </w:r>
    </w:p>
    <w:p w:rsidR="000F2D10" w:rsidRPr="004D78F6" w:rsidRDefault="000F2D10" w:rsidP="000F2D10">
      <w:pPr>
        <w:pStyle w:val="Item"/>
        <w:spacing w:before="0"/>
      </w:pPr>
    </w:p>
    <w:p w:rsidR="00ED5DE3" w:rsidRDefault="00ED5DE3" w:rsidP="00ED5DE3">
      <w:pPr>
        <w:pStyle w:val="Rule"/>
      </w:pPr>
    </w:p>
    <w:p w:rsidR="00ED5DE3" w:rsidRPr="00892CA6" w:rsidRDefault="00ED5DE3" w:rsidP="00ED5DE3">
      <w:pPr>
        <w:pStyle w:val="Desc"/>
      </w:pPr>
      <w:r w:rsidRPr="00892CA6">
        <w:t xml:space="preserve">The </w:t>
      </w:r>
      <w:r>
        <w:t>VISA Shared Components</w:t>
      </w:r>
      <w:r w:rsidRPr="00892CA6">
        <w:t xml:space="preserve"> installer</w:t>
      </w:r>
      <w:r>
        <w:t xml:space="preserve"> for </w:t>
      </w:r>
      <w:r w:rsidR="009B1B58">
        <w:t>64-bit versions of the Windows operating system</w:t>
      </w:r>
      <w:r>
        <w:t xml:space="preserve"> </w:t>
      </w:r>
      <w:r w:rsidRPr="00130DC0">
        <w:rPr>
          <w:b/>
        </w:rPr>
        <w:t xml:space="preserve">SHALL </w:t>
      </w:r>
      <w:r w:rsidR="004F2563">
        <w:t xml:space="preserve">be named </w:t>
      </w:r>
      <w:r w:rsidRPr="004F2563">
        <w:rPr>
          <w:i/>
        </w:rPr>
        <w:t>VISA Shared Components 64-Bit</w:t>
      </w:r>
      <w:r w:rsidRPr="00892CA6">
        <w:t xml:space="preserve"> and </w:t>
      </w:r>
      <w:r w:rsidRPr="00130DC0">
        <w:rPr>
          <w:b/>
        </w:rPr>
        <w:t xml:space="preserve">SHALL </w:t>
      </w:r>
      <w:r w:rsidRPr="00892CA6">
        <w:t>have its own entry in the Windows Add/Remove Programs list.</w:t>
      </w:r>
    </w:p>
    <w:p w:rsidR="00ED5DE3" w:rsidRDefault="00ED5DE3" w:rsidP="00ED5DE3">
      <w:pPr>
        <w:pStyle w:val="Desc"/>
        <w:ind w:left="0"/>
      </w:pPr>
    </w:p>
    <w:p w:rsidR="00A67F7C" w:rsidRDefault="00A67F7C" w:rsidP="00A67F7C">
      <w:pPr>
        <w:pStyle w:val="Rule"/>
      </w:pPr>
    </w:p>
    <w:p w:rsidR="00A67F7C" w:rsidRDefault="00A67F7C" w:rsidP="00A67F7C">
      <w:pPr>
        <w:pStyle w:val="Desc"/>
      </w:pPr>
      <w:r>
        <w:t xml:space="preserve">Every </w:t>
      </w:r>
      <w:r w:rsidR="00ED5DE3">
        <w:t xml:space="preserve">64-bit vendor-specific </w:t>
      </w:r>
      <w:r>
        <w:t xml:space="preserve">VISA installer </w:t>
      </w:r>
      <w:r w:rsidRPr="0088637C">
        <w:rPr>
          <w:b/>
        </w:rPr>
        <w:t>SHALL</w:t>
      </w:r>
      <w:r>
        <w:t xml:space="preserve"> use </w:t>
      </w:r>
      <w:r w:rsidR="00ED5DE3">
        <w:t>the VISA Shared Components 64-bit installer</w:t>
      </w:r>
      <w:r>
        <w:t xml:space="preserve"> to install shared VISA COM or VISA Plug-In Architecture files, and to create standard VISA directories, registry keys and values, or environment variables, and </w:t>
      </w:r>
      <w:r w:rsidRPr="0088637C">
        <w:rPr>
          <w:b/>
        </w:rPr>
        <w:t xml:space="preserve">SHALL NOT </w:t>
      </w:r>
      <w:r>
        <w:t>install the components or create standard VISA directories, registry keys and values, or environment variables as part of the vendor-specific install</w:t>
      </w:r>
      <w:r w:rsidR="00ED5DE3">
        <w:t>er</w:t>
      </w:r>
      <w:r>
        <w:t>.</w:t>
      </w:r>
    </w:p>
    <w:p w:rsidR="006959DD" w:rsidRPr="00487D07" w:rsidRDefault="006959DD" w:rsidP="006959DD">
      <w:pPr>
        <w:pStyle w:val="Item"/>
        <w:spacing w:before="0"/>
      </w:pPr>
    </w:p>
    <w:p w:rsidR="006959DD" w:rsidRDefault="006959DD" w:rsidP="006959DD">
      <w:pPr>
        <w:pStyle w:val="Rule"/>
      </w:pPr>
    </w:p>
    <w:p w:rsidR="006959DD" w:rsidRDefault="004F2563" w:rsidP="006959DD">
      <w:pPr>
        <w:pStyle w:val="Desc"/>
      </w:pPr>
      <w:r>
        <w:t>The VISA Shared Components 64-Bit</w:t>
      </w:r>
      <w:r w:rsidR="006959DD" w:rsidRPr="00892CA6">
        <w:t xml:space="preserve"> installer </w:t>
      </w:r>
      <w:r w:rsidR="006959DD" w:rsidRPr="00130DC0">
        <w:rPr>
          <w:b/>
        </w:rPr>
        <w:t xml:space="preserve">SHALL </w:t>
      </w:r>
      <w:r w:rsidR="006959DD" w:rsidRPr="00892CA6">
        <w:t xml:space="preserve">install </w:t>
      </w:r>
      <w:r w:rsidR="006959DD">
        <w:t>both the 32-bit VISA shared components, directories, registry keys, and environment variables, and the 64-bit VISA shared components, directories,  registry keys, and environment variables.</w:t>
      </w:r>
    </w:p>
    <w:p w:rsidR="006959DD" w:rsidRPr="001952E2" w:rsidRDefault="006959DD" w:rsidP="006959DD">
      <w:pPr>
        <w:pStyle w:val="Item"/>
      </w:pPr>
    </w:p>
    <w:p w:rsidR="009F4FF7" w:rsidRDefault="009F4FF7" w:rsidP="009F4FF7">
      <w:pPr>
        <w:pStyle w:val="Observation"/>
      </w:pPr>
    </w:p>
    <w:p w:rsidR="006959DD" w:rsidRPr="00892CA6" w:rsidRDefault="006959DD" w:rsidP="006959DD">
      <w:pPr>
        <w:pStyle w:val="Desc"/>
      </w:pPr>
      <w:r>
        <w:t xml:space="preserve">The above rule serves several purposes.  First, it eliminates problems that the 32-bit installer would have registering 32-bit type libraries on both 32-bit and 64-bit </w:t>
      </w:r>
      <w:r w:rsidR="00E6419D">
        <w:t>operating</w:t>
      </w:r>
      <w:r>
        <w:t xml:space="preserve"> systems.  Second, it minimizes potential issues with interactions between the 32-bit and 64-bit installers on 64-bit operating systems.  Third, it supports cross-developing 32-bit and 64-bit executables on 64-bit operating systems.</w:t>
      </w:r>
    </w:p>
    <w:p w:rsidR="000B40A4" w:rsidRDefault="000B40A4" w:rsidP="000B40A4">
      <w:pPr>
        <w:pStyle w:val="Item"/>
        <w:spacing w:before="0"/>
      </w:pPr>
    </w:p>
    <w:p w:rsidR="004F2563" w:rsidRPr="004F2563" w:rsidRDefault="00E73D2C" w:rsidP="004F2563">
      <w:pPr>
        <w:pStyle w:val="Item"/>
      </w:pPr>
      <w:r>
        <w:br w:type="page"/>
      </w:r>
    </w:p>
    <w:p w:rsidR="000B40A4" w:rsidRDefault="000B40A4" w:rsidP="000B40A4">
      <w:pPr>
        <w:pStyle w:val="Rule"/>
      </w:pPr>
    </w:p>
    <w:p w:rsidR="000B40A4" w:rsidRPr="005761B5" w:rsidRDefault="000B40A4" w:rsidP="004F2563">
      <w:pPr>
        <w:spacing w:after="120"/>
        <w:ind w:left="720"/>
      </w:pPr>
      <w:r>
        <w:t>The value of &lt;VXIPNPPATH64&gt;</w:t>
      </w:r>
      <w:r>
        <w:rPr>
          <w:b/>
          <w:caps/>
        </w:rPr>
        <w:t>:</w:t>
      </w:r>
      <w:r>
        <w:t>.</w:t>
      </w:r>
    </w:p>
    <w:p w:rsidR="000B40A4" w:rsidRDefault="000B40A4" w:rsidP="004F2563">
      <w:pPr>
        <w:pStyle w:val="Desc"/>
        <w:numPr>
          <w:ilvl w:val="0"/>
          <w:numId w:val="6"/>
        </w:numPr>
        <w:spacing w:after="120"/>
        <w:rPr>
          <w:b/>
          <w:bCs/>
        </w:rPr>
      </w:pPr>
      <w:r w:rsidRPr="00A628AF">
        <w:rPr>
          <w:b/>
        </w:rPr>
        <w:t>IF</w:t>
      </w:r>
      <w:r w:rsidR="005671C0">
        <w:t xml:space="preserve"> the registry key </w:t>
      </w:r>
      <w:r>
        <w:t>HKLM\SOFTWARE\</w:t>
      </w:r>
      <w:proofErr w:type="spellStart"/>
      <w:r>
        <w:t>VXIPNP_Alliance</w:t>
      </w:r>
      <w:proofErr w:type="spellEnd"/>
      <w:r>
        <w:t>\VXIPNP\</w:t>
      </w:r>
      <w:proofErr w:type="spellStart"/>
      <w:r>
        <w:t>CurrentVersion</w:t>
      </w:r>
      <w:proofErr w:type="spellEnd"/>
      <w:r w:rsidR="005671C0">
        <w:t xml:space="preserve"> exists and contains the value VXIPNPPATH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&lt;VXIPNPPATH64&gt; </w:t>
      </w:r>
      <w:r>
        <w:rPr>
          <w:b/>
          <w:bCs/>
        </w:rPr>
        <w:t xml:space="preserve">SHALL </w:t>
      </w:r>
      <w:r w:rsidR="005671C0">
        <w:t>be the value of the this key’s VXIPNPPATH</w:t>
      </w:r>
      <w:r>
        <w:t xml:space="preserve"> string value.</w:t>
      </w:r>
    </w:p>
    <w:p w:rsidR="000B40A4" w:rsidRDefault="000B40A4" w:rsidP="004F2563">
      <w:pPr>
        <w:pStyle w:val="Desc"/>
        <w:numPr>
          <w:ilvl w:val="0"/>
          <w:numId w:val="6"/>
        </w:numPr>
        <w:spacing w:after="120"/>
      </w:pPr>
      <w:r>
        <w:rPr>
          <w:b/>
          <w:bCs/>
        </w:rPr>
        <w:t>OTHERWISE</w:t>
      </w:r>
      <w:r w:rsidR="005671C0">
        <w:rPr>
          <w:bCs/>
        </w:rPr>
        <w:t>,</w:t>
      </w:r>
      <w:r>
        <w:t xml:space="preserve"> the default value of &lt;VXIPNPPATH64&gt; </w:t>
      </w:r>
      <w:r w:rsidRPr="005761B5">
        <w:rPr>
          <w:b/>
          <w:caps/>
        </w:rPr>
        <w:t>shall</w:t>
      </w:r>
      <w:r w:rsidR="005671C0">
        <w:t xml:space="preserve"> be </w:t>
      </w:r>
      <w:r>
        <w:t>&lt;PROGRAMFILES&gt;\IVI Foundation\VIS</w:t>
      </w:r>
      <w:r w:rsidR="005671C0">
        <w:t>A,</w:t>
      </w:r>
      <w:r>
        <w:t xml:space="preserve"> </w:t>
      </w:r>
      <w:r w:rsidRPr="00CE7C09">
        <w:rPr>
          <w:b/>
        </w:rPr>
        <w:t>AND</w:t>
      </w:r>
      <w:r>
        <w:t xml:space="preserve"> the VISA Shared Components installer </w:t>
      </w:r>
      <w:r>
        <w:rPr>
          <w:b/>
          <w:bCs/>
        </w:rPr>
        <w:t xml:space="preserve">SHALL </w:t>
      </w:r>
      <w:r>
        <w:t xml:space="preserve">allow </w:t>
      </w:r>
      <w:r w:rsidR="005671C0">
        <w:t>the user to change the value of</w:t>
      </w:r>
      <w:r>
        <w:t xml:space="preserve"> &lt;VXIPNPPATH64&gt;.</w:t>
      </w:r>
    </w:p>
    <w:p w:rsidR="000B40A4" w:rsidRPr="000B40A4" w:rsidRDefault="000B40A4" w:rsidP="000B40A4">
      <w:pPr>
        <w:pStyle w:val="Item"/>
        <w:spacing w:before="0"/>
      </w:pPr>
    </w:p>
    <w:p w:rsidR="000B40A4" w:rsidRDefault="000B40A4" w:rsidP="000B40A4">
      <w:pPr>
        <w:pStyle w:val="Rule"/>
      </w:pPr>
    </w:p>
    <w:p w:rsidR="000B40A4" w:rsidRPr="005761B5" w:rsidRDefault="000B40A4" w:rsidP="005671C0">
      <w:pPr>
        <w:spacing w:after="120"/>
        <w:ind w:left="720"/>
      </w:pPr>
      <w:r>
        <w:t>The value of &lt;VXIPNPPATH&gt;</w:t>
      </w:r>
      <w:r>
        <w:rPr>
          <w:b/>
          <w:caps/>
        </w:rPr>
        <w:t>:</w:t>
      </w:r>
      <w:r>
        <w:t>.</w:t>
      </w:r>
    </w:p>
    <w:p w:rsidR="000B40A4" w:rsidRDefault="000B40A4" w:rsidP="005671C0">
      <w:pPr>
        <w:pStyle w:val="Desc"/>
        <w:numPr>
          <w:ilvl w:val="0"/>
          <w:numId w:val="6"/>
        </w:numPr>
        <w:spacing w:after="120"/>
        <w:rPr>
          <w:b/>
          <w:bCs/>
        </w:rPr>
      </w:pPr>
      <w:r w:rsidRPr="00A628AF">
        <w:rPr>
          <w:b/>
        </w:rPr>
        <w:t>IF</w:t>
      </w:r>
      <w:r w:rsidR="005671C0">
        <w:t xml:space="preserve"> the registry key </w:t>
      </w:r>
      <w:r>
        <w:t>HKLM\SOFTWARE\Wow6432Node\</w:t>
      </w:r>
      <w:proofErr w:type="spellStart"/>
      <w:r>
        <w:t>VXIPNP_Alliance</w:t>
      </w:r>
      <w:proofErr w:type="spellEnd"/>
      <w:r>
        <w:t>\</w:t>
      </w:r>
      <w:r w:rsidR="005671C0">
        <w:t>VXIPNP\</w:t>
      </w:r>
      <w:proofErr w:type="spellStart"/>
      <w:r w:rsidR="005671C0">
        <w:t>CurrentVersion</w:t>
      </w:r>
      <w:proofErr w:type="spellEnd"/>
      <w:r w:rsidR="005671C0">
        <w:t xml:space="preserve"> exists and contains the value </w:t>
      </w:r>
      <w:r>
        <w:t>VX</w:t>
      </w:r>
      <w:r w:rsidR="005671C0">
        <w:t>IPNPPATH</w:t>
      </w:r>
      <w:r>
        <w:t xml:space="preserve">, and this value designates a directory that exists, and the directory and all subdirectories do not contain any files, </w:t>
      </w:r>
      <w:r>
        <w:rPr>
          <w:b/>
          <w:bCs/>
        </w:rPr>
        <w:t>THEN</w:t>
      </w:r>
      <w:r w:rsidR="005671C0">
        <w:t xml:space="preserve"> the value of </w:t>
      </w:r>
      <w:r>
        <w:t xml:space="preserve">&lt;VXIPNPPATH&gt; </w:t>
      </w:r>
      <w:r>
        <w:rPr>
          <w:b/>
          <w:bCs/>
        </w:rPr>
        <w:t xml:space="preserve">SHALL </w:t>
      </w:r>
      <w:r w:rsidR="005671C0">
        <w:t>be the value of the this key’s VXIPNPPATH</w:t>
      </w:r>
      <w:r>
        <w:t xml:space="preserve"> string value.</w:t>
      </w:r>
    </w:p>
    <w:p w:rsidR="000B40A4" w:rsidRDefault="000B40A4" w:rsidP="005671C0">
      <w:pPr>
        <w:pStyle w:val="Desc"/>
        <w:numPr>
          <w:ilvl w:val="0"/>
          <w:numId w:val="6"/>
        </w:numPr>
        <w:spacing w:after="120"/>
      </w:pPr>
      <w:r>
        <w:rPr>
          <w:b/>
          <w:bCs/>
        </w:rPr>
        <w:t>OTHERWISE</w:t>
      </w:r>
      <w:r w:rsidR="005671C0">
        <w:rPr>
          <w:bCs/>
        </w:rPr>
        <w:t>,</w:t>
      </w:r>
      <w:r>
        <w:t xml:space="preserve"> the default value of &lt;VXIPNPPATH&gt; </w:t>
      </w:r>
      <w:r w:rsidRPr="005761B5">
        <w:rPr>
          <w:b/>
          <w:caps/>
        </w:rPr>
        <w:t>shall</w:t>
      </w:r>
      <w:r w:rsidR="005671C0">
        <w:t xml:space="preserve"> be </w:t>
      </w:r>
      <w:r>
        <w:t>&lt;</w:t>
      </w:r>
      <w:r w:rsidR="000F5A33" w:rsidRPr="000F5A33">
        <w:rPr>
          <w:i/>
        </w:rPr>
        <w:t xml:space="preserve"> </w:t>
      </w:r>
      <w:r w:rsidR="000F5A33" w:rsidRPr="004F2563">
        <w:rPr>
          <w:i/>
        </w:rPr>
        <w:t>PROGRAMFILESx86</w:t>
      </w:r>
      <w:r w:rsidR="005671C0">
        <w:t>&gt;\IVI Foundation\VISA,</w:t>
      </w:r>
      <w:r>
        <w:t xml:space="preserve"> </w:t>
      </w:r>
      <w:r w:rsidRPr="00CE7C09">
        <w:rPr>
          <w:b/>
        </w:rPr>
        <w:t>AND</w:t>
      </w:r>
      <w:r>
        <w:t xml:space="preserve"> the VISA Shared Components installer </w:t>
      </w:r>
      <w:r>
        <w:rPr>
          <w:b/>
          <w:bCs/>
        </w:rPr>
        <w:t xml:space="preserve">SHALL </w:t>
      </w:r>
      <w:r>
        <w:t>allow t</w:t>
      </w:r>
      <w:r w:rsidR="005671C0">
        <w:t xml:space="preserve">he user to change the value of </w:t>
      </w:r>
      <w:r>
        <w:t>&lt;VXIPNPPATH&gt;.</w:t>
      </w:r>
    </w:p>
    <w:p w:rsidR="000B40A4" w:rsidRPr="00CE7C09" w:rsidRDefault="000B40A4" w:rsidP="000B40A4">
      <w:pPr>
        <w:pStyle w:val="Item"/>
        <w:spacing w:before="0"/>
        <w:ind w:left="720"/>
      </w:pPr>
    </w:p>
    <w:p w:rsidR="009F4FF7" w:rsidRDefault="009F4FF7" w:rsidP="009F4FF7">
      <w:pPr>
        <w:pStyle w:val="Observation"/>
      </w:pPr>
    </w:p>
    <w:p w:rsidR="00157C83" w:rsidRDefault="000B40A4" w:rsidP="005671C0">
      <w:pPr>
        <w:pStyle w:val="Desc"/>
        <w:spacing w:after="120"/>
      </w:pPr>
      <w:r>
        <w:t xml:space="preserve">The above rules dictate that </w:t>
      </w:r>
      <w:r w:rsidR="004F3B6B">
        <w:t>the 64-bit installer</w:t>
      </w:r>
      <w:r>
        <w:t xml:space="preserve"> detect existing VISA compo</w:t>
      </w:r>
      <w:r w:rsidR="005671C0">
        <w:t xml:space="preserve">nents and other </w:t>
      </w:r>
      <w:r>
        <w:t>VXI</w:t>
      </w:r>
      <w:r w:rsidRPr="00CE7C09">
        <w:rPr>
          <w:i/>
        </w:rPr>
        <w:t>plug&amp;play</w:t>
      </w:r>
      <w:r>
        <w:t xml:space="preserve"> components such as instrument drivers</w:t>
      </w:r>
      <w:r w:rsidR="00157C83">
        <w:t>.</w:t>
      </w:r>
    </w:p>
    <w:p w:rsidR="00157C83" w:rsidRPr="00892CA6" w:rsidRDefault="00157C83" w:rsidP="005671C0">
      <w:pPr>
        <w:pStyle w:val="Desc"/>
        <w:numPr>
          <w:ilvl w:val="0"/>
          <w:numId w:val="9"/>
        </w:numPr>
        <w:spacing w:after="120"/>
      </w:pPr>
      <w:r>
        <w:t>If the 32-bit VXI</w:t>
      </w:r>
      <w:r w:rsidRPr="00836595">
        <w:rPr>
          <w:i/>
        </w:rPr>
        <w:t>plug&amp;play</w:t>
      </w:r>
      <w:r>
        <w:t xml:space="preserve"> registry keys point to a 32-bit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32-bit VISA base directory.  In this case, the VISA Shared Components installer changes the 32-bit VXI</w:t>
      </w:r>
      <w:r w:rsidRPr="00836595">
        <w:rPr>
          <w:i/>
        </w:rPr>
        <w:t>plug&amp;play</w:t>
      </w:r>
      <w:r>
        <w:t xml:space="preserve"> registry keys and the environment variable if necessary, but it leaves the old, empty 32-bit directory hierarchy alone (</w:t>
      </w:r>
      <w:r w:rsidR="005671C0">
        <w:t>that is,</w:t>
      </w:r>
      <w:r>
        <w:t xml:space="preserve"> it does not remove it).</w:t>
      </w:r>
    </w:p>
    <w:p w:rsidR="00157C83" w:rsidRPr="00892CA6" w:rsidRDefault="00157C83" w:rsidP="005671C0">
      <w:pPr>
        <w:pStyle w:val="Desc"/>
        <w:numPr>
          <w:ilvl w:val="0"/>
          <w:numId w:val="9"/>
        </w:numPr>
        <w:spacing w:after="120"/>
      </w:pPr>
      <w:r>
        <w:t>If the 64-bit VXI</w:t>
      </w:r>
      <w:r w:rsidRPr="00836595">
        <w:rPr>
          <w:i/>
        </w:rPr>
        <w:t>plug&amp;play</w:t>
      </w:r>
      <w:r>
        <w:t xml:space="preserve"> registry keys point to a 64-bit VXI</w:t>
      </w:r>
      <w:r w:rsidRPr="00CE7C09">
        <w:rPr>
          <w:i/>
        </w:rPr>
        <w:t>plug&amp;play</w:t>
      </w:r>
      <w:r>
        <w:t xml:space="preserve"> root directory</w:t>
      </w:r>
      <w:r w:rsidR="005671C0">
        <w:t>,</w:t>
      </w:r>
      <w:r>
        <w:t xml:space="preserve"> and that directory exists, but no files exist in the hierarchy to which they point, it is acceptable for the VISA Shared Components installer to allow the user to change the 64-bit VISA base directory.  In this case, the VISA Shared Components installer changes the 64-bit VXI</w:t>
      </w:r>
      <w:r w:rsidRPr="00836595">
        <w:rPr>
          <w:i/>
        </w:rPr>
        <w:t>plug&amp;play</w:t>
      </w:r>
      <w:r>
        <w:t xml:space="preserve"> registry keys and the environment variable if necessary, but it leaves the old, empty 64-bit directory hierarchy alone (</w:t>
      </w:r>
      <w:r w:rsidR="005671C0">
        <w:t>that is,</w:t>
      </w:r>
      <w:r>
        <w:t xml:space="preserve"> it does not remove it).</w:t>
      </w:r>
    </w:p>
    <w:p w:rsidR="00FE477E" w:rsidRPr="00624F8D" w:rsidRDefault="00FE477E" w:rsidP="00FE477E">
      <w:pPr>
        <w:pStyle w:val="Desc"/>
        <w:ind w:left="0"/>
      </w:pPr>
    </w:p>
    <w:p w:rsidR="00FE477E" w:rsidRDefault="00FE477E" w:rsidP="00FE477E">
      <w:pPr>
        <w:pStyle w:val="Rule"/>
      </w:pPr>
    </w:p>
    <w:p w:rsidR="00FE477E" w:rsidRPr="005671C0" w:rsidRDefault="00FE477E" w:rsidP="00FE477E">
      <w:pPr>
        <w:pStyle w:val="Body"/>
        <w:spacing w:before="0"/>
        <w:rPr>
          <w:rFonts w:ascii="Times" w:hAnsi="Times"/>
        </w:rPr>
      </w:pPr>
      <w:r w:rsidRPr="005671C0">
        <w:rPr>
          <w:rFonts w:ascii="Times" w:hAnsi="Times"/>
        </w:rPr>
        <w:t xml:space="preserve">The </w:t>
      </w:r>
      <w:r w:rsidR="005671C0" w:rsidRPr="005671C0">
        <w:rPr>
          <w:rFonts w:ascii="Times" w:hAnsi="Times"/>
        </w:rPr>
        <w:t>VISA Shared Components 64-Bit</w:t>
      </w:r>
      <w:r w:rsidRPr="005671C0">
        <w:rPr>
          <w:rFonts w:ascii="Times" w:hAnsi="Times"/>
        </w:rPr>
        <w:t xml:space="preserve"> installer </w:t>
      </w:r>
      <w:r w:rsidRPr="005671C0">
        <w:rPr>
          <w:rFonts w:ascii="Times" w:hAnsi="Times"/>
          <w:b/>
        </w:rPr>
        <w:t>SHALL</w:t>
      </w:r>
      <w:r w:rsidRPr="005671C0">
        <w:rPr>
          <w:rFonts w:ascii="Times" w:hAnsi="Times"/>
        </w:rPr>
        <w:t xml:space="preserve"> install 64-bit executables to 64-bit directories and 32-bit executables to the appropriate WOW64 directory.  If the user specifies a directory that would result in 32-bit shared components being installed in a 64-bit only directory, the installer </w:t>
      </w:r>
      <w:r w:rsidRPr="005671C0">
        <w:rPr>
          <w:rFonts w:ascii="Times" w:hAnsi="Times"/>
          <w:b/>
        </w:rPr>
        <w:t xml:space="preserve">SHALL </w:t>
      </w:r>
      <w:r w:rsidRPr="005671C0">
        <w:rPr>
          <w:rFonts w:ascii="Times" w:hAnsi="Times"/>
        </w:rPr>
        <w:t>redirect the path to the corresponding WOW64 32-bit directory.</w:t>
      </w:r>
    </w:p>
    <w:p w:rsidR="00157C83" w:rsidRPr="005761B5" w:rsidRDefault="00157C83" w:rsidP="00157C83">
      <w:pPr>
        <w:ind w:left="720"/>
      </w:pPr>
    </w:p>
    <w:p w:rsidR="00157C83" w:rsidRDefault="00157C83" w:rsidP="00157C83">
      <w:pPr>
        <w:pStyle w:val="Rule"/>
      </w:pPr>
    </w:p>
    <w:p w:rsidR="00157C83" w:rsidRDefault="00157C83" w:rsidP="00157C83">
      <w:pPr>
        <w:ind w:left="720"/>
      </w:pPr>
      <w:r>
        <w:t xml:space="preserve">The value of &lt;VISADATAPATH&gt; </w:t>
      </w:r>
      <w:r w:rsidRPr="005761B5">
        <w:rPr>
          <w:b/>
          <w:caps/>
        </w:rPr>
        <w:t>shall</w:t>
      </w:r>
      <w:r w:rsidR="005671C0">
        <w:t xml:space="preserve"> be </w:t>
      </w:r>
      <w:r>
        <w:t>&lt;ALLUSERSAPPDATA&gt;\IVI Foundation\VISA</w:t>
      </w:r>
      <w:r w:rsidR="005671C0">
        <w:t>.</w:t>
      </w:r>
    </w:p>
    <w:p w:rsidR="00157C83" w:rsidRDefault="00157C83" w:rsidP="00157C83">
      <w:pPr>
        <w:ind w:left="720"/>
      </w:pPr>
    </w:p>
    <w:p w:rsidR="009F4FF7" w:rsidRDefault="009F4FF7" w:rsidP="009F4FF7">
      <w:pPr>
        <w:pStyle w:val="Observation"/>
      </w:pPr>
    </w:p>
    <w:p w:rsidR="00157C83" w:rsidRPr="005761B5" w:rsidRDefault="00157C83" w:rsidP="00157C83">
      <w:pPr>
        <w:ind w:left="720"/>
      </w:pPr>
      <w:r>
        <w:t xml:space="preserve">&lt;VISADATAPATH&gt; is the same for both 32-bit and 64-bit components. </w:t>
      </w:r>
    </w:p>
    <w:p w:rsidR="00157C83" w:rsidRDefault="00157C83" w:rsidP="00157C83">
      <w:pPr>
        <w:pStyle w:val="Desc"/>
        <w:ind w:left="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create any of the following directories that do not already exist:</w:t>
      </w:r>
    </w:p>
    <w:p w:rsidR="00157C83" w:rsidRDefault="00157C83" w:rsidP="005671C0">
      <w:pPr>
        <w:pStyle w:val="Desc"/>
        <w:numPr>
          <w:ilvl w:val="0"/>
          <w:numId w:val="5"/>
        </w:numPr>
        <w:spacing w:after="120"/>
      </w:pPr>
      <w:r>
        <w:t>&lt;VXIPNPPATH&gt;</w:t>
      </w:r>
    </w:p>
    <w:p w:rsidR="00157C83" w:rsidRDefault="00157C83" w:rsidP="005671C0">
      <w:pPr>
        <w:pStyle w:val="Desc"/>
        <w:numPr>
          <w:ilvl w:val="0"/>
          <w:numId w:val="5"/>
        </w:numPr>
        <w:spacing w:after="120"/>
      </w:pPr>
      <w:r>
        <w:t>&lt;VXIPNPPATH&gt;\</w:t>
      </w:r>
      <w:proofErr w:type="spellStart"/>
      <w:r>
        <w:t>VisaCom</w:t>
      </w:r>
      <w:proofErr w:type="spellEnd"/>
    </w:p>
    <w:p w:rsidR="00157C83" w:rsidRDefault="00157C83" w:rsidP="005671C0">
      <w:pPr>
        <w:pStyle w:val="Desc"/>
        <w:numPr>
          <w:ilvl w:val="0"/>
          <w:numId w:val="5"/>
        </w:numPr>
        <w:spacing w:after="120"/>
      </w:pPr>
      <w:r>
        <w:t>&lt;VXIPNPPATH&gt;\</w:t>
      </w:r>
      <w:proofErr w:type="spellStart"/>
      <w:r>
        <w:t>VisaCom</w:t>
      </w:r>
      <w:proofErr w:type="spellEnd"/>
      <w:r>
        <w:t>\Primary Interop Assemblies</w:t>
      </w:r>
    </w:p>
    <w:p w:rsidR="00157C83" w:rsidRDefault="00157C83" w:rsidP="005671C0">
      <w:pPr>
        <w:pStyle w:val="Desc"/>
        <w:numPr>
          <w:ilvl w:val="0"/>
          <w:numId w:val="5"/>
        </w:numPr>
        <w:spacing w:after="120"/>
      </w:pPr>
      <w:r>
        <w:t>&lt;VXIPNPPATH&gt;\WinNT</w:t>
      </w:r>
    </w:p>
    <w:p w:rsidR="00157C83" w:rsidRDefault="00157C83" w:rsidP="005671C0">
      <w:pPr>
        <w:pStyle w:val="Desc"/>
        <w:numPr>
          <w:ilvl w:val="0"/>
          <w:numId w:val="5"/>
        </w:numPr>
        <w:spacing w:after="120"/>
      </w:pPr>
      <w:r>
        <w:t>&lt;VXIPNPPATH&gt;\WinNT\Bin</w:t>
      </w:r>
    </w:p>
    <w:p w:rsidR="00157C83" w:rsidRDefault="00157C83" w:rsidP="005671C0">
      <w:pPr>
        <w:pStyle w:val="Desc"/>
        <w:numPr>
          <w:ilvl w:val="0"/>
          <w:numId w:val="5"/>
        </w:numPr>
        <w:spacing w:after="120"/>
      </w:pPr>
      <w:r>
        <w:t>&lt;VXIPNPPATH&gt;\WinNT\include</w:t>
      </w:r>
    </w:p>
    <w:p w:rsidR="00157C83" w:rsidRDefault="00157C83" w:rsidP="005671C0">
      <w:pPr>
        <w:pStyle w:val="Desc"/>
        <w:numPr>
          <w:ilvl w:val="0"/>
          <w:numId w:val="5"/>
        </w:numPr>
        <w:spacing w:after="120"/>
      </w:pPr>
      <w:r>
        <w:t>&lt;VXIPNPPATH&gt;\WinNT\lib</w:t>
      </w:r>
    </w:p>
    <w:p w:rsidR="00157C83" w:rsidRDefault="00157C83" w:rsidP="005671C0">
      <w:pPr>
        <w:pStyle w:val="Desc"/>
        <w:numPr>
          <w:ilvl w:val="0"/>
          <w:numId w:val="5"/>
        </w:numPr>
        <w:spacing w:after="120"/>
      </w:pPr>
      <w:r>
        <w:t>&lt;VXIPNPPATH&gt;\WinNT\lib\</w:t>
      </w:r>
      <w:proofErr w:type="spellStart"/>
      <w:r>
        <w:t>bc</w:t>
      </w:r>
      <w:proofErr w:type="spellEnd"/>
    </w:p>
    <w:p w:rsidR="00157C83" w:rsidRDefault="00157C83" w:rsidP="005671C0">
      <w:pPr>
        <w:pStyle w:val="Desc"/>
        <w:numPr>
          <w:ilvl w:val="0"/>
          <w:numId w:val="5"/>
        </w:numPr>
        <w:spacing w:after="120"/>
      </w:pPr>
      <w:r>
        <w:t>&lt;VXIPNPPATH&gt;\WinNT\lib\</w:t>
      </w:r>
      <w:proofErr w:type="spellStart"/>
      <w:r>
        <w:t>msc</w:t>
      </w:r>
      <w:proofErr w:type="spellEnd"/>
    </w:p>
    <w:p w:rsidR="00F364C6" w:rsidRDefault="00F364C6" w:rsidP="005671C0">
      <w:pPr>
        <w:pStyle w:val="Desc"/>
        <w:numPr>
          <w:ilvl w:val="0"/>
          <w:numId w:val="5"/>
        </w:numPr>
        <w:spacing w:after="120"/>
      </w:pPr>
      <w:r>
        <w:t>&lt;VXIPNPPATH&gt;\WinNT\lib_x64</w:t>
      </w:r>
    </w:p>
    <w:p w:rsidR="00F364C6" w:rsidRDefault="00F364C6" w:rsidP="005671C0">
      <w:pPr>
        <w:pStyle w:val="Desc"/>
        <w:numPr>
          <w:ilvl w:val="0"/>
          <w:numId w:val="5"/>
        </w:numPr>
        <w:spacing w:after="120"/>
      </w:pPr>
      <w:r>
        <w:t>&lt;VXIPNPPATH&gt;\WinNT\lib_x64\</w:t>
      </w:r>
      <w:proofErr w:type="spellStart"/>
      <w:r>
        <w:t>msc</w:t>
      </w:r>
      <w:proofErr w:type="spellEnd"/>
    </w:p>
    <w:p w:rsidR="00157C83" w:rsidRDefault="00157C83" w:rsidP="005671C0">
      <w:pPr>
        <w:pStyle w:val="Desc"/>
        <w:numPr>
          <w:ilvl w:val="0"/>
          <w:numId w:val="5"/>
        </w:numPr>
        <w:spacing w:after="120"/>
      </w:pPr>
      <w:r>
        <w:t>&lt;VXIPNPPATH64&gt;</w:t>
      </w:r>
    </w:p>
    <w:p w:rsidR="00157C83" w:rsidRDefault="00157C83" w:rsidP="005671C0">
      <w:pPr>
        <w:pStyle w:val="Desc"/>
        <w:numPr>
          <w:ilvl w:val="0"/>
          <w:numId w:val="5"/>
        </w:numPr>
        <w:spacing w:after="120"/>
      </w:pPr>
      <w:r>
        <w:t>&lt;VXIPNPPATH64&gt;\VisaCom</w:t>
      </w:r>
      <w:r w:rsidR="0090771F">
        <w:t>64</w:t>
      </w:r>
    </w:p>
    <w:p w:rsidR="00157C83" w:rsidRDefault="00157C83" w:rsidP="005671C0">
      <w:pPr>
        <w:pStyle w:val="Desc"/>
        <w:numPr>
          <w:ilvl w:val="0"/>
          <w:numId w:val="5"/>
        </w:numPr>
        <w:spacing w:after="120"/>
      </w:pPr>
      <w:r>
        <w:t>&lt;VXIPNPPATH64&gt;\VisaCom</w:t>
      </w:r>
      <w:r w:rsidR="0090771F">
        <w:t>64</w:t>
      </w:r>
      <w:r>
        <w:t>\Primary Interop Assemblies</w:t>
      </w:r>
    </w:p>
    <w:p w:rsidR="00157C83" w:rsidRDefault="00157C83" w:rsidP="005671C0">
      <w:pPr>
        <w:pStyle w:val="Desc"/>
        <w:numPr>
          <w:ilvl w:val="0"/>
          <w:numId w:val="5"/>
        </w:numPr>
        <w:spacing w:after="120"/>
      </w:pPr>
      <w:r>
        <w:t>&lt;VXIPNPPATH64&gt;\</w:t>
      </w:r>
      <w:r w:rsidR="00DC520D">
        <w:t>Win64</w:t>
      </w:r>
    </w:p>
    <w:p w:rsidR="00157C83" w:rsidRDefault="00157C83" w:rsidP="005671C0">
      <w:pPr>
        <w:pStyle w:val="Desc"/>
        <w:numPr>
          <w:ilvl w:val="0"/>
          <w:numId w:val="5"/>
        </w:numPr>
        <w:spacing w:after="120"/>
      </w:pPr>
      <w:r>
        <w:t>&lt;VXIPNPPATH64&gt;\</w:t>
      </w:r>
      <w:r w:rsidR="00DC520D">
        <w:t>Win64</w:t>
      </w:r>
      <w:r>
        <w:t>\Bin</w:t>
      </w:r>
    </w:p>
    <w:p w:rsidR="00157C83" w:rsidRDefault="00157C83" w:rsidP="005671C0">
      <w:pPr>
        <w:pStyle w:val="Desc"/>
        <w:numPr>
          <w:ilvl w:val="0"/>
          <w:numId w:val="5"/>
        </w:numPr>
        <w:spacing w:after="120"/>
      </w:pPr>
      <w:r>
        <w:t>&lt;VXIPNPPATH64&gt;\</w:t>
      </w:r>
      <w:r w:rsidR="00DC520D">
        <w:t>Win64</w:t>
      </w:r>
      <w:r>
        <w:t>\include</w:t>
      </w:r>
    </w:p>
    <w:p w:rsidR="00F364C6" w:rsidRDefault="00F364C6" w:rsidP="005671C0">
      <w:pPr>
        <w:pStyle w:val="Desc"/>
        <w:numPr>
          <w:ilvl w:val="0"/>
          <w:numId w:val="5"/>
        </w:numPr>
        <w:spacing w:after="120"/>
      </w:pPr>
      <w:r>
        <w:t>&lt;VXIPNPPATH64&gt;\Win64\lib_x64</w:t>
      </w:r>
    </w:p>
    <w:p w:rsidR="00F364C6" w:rsidRDefault="00F364C6" w:rsidP="005671C0">
      <w:pPr>
        <w:pStyle w:val="Desc"/>
        <w:numPr>
          <w:ilvl w:val="0"/>
          <w:numId w:val="5"/>
        </w:numPr>
        <w:spacing w:after="120"/>
      </w:pPr>
      <w:r>
        <w:t>&lt;VXIPNPPATH64&gt;\Win64\lib_x64\</w:t>
      </w:r>
      <w:proofErr w:type="spellStart"/>
      <w:r>
        <w:t>msc</w:t>
      </w:r>
      <w:proofErr w:type="spellEnd"/>
    </w:p>
    <w:p w:rsidR="00157C83" w:rsidRDefault="00157C83" w:rsidP="005671C0">
      <w:pPr>
        <w:pStyle w:val="Desc"/>
        <w:numPr>
          <w:ilvl w:val="0"/>
          <w:numId w:val="5"/>
        </w:numPr>
        <w:spacing w:after="120"/>
      </w:pPr>
      <w:r>
        <w:t>&lt;VISADATAPATH&gt;</w:t>
      </w:r>
    </w:p>
    <w:p w:rsidR="00157C83" w:rsidRPr="00BF3F54" w:rsidRDefault="00157C83" w:rsidP="005671C0">
      <w:pPr>
        <w:pStyle w:val="Item"/>
        <w:spacing w:before="0" w:after="120"/>
      </w:pPr>
    </w:p>
    <w:p w:rsidR="00157C83" w:rsidRDefault="00157C83" w:rsidP="00157C83">
      <w:pPr>
        <w:pStyle w:val="Rule"/>
      </w:pPr>
    </w:p>
    <w:p w:rsidR="00157C83" w:rsidRDefault="00157C83" w:rsidP="005671C0">
      <w:pPr>
        <w:pStyle w:val="Desc"/>
        <w:spacing w:after="120"/>
      </w:pPr>
      <w:r>
        <w:t>The VISA Shared Components</w:t>
      </w:r>
      <w:r w:rsidR="004F3B6B">
        <w:t xml:space="preserve"> 64-Bit</w:t>
      </w:r>
      <w:r>
        <w:t xml:space="preserve"> installer </w:t>
      </w:r>
      <w:r>
        <w:rPr>
          <w:b/>
        </w:rPr>
        <w:t>SHALL</w:t>
      </w:r>
      <w:r>
        <w:t xml:space="preserve"> install the following files, unless newer versions of the files are already installed:</w:t>
      </w:r>
    </w:p>
    <w:p w:rsidR="00157C83" w:rsidRDefault="00157C83" w:rsidP="005671C0">
      <w:pPr>
        <w:pStyle w:val="Desc"/>
        <w:numPr>
          <w:ilvl w:val="0"/>
          <w:numId w:val="8"/>
        </w:numPr>
        <w:spacing w:after="120"/>
      </w:pPr>
      <w:r>
        <w:t>&lt;SYSWOW64DIR&gt;\</w:t>
      </w:r>
      <w:r w:rsidR="00A67DBD">
        <w:t>visa</w:t>
      </w:r>
      <w:r>
        <w:t>ConfMgr.dll</w:t>
      </w:r>
      <w:r w:rsidR="004F3B6B">
        <w:t xml:space="preserve"> (32-bit executable)</w:t>
      </w:r>
    </w:p>
    <w:p w:rsidR="00157C83" w:rsidRDefault="00157C83" w:rsidP="005671C0">
      <w:pPr>
        <w:pStyle w:val="Desc"/>
        <w:numPr>
          <w:ilvl w:val="0"/>
          <w:numId w:val="8"/>
        </w:numPr>
        <w:spacing w:after="120"/>
      </w:pPr>
      <w:r>
        <w:t>&lt;VXIPNPPATH&gt;\</w:t>
      </w:r>
      <w:proofErr w:type="spellStart"/>
      <w:r>
        <w:t>VisaCom</w:t>
      </w:r>
      <w:proofErr w:type="spellEnd"/>
      <w:r>
        <w:t>\GlobMgr.dll</w:t>
      </w:r>
      <w:r w:rsidR="004F3B6B">
        <w:t xml:space="preserve"> (32-bit executable)</w:t>
      </w:r>
    </w:p>
    <w:p w:rsidR="00157C83" w:rsidRDefault="00157C83" w:rsidP="005671C0">
      <w:pPr>
        <w:pStyle w:val="Desc"/>
        <w:numPr>
          <w:ilvl w:val="0"/>
          <w:numId w:val="8"/>
        </w:numPr>
        <w:spacing w:after="120"/>
      </w:pPr>
      <w:r>
        <w:t>&lt;VXIPNPPATH&gt;\</w:t>
      </w:r>
      <w:proofErr w:type="spellStart"/>
      <w:r>
        <w:t>VisaCom</w:t>
      </w:r>
      <w:proofErr w:type="spellEnd"/>
      <w:r>
        <w:t>\BasFrmIO.dll</w:t>
      </w:r>
      <w:r w:rsidR="00427949">
        <w:t xml:space="preserve"> </w:t>
      </w:r>
      <w:r w:rsidR="004F3B6B">
        <w:t>(32-bit executable)</w:t>
      </w:r>
    </w:p>
    <w:p w:rsidR="00157C83" w:rsidRDefault="00157C83" w:rsidP="005671C0">
      <w:pPr>
        <w:pStyle w:val="Desc"/>
        <w:numPr>
          <w:ilvl w:val="0"/>
          <w:numId w:val="8"/>
        </w:numPr>
        <w:spacing w:after="120"/>
      </w:pPr>
      <w:r>
        <w:t>&lt;VXIPNPPATH&gt;\</w:t>
      </w:r>
      <w:proofErr w:type="spellStart"/>
      <w:r>
        <w:t>VisaCom</w:t>
      </w:r>
      <w:proofErr w:type="spellEnd"/>
      <w:r>
        <w:t>\Primary Interop Assemblies\Ivi.Visa.Interop.dll</w:t>
      </w:r>
      <w:r w:rsidR="00427949">
        <w:t xml:space="preserve"> </w:t>
      </w:r>
      <w:r w:rsidR="004F3B6B">
        <w:t>(32-bit executable)</w:t>
      </w:r>
    </w:p>
    <w:p w:rsidR="00157C83" w:rsidRDefault="00157C83" w:rsidP="005671C0">
      <w:pPr>
        <w:pStyle w:val="Desc"/>
        <w:numPr>
          <w:ilvl w:val="0"/>
          <w:numId w:val="8"/>
        </w:numPr>
        <w:spacing w:after="120"/>
      </w:pPr>
      <w:r>
        <w:t>&lt;VXIPNPPATH&gt;\</w:t>
      </w:r>
      <w:proofErr w:type="spellStart"/>
      <w:r>
        <w:t>VisaCom</w:t>
      </w:r>
      <w:proofErr w:type="spellEnd"/>
      <w:r>
        <w:t>\Primary Interop Assemblies\Ivi.Visa.Interop.xml</w:t>
      </w:r>
    </w:p>
    <w:p w:rsidR="00157C83" w:rsidRDefault="00157C83" w:rsidP="005671C0">
      <w:pPr>
        <w:pStyle w:val="Desc"/>
        <w:numPr>
          <w:ilvl w:val="0"/>
          <w:numId w:val="8"/>
        </w:numPr>
        <w:spacing w:after="120"/>
      </w:pPr>
      <w:r>
        <w:t>&lt;VXIPNPPATH&gt;\</w:t>
      </w:r>
      <w:proofErr w:type="spellStart"/>
      <w:r>
        <w:t>VisaCom</w:t>
      </w:r>
      <w:proofErr w:type="spellEnd"/>
      <w:r>
        <w:t>\Primary Interop Assemblies\</w:t>
      </w:r>
      <w:proofErr w:type="spellStart"/>
      <w:r>
        <w:t>Ivi.Visa.Interop.config</w:t>
      </w:r>
      <w:proofErr w:type="spellEnd"/>
    </w:p>
    <w:p w:rsidR="00157C83" w:rsidRDefault="00157C83" w:rsidP="005671C0">
      <w:pPr>
        <w:pStyle w:val="Desc"/>
        <w:numPr>
          <w:ilvl w:val="0"/>
          <w:numId w:val="8"/>
        </w:numPr>
        <w:spacing w:after="120"/>
      </w:pPr>
      <w:r>
        <w:t>&lt;VXIPNPPATH&gt;\</w:t>
      </w:r>
      <w:proofErr w:type="spellStart"/>
      <w:r>
        <w:t>VisaCom</w:t>
      </w:r>
      <w:proofErr w:type="spellEnd"/>
      <w:r>
        <w:t>\Primary Interop Assemblies\Policy.</w:t>
      </w:r>
      <w:r w:rsidR="004F0F22">
        <w:t>X</w:t>
      </w:r>
      <w:r>
        <w:t>.</w:t>
      </w:r>
      <w:r w:rsidR="004F0F22">
        <w:t>X</w:t>
      </w:r>
      <w:r>
        <w:t>.Ivi.Visa.Interop.dll</w:t>
      </w:r>
      <w:r w:rsidR="004F3B6B">
        <w:t xml:space="preserve"> (32-bit executable</w:t>
      </w:r>
      <w:r w:rsidR="004F0F22">
        <w:t xml:space="preserve">, one for each major/minor previous version that needs to be redirected to the current version of </w:t>
      </w:r>
      <w:r w:rsidR="004F0F22" w:rsidRPr="00427949">
        <w:rPr>
          <w:rFonts w:ascii="Courier" w:hAnsi="Courier"/>
        </w:rPr>
        <w:t>Ivi.Visa.Interop.dll</w:t>
      </w:r>
      <w:r w:rsidR="004F0F22">
        <w:t xml:space="preserve">.  </w:t>
      </w:r>
      <w:r w:rsidR="004F0F22" w:rsidRPr="00427949">
        <w:rPr>
          <w:i/>
        </w:rPr>
        <w:t>X.X</w:t>
      </w:r>
      <w:r w:rsidR="004F0F22">
        <w:t xml:space="preserve"> stand for the previous major/minor versions being redirected.</w:t>
      </w:r>
      <w:r w:rsidR="004F3B6B">
        <w:t>)</w:t>
      </w:r>
    </w:p>
    <w:p w:rsidR="00157C83" w:rsidRDefault="00157C83" w:rsidP="005671C0">
      <w:pPr>
        <w:pStyle w:val="Desc"/>
        <w:numPr>
          <w:ilvl w:val="0"/>
          <w:numId w:val="8"/>
        </w:numPr>
        <w:spacing w:after="120"/>
      </w:pPr>
      <w:r>
        <w:t>&lt;VXIPNPPATH&gt;\</w:t>
      </w:r>
      <w:proofErr w:type="spellStart"/>
      <w:r>
        <w:t>VisaCom</w:t>
      </w:r>
      <w:proofErr w:type="spellEnd"/>
      <w:r>
        <w:t>\Primary Interop Assemblies\IviPiaRegistration.bat</w:t>
      </w:r>
    </w:p>
    <w:p w:rsidR="00F364C6" w:rsidRDefault="00F364C6" w:rsidP="005671C0">
      <w:pPr>
        <w:pStyle w:val="Desc"/>
        <w:numPr>
          <w:ilvl w:val="0"/>
          <w:numId w:val="8"/>
        </w:numPr>
        <w:spacing w:after="120"/>
      </w:pPr>
      <w:r>
        <w:t>&lt;VXIPNPPATH&gt;\WinNT\include\</w:t>
      </w:r>
      <w:proofErr w:type="spellStart"/>
      <w:r w:rsidR="00A67DBD">
        <w:t>visa</w:t>
      </w:r>
      <w:r>
        <w:t>.h</w:t>
      </w:r>
      <w:proofErr w:type="spellEnd"/>
    </w:p>
    <w:p w:rsidR="00F364C6" w:rsidRDefault="00F364C6" w:rsidP="005671C0">
      <w:pPr>
        <w:pStyle w:val="Desc"/>
        <w:numPr>
          <w:ilvl w:val="0"/>
          <w:numId w:val="8"/>
        </w:numPr>
        <w:spacing w:after="120"/>
      </w:pPr>
      <w:r>
        <w:lastRenderedPageBreak/>
        <w:t>&lt;VXIPNPPATH&gt;\WinNT\include\</w:t>
      </w:r>
      <w:r w:rsidR="00A67DBD">
        <w:t>visa</w:t>
      </w:r>
      <w:r w:rsidR="00FB1A52">
        <w:t>t</w:t>
      </w:r>
      <w:r>
        <w:t>ype.h</w:t>
      </w:r>
    </w:p>
    <w:p w:rsidR="00F364C6" w:rsidRDefault="00F364C6" w:rsidP="005671C0">
      <w:pPr>
        <w:pStyle w:val="Desc"/>
        <w:numPr>
          <w:ilvl w:val="0"/>
          <w:numId w:val="8"/>
        </w:numPr>
        <w:spacing w:after="120"/>
      </w:pPr>
      <w:r>
        <w:t>&lt;VXIPNPPATH&gt;\WinNT\lib_x64\</w:t>
      </w:r>
      <w:proofErr w:type="spellStart"/>
      <w:r>
        <w:t>msc</w:t>
      </w:r>
      <w:proofErr w:type="spellEnd"/>
      <w:r>
        <w:t>\</w:t>
      </w:r>
      <w:r w:rsidR="00A67DBD">
        <w:t>visa</w:t>
      </w:r>
      <w:r>
        <w:t>64.lib</w:t>
      </w:r>
    </w:p>
    <w:p w:rsidR="00157C83" w:rsidRDefault="00157C83" w:rsidP="005671C0">
      <w:pPr>
        <w:pStyle w:val="Desc"/>
        <w:numPr>
          <w:ilvl w:val="0"/>
          <w:numId w:val="8"/>
        </w:numPr>
        <w:spacing w:after="120"/>
      </w:pPr>
      <w:r>
        <w:t>&lt;SYSTEM32DIR&gt;\visa64.dll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ConfMgr.dll</w:t>
      </w:r>
      <w:r w:rsidR="00427949">
        <w:t xml:space="preserve"> </w:t>
      </w:r>
      <w:r w:rsidR="004F3B6B">
        <w:t>(64-bit executable)</w:t>
      </w:r>
    </w:p>
    <w:p w:rsidR="00157C83" w:rsidRDefault="00157C83" w:rsidP="005671C0">
      <w:pPr>
        <w:pStyle w:val="Desc"/>
        <w:numPr>
          <w:ilvl w:val="0"/>
          <w:numId w:val="8"/>
        </w:numPr>
        <w:spacing w:after="120"/>
      </w:pPr>
      <w:r>
        <w:t>&lt;SYSTEM32DIR&gt;\</w:t>
      </w:r>
      <w:r w:rsidR="00A67DBD">
        <w:t>visa</w:t>
      </w:r>
      <w:r>
        <w:t>Utilities.dll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\GlobMgr.dll</w:t>
      </w:r>
      <w:r w:rsidR="00427949">
        <w:t xml:space="preserve"> </w:t>
      </w:r>
      <w:r w:rsidR="004F3B6B">
        <w:t>(64-bit executable)</w:t>
      </w:r>
    </w:p>
    <w:p w:rsidR="00157C83" w:rsidRDefault="00157C83" w:rsidP="005671C0">
      <w:pPr>
        <w:pStyle w:val="Desc"/>
        <w:numPr>
          <w:ilvl w:val="0"/>
          <w:numId w:val="8"/>
        </w:numPr>
        <w:spacing w:after="120"/>
      </w:pPr>
      <w:r>
        <w:t>&lt;VXIPNPPATH64&gt;\VisaCom</w:t>
      </w:r>
      <w:r w:rsidR="0090771F">
        <w:t>64</w:t>
      </w:r>
      <w:r>
        <w:t>\BasFrmIO.dll</w:t>
      </w:r>
      <w:r w:rsidR="004F3B6B">
        <w:t xml:space="preserve"> (64-bit executable)</w:t>
      </w:r>
    </w:p>
    <w:p w:rsidR="00157C83" w:rsidRDefault="00157C83" w:rsidP="005671C0">
      <w:pPr>
        <w:pStyle w:val="Desc"/>
        <w:numPr>
          <w:ilvl w:val="0"/>
          <w:numId w:val="8"/>
        </w:numPr>
        <w:spacing w:after="120"/>
      </w:pPr>
      <w:r>
        <w:t>&lt;VXIPNPPATH64&gt;\VisaCom</w:t>
      </w:r>
      <w:r w:rsidR="0090771F">
        <w:t>64</w:t>
      </w:r>
      <w:r>
        <w:t>\Primary Interop Assemblies\Ivi.Visa.Interop.dll</w:t>
      </w:r>
      <w:r w:rsidR="004F3B6B">
        <w:t xml:space="preserve"> (64-bit executable)</w:t>
      </w:r>
    </w:p>
    <w:p w:rsidR="004F0F22" w:rsidRDefault="004F0F22" w:rsidP="005671C0">
      <w:pPr>
        <w:pStyle w:val="Desc"/>
        <w:numPr>
          <w:ilvl w:val="0"/>
          <w:numId w:val="8"/>
        </w:numPr>
        <w:spacing w:after="120"/>
      </w:pPr>
      <w:r>
        <w:t>&lt;VXIPNPPATH64&gt;\VisaCom</w:t>
      </w:r>
      <w:r w:rsidR="0090771F">
        <w:t>64</w:t>
      </w:r>
      <w:r>
        <w:t>\Primary Interop Assemblies\Ivi.Visa.Interop.xml</w:t>
      </w:r>
    </w:p>
    <w:p w:rsidR="004F0F22" w:rsidRDefault="004F0F22" w:rsidP="005671C0">
      <w:pPr>
        <w:pStyle w:val="Desc"/>
        <w:numPr>
          <w:ilvl w:val="0"/>
          <w:numId w:val="8"/>
        </w:numPr>
        <w:spacing w:after="120"/>
      </w:pPr>
      <w:r>
        <w:t>&lt;VXIPNPPATH64&gt;\VisaCom</w:t>
      </w:r>
      <w:r w:rsidR="0090771F">
        <w:t>64</w:t>
      </w:r>
      <w:r>
        <w:t>\Primary Interop Asse</w:t>
      </w:r>
      <w:r w:rsidR="00427949">
        <w:t>mblies\</w:t>
      </w:r>
      <w:proofErr w:type="spellStart"/>
      <w:r w:rsidR="00427949">
        <w:t>Ivi.Visa.Interop.config</w:t>
      </w:r>
      <w:proofErr w:type="spellEnd"/>
      <w:r w:rsidR="00427949">
        <w:t xml:space="preserve"> </w:t>
      </w:r>
      <w:r>
        <w:t>(</w:t>
      </w:r>
      <w:r w:rsidR="00427949">
        <w:t>Needed only if a policy file</w:t>
      </w:r>
      <w:r>
        <w:t xml:space="preserve"> also </w:t>
      </w:r>
      <w:r w:rsidR="00427949">
        <w:t xml:space="preserve">is </w:t>
      </w:r>
      <w:r>
        <w:t>being installed.)</w:t>
      </w:r>
    </w:p>
    <w:p w:rsidR="00157C83" w:rsidRDefault="00157C83" w:rsidP="005671C0">
      <w:pPr>
        <w:pStyle w:val="Desc"/>
        <w:numPr>
          <w:ilvl w:val="0"/>
          <w:numId w:val="8"/>
        </w:numPr>
        <w:spacing w:after="120"/>
      </w:pPr>
      <w:r>
        <w:t>&lt;VXIPNPPATH64&gt;\VisaCom</w:t>
      </w:r>
      <w:r w:rsidR="0090771F">
        <w:t>64</w:t>
      </w:r>
      <w:r>
        <w:t>\Primary Interop Assemblies\IviPiaRegistration</w:t>
      </w:r>
      <w:r w:rsidR="004F3B6B">
        <w:t>64</w:t>
      </w:r>
      <w:r>
        <w:t>.bat</w:t>
      </w:r>
    </w:p>
    <w:p w:rsidR="004F0F22" w:rsidRDefault="004F0F22" w:rsidP="005671C0">
      <w:pPr>
        <w:pStyle w:val="Desc"/>
        <w:numPr>
          <w:ilvl w:val="0"/>
          <w:numId w:val="8"/>
        </w:numPr>
        <w:spacing w:after="120"/>
      </w:pPr>
      <w:r>
        <w:t>&lt;VXIPNPPATH&gt;\VisaCom</w:t>
      </w:r>
      <w:r w:rsidR="0066508A">
        <w:t>64</w:t>
      </w:r>
      <w:r>
        <w:t>\Primary Interop Assemblies\Policy.X.X.</w:t>
      </w:r>
      <w:r w:rsidR="00427949">
        <w:t>Ivi.Visa.Interop.dll</w:t>
      </w:r>
      <w:r>
        <w:t xml:space="preserve"> (</w:t>
      </w:r>
      <w:r w:rsidR="00113AF2">
        <w:t>64</w:t>
      </w:r>
      <w:r>
        <w:t xml:space="preserve">-bit executable, one for each major/minor previous version that needs to be redirected to the current version of </w:t>
      </w:r>
      <w:r w:rsidRPr="00427949">
        <w:rPr>
          <w:rFonts w:ascii="Courier" w:hAnsi="Courier"/>
        </w:rPr>
        <w:t>Ivi.Visa.Interop.dll</w:t>
      </w:r>
      <w:r>
        <w:t xml:space="preserve">.  </w:t>
      </w:r>
      <w:r w:rsidRPr="00427949">
        <w:rPr>
          <w:i/>
        </w:rPr>
        <w:t>X.X</w:t>
      </w:r>
      <w:r>
        <w:t xml:space="preserve"> stand for the previous major/minor versions being redirected.)</w:t>
      </w:r>
    </w:p>
    <w:p w:rsidR="00F364C6" w:rsidRDefault="00F364C6" w:rsidP="005671C0">
      <w:pPr>
        <w:pStyle w:val="Desc"/>
        <w:numPr>
          <w:ilvl w:val="0"/>
          <w:numId w:val="8"/>
        </w:numPr>
        <w:spacing w:after="120"/>
      </w:pPr>
      <w:r>
        <w:t>&lt;VXIPNPPATH&gt;\Win64\include\</w:t>
      </w:r>
      <w:proofErr w:type="spellStart"/>
      <w:r w:rsidR="00A67DBD">
        <w:t>visa</w:t>
      </w:r>
      <w:r>
        <w:t>.h</w:t>
      </w:r>
      <w:proofErr w:type="spellEnd"/>
    </w:p>
    <w:p w:rsidR="00F364C6" w:rsidRDefault="00F364C6" w:rsidP="005671C0">
      <w:pPr>
        <w:pStyle w:val="Desc"/>
        <w:numPr>
          <w:ilvl w:val="0"/>
          <w:numId w:val="8"/>
        </w:numPr>
        <w:spacing w:after="120"/>
      </w:pPr>
      <w:r>
        <w:t>&lt;VXIPNPPATH&gt;\Win64\include\</w:t>
      </w:r>
      <w:r w:rsidR="00A67DBD">
        <w:t>visa</w:t>
      </w:r>
      <w:r w:rsidR="00FB1A52">
        <w:t>t</w:t>
      </w:r>
      <w:r>
        <w:t>ype.h</w:t>
      </w:r>
    </w:p>
    <w:p w:rsidR="00F364C6" w:rsidRDefault="00F364C6" w:rsidP="005671C0">
      <w:pPr>
        <w:pStyle w:val="Desc"/>
        <w:numPr>
          <w:ilvl w:val="0"/>
          <w:numId w:val="8"/>
        </w:numPr>
        <w:spacing w:after="120"/>
      </w:pPr>
      <w:r>
        <w:t>&lt;VXIPNPPATH&gt;\Win64\lib_x64\</w:t>
      </w:r>
      <w:proofErr w:type="spellStart"/>
      <w:r>
        <w:t>msc</w:t>
      </w:r>
      <w:proofErr w:type="spellEnd"/>
      <w:r>
        <w:t>\</w:t>
      </w:r>
      <w:r w:rsidR="00A67DBD">
        <w:t>visa</w:t>
      </w:r>
      <w:r>
        <w:t>64.lib</w:t>
      </w:r>
    </w:p>
    <w:p w:rsidR="00DC5F2A" w:rsidRDefault="00DC5F2A" w:rsidP="00DC5F2A">
      <w:pPr>
        <w:pStyle w:val="Desc"/>
        <w:numPr>
          <w:ilvl w:val="0"/>
          <w:numId w:val="8"/>
        </w:numPr>
        <w:spacing w:after="120"/>
      </w:pPr>
      <w:r>
        <w:t xml:space="preserve">ausbtmc.cat (location </w:t>
      </w:r>
      <w:r w:rsidR="00095CA5">
        <w:t>determined</w:t>
      </w:r>
      <w:r>
        <w:t xml:space="preserve"> by Windows during driver installation process)</w:t>
      </w:r>
    </w:p>
    <w:p w:rsidR="00DC5F2A" w:rsidRDefault="00DC5F2A" w:rsidP="00DC5F2A">
      <w:pPr>
        <w:pStyle w:val="Desc"/>
        <w:numPr>
          <w:ilvl w:val="0"/>
          <w:numId w:val="8"/>
        </w:numPr>
        <w:spacing w:after="120"/>
      </w:pPr>
      <w:r>
        <w:t xml:space="preserve">ausbtmc.inf (location </w:t>
      </w:r>
      <w:r w:rsidR="00095CA5">
        <w:t>determined</w:t>
      </w:r>
      <w:r>
        <w:t xml:space="preserve"> by Windows during driver installation process)</w:t>
      </w:r>
    </w:p>
    <w:p w:rsidR="00DC5F2A" w:rsidRPr="003B2FF2" w:rsidRDefault="00DC5F2A" w:rsidP="00DC5F2A">
      <w:pPr>
        <w:pStyle w:val="Desc"/>
        <w:numPr>
          <w:ilvl w:val="0"/>
          <w:numId w:val="8"/>
        </w:numPr>
        <w:spacing w:after="120"/>
      </w:pPr>
      <w:r>
        <w:t xml:space="preserve">ausbtmc.sys (64-bit kernel driver file, location </w:t>
      </w:r>
      <w:r w:rsidR="00095CA5">
        <w:t>determined</w:t>
      </w:r>
      <w:r>
        <w:t xml:space="preserve"> by Windows during driver installation process)</w:t>
      </w:r>
    </w:p>
    <w:p w:rsidR="00DC5F2A" w:rsidRPr="00DC5F2A" w:rsidRDefault="00DC5F2A" w:rsidP="00DC5F2A">
      <w:pPr>
        <w:pStyle w:val="Item"/>
      </w:pPr>
    </w:p>
    <w:p w:rsidR="004F3B6B" w:rsidRPr="00BF3F54" w:rsidRDefault="004F3B6B" w:rsidP="004F3B6B">
      <w:pPr>
        <w:pStyle w:val="Item"/>
        <w:spacing w:before="0"/>
      </w:pPr>
    </w:p>
    <w:p w:rsidR="004F3B6B" w:rsidRDefault="004F3B6B" w:rsidP="004F3B6B">
      <w:pPr>
        <w:pStyle w:val="Rule"/>
      </w:pPr>
    </w:p>
    <w:p w:rsidR="004F3B6B" w:rsidRDefault="00427949" w:rsidP="004F3B6B">
      <w:pPr>
        <w:pStyle w:val="Desc"/>
      </w:pPr>
      <w:r>
        <w:t>The VISA Shared Components</w:t>
      </w:r>
      <w:r w:rsidR="004F3B6B" w:rsidRPr="00892CA6">
        <w:t xml:space="preserve"> installer </w:t>
      </w:r>
      <w:r w:rsidR="004F3B6B">
        <w:rPr>
          <w:b/>
        </w:rPr>
        <w:t xml:space="preserve">SHALL NOT </w:t>
      </w:r>
      <w:r w:rsidR="004F3B6B">
        <w:t>replace an existing conflict resolution table file.</w:t>
      </w:r>
    </w:p>
    <w:p w:rsidR="00D222D0" w:rsidRDefault="00D222D0" w:rsidP="00D222D0">
      <w:pPr>
        <w:pStyle w:val="Desc"/>
        <w:ind w:left="0"/>
      </w:pPr>
    </w:p>
    <w:p w:rsidR="00D222D0" w:rsidRDefault="00D222D0" w:rsidP="00D222D0">
      <w:pPr>
        <w:pStyle w:val="Rule"/>
      </w:pPr>
    </w:p>
    <w:p w:rsidR="00D222D0" w:rsidRDefault="00D222D0" w:rsidP="00D222D0">
      <w:pPr>
        <w:pStyle w:val="Desc"/>
      </w:pPr>
      <w:r>
        <w:t xml:space="preserve">The </w:t>
      </w:r>
      <w:r w:rsidR="00427949">
        <w:t>VISA Shared Components 64-Bit</w:t>
      </w:r>
      <w:r>
        <w:t xml:space="preserve"> installer </w:t>
      </w:r>
      <w:r w:rsidRPr="00130DC0">
        <w:rPr>
          <w:b/>
        </w:rPr>
        <w:t>SHALL</w:t>
      </w:r>
      <w:r w:rsidRPr="004F3B6B">
        <w:t xml:space="preserve"> first cr</w:t>
      </w:r>
      <w:r>
        <w:t xml:space="preserve">eate registry entries for the 32-bit and 64-bit versions of </w:t>
      </w:r>
      <w:r w:rsidRPr="00427949">
        <w:rPr>
          <w:rFonts w:ascii="Courier" w:hAnsi="Courier"/>
        </w:rPr>
        <w:t>GlobMgr.dll</w:t>
      </w:r>
      <w:r>
        <w:t xml:space="preserve"> and </w:t>
      </w:r>
      <w:r w:rsidRPr="00427949">
        <w:rPr>
          <w:rFonts w:ascii="Courier" w:hAnsi="Courier"/>
        </w:rPr>
        <w:t>BasFrmIO.dll</w:t>
      </w:r>
      <w:r>
        <w:t xml:space="preserve"> as if the 32-bit version of regsvr32 was run on the </w:t>
      </w:r>
      <w:r w:rsidR="00427949">
        <w:br/>
      </w:r>
      <w:r>
        <w:t xml:space="preserve">32-bit versions and then the 64-bit version of regsvr32 was run on the 64-bit versions.  It </w:t>
      </w:r>
      <w:r w:rsidRPr="00130DC0">
        <w:rPr>
          <w:b/>
        </w:rPr>
        <w:t xml:space="preserve">SHALL NOT </w:t>
      </w:r>
      <w:r>
        <w:t>self</w:t>
      </w:r>
      <w:r w:rsidR="00427949">
        <w:t>-</w:t>
      </w:r>
      <w:r>
        <w:t>register these components.</w:t>
      </w:r>
    </w:p>
    <w:p w:rsidR="00D222D0" w:rsidRPr="00855879" w:rsidRDefault="00D222D0" w:rsidP="00D222D0">
      <w:pPr>
        <w:pStyle w:val="Item"/>
        <w:spacing w:before="0"/>
      </w:pPr>
    </w:p>
    <w:p w:rsidR="009F4FF7" w:rsidRDefault="009F4FF7" w:rsidP="009F4FF7">
      <w:pPr>
        <w:pStyle w:val="Observation"/>
      </w:pPr>
    </w:p>
    <w:p w:rsidR="00D222D0" w:rsidRDefault="00D222D0" w:rsidP="00D222D0">
      <w:pPr>
        <w:pStyle w:val="Desc"/>
      </w:pPr>
      <w:r>
        <w:t>Note that the registry entries created by self</w:t>
      </w:r>
      <w:r w:rsidR="00427949">
        <w:t>-</w:t>
      </w:r>
      <w:r>
        <w:t>registering 32-bit COM type libraries on a 32-bit operating system are different than the registry entries created by self-registering the same 32-bit type library on a 64-bit system.  These changes are more extensive than just relocating ke</w:t>
      </w:r>
      <w:r w:rsidR="00427949">
        <w:t>ys to the WOW64 registry hive—</w:t>
      </w:r>
      <w:r>
        <w:t xml:space="preserve">the number of </w:t>
      </w:r>
      <w:proofErr w:type="spellStart"/>
      <w:r>
        <w:t>subkeys</w:t>
      </w:r>
      <w:proofErr w:type="spellEnd"/>
      <w:r>
        <w:t xml:space="preserve"> is actually different.  If the 32-bit installer creates registry entries that match the self-registration entries on a 32-bit operating system, they will not match the self-registration entries on a 64-bit operating system, and vice versa.  This is one reason why the 64-bit installer installs </w:t>
      </w:r>
      <w:r w:rsidR="00427949">
        <w:t xml:space="preserve">only </w:t>
      </w:r>
      <w:r>
        <w:t>on 64-bit operating systems.</w:t>
      </w:r>
    </w:p>
    <w:p w:rsidR="00D222D0" w:rsidRPr="00855879" w:rsidRDefault="00D222D0" w:rsidP="00D222D0">
      <w:pPr>
        <w:pStyle w:val="Item"/>
        <w:spacing w:before="0"/>
      </w:pPr>
    </w:p>
    <w:p w:rsidR="00D222D0" w:rsidRDefault="00D222D0" w:rsidP="00D222D0">
      <w:pPr>
        <w:pStyle w:val="Rule"/>
      </w:pPr>
    </w:p>
    <w:p w:rsidR="00B0349C" w:rsidRDefault="00D222D0" w:rsidP="00B0349C">
      <w:pPr>
        <w:pStyle w:val="Desc"/>
      </w:pPr>
      <w:r>
        <w:t>The VISA Shared Compon</w:t>
      </w:r>
      <w:r w:rsidR="00427949">
        <w:t>ents 64-Bit</w:t>
      </w:r>
      <w:r>
        <w:t xml:space="preserve"> installer </w:t>
      </w:r>
      <w:r w:rsidRPr="00130DC0">
        <w:rPr>
          <w:b/>
        </w:rPr>
        <w:t>SHALL</w:t>
      </w:r>
      <w:r w:rsidRPr="00FE477E">
        <w:t xml:space="preserve"> first cr</w:t>
      </w:r>
      <w:r>
        <w:t xml:space="preserve">eate registry entries for the 32-bit and 64-bit versions of </w:t>
      </w:r>
      <w:r w:rsidRPr="00427949">
        <w:rPr>
          <w:rFonts w:ascii="Courier" w:hAnsi="Courier"/>
        </w:rPr>
        <w:t>Ivi.Visa.Interop.dll</w:t>
      </w:r>
      <w:r w:rsidR="005E11C9" w:rsidRPr="0025219F">
        <w:t>, the Primary Interop Assembly (PIA),</w:t>
      </w:r>
      <w:r w:rsidR="005E11C9">
        <w:t xml:space="preserve"> </w:t>
      </w:r>
      <w:r>
        <w:t xml:space="preserve"> as if the 32-bit version of </w:t>
      </w:r>
      <w:proofErr w:type="spellStart"/>
      <w:r w:rsidR="009F4FF7" w:rsidRPr="009F4FF7">
        <w:rPr>
          <w:rFonts w:ascii="Courier" w:hAnsi="Courier"/>
          <w:sz w:val="18"/>
        </w:rPr>
        <w:t>regasm</w:t>
      </w:r>
      <w:proofErr w:type="spellEnd"/>
      <w:r>
        <w:t xml:space="preserve"> was run on the 32-bit version, and then the 64-bit version of </w:t>
      </w:r>
      <w:proofErr w:type="spellStart"/>
      <w:r>
        <w:t>regasm</w:t>
      </w:r>
      <w:proofErr w:type="spellEnd"/>
      <w:r>
        <w:t xml:space="preserve"> was run on </w:t>
      </w:r>
      <w:r w:rsidR="00576345">
        <w:t xml:space="preserve">the </w:t>
      </w:r>
      <w:r>
        <w:t xml:space="preserve">64-bit version. It </w:t>
      </w:r>
      <w:r w:rsidRPr="00130DC0">
        <w:rPr>
          <w:b/>
        </w:rPr>
        <w:t xml:space="preserve">SHALL NOT </w:t>
      </w:r>
      <w:r>
        <w:t xml:space="preserve">run </w:t>
      </w:r>
      <w:proofErr w:type="spellStart"/>
      <w:r>
        <w:t>regasm</w:t>
      </w:r>
      <w:proofErr w:type="spellEnd"/>
      <w:r>
        <w:t xml:space="preserve"> from within the installer.</w:t>
      </w:r>
      <w:r w:rsidR="00B0349C">
        <w:t xml:space="preserve"> The resulting keys and values created </w:t>
      </w:r>
      <w:r w:rsidR="00B0349C" w:rsidRPr="00435E58">
        <w:rPr>
          <w:b/>
        </w:rPr>
        <w:t>SHALL</w:t>
      </w:r>
      <w:r w:rsidR="00B0349C">
        <w:t xml:space="preserve"> be equivalent to running the following command</w:t>
      </w:r>
      <w:r w:rsidR="00B948D4">
        <w:t>, once for 32-bit and then for 64-bit</w:t>
      </w:r>
      <w:r w:rsidR="00B0349C">
        <w:t>:</w:t>
      </w:r>
    </w:p>
    <w:p w:rsidR="00B0349C" w:rsidRPr="00D162B6" w:rsidRDefault="00B0349C" w:rsidP="00B0349C">
      <w:pPr>
        <w:pStyle w:val="Code1"/>
      </w:pPr>
      <w:r w:rsidRPr="00D162B6">
        <w:tab/>
      </w:r>
      <w:proofErr w:type="spellStart"/>
      <w:r w:rsidRPr="00D162B6">
        <w:t>regasm</w:t>
      </w:r>
      <w:proofErr w:type="spellEnd"/>
      <w:r w:rsidRPr="00D162B6">
        <w:t xml:space="preserve"> </w:t>
      </w:r>
      <w:r w:rsidR="005E11C9">
        <w:t>&lt;PIA&gt;</w:t>
      </w:r>
    </w:p>
    <w:p w:rsidR="00B0349C" w:rsidRDefault="00B0349C" w:rsidP="00B0349C">
      <w:pPr>
        <w:pStyle w:val="Item"/>
        <w:spacing w:before="0"/>
      </w:pPr>
    </w:p>
    <w:p w:rsidR="00B0349C" w:rsidRPr="00D162B6" w:rsidRDefault="00B0349C" w:rsidP="00D00BC9">
      <w:pPr>
        <w:pStyle w:val="Observation"/>
      </w:pPr>
      <w:bookmarkStart w:id="51" w:name="_Ref387223552"/>
    </w:p>
    <w:bookmarkEnd w:id="51"/>
    <w:p w:rsidR="00B0349C" w:rsidRDefault="00AC3125" w:rsidP="00B0349C">
      <w:pPr>
        <w:pStyle w:val="BodyCharCharCharCharCharCharCharCharCharCharCharCharCharCharCharCharCharCharCharCharCharCharCharCharCharChar"/>
      </w:pPr>
      <w:r>
        <w:t xml:space="preserve">Prior to version 5.4, this specification did not specify the exact </w:t>
      </w:r>
      <w:proofErr w:type="spellStart"/>
      <w:r w:rsidRPr="00F7308E">
        <w:rPr>
          <w:rFonts w:ascii="Courier" w:hAnsi="Courier"/>
          <w:sz w:val="18"/>
        </w:rPr>
        <w:t>regasm</w:t>
      </w:r>
      <w:proofErr w:type="spellEnd"/>
      <w:r>
        <w:t xml:space="preserve"> command that would be equivalent to the registration done by the VISA Shared Components installer. However, the installers compliant to those versions of this specification </w:t>
      </w:r>
      <w:r w:rsidR="00B0349C">
        <w:t>register the PIA in a manner that is equivalent to running the following command</w:t>
      </w:r>
      <w:r w:rsidR="007A5E08">
        <w:t>, once for 32-bit and then for 64-bit</w:t>
      </w:r>
      <w:r w:rsidR="00B0349C">
        <w:t>:</w:t>
      </w:r>
    </w:p>
    <w:p w:rsidR="00B0349C" w:rsidRDefault="008B0886" w:rsidP="00B0349C">
      <w:pPr>
        <w:pStyle w:val="Code1"/>
      </w:pPr>
      <w:r>
        <w:tab/>
      </w:r>
      <w:proofErr w:type="spellStart"/>
      <w:r w:rsidR="00B0349C">
        <w:t>regasm</w:t>
      </w:r>
      <w:proofErr w:type="spellEnd"/>
      <w:r w:rsidR="00B0349C">
        <w:t xml:space="preserve"> &lt;PIA&gt; /codebase</w:t>
      </w:r>
    </w:p>
    <w:p w:rsidR="00B0349C" w:rsidRDefault="00B0349C" w:rsidP="00B0349C">
      <w:pPr>
        <w:pStyle w:val="BodyCharCharCharCharCharCharCharCharCharCharCharCharCharCharCharCharCharCharCharCharCharCharCharCharCharChar"/>
      </w:pPr>
      <w:proofErr w:type="spellStart"/>
      <w:r w:rsidRPr="00D162B6">
        <w:rPr>
          <w:rFonts w:ascii="Courier" w:hAnsi="Courier"/>
          <w:sz w:val="18"/>
        </w:rPr>
        <w:t>Regasm</w:t>
      </w:r>
      <w:proofErr w:type="spellEnd"/>
      <w:r>
        <w:t xml:space="preserve"> with the </w:t>
      </w:r>
      <w:r w:rsidRPr="003E6B9F">
        <w:rPr>
          <w:rFonts w:ascii="Courier" w:hAnsi="Courier"/>
          <w:sz w:val="18"/>
        </w:rPr>
        <w:t>/codebase</w:t>
      </w:r>
      <w:r>
        <w:t xml:space="preserve"> option adds the </w:t>
      </w:r>
      <w:proofErr w:type="spellStart"/>
      <w:r w:rsidRPr="003E6B9F">
        <w:rPr>
          <w:rFonts w:ascii="Courier" w:hAnsi="Courier"/>
          <w:sz w:val="18"/>
        </w:rPr>
        <w:t>PrimaryInteropAssemblyCodeBase</w:t>
      </w:r>
      <w:proofErr w:type="spellEnd"/>
      <w:r>
        <w:t xml:space="preserve"> registry value to the COM type library registry key and the </w:t>
      </w:r>
      <w:proofErr w:type="spellStart"/>
      <w:r>
        <w:t>CodeBase</w:t>
      </w:r>
      <w:proofErr w:type="spellEnd"/>
      <w:r>
        <w:t xml:space="preserve"> registry value to </w:t>
      </w:r>
      <w:proofErr w:type="spellStart"/>
      <w:r>
        <w:t>subkeys</w:t>
      </w:r>
      <w:proofErr w:type="spellEnd"/>
      <w:r>
        <w:t xml:space="preserve"> of the CLSID\&lt;GUID&gt; key for classes defined in the type library.  The issue is with the type library PIA codebase value, however.  This registry value is the physical PIA file path of a PIA for the COM type library.  In the case of the VISA shared components, the value prior to 2014 was the location of the 32-bit version of the PIA.  This worked for both 32-bit and 64-bit development in Visual Studio 2005 and 2008.  However, this prevents 64-bit development in Visual Studio 2010, 2012, and 2013 because these versions of Visual Studio require references to a PIA of the same bitness as the current project type.</w:t>
      </w:r>
    </w:p>
    <w:p w:rsidR="00B0349C" w:rsidRDefault="00B0349C" w:rsidP="00B0349C">
      <w:pPr>
        <w:pStyle w:val="BodyCharCharCharCharCharCharCharCharCharCharCharCharCharCharCharCharCharCharCharCharCharCharCharCharCharChar"/>
      </w:pPr>
      <w:r>
        <w:t xml:space="preserve">As a result, the type library </w:t>
      </w:r>
      <w:proofErr w:type="spellStart"/>
      <w:r w:rsidRPr="00FB3867">
        <w:rPr>
          <w:rFonts w:ascii="Courier" w:hAnsi="Courier"/>
          <w:sz w:val="18"/>
        </w:rPr>
        <w:t>PrimaryInteropAssemblyCodeBase</w:t>
      </w:r>
      <w:proofErr w:type="spellEnd"/>
      <w:r>
        <w:t xml:space="preserve"> registry value will no longer be added to VISA shared component type library keys with the release of version 5.4 of the VISA Shared Components.  Without this key, all versions of Visual Studio resolve references to the PIA by using the GAC.  This means that the reference is automatically resolved with the correct bitness of PIA from the GAC.  However, the PIA IntelliSense help files are not</w:t>
      </w:r>
      <w:r w:rsidR="00981756">
        <w:t xml:space="preserve"> </w:t>
      </w:r>
      <w:r>
        <w:t xml:space="preserve">installed to the GAC, with the resulting downside that this help is not available to developers in Visual Studio IntelliSense.  In addition, the </w:t>
      </w:r>
      <w:proofErr w:type="spellStart"/>
      <w:r>
        <w:t>CodeBase</w:t>
      </w:r>
      <w:proofErr w:type="spellEnd"/>
      <w:r>
        <w:t xml:space="preserve"> registry value to </w:t>
      </w:r>
      <w:proofErr w:type="spellStart"/>
      <w:r>
        <w:t>subkeys</w:t>
      </w:r>
      <w:proofErr w:type="spellEnd"/>
      <w:r>
        <w:t xml:space="preserve"> of the CLSID\&lt;GUID&gt; key for classes defined in the type library will also be omitted.  The net effect is that the VISA Shared Components</w:t>
      </w:r>
      <w:r w:rsidRPr="00DC4775">
        <w:t xml:space="preserve"> </w:t>
      </w:r>
      <w:r>
        <w:t>now register the PIA with the corresponding COM type library and COM classes in a manner that is equivalent to running the following command:</w:t>
      </w:r>
    </w:p>
    <w:p w:rsidR="00B0349C" w:rsidRPr="003E7CD9" w:rsidRDefault="008B0886" w:rsidP="00B0349C">
      <w:pPr>
        <w:pStyle w:val="Code1"/>
      </w:pPr>
      <w:r>
        <w:tab/>
      </w:r>
      <w:proofErr w:type="spellStart"/>
      <w:r w:rsidR="00B0349C">
        <w:t>regasm</w:t>
      </w:r>
      <w:proofErr w:type="spellEnd"/>
      <w:r w:rsidR="00B0349C">
        <w:t xml:space="preserve"> &lt;PIA&gt;</w:t>
      </w:r>
    </w:p>
    <w:p w:rsidR="00D222D0" w:rsidRPr="00855879" w:rsidRDefault="00D222D0" w:rsidP="00D222D0">
      <w:pPr>
        <w:pStyle w:val="Item"/>
        <w:spacing w:before="0"/>
      </w:pPr>
    </w:p>
    <w:p w:rsidR="00D222D0" w:rsidRDefault="00D222D0" w:rsidP="00D222D0">
      <w:pPr>
        <w:pStyle w:val="Rule"/>
      </w:pPr>
    </w:p>
    <w:p w:rsidR="00D222D0" w:rsidRPr="000979AF" w:rsidRDefault="00D222D0" w:rsidP="00427949">
      <w:pPr>
        <w:spacing w:after="120"/>
        <w:ind w:left="720"/>
      </w:pPr>
      <w:r>
        <w:t xml:space="preserve">The VISA Shared Components 64-Bit installer </w:t>
      </w:r>
      <w:r w:rsidRPr="00130DC0">
        <w:rPr>
          <w:b/>
        </w:rPr>
        <w:t xml:space="preserve">SHALL </w:t>
      </w:r>
      <w:r>
        <w:t xml:space="preserve">create the following additional registry keys and values </w:t>
      </w:r>
      <w:r w:rsidRPr="000979AF">
        <w:t>under HKLM\SOFTWARE:</w:t>
      </w:r>
    </w:p>
    <w:p w:rsidR="00D222D0" w:rsidRPr="000979AF" w:rsidRDefault="00D222D0" w:rsidP="00427949">
      <w:pPr>
        <w:numPr>
          <w:ilvl w:val="0"/>
          <w:numId w:val="10"/>
        </w:numPr>
        <w:spacing w:after="120"/>
      </w:pPr>
      <w:proofErr w:type="spellStart"/>
      <w:r w:rsidRPr="000979AF">
        <w:t>VXIPNP_Alliance</w:t>
      </w:r>
      <w:proofErr w:type="spellEnd"/>
    </w:p>
    <w:p w:rsidR="00D222D0" w:rsidRPr="000979AF" w:rsidRDefault="00D222D0" w:rsidP="00427949">
      <w:pPr>
        <w:numPr>
          <w:ilvl w:val="0"/>
          <w:numId w:val="10"/>
        </w:numPr>
        <w:spacing w:after="120"/>
      </w:pPr>
      <w:proofErr w:type="spellStart"/>
      <w:r w:rsidRPr="000979AF">
        <w:t>VXIPNP_Alliance</w:t>
      </w:r>
      <w:proofErr w:type="spellEnd"/>
      <w:r w:rsidRPr="000979AF">
        <w:t>\IVIVISACOM</w:t>
      </w:r>
    </w:p>
    <w:p w:rsidR="00D222D0" w:rsidRDefault="00D222D0" w:rsidP="00427949">
      <w:pPr>
        <w:numPr>
          <w:ilvl w:val="0"/>
          <w:numId w:val="10"/>
        </w:numPr>
        <w:spacing w:after="120"/>
      </w:pPr>
      <w:proofErr w:type="spellStart"/>
      <w:r w:rsidRPr="000979AF">
        <w:t>VXIPNP_Alliance</w:t>
      </w:r>
      <w:proofErr w:type="spellEnd"/>
      <w:r w:rsidRPr="000979AF">
        <w:t>\IVIVISACOM</w:t>
      </w:r>
      <w:r>
        <w:t>\</w:t>
      </w:r>
      <w:proofErr w:type="spellStart"/>
      <w:r>
        <w:t>CurrentVersion</w:t>
      </w:r>
      <w:proofErr w:type="spellEnd"/>
    </w:p>
    <w:p w:rsidR="00D222D0" w:rsidRDefault="00D222D0" w:rsidP="00427949">
      <w:pPr>
        <w:numPr>
          <w:ilvl w:val="1"/>
          <w:numId w:val="10"/>
        </w:numPr>
        <w:spacing w:after="120"/>
      </w:pPr>
      <w:r>
        <w:t xml:space="preserve">Value: </w:t>
      </w:r>
      <w:proofErr w:type="spellStart"/>
      <w:r>
        <w:t>InstallerVersion</w:t>
      </w:r>
      <w:proofErr w:type="spellEnd"/>
      <w:r w:rsidR="00427949">
        <w:t>—</w:t>
      </w:r>
      <w:r>
        <w:t>The version of the VISA Shared Components installer.</w:t>
      </w:r>
    </w:p>
    <w:p w:rsidR="00D222D0" w:rsidRPr="000979AF" w:rsidRDefault="00D222D0" w:rsidP="00427949">
      <w:pPr>
        <w:numPr>
          <w:ilvl w:val="1"/>
          <w:numId w:val="10"/>
        </w:numPr>
        <w:spacing w:after="120"/>
      </w:pPr>
      <w:r>
        <w:t>Value: Version</w:t>
      </w:r>
      <w:r w:rsidR="00427949">
        <w:t>—</w:t>
      </w:r>
      <w:r>
        <w:t xml:space="preserve">The product version of </w:t>
      </w:r>
      <w:r w:rsidRPr="00427949">
        <w:rPr>
          <w:rFonts w:ascii="Courier" w:hAnsi="Courier"/>
        </w:rPr>
        <w:t>GlobMgr.dll</w:t>
      </w:r>
    </w:p>
    <w:p w:rsidR="00D222D0" w:rsidRPr="000979AF" w:rsidRDefault="00D222D0" w:rsidP="00427949">
      <w:pPr>
        <w:numPr>
          <w:ilvl w:val="0"/>
          <w:numId w:val="10"/>
        </w:numPr>
        <w:spacing w:after="120"/>
      </w:pPr>
      <w:proofErr w:type="spellStart"/>
      <w:r w:rsidRPr="000979AF">
        <w:t>VXIPNP_Alliance</w:t>
      </w:r>
      <w:proofErr w:type="spellEnd"/>
      <w:r w:rsidRPr="000979AF">
        <w:t>\VXIPNP</w:t>
      </w:r>
    </w:p>
    <w:p w:rsidR="00D222D0" w:rsidRDefault="00D222D0" w:rsidP="00427949">
      <w:pPr>
        <w:numPr>
          <w:ilvl w:val="0"/>
          <w:numId w:val="10"/>
        </w:numPr>
        <w:spacing w:after="120"/>
      </w:pPr>
      <w:proofErr w:type="spellStart"/>
      <w:r w:rsidRPr="000979AF">
        <w:t>VXIPNP_Alliance</w:t>
      </w:r>
      <w:proofErr w:type="spellEnd"/>
      <w:r w:rsidRPr="000979AF">
        <w:t>\VXIPNP</w:t>
      </w:r>
      <w:r>
        <w:t>\</w:t>
      </w:r>
      <w:proofErr w:type="spellStart"/>
      <w:r>
        <w:t>CurrentVersion</w:t>
      </w:r>
      <w:proofErr w:type="spellEnd"/>
    </w:p>
    <w:p w:rsidR="00D222D0" w:rsidRDefault="00D222D0" w:rsidP="00427949">
      <w:pPr>
        <w:pStyle w:val="Desc"/>
        <w:numPr>
          <w:ilvl w:val="1"/>
          <w:numId w:val="5"/>
        </w:numPr>
        <w:spacing w:after="120"/>
      </w:pPr>
      <w:r>
        <w:t>Value: FRAMEWORK_PATH</w:t>
      </w:r>
      <w:r w:rsidR="00427949">
        <w:t>—</w:t>
      </w:r>
      <w:r>
        <w:t>&lt;VXIPNPPATH</w:t>
      </w:r>
      <w:r w:rsidR="006959DD">
        <w:t>64</w:t>
      </w:r>
      <w:r w:rsidR="0066508A">
        <w:t>&gt;\Win64</w:t>
      </w:r>
    </w:p>
    <w:p w:rsidR="00AB10E9" w:rsidRDefault="00AB10E9" w:rsidP="00427949">
      <w:pPr>
        <w:pStyle w:val="Desc"/>
        <w:numPr>
          <w:ilvl w:val="1"/>
          <w:numId w:val="5"/>
        </w:numPr>
        <w:spacing w:after="120"/>
      </w:pPr>
      <w:r>
        <w:t>Value: VXIPNPPATH</w:t>
      </w:r>
      <w:r w:rsidR="00427949">
        <w:t>—</w:t>
      </w:r>
      <w:r>
        <w:t>&lt;VXIPNPPATH64&gt;</w:t>
      </w:r>
    </w:p>
    <w:p w:rsidR="00D222D0" w:rsidRPr="000979AF" w:rsidRDefault="00D222D0" w:rsidP="00427949">
      <w:pPr>
        <w:spacing w:before="120" w:after="120"/>
        <w:ind w:left="720"/>
      </w:pPr>
      <w:r>
        <w:lastRenderedPageBreak/>
        <w:t xml:space="preserve">The VISA Shared Components 64-Bit installer </w:t>
      </w:r>
      <w:r w:rsidRPr="00130DC0">
        <w:rPr>
          <w:b/>
        </w:rPr>
        <w:t xml:space="preserve">SHALL </w:t>
      </w:r>
      <w:r>
        <w:t xml:space="preserve">create the following additional registry keys and values </w:t>
      </w:r>
      <w:r w:rsidRPr="000979AF">
        <w:t>under HKLM\SOFTWARE</w:t>
      </w:r>
      <w:r>
        <w:t>\Wow6432Node</w:t>
      </w:r>
      <w:r w:rsidRPr="000979AF">
        <w:t>:</w:t>
      </w:r>
    </w:p>
    <w:p w:rsidR="00D222D0" w:rsidRPr="000979AF" w:rsidRDefault="00D222D0" w:rsidP="00427949">
      <w:pPr>
        <w:numPr>
          <w:ilvl w:val="0"/>
          <w:numId w:val="10"/>
        </w:numPr>
        <w:spacing w:after="120"/>
      </w:pPr>
      <w:proofErr w:type="spellStart"/>
      <w:r w:rsidRPr="000979AF">
        <w:t>VXIPNP_Alliance</w:t>
      </w:r>
      <w:proofErr w:type="spellEnd"/>
    </w:p>
    <w:p w:rsidR="00D222D0" w:rsidRPr="000979AF" w:rsidRDefault="00D222D0" w:rsidP="00427949">
      <w:pPr>
        <w:numPr>
          <w:ilvl w:val="0"/>
          <w:numId w:val="10"/>
        </w:numPr>
        <w:spacing w:after="120"/>
      </w:pPr>
      <w:proofErr w:type="spellStart"/>
      <w:r w:rsidRPr="000979AF">
        <w:t>VXIPNP_Alliance</w:t>
      </w:r>
      <w:proofErr w:type="spellEnd"/>
      <w:r w:rsidRPr="000979AF">
        <w:t>\IVIVISACOM</w:t>
      </w:r>
    </w:p>
    <w:p w:rsidR="00D222D0" w:rsidRDefault="00D222D0" w:rsidP="00427949">
      <w:pPr>
        <w:numPr>
          <w:ilvl w:val="0"/>
          <w:numId w:val="10"/>
        </w:numPr>
        <w:spacing w:after="120"/>
      </w:pPr>
      <w:proofErr w:type="spellStart"/>
      <w:r w:rsidRPr="000979AF">
        <w:t>VXIPNP_Alliance</w:t>
      </w:r>
      <w:proofErr w:type="spellEnd"/>
      <w:r w:rsidRPr="000979AF">
        <w:t>\IVIVISACOM</w:t>
      </w:r>
      <w:r>
        <w:t>\</w:t>
      </w:r>
      <w:proofErr w:type="spellStart"/>
      <w:r>
        <w:t>CurrentVersion</w:t>
      </w:r>
      <w:proofErr w:type="spellEnd"/>
    </w:p>
    <w:p w:rsidR="00D222D0" w:rsidRDefault="00D222D0" w:rsidP="00427949">
      <w:pPr>
        <w:numPr>
          <w:ilvl w:val="1"/>
          <w:numId w:val="10"/>
        </w:numPr>
        <w:spacing w:after="120"/>
      </w:pPr>
      <w:r>
        <w:t xml:space="preserve">Value: </w:t>
      </w:r>
      <w:proofErr w:type="spellStart"/>
      <w:r>
        <w:t>InstallerVersion</w:t>
      </w:r>
      <w:proofErr w:type="spellEnd"/>
      <w:r w:rsidR="0003168A">
        <w:t>—</w:t>
      </w:r>
      <w:r>
        <w:t>The version of the VISA Shared Components installer.</w:t>
      </w:r>
    </w:p>
    <w:p w:rsidR="00D222D0" w:rsidRPr="000979AF" w:rsidRDefault="00D222D0" w:rsidP="00427949">
      <w:pPr>
        <w:numPr>
          <w:ilvl w:val="1"/>
          <w:numId w:val="10"/>
        </w:numPr>
        <w:spacing w:after="120"/>
      </w:pPr>
      <w:r>
        <w:t>Value: Version</w:t>
      </w:r>
      <w:r w:rsidR="0003168A">
        <w:t>—</w:t>
      </w:r>
      <w:r>
        <w:t xml:space="preserve">The product version of </w:t>
      </w:r>
      <w:r w:rsidRPr="0003168A">
        <w:rPr>
          <w:rFonts w:ascii="Courier" w:hAnsi="Courier"/>
        </w:rPr>
        <w:t>GlobMgr.dll</w:t>
      </w:r>
    </w:p>
    <w:p w:rsidR="00D222D0" w:rsidRPr="000979AF" w:rsidRDefault="00D222D0" w:rsidP="00427949">
      <w:pPr>
        <w:numPr>
          <w:ilvl w:val="0"/>
          <w:numId w:val="10"/>
        </w:numPr>
        <w:spacing w:after="120"/>
      </w:pPr>
      <w:proofErr w:type="spellStart"/>
      <w:r w:rsidRPr="000979AF">
        <w:t>VXIPNP_Alliance</w:t>
      </w:r>
      <w:proofErr w:type="spellEnd"/>
      <w:r w:rsidRPr="000979AF">
        <w:t>\VXIPNP</w:t>
      </w:r>
    </w:p>
    <w:p w:rsidR="00D222D0" w:rsidRDefault="00D222D0" w:rsidP="00427949">
      <w:pPr>
        <w:numPr>
          <w:ilvl w:val="0"/>
          <w:numId w:val="10"/>
        </w:numPr>
        <w:spacing w:after="120"/>
      </w:pPr>
      <w:proofErr w:type="spellStart"/>
      <w:r w:rsidRPr="000979AF">
        <w:t>VXIPNP_Alliance</w:t>
      </w:r>
      <w:proofErr w:type="spellEnd"/>
      <w:r w:rsidRPr="000979AF">
        <w:t>\VXIPNP</w:t>
      </w:r>
      <w:r>
        <w:t>\</w:t>
      </w:r>
      <w:proofErr w:type="spellStart"/>
      <w:r>
        <w:t>CurrentVersion</w:t>
      </w:r>
      <w:proofErr w:type="spellEnd"/>
    </w:p>
    <w:p w:rsidR="00D222D0" w:rsidRDefault="00D222D0" w:rsidP="00427949">
      <w:pPr>
        <w:pStyle w:val="Desc"/>
        <w:numPr>
          <w:ilvl w:val="1"/>
          <w:numId w:val="5"/>
        </w:numPr>
        <w:spacing w:after="120"/>
      </w:pPr>
      <w:r>
        <w:t>Value: FRAMEWORK_PATH</w:t>
      </w:r>
      <w:r w:rsidR="0003168A">
        <w:t>—</w:t>
      </w:r>
      <w:r>
        <w:t>&lt;VXIPNPPATH&gt;\WinNT</w:t>
      </w:r>
    </w:p>
    <w:p w:rsidR="00AB10E9" w:rsidRDefault="00AB10E9" w:rsidP="00427949">
      <w:pPr>
        <w:pStyle w:val="Desc"/>
        <w:numPr>
          <w:ilvl w:val="1"/>
          <w:numId w:val="5"/>
        </w:numPr>
        <w:spacing w:after="120"/>
      </w:pPr>
      <w:r>
        <w:t>Value: VXIPNPPATH</w:t>
      </w:r>
      <w:r w:rsidR="0003168A">
        <w:t>—</w:t>
      </w:r>
      <w:r>
        <w:t>&lt;VXIPNPPATH&gt;</w:t>
      </w:r>
    </w:p>
    <w:p w:rsidR="00A67F7C" w:rsidRDefault="00A67F7C" w:rsidP="00A67F7C">
      <w:pPr>
        <w:pStyle w:val="Desc"/>
        <w:ind w:left="0"/>
      </w:pPr>
    </w:p>
    <w:p w:rsidR="00A67F7C" w:rsidRDefault="00A67F7C" w:rsidP="00A67F7C">
      <w:pPr>
        <w:pStyle w:val="Rule"/>
      </w:pPr>
      <w:bookmarkStart w:id="52" w:name="_Ref387218752"/>
    </w:p>
    <w:bookmarkEnd w:id="52"/>
    <w:p w:rsidR="00A67F7C" w:rsidRDefault="0003168A" w:rsidP="00A67F7C">
      <w:pPr>
        <w:pStyle w:val="Desc"/>
      </w:pPr>
      <w:r>
        <w:t>The VISA Shared Components 64-Bit</w:t>
      </w:r>
      <w:r w:rsidR="00A67F7C" w:rsidRPr="00892CA6">
        <w:t xml:space="preserve"> installer </w:t>
      </w:r>
      <w:r w:rsidR="00A67F7C" w:rsidRPr="00130DC0">
        <w:rPr>
          <w:b/>
        </w:rPr>
        <w:t xml:space="preserve">SHALL </w:t>
      </w:r>
      <w:r w:rsidR="00A67F7C" w:rsidRPr="00892CA6">
        <w:t xml:space="preserve">install on </w:t>
      </w:r>
      <w:r w:rsidR="004C4920">
        <w:t>Windows 7 64-bit</w:t>
      </w:r>
      <w:r w:rsidR="003334EE">
        <w:t>,</w:t>
      </w:r>
      <w:r w:rsidR="004C4920">
        <w:t xml:space="preserve"> Windows 8 64-bit</w:t>
      </w:r>
      <w:r w:rsidR="0096712F">
        <w:t>,</w:t>
      </w:r>
      <w:r w:rsidR="00292296">
        <w:t xml:space="preserve"> and Windows 10 64-bit</w:t>
      </w:r>
      <w:r w:rsidR="00A67F7C" w:rsidRPr="00892CA6">
        <w:t xml:space="preserve">. </w:t>
      </w:r>
      <w:r w:rsidR="00A67F7C">
        <w:t xml:space="preserve"> Service Pack requirements may vary by version of the installer, and are documented on the IVI web site for each version of the installer.</w:t>
      </w:r>
      <w:r w:rsidR="00E36FDC">
        <w:t xml:space="preserve"> </w:t>
      </w:r>
      <w:r>
        <w:t>The VISA Shared Components 64-Bit</w:t>
      </w:r>
      <w:r w:rsidR="00A67F7C" w:rsidRPr="00892CA6">
        <w:t xml:space="preserve"> installer </w:t>
      </w:r>
      <w:r w:rsidR="00A67F7C" w:rsidRPr="00130DC0">
        <w:rPr>
          <w:b/>
        </w:rPr>
        <w:t xml:space="preserve">SHALL NOT </w:t>
      </w:r>
      <w:r w:rsidR="00A67F7C" w:rsidRPr="00892CA6">
        <w:t xml:space="preserve">install on any </w:t>
      </w:r>
      <w:r w:rsidR="00A67F7C">
        <w:t>32-bit Windows operating system.</w:t>
      </w:r>
    </w:p>
    <w:p w:rsidR="00A67F7C" w:rsidRPr="001952E2" w:rsidRDefault="00A67F7C" w:rsidP="00D222D0">
      <w:pPr>
        <w:pStyle w:val="Item"/>
        <w:spacing w:before="0"/>
      </w:pPr>
    </w:p>
    <w:p w:rsidR="00A67F7C" w:rsidRDefault="00A67F7C" w:rsidP="00A67F7C"/>
    <w:p w:rsidR="00A67F7C" w:rsidRPr="00487D07" w:rsidRDefault="00A67F7C" w:rsidP="00A67F7C">
      <w:pPr>
        <w:pStyle w:val="Item"/>
        <w:rPr>
          <w:iCs/>
        </w:rPr>
      </w:pPr>
      <w:r w:rsidRPr="00487D07">
        <w:rPr>
          <w:iCs/>
        </w:rPr>
        <w:t>PERMISSION 4.</w:t>
      </w:r>
      <w:r w:rsidR="00205A8C">
        <w:rPr>
          <w:iCs/>
        </w:rPr>
        <w:t>2</w:t>
      </w:r>
      <w:r w:rsidRPr="00487D07">
        <w:rPr>
          <w:iCs/>
        </w:rPr>
        <w:t>.1</w:t>
      </w:r>
    </w:p>
    <w:p w:rsidR="00A67F7C" w:rsidRDefault="00A67F7C" w:rsidP="00A67F7C">
      <w:pPr>
        <w:pStyle w:val="Desc"/>
      </w:pPr>
      <w:r w:rsidRPr="00892CA6">
        <w:t xml:space="preserve">Vendors that include </w:t>
      </w:r>
      <w:r>
        <w:t>the VISA Shar</w:t>
      </w:r>
      <w:r w:rsidR="0003168A">
        <w:t>ed Components 64-Bit</w:t>
      </w:r>
      <w:r w:rsidRPr="00892CA6">
        <w:t xml:space="preserve"> installer in their distributions </w:t>
      </w:r>
      <w:r w:rsidRPr="00130DC0">
        <w:rPr>
          <w:b/>
        </w:rPr>
        <w:t xml:space="preserve">MAY </w:t>
      </w:r>
      <w:r w:rsidR="00205A8C">
        <w:t>place</w:t>
      </w:r>
      <w:r w:rsidRPr="00892CA6">
        <w:t xml:space="preserve"> </w:t>
      </w:r>
      <w:r w:rsidR="00ED5DE3">
        <w:t>additional</w:t>
      </w:r>
      <w:r w:rsidRPr="00892CA6">
        <w:t xml:space="preserve"> restrictions </w:t>
      </w:r>
      <w:r w:rsidR="00ED5DE3">
        <w:t>on</w:t>
      </w:r>
      <w:r w:rsidRPr="00892CA6">
        <w:t xml:space="preserve"> the number of operating systems</w:t>
      </w:r>
      <w:r>
        <w:t xml:space="preserve">, </w:t>
      </w:r>
      <w:r w:rsidRPr="00892CA6">
        <w:t>service packs</w:t>
      </w:r>
      <w:r>
        <w:t>, or versions of Internet Explorer</w:t>
      </w:r>
      <w:r w:rsidRPr="00892CA6">
        <w:t xml:space="preserve"> </w:t>
      </w:r>
      <w:r w:rsidR="00ED5DE3">
        <w:t>with</w:t>
      </w:r>
      <w:r w:rsidR="00ED5DE3" w:rsidRPr="00892CA6">
        <w:t xml:space="preserve"> which their distributions </w:t>
      </w:r>
      <w:r w:rsidR="00ED5DE3">
        <w:t>are compatible</w:t>
      </w:r>
      <w:r w:rsidRPr="00892CA6">
        <w:t>.</w:t>
      </w:r>
    </w:p>
    <w:p w:rsidR="00A67F7C" w:rsidRPr="000576B7" w:rsidRDefault="00A67F7C" w:rsidP="00A67F7C">
      <w:pPr>
        <w:pStyle w:val="Item"/>
      </w:pPr>
    </w:p>
    <w:p w:rsidR="00CC119C" w:rsidRDefault="00CC119C" w:rsidP="00CC119C">
      <w:pPr>
        <w:pStyle w:val="Rule"/>
      </w:pPr>
    </w:p>
    <w:p w:rsidR="00CC119C" w:rsidRDefault="00CC119C" w:rsidP="00CC119C">
      <w:pPr>
        <w:pStyle w:val="Desc"/>
      </w:pPr>
      <w:r>
        <w:t>The VISA Shared Components 64-Bit</w:t>
      </w:r>
      <w:r w:rsidRPr="00892CA6">
        <w:t xml:space="preserve"> installer </w:t>
      </w:r>
      <w:r w:rsidRPr="00130DC0">
        <w:rPr>
          <w:b/>
        </w:rPr>
        <w:t xml:space="preserve">SHALL NOT </w:t>
      </w:r>
      <w:r w:rsidRPr="00892CA6">
        <w:t xml:space="preserve">include the .NET framework installer and </w:t>
      </w:r>
      <w:r w:rsidRPr="00130DC0">
        <w:rPr>
          <w:b/>
        </w:rPr>
        <w:t xml:space="preserve">SHALL NOT </w:t>
      </w:r>
      <w:r w:rsidRPr="00892CA6">
        <w:t>require that the .NET framework already be installed.</w:t>
      </w:r>
    </w:p>
    <w:p w:rsidR="00CC119C" w:rsidRPr="00CC119C" w:rsidRDefault="00CC119C" w:rsidP="00CC119C">
      <w:pPr>
        <w:pStyle w:val="Item"/>
      </w:pPr>
    </w:p>
    <w:p w:rsidR="00CC119C" w:rsidRDefault="00CC119C" w:rsidP="00CC119C">
      <w:pPr>
        <w:pStyle w:val="Rule"/>
      </w:pPr>
    </w:p>
    <w:p w:rsidR="00CC119C" w:rsidRDefault="00CC119C" w:rsidP="00CC119C">
      <w:pPr>
        <w:pStyle w:val="Desc"/>
      </w:pPr>
      <w:r>
        <w:t xml:space="preserve">The </w:t>
      </w:r>
      <w:r w:rsidR="0003168A">
        <w:t>VISA Shared Components 64-Bit</w:t>
      </w:r>
      <w:r w:rsidRPr="00892CA6">
        <w:t xml:space="preserve"> installer </w:t>
      </w:r>
      <w:r w:rsidRPr="00130DC0">
        <w:rPr>
          <w:b/>
        </w:rPr>
        <w:t>SHALL</w:t>
      </w:r>
      <w:r w:rsidRPr="00155DD6">
        <w:t xml:space="preserve"> create the VXIPNPPATH environment variable </w:t>
      </w:r>
      <w:r w:rsidR="00A9383E">
        <w:t>with a value of &lt;VXIPNPPATH&gt;</w:t>
      </w:r>
      <w:r w:rsidRPr="00155DD6">
        <w:t xml:space="preserve"> and the VXIPNPPATH64 environment variable </w:t>
      </w:r>
      <w:r w:rsidR="00A9383E">
        <w:t>with a value of &lt;VXIPNPPATH64&gt;</w:t>
      </w:r>
      <w:r w:rsidRPr="00155DD6">
        <w:t>.</w:t>
      </w:r>
    </w:p>
    <w:p w:rsidR="00CC119C" w:rsidRPr="00CC119C" w:rsidRDefault="00CC119C" w:rsidP="00CC119C">
      <w:pPr>
        <w:pStyle w:val="Item"/>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that the user has administrative privileges.</w:t>
      </w:r>
    </w:p>
    <w:p w:rsidR="00A67F7C" w:rsidRDefault="00A67F7C" w:rsidP="00A67F7C">
      <w:pPr>
        <w:pStyle w:val="Desc"/>
        <w:ind w:left="0"/>
      </w:pPr>
    </w:p>
    <w:p w:rsidR="00A67F7C" w:rsidRDefault="00A67F7C" w:rsidP="00A67F7C">
      <w:pPr>
        <w:pStyle w:val="Rule"/>
      </w:pPr>
    </w:p>
    <w:p w:rsidR="00A67F7C" w:rsidRPr="00892CA6" w:rsidRDefault="00A67F7C" w:rsidP="00A67F7C">
      <w:pPr>
        <w:pStyle w:val="Desc"/>
      </w:pPr>
      <w:r w:rsidRPr="00892CA6">
        <w:t xml:space="preserve">The </w:t>
      </w:r>
      <w:r w:rsidR="0003168A">
        <w:t>VISA Shared Components 64-Bit</w:t>
      </w:r>
      <w:r w:rsidRPr="00892CA6">
        <w:t xml:space="preserve"> installer </w:t>
      </w:r>
      <w:r w:rsidRPr="00130DC0">
        <w:rPr>
          <w:b/>
        </w:rPr>
        <w:t xml:space="preserve">SHALL </w:t>
      </w:r>
      <w:r w:rsidRPr="00892CA6">
        <w:t>require the user to accept the IVI Foundation license.</w:t>
      </w:r>
    </w:p>
    <w:p w:rsidR="00A67F7C" w:rsidRDefault="00A67F7C" w:rsidP="00A67F7C">
      <w:pPr>
        <w:pStyle w:val="Desc"/>
        <w:ind w:left="0"/>
      </w:pPr>
    </w:p>
    <w:p w:rsidR="00A67F7C" w:rsidRDefault="00A67F7C" w:rsidP="00A67F7C">
      <w:pPr>
        <w:pStyle w:val="Rule"/>
      </w:pPr>
    </w:p>
    <w:p w:rsidR="00A67F7C" w:rsidRPr="00892CA6" w:rsidRDefault="00A67F7C" w:rsidP="0003168A">
      <w:pPr>
        <w:pStyle w:val="Desc"/>
        <w:spacing w:after="120"/>
      </w:pPr>
      <w:r w:rsidRPr="00892CA6">
        <w:t xml:space="preserve">The </w:t>
      </w:r>
      <w:r w:rsidR="0003168A">
        <w:t>VISA Shared Components 64-Bit</w:t>
      </w:r>
      <w:r w:rsidRPr="00892CA6">
        <w:t xml:space="preserve"> installer </w:t>
      </w:r>
      <w:r w:rsidRPr="00130DC0">
        <w:rPr>
          <w:b/>
        </w:rPr>
        <w:t xml:space="preserve">SHALL </w:t>
      </w:r>
      <w:r w:rsidRPr="00892CA6">
        <w:t>provide command line options to:</w:t>
      </w:r>
    </w:p>
    <w:p w:rsidR="00A67F7C" w:rsidRDefault="00A67F7C" w:rsidP="0003168A">
      <w:pPr>
        <w:pStyle w:val="Item"/>
        <w:numPr>
          <w:ilvl w:val="0"/>
          <w:numId w:val="4"/>
        </w:numPr>
        <w:spacing w:before="0" w:after="120"/>
        <w:rPr>
          <w:b w:val="0"/>
        </w:rPr>
      </w:pPr>
      <w:r>
        <w:rPr>
          <w:b w:val="0"/>
        </w:rPr>
        <w:lastRenderedPageBreak/>
        <w:t>Run silently</w:t>
      </w:r>
      <w:r w:rsidR="00C70EBD">
        <w:rPr>
          <w:b w:val="0"/>
        </w:rPr>
        <w:t xml:space="preserve"> (/q)</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/q</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Set VXIPNPPATH</w:t>
      </w:r>
      <w:r w:rsidR="00C70EBD" w:rsidRPr="0003168A">
        <w:rPr>
          <w:b w:val="0"/>
        </w:rPr>
        <w:t>64 and VXIPNPPATH</w:t>
      </w:r>
    </w:p>
    <w:p w:rsidR="00ED7771" w:rsidRDefault="0065767D" w:rsidP="0037052F">
      <w:pPr>
        <w:pStyle w:val="Item"/>
        <w:spacing w:before="0" w:after="120"/>
        <w:ind w:left="720" w:firstLine="360"/>
        <w:rPr>
          <w:b w:val="0"/>
        </w:rPr>
      </w:pPr>
      <w:r w:rsidRPr="002D0506">
        <w:rPr>
          <w:rFonts w:cs="Times"/>
          <w:b w:val="0"/>
          <w:bCs/>
        </w:rPr>
        <w:t xml:space="preserve">        </w:t>
      </w:r>
      <w:r>
        <w:rPr>
          <w:rFonts w:cs="Times"/>
          <w:b w:val="0"/>
          <w:bCs/>
        </w:rPr>
        <w:tab/>
      </w:r>
      <w:r w:rsidR="00C70EBD" w:rsidRPr="0003168A">
        <w:rPr>
          <w:rFonts w:cs="Times"/>
          <w:b w:val="0"/>
          <w:bCs/>
        </w:rPr>
        <w:t>msiexec.exe /</w:t>
      </w:r>
      <w:proofErr w:type="spellStart"/>
      <w:r w:rsidR="00C70EBD" w:rsidRPr="0003168A">
        <w:rPr>
          <w:rFonts w:cs="Times"/>
          <w:b w:val="0"/>
          <w:bCs/>
        </w:rPr>
        <w:t>i</w:t>
      </w:r>
      <w:proofErr w:type="spellEnd"/>
      <w:r w:rsidR="00C70EBD" w:rsidRPr="0003168A">
        <w:rPr>
          <w:rFonts w:cs="Times"/>
          <w:b w:val="0"/>
          <w:bCs/>
        </w:rPr>
        <w:t xml:space="preserve"> </w:t>
      </w:r>
      <w:r w:rsidR="00C70EBD" w:rsidRPr="0003168A">
        <w:rPr>
          <w:rFonts w:cs="Times"/>
          <w:b w:val="0"/>
        </w:rPr>
        <w:t xml:space="preserve">&lt;PathTo64-BitMSI&gt; </w:t>
      </w:r>
      <w:r w:rsidR="00C70EBD" w:rsidRPr="0003168A">
        <w:rPr>
          <w:rFonts w:cs="Times"/>
          <w:b w:val="0"/>
          <w:bCs/>
        </w:rPr>
        <w:t>VXIPNPPATH64DIR=</w:t>
      </w:r>
      <w:r w:rsidR="00C70EBD" w:rsidRPr="0003168A">
        <w:rPr>
          <w:rFonts w:cs="Times"/>
          <w:b w:val="0"/>
        </w:rPr>
        <w:t xml:space="preserve">&lt;Custom64-BitVXIPNPPath&gt; </w:t>
      </w:r>
      <w:r w:rsidR="00C70EBD" w:rsidRPr="0003168A">
        <w:rPr>
          <w:rFonts w:cs="Times"/>
          <w:b w:val="0"/>
          <w:bCs/>
        </w:rPr>
        <w:t>VXIPNPPATHDIR=</w:t>
      </w:r>
      <w:r w:rsidR="00C70EBD" w:rsidRPr="0003168A">
        <w:rPr>
          <w:rFonts w:cs="Times"/>
          <w:b w:val="0"/>
        </w:rPr>
        <w:t>&lt;</w:t>
      </w:r>
      <w:proofErr w:type="spellStart"/>
      <w:r w:rsidR="00C70EBD" w:rsidRPr="0003168A">
        <w:rPr>
          <w:rFonts w:cs="Times"/>
          <w:b w:val="0"/>
        </w:rPr>
        <w:t>CustomVXIPNPPath</w:t>
      </w:r>
      <w:proofErr w:type="spellEnd"/>
      <w:r w:rsidR="00C70EBD" w:rsidRPr="0003168A">
        <w:rPr>
          <w:rFonts w:cs="Times"/>
          <w:b w:val="0"/>
        </w:rPr>
        <w:t>&gt;</w:t>
      </w:r>
      <w:r w:rsidR="00C70EBD" w:rsidRPr="0003168A">
        <w:rPr>
          <w:b w:val="0"/>
        </w:rPr>
        <w:t xml:space="preserve"> </w:t>
      </w:r>
      <w:r w:rsidR="00C70EBD" w:rsidRPr="0003168A">
        <w:rPr>
          <w:b w:val="0"/>
        </w:rPr>
        <w:br/>
      </w:r>
    </w:p>
    <w:p w:rsidR="00A67F7C" w:rsidRPr="0003168A" w:rsidRDefault="00A67F7C" w:rsidP="0003168A">
      <w:pPr>
        <w:pStyle w:val="Item"/>
        <w:numPr>
          <w:ilvl w:val="0"/>
          <w:numId w:val="4"/>
        </w:numPr>
        <w:spacing w:before="0" w:after="120"/>
        <w:rPr>
          <w:b w:val="0"/>
        </w:rPr>
      </w:pPr>
      <w:r w:rsidRPr="0003168A">
        <w:rPr>
          <w:b w:val="0"/>
        </w:rPr>
        <w:t>Repair the installation</w:t>
      </w:r>
      <w:r w:rsidR="00C70EBD" w:rsidRPr="0003168A">
        <w:rPr>
          <w:b w:val="0"/>
        </w:rPr>
        <w:t xml:space="preserve"> (/f)</w:t>
      </w:r>
    </w:p>
    <w:p w:rsidR="00A67F7C" w:rsidRPr="0003168A" w:rsidRDefault="0065767D" w:rsidP="0037052F">
      <w:pPr>
        <w:pStyle w:val="Desc"/>
        <w:spacing w:after="120"/>
        <w:ind w:firstLine="360"/>
      </w:pPr>
      <w:r w:rsidRPr="002D0506">
        <w:rPr>
          <w:rFonts w:cs="Times"/>
          <w:bCs/>
        </w:rPr>
        <w:t xml:space="preserve">        </w:t>
      </w:r>
      <w:r>
        <w:rPr>
          <w:rFonts w:cs="Times"/>
          <w:b/>
          <w:bCs/>
        </w:rPr>
        <w:tab/>
      </w:r>
      <w:r w:rsidR="00C70EBD" w:rsidRPr="0003168A">
        <w:rPr>
          <w:rFonts w:cs="Times"/>
          <w:bCs/>
        </w:rPr>
        <w:t xml:space="preserve">msiexec.exe /f </w:t>
      </w:r>
      <w:r w:rsidR="00C70EBD" w:rsidRPr="0003168A">
        <w:rPr>
          <w:rFonts w:cs="Times"/>
        </w:rPr>
        <w:t>&lt;PathTo64-BitMSI&gt;</w:t>
      </w:r>
      <w:r w:rsidR="0003168A">
        <w:t xml:space="preserve"> </w:t>
      </w:r>
    </w:p>
    <w:p w:rsidR="00A67F7C" w:rsidRDefault="00A67F7C" w:rsidP="00A67F7C">
      <w:pPr>
        <w:pStyle w:val="Rule"/>
      </w:pPr>
    </w:p>
    <w:p w:rsidR="00FE477E" w:rsidRDefault="00A67F7C" w:rsidP="0003168A">
      <w:pPr>
        <w:pStyle w:val="Desc"/>
        <w:spacing w:after="120"/>
      </w:pPr>
      <w:r w:rsidRPr="00892CA6">
        <w:t xml:space="preserve">The </w:t>
      </w:r>
      <w:r w:rsidR="0003168A">
        <w:t>VISA Shared Components 64-Bit</w:t>
      </w:r>
      <w:r w:rsidRPr="00892CA6">
        <w:t xml:space="preserve"> uninstaller </w:t>
      </w:r>
      <w:r w:rsidRPr="00130DC0">
        <w:rPr>
          <w:b/>
        </w:rPr>
        <w:t xml:space="preserve">SHALL </w:t>
      </w:r>
      <w:r w:rsidRPr="00892CA6">
        <w:t xml:space="preserve">search for </w:t>
      </w:r>
      <w:r w:rsidR="00FE477E">
        <w:t>the following dependent software:</w:t>
      </w:r>
    </w:p>
    <w:p w:rsidR="00A67F7C" w:rsidRDefault="00A67F7C" w:rsidP="0003168A">
      <w:pPr>
        <w:pStyle w:val="Item"/>
        <w:numPr>
          <w:ilvl w:val="0"/>
          <w:numId w:val="4"/>
        </w:numPr>
        <w:spacing w:before="0" w:after="120"/>
        <w:rPr>
          <w:b w:val="0"/>
        </w:rPr>
      </w:pPr>
      <w:r>
        <w:rPr>
          <w:b w:val="0"/>
        </w:rPr>
        <w:t>Vendor Specific Resource Managers</w:t>
      </w:r>
    </w:p>
    <w:p w:rsidR="00A67F7C" w:rsidRDefault="00A67F7C" w:rsidP="0003168A">
      <w:pPr>
        <w:pStyle w:val="Item"/>
        <w:numPr>
          <w:ilvl w:val="0"/>
          <w:numId w:val="4"/>
        </w:numPr>
        <w:spacing w:before="0" w:after="120"/>
        <w:rPr>
          <w:b w:val="0"/>
        </w:rPr>
      </w:pPr>
      <w:r>
        <w:rPr>
          <w:b w:val="0"/>
        </w:rPr>
        <w:t>IVI Shared Components</w:t>
      </w:r>
    </w:p>
    <w:p w:rsidR="00E423C0" w:rsidRDefault="00E423C0" w:rsidP="00DE6521">
      <w:pPr>
        <w:pStyle w:val="Item"/>
        <w:numPr>
          <w:ilvl w:val="0"/>
          <w:numId w:val="4"/>
        </w:numPr>
        <w:spacing w:before="0" w:after="120"/>
        <w:rPr>
          <w:b w:val="0"/>
        </w:rPr>
      </w:pPr>
      <w:r>
        <w:rPr>
          <w:b w:val="0"/>
        </w:rPr>
        <w:t>VISA.NET Shared Components</w:t>
      </w:r>
    </w:p>
    <w:p w:rsidR="00FE477E" w:rsidRPr="00892CA6" w:rsidRDefault="00FE477E" w:rsidP="0003168A">
      <w:pPr>
        <w:pStyle w:val="Desc"/>
        <w:spacing w:after="120"/>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rsidR="0003168A">
        <w:t>,</w:t>
      </w:r>
      <w:r>
        <w:t xml:space="preserve"> </w:t>
      </w:r>
      <w:r w:rsidRPr="000F2D10">
        <w:rPr>
          <w:b/>
        </w:rPr>
        <w:t>AND</w:t>
      </w:r>
      <w:r>
        <w:t xml:space="preserve"> the dialog’s default response </w:t>
      </w:r>
      <w:r w:rsidRPr="000F2D10">
        <w:rPr>
          <w:b/>
        </w:rPr>
        <w:t>SHALL</w:t>
      </w:r>
      <w:r>
        <w:t xml:space="preserve"> be </w:t>
      </w:r>
      <w:r w:rsidR="0003168A">
        <w:t>Cancel</w:t>
      </w:r>
      <w:r w:rsidRPr="00892CA6">
        <w:t>.</w:t>
      </w:r>
    </w:p>
    <w:p w:rsidR="00836595" w:rsidRPr="00836595" w:rsidRDefault="00836595" w:rsidP="00836595">
      <w:pPr>
        <w:pStyle w:val="Desc"/>
      </w:pPr>
    </w:p>
    <w:p w:rsidR="009F4FF7" w:rsidRDefault="009F4FF7" w:rsidP="009F4FF7">
      <w:pPr>
        <w:pStyle w:val="Observation"/>
      </w:pPr>
    </w:p>
    <w:p w:rsidR="00FE477E" w:rsidRPr="00892CA6" w:rsidRDefault="00FE477E" w:rsidP="00FE477E">
      <w:pPr>
        <w:pStyle w:val="Desc"/>
      </w:pPr>
      <w:r w:rsidRPr="00892CA6">
        <w:t xml:space="preserve">Even if </w:t>
      </w:r>
      <w:r>
        <w:t>dependent software is</w:t>
      </w:r>
      <w:r w:rsidRPr="00892CA6">
        <w:t xml:space="preserve"> detected, a user still </w:t>
      </w:r>
      <w:r w:rsidR="0003168A">
        <w:t xml:space="preserve">will </w:t>
      </w:r>
      <w:r w:rsidRPr="00892CA6">
        <w:t>be allowed to override</w:t>
      </w:r>
      <w:r w:rsidR="0003168A">
        <w:t xml:space="preserve"> the default and uninstall the </w:t>
      </w:r>
      <w:r>
        <w:t>VISA Shared Components</w:t>
      </w:r>
      <w:r w:rsidRPr="00892CA6">
        <w:t>.  This is important for corner cases such as downgrading and cleaning up systems where some other component’s uninstallation failed.</w:t>
      </w:r>
    </w:p>
    <w:p w:rsidR="00A67F7C" w:rsidRPr="00624F8D" w:rsidRDefault="00A67F7C" w:rsidP="00A67F7C">
      <w:pPr>
        <w:pStyle w:val="Desc"/>
        <w:ind w:left="0"/>
      </w:pPr>
    </w:p>
    <w:p w:rsidR="00A67F7C" w:rsidRDefault="00A67F7C" w:rsidP="00A67F7C">
      <w:pPr>
        <w:pStyle w:val="Rule"/>
      </w:pPr>
    </w:p>
    <w:p w:rsidR="00A67F7C" w:rsidRDefault="00A67F7C" w:rsidP="00A67F7C">
      <w:pPr>
        <w:pStyle w:val="Desc"/>
      </w:pPr>
      <w:r w:rsidRPr="00180E93">
        <w:t xml:space="preserve">The </w:t>
      </w:r>
      <w:r w:rsidR="006A1A85">
        <w:t>VISA Shared Components 64</w:t>
      </w:r>
      <w:r w:rsidR="0003168A">
        <w:t>-Bit</w:t>
      </w:r>
      <w:r w:rsidRPr="00180E93">
        <w:t xml:space="preserve"> uninstaller </w:t>
      </w:r>
      <w:r w:rsidRPr="00130DC0">
        <w:rPr>
          <w:b/>
        </w:rPr>
        <w:t>SHALL</w:t>
      </w:r>
      <w:r>
        <w:t xml:space="preserve"> detect, after removing the files it installed, whether any remaining files or non-empty folders remain.  </w:t>
      </w:r>
      <w:r w:rsidRPr="00130DC0">
        <w:rPr>
          <w:b/>
        </w:rPr>
        <w:t xml:space="preserve">IF </w:t>
      </w:r>
      <w:r>
        <w:t xml:space="preserve">no files remain, </w:t>
      </w:r>
      <w:r w:rsidRPr="00130DC0">
        <w:rPr>
          <w:b/>
        </w:rPr>
        <w:t xml:space="preserve">THEN </w:t>
      </w:r>
      <w:r>
        <w:t xml:space="preserve">the VISA COM uninstaller </w:t>
      </w:r>
      <w:r w:rsidRPr="00130DC0">
        <w:rPr>
          <w:b/>
        </w:rPr>
        <w:t xml:space="preserve">SHALL </w:t>
      </w:r>
      <w:r>
        <w:t>remove the entire VXIplug&amp;play directory structure and registry keys.</w:t>
      </w:r>
      <w:r w:rsidR="006A1A85">
        <w:t xml:space="preserve"> </w:t>
      </w:r>
    </w:p>
    <w:p w:rsidR="006A1A85" w:rsidRPr="006A1A85" w:rsidRDefault="006A1A85" w:rsidP="006A1A85">
      <w:pPr>
        <w:pStyle w:val="Item"/>
        <w:spacing w:before="0"/>
      </w:pPr>
    </w:p>
    <w:p w:rsidR="009F4FF7" w:rsidRDefault="009F4FF7" w:rsidP="009F4FF7">
      <w:pPr>
        <w:pStyle w:val="Observation"/>
      </w:pPr>
    </w:p>
    <w:p w:rsidR="00A67F7C" w:rsidRPr="00892CA6" w:rsidRDefault="00A67F7C" w:rsidP="00A67F7C">
      <w:pPr>
        <w:pStyle w:val="Desc"/>
      </w:pPr>
      <w:r w:rsidRPr="00892CA6">
        <w:t xml:space="preserve">If the </w:t>
      </w:r>
      <w:r w:rsidR="0003168A">
        <w:t>VISA Shared Components 64-Bit</w:t>
      </w:r>
      <w:r w:rsidRPr="00892CA6">
        <w:t xml:space="preserve"> uninstaller detects remaining files, it leaves the VXI</w:t>
      </w:r>
      <w:r w:rsidRPr="0003168A">
        <w:rPr>
          <w:i/>
        </w:rPr>
        <w:t>plug&amp;play</w:t>
      </w:r>
      <w:r w:rsidRPr="00892CA6">
        <w:t xml:space="preserve"> directory structure and registry keys intact.  This is a “leak</w:t>
      </w:r>
      <w:r w:rsidR="0003168A">
        <w:t>,</w:t>
      </w:r>
      <w:r w:rsidRPr="00892CA6">
        <w:t>” but it is unavoidable.</w:t>
      </w:r>
    </w:p>
    <w:p w:rsidR="00FE477E" w:rsidRPr="00624F8D" w:rsidRDefault="00FE477E" w:rsidP="00FE477E">
      <w:pPr>
        <w:pStyle w:val="Desc"/>
        <w:ind w:left="0"/>
      </w:pPr>
    </w:p>
    <w:p w:rsidR="00FE477E" w:rsidRDefault="00FE477E" w:rsidP="00FE477E">
      <w:pPr>
        <w:pStyle w:val="Rule"/>
      </w:pPr>
    </w:p>
    <w:p w:rsidR="00FE477E" w:rsidRPr="00FF207C" w:rsidRDefault="00FE477E" w:rsidP="00FE477E">
      <w:pPr>
        <w:pStyle w:val="Body"/>
        <w:spacing w:before="0"/>
      </w:pPr>
      <w:r>
        <w:t>If t</w:t>
      </w:r>
      <w:r w:rsidRPr="00FF207C">
        <w:t xml:space="preserve">he </w:t>
      </w:r>
      <w:r>
        <w:t>VISA Share</w:t>
      </w:r>
      <w:r w:rsidR="0003168A">
        <w:t>d Components 64-Bit</w:t>
      </w:r>
      <w:r>
        <w:t xml:space="preserve"> </w:t>
      </w:r>
      <w:r w:rsidRPr="00FF207C">
        <w:t xml:space="preserve">installer </w:t>
      </w:r>
      <w:r>
        <w:t xml:space="preserve">is invoked in dialog mode without admin privileges, it </w:t>
      </w:r>
      <w:r w:rsidRPr="00CF7814">
        <w:rPr>
          <w:b/>
        </w:rPr>
        <w:t>SHALL</w:t>
      </w:r>
      <w:r w:rsidRPr="00FF207C">
        <w:t xml:space="preserve"> </w:t>
      </w:r>
      <w:r>
        <w:t>prompt for elevation.  If the installer is invoked in silent mode without admin privileges, a failure condition exists</w:t>
      </w:r>
      <w:r w:rsidR="0003168A">
        <w:t>,</w:t>
      </w:r>
      <w:r>
        <w:t xml:space="preserve"> and the installer </w:t>
      </w:r>
      <w:r w:rsidRPr="00CF7814">
        <w:rPr>
          <w:b/>
        </w:rPr>
        <w:t>SHALL</w:t>
      </w:r>
      <w:r w:rsidRPr="00FF207C">
        <w:t xml:space="preserve"> </w:t>
      </w:r>
      <w:r>
        <w:t>abort</w:t>
      </w:r>
      <w:r w:rsidRPr="00FF207C">
        <w:t>.</w:t>
      </w:r>
    </w:p>
    <w:p w:rsidR="00202F27" w:rsidRPr="00624F8D" w:rsidRDefault="00202F27" w:rsidP="00202F27">
      <w:pPr>
        <w:pStyle w:val="Desc"/>
        <w:ind w:left="0"/>
      </w:pPr>
    </w:p>
    <w:p w:rsidR="00202F27" w:rsidRDefault="00202F27" w:rsidP="00202F27">
      <w:pPr>
        <w:pStyle w:val="Rule"/>
      </w:pPr>
    </w:p>
    <w:p w:rsidR="00E93218" w:rsidRDefault="00D577A0" w:rsidP="00202F27">
      <w:pPr>
        <w:pStyle w:val="Body"/>
        <w:spacing w:before="0"/>
      </w:pPr>
      <w:r>
        <w:t>In releases of</w:t>
      </w:r>
      <w:r w:rsidR="00202F27">
        <w:t xml:space="preserve"> </w:t>
      </w:r>
      <w:r w:rsidR="00202F27" w:rsidRPr="00FF207C">
        <w:t xml:space="preserve">the </w:t>
      </w:r>
      <w:r w:rsidR="00202F27">
        <w:t xml:space="preserve">VISA Shared Components </w:t>
      </w:r>
      <w:r w:rsidR="00F9105C">
        <w:t xml:space="preserve">installer </w:t>
      </w:r>
      <w:r>
        <w:t>prior to January 1, 2018</w:t>
      </w:r>
      <w:r>
        <w:rPr>
          <w:rFonts w:ascii="Times" w:hAnsi="Times"/>
        </w:rPr>
        <w:t>,</w:t>
      </w:r>
      <w:r w:rsidRPr="002D0506">
        <w:rPr>
          <w:rFonts w:ascii="Times" w:hAnsi="Times"/>
        </w:rPr>
        <w:t xml:space="preserve"> </w:t>
      </w:r>
      <w:r w:rsidRPr="00C2167B">
        <w:t xml:space="preserve">the installer </w:t>
      </w:r>
      <w:r w:rsidRPr="002D0506">
        <w:rPr>
          <w:rFonts w:ascii="Times" w:hAnsi="Times"/>
        </w:rPr>
        <w:t>set</w:t>
      </w:r>
      <w:r>
        <w:rPr>
          <w:rFonts w:ascii="Times" w:hAnsi="Times"/>
        </w:rPr>
        <w:t>s</w:t>
      </w:r>
      <w:r w:rsidRPr="00FF207C" w:rsidDel="00D577A0">
        <w:t xml:space="preserve"> </w:t>
      </w:r>
      <w:r w:rsidR="00202F27" w:rsidRPr="00FF207C">
        <w:t xml:space="preserve">the attributes of the </w:t>
      </w:r>
      <w:r w:rsidR="00202F27" w:rsidRPr="00892CA6">
        <w:t>VXI</w:t>
      </w:r>
      <w:r w:rsidR="00202F27" w:rsidRPr="00ED5DE3">
        <w:rPr>
          <w:i/>
        </w:rPr>
        <w:t>plug&amp;play</w:t>
      </w:r>
      <w:r w:rsidR="00202F27" w:rsidRPr="00892CA6">
        <w:t xml:space="preserve"> directory</w:t>
      </w:r>
      <w:r w:rsidR="00202F27" w:rsidRPr="00FF207C">
        <w:t xml:space="preserve"> to allow modification without admin privileges.</w:t>
      </w:r>
      <w:r w:rsidR="00202F27">
        <w:t xml:space="preserve"> </w:t>
      </w:r>
      <w:r>
        <w:t xml:space="preserve">In releases after January 1, 2018, the installer </w:t>
      </w:r>
      <w:r w:rsidRPr="00A13016">
        <w:rPr>
          <w:b/>
        </w:rPr>
        <w:t>SHALL</w:t>
      </w:r>
      <w:r>
        <w:t xml:space="preserve"> set the attributes of the </w:t>
      </w:r>
      <w:r w:rsidRPr="002D0506">
        <w:rPr>
          <w:rFonts w:ascii="Times" w:hAnsi="Times"/>
        </w:rPr>
        <w:t>VXI</w:t>
      </w:r>
      <w:r w:rsidRPr="002D0506">
        <w:rPr>
          <w:rFonts w:ascii="Times" w:hAnsi="Times"/>
          <w:i/>
        </w:rPr>
        <w:t>plug&amp;play</w:t>
      </w:r>
      <w:r>
        <w:t xml:space="preserve"> directory to require admin privileges for modification.</w:t>
      </w:r>
      <w:r w:rsidRPr="004009CB">
        <w:t xml:space="preserve"> </w:t>
      </w:r>
      <w:r>
        <w:t xml:space="preserve">The installer </w:t>
      </w:r>
      <w:r w:rsidRPr="00A13016">
        <w:rPr>
          <w:b/>
        </w:rPr>
        <w:t>SHALL</w:t>
      </w:r>
      <w:r>
        <w:t xml:space="preserve"> do this in the case where the directory already exists and in the case where the installer is creating the directory.</w:t>
      </w:r>
    </w:p>
    <w:p w:rsidR="00E93218" w:rsidRDefault="00E93218" w:rsidP="00E93218">
      <w:pPr>
        <w:pStyle w:val="Body"/>
        <w:spacing w:before="0"/>
        <w:ind w:left="0"/>
      </w:pPr>
    </w:p>
    <w:p w:rsidR="00F6625C" w:rsidRPr="002D0506" w:rsidRDefault="00F6625C" w:rsidP="00F6625C">
      <w:pPr>
        <w:pStyle w:val="Rule"/>
      </w:pPr>
    </w:p>
    <w:p w:rsidR="00F6625C" w:rsidRDefault="00F6625C" w:rsidP="00F6625C">
      <w:pPr>
        <w:pStyle w:val="Body"/>
        <w:spacing w:before="0"/>
        <w:rPr>
          <w:rFonts w:ascii="Times" w:hAnsi="Times"/>
        </w:rPr>
      </w:pPr>
      <w:r>
        <w:rPr>
          <w:rFonts w:ascii="Times" w:hAnsi="Times"/>
        </w:rPr>
        <w:t xml:space="preserve">The USBTMC 64-bit kernel binary (ausbtmc.sys) and its associated files (ausbtmc.cat, ausbtmc.inf) </w:t>
      </w:r>
      <w:r w:rsidRPr="002D0506">
        <w:rPr>
          <w:rFonts w:ascii="Times" w:hAnsi="Times"/>
          <w:b/>
        </w:rPr>
        <w:t>SHALL</w:t>
      </w:r>
      <w:r>
        <w:rPr>
          <w:rFonts w:ascii="Times" w:hAnsi="Times"/>
        </w:rPr>
        <w:t xml:space="preserve"> be installed using the </w:t>
      </w:r>
      <w:proofErr w:type="spellStart"/>
      <w:r>
        <w:rPr>
          <w:rFonts w:ascii="Times" w:hAnsi="Times"/>
        </w:rPr>
        <w:t>DIFx</w:t>
      </w:r>
      <w:proofErr w:type="spellEnd"/>
      <w:r>
        <w:rPr>
          <w:rFonts w:ascii="Times" w:hAnsi="Times"/>
        </w:rPr>
        <w:t xml:space="preserve"> package provided by Microsoft.  Please visit MSDN for more details regarding </w:t>
      </w:r>
      <w:proofErr w:type="spellStart"/>
      <w:r>
        <w:rPr>
          <w:rFonts w:ascii="Times" w:hAnsi="Times"/>
        </w:rPr>
        <w:t>DIFx</w:t>
      </w:r>
      <w:proofErr w:type="spellEnd"/>
      <w:r>
        <w:rPr>
          <w:rFonts w:ascii="Times" w:hAnsi="Times"/>
        </w:rPr>
        <w:t xml:space="preserve"> and device driver installation in general.</w:t>
      </w:r>
    </w:p>
    <w:p w:rsidR="0026307D" w:rsidRDefault="0026307D" w:rsidP="00C77E39">
      <w:pPr>
        <w:pStyle w:val="Head1"/>
      </w:pPr>
      <w:bookmarkStart w:id="53" w:name="_Ref387241517"/>
      <w:bookmarkStart w:id="54" w:name="_Toc395862594"/>
      <w:r>
        <w:lastRenderedPageBreak/>
        <w:t xml:space="preserve">Installing VISA </w:t>
      </w:r>
      <w:r w:rsidR="005E73EF">
        <w:t xml:space="preserve">.NET </w:t>
      </w:r>
      <w:r>
        <w:t>Shared Components</w:t>
      </w:r>
      <w:bookmarkEnd w:id="53"/>
      <w:bookmarkEnd w:id="54"/>
      <w:r>
        <w:t xml:space="preserve"> </w:t>
      </w:r>
    </w:p>
    <w:p w:rsidR="005A4B88" w:rsidRDefault="005A4B88" w:rsidP="00E7405E">
      <w:pPr>
        <w:pStyle w:val="Item"/>
        <w:rPr>
          <w:iCs/>
        </w:rPr>
      </w:pPr>
      <w:r>
        <w:rPr>
          <w:iCs/>
        </w:rPr>
        <w:t>TERMS</w:t>
      </w:r>
    </w:p>
    <w:p w:rsidR="00DC5FF9" w:rsidRDefault="00DC5FF9" w:rsidP="00DC5FF9">
      <w:pPr>
        <w:pStyle w:val="Desc"/>
        <w:spacing w:after="120"/>
      </w:pPr>
      <w:r>
        <w:t>The following terms are used in this section.</w:t>
      </w:r>
    </w:p>
    <w:p w:rsidR="00DC5FF9" w:rsidRDefault="00DC5FF9" w:rsidP="00DC5FF9">
      <w:pPr>
        <w:pStyle w:val="Desc"/>
        <w:numPr>
          <w:ilvl w:val="0"/>
          <w:numId w:val="7"/>
        </w:numPr>
        <w:spacing w:after="120"/>
      </w:pPr>
      <w:r w:rsidRPr="00C24369">
        <w:rPr>
          <w:i/>
        </w:rPr>
        <w:t>&lt;</w:t>
      </w:r>
      <w:r>
        <w:rPr>
          <w:i/>
        </w:rPr>
        <w:t>GAC</w:t>
      </w:r>
      <w:r w:rsidRPr="00C24369">
        <w:rPr>
          <w:i/>
        </w:rPr>
        <w:t>&gt;</w:t>
      </w:r>
      <w:r>
        <w:t xml:space="preserve"> is the Windows system directory for the Global Assembly Cache.</w:t>
      </w:r>
    </w:p>
    <w:p w:rsidR="00DC5FF9" w:rsidRDefault="00DC5FF9" w:rsidP="00DC5FF9">
      <w:pPr>
        <w:pStyle w:val="Desc"/>
        <w:numPr>
          <w:ilvl w:val="0"/>
          <w:numId w:val="7"/>
        </w:numPr>
        <w:spacing w:after="120"/>
      </w:pPr>
      <w:r w:rsidRPr="00C24369">
        <w:rPr>
          <w:i/>
        </w:rPr>
        <w:t>&lt;VXIPNPPATH&gt;</w:t>
      </w:r>
      <w:r>
        <w:t xml:space="preserve"> is the target</w:t>
      </w:r>
      <w:r w:rsidRPr="00582D82">
        <w:t xml:space="preserve"> </w:t>
      </w:r>
      <w:r>
        <w:t>directory for the 32-bit VISA components. See sections 4.1 and 4.2 for the default value and relevant constraints.</w:t>
      </w:r>
    </w:p>
    <w:p w:rsidR="00DC5FF9" w:rsidRDefault="00DC5FF9" w:rsidP="00DC5FF9">
      <w:pPr>
        <w:pStyle w:val="Desc"/>
        <w:numPr>
          <w:ilvl w:val="0"/>
          <w:numId w:val="7"/>
        </w:numPr>
        <w:spacing w:after="120"/>
      </w:pPr>
      <w:r w:rsidRPr="004F2563">
        <w:rPr>
          <w:i/>
        </w:rPr>
        <w:t>&lt;VXIPNPPATH64&gt;</w:t>
      </w:r>
      <w:r>
        <w:t xml:space="preserve"> is the target</w:t>
      </w:r>
      <w:r w:rsidRPr="00582D82">
        <w:t xml:space="preserve"> </w:t>
      </w:r>
      <w:r>
        <w:t>directory for the 64-bit VISA components. See section 4.2 for the default value and relevant constraints.</w:t>
      </w:r>
    </w:p>
    <w:p w:rsidR="00DC5FF9" w:rsidRPr="00DC5FF9" w:rsidRDefault="00DC5FF9" w:rsidP="00DC5FF9">
      <w:pPr>
        <w:pStyle w:val="Item"/>
      </w:pPr>
    </w:p>
    <w:p w:rsidR="00363E61" w:rsidRPr="00E7405E" w:rsidRDefault="001C601A" w:rsidP="00E7405E">
      <w:pPr>
        <w:pStyle w:val="Item"/>
        <w:rPr>
          <w:iCs/>
        </w:rPr>
      </w:pPr>
      <w:r w:rsidRPr="00E7405E">
        <w:rPr>
          <w:iCs/>
        </w:rPr>
        <w:t>PREREQUISITES</w:t>
      </w:r>
    </w:p>
    <w:p w:rsidR="00363E61" w:rsidRDefault="00363E61" w:rsidP="00363E61">
      <w:pPr>
        <w:pStyle w:val="Body"/>
      </w:pPr>
      <w:r>
        <w:t>The following software must be installed before the VISA.NET Shared Components are installed.</w:t>
      </w:r>
    </w:p>
    <w:p w:rsidR="00363E61" w:rsidRDefault="00363E61" w:rsidP="00363E61">
      <w:pPr>
        <w:pStyle w:val="Body"/>
        <w:numPr>
          <w:ilvl w:val="0"/>
          <w:numId w:val="34"/>
        </w:numPr>
        <w:spacing w:before="0"/>
      </w:pPr>
      <w:r>
        <w:t>.NET Framework 2.0 or higher.  VISA.NET is based on this version of the .NET Framework.</w:t>
      </w:r>
      <w:r w:rsidR="007D58A8">
        <w:t xml:space="preserve"> </w:t>
      </w:r>
      <w:r w:rsidR="00A71ABC">
        <w:t xml:space="preserve">The </w:t>
      </w:r>
      <w:r w:rsidR="00BC2F76">
        <w:t xml:space="preserve">.NET Framework Client Profile </w:t>
      </w:r>
      <w:r w:rsidR="007D58A8">
        <w:t>is</w:t>
      </w:r>
      <w:r w:rsidR="00BC2F76">
        <w:t xml:space="preserve"> not sufficient to meet this condition.</w:t>
      </w:r>
    </w:p>
    <w:p w:rsidR="00363E61" w:rsidRDefault="00363E61" w:rsidP="00363E61">
      <w:pPr>
        <w:pStyle w:val="Body"/>
        <w:numPr>
          <w:ilvl w:val="0"/>
          <w:numId w:val="34"/>
        </w:numPr>
        <w:spacing w:before="0"/>
      </w:pPr>
      <w:r>
        <w:t xml:space="preserve">VISA Shared Components.  VISA.NET is installed under base directories created by the VISA Shared Components.  </w:t>
      </w:r>
      <w:r w:rsidR="00725D07">
        <w:t xml:space="preserve">The </w:t>
      </w:r>
      <w:r>
        <w:t xml:space="preserve">VISA Shared Components </w:t>
      </w:r>
      <w:r w:rsidR="00725D07">
        <w:t xml:space="preserve">installer </w:t>
      </w:r>
      <w:r>
        <w:t>also includes the Conflict Resolution Manager which is required by the VISA.NET Global Resource Manager.</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456EEA">
        <w:rPr>
          <w:b/>
          <w:lang w:val="it-IT"/>
        </w:rPr>
        <w:t>SHALL</w:t>
      </w:r>
      <w:r>
        <w:rPr>
          <w:lang w:val="it-IT"/>
        </w:rPr>
        <w:t xml:space="preserve"> require that the </w:t>
      </w:r>
      <w:r w:rsidR="00516E83">
        <w:t>prerequisite</w:t>
      </w:r>
      <w:r w:rsidR="007E106F">
        <w:t>s</w:t>
      </w:r>
      <w:r>
        <w:rPr>
          <w:lang w:val="it-IT"/>
        </w:rPr>
        <w:t xml:space="preserve"> are installed before making any modifications to the install PC.</w:t>
      </w:r>
    </w:p>
    <w:p w:rsidR="00363E61" w:rsidRDefault="00363E61" w:rsidP="00736127">
      <w:pPr>
        <w:pStyle w:val="Observation"/>
        <w:rPr>
          <w:lang w:val="it-IT"/>
        </w:rPr>
      </w:pPr>
    </w:p>
    <w:p w:rsidR="00363E61" w:rsidRDefault="00363E61" w:rsidP="00363E61">
      <w:pPr>
        <w:pStyle w:val="Body"/>
      </w:pPr>
      <w:r>
        <w:rPr>
          <w:lang w:val="it-IT"/>
        </w:rPr>
        <w:t xml:space="preserve">The VISA.NET Shared Components installer </w:t>
      </w:r>
      <w:r w:rsidRPr="001E79B5">
        <w:rPr>
          <w:lang w:val="it-IT"/>
        </w:rPr>
        <w:t>does not install</w:t>
      </w:r>
      <w:r>
        <w:rPr>
          <w:lang w:val="it-IT"/>
        </w:rPr>
        <w:t xml:space="preserve"> the </w:t>
      </w:r>
      <w:r>
        <w:t>.NET Framework 2.0 (or higher) or the VISA Shared Components.</w:t>
      </w:r>
    </w:p>
    <w:p w:rsidR="00363E61" w:rsidRPr="00274EE1" w:rsidRDefault="00363E61" w:rsidP="00274EE1">
      <w:pPr>
        <w:pStyle w:val="Item"/>
        <w:rPr>
          <w:iCs/>
        </w:rPr>
      </w:pPr>
      <w:bookmarkStart w:id="55" w:name="_Toc372286888"/>
      <w:r w:rsidRPr="00274EE1">
        <w:rPr>
          <w:iCs/>
        </w:rPr>
        <w:t>VISA.NET Assembly Name and Location</w:t>
      </w:r>
      <w:bookmarkEnd w:id="55"/>
    </w:p>
    <w:p w:rsidR="00363E61" w:rsidRDefault="00363E61" w:rsidP="00363E61">
      <w:pPr>
        <w:pStyle w:val="Body"/>
        <w:rPr>
          <w:lang w:val="it-IT"/>
        </w:rPr>
      </w:pPr>
      <w:r>
        <w:rPr>
          <w:lang w:val="it-IT"/>
        </w:rPr>
        <w:t xml:space="preserve">The VISA.NET Shared Components install a single .NET assembly that includes all of the common API, the standard implementation of </w:t>
      </w:r>
      <w:r w:rsidRPr="00177F1E">
        <w:rPr>
          <w:rFonts w:ascii="Courier New" w:hAnsi="Courier New" w:cs="Courier New"/>
          <w:sz w:val="19"/>
          <w:szCs w:val="19"/>
          <w:lang w:val="it-IT"/>
        </w:rPr>
        <w:t>IMessageBasedFormattedIO</w:t>
      </w:r>
      <w:r>
        <w:rPr>
          <w:lang w:val="it-IT"/>
        </w:rPr>
        <w:t>, and the VISA.NET Global Resource Manager (GRM).  The installer may also include policy files that redirect references to previous versions of the VISA.NET assembly to the current version.</w:t>
      </w:r>
    </w:p>
    <w:p w:rsidR="00E343BF" w:rsidRDefault="00E343BF" w:rsidP="00E343BF">
      <w:pPr>
        <w:pStyle w:val="Rule"/>
        <w:rPr>
          <w:lang w:val="it-IT"/>
        </w:rPr>
      </w:pPr>
    </w:p>
    <w:p w:rsidR="00E343BF" w:rsidRDefault="00E343BF" w:rsidP="00E343BF">
      <w:pPr>
        <w:pStyle w:val="Body"/>
        <w:rPr>
          <w:lang w:val="it-IT"/>
        </w:rPr>
      </w:pPr>
      <w:r>
        <w:rPr>
          <w:lang w:val="it-IT"/>
        </w:rPr>
        <w:t xml:space="preserve">The 32-bit version of the VISA.NET Shared Components installer </w:t>
      </w:r>
      <w:r w:rsidRPr="00E343BF">
        <w:rPr>
          <w:b/>
          <w:lang w:val="it-IT"/>
        </w:rPr>
        <w:t>SHALL</w:t>
      </w:r>
      <w:r>
        <w:rPr>
          <w:lang w:val="it-IT"/>
        </w:rPr>
        <w:t xml:space="preserve"> support the exact set of Operating Systems that are supported by the 32-bit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_Ref387218700 \r \h </w:instrText>
      </w:r>
      <w:r w:rsidR="00F44C69">
        <w:rPr>
          <w:lang w:val="it-IT"/>
        </w:rPr>
      </w:r>
      <w:r w:rsidR="00F44C69">
        <w:rPr>
          <w:lang w:val="it-IT"/>
        </w:rPr>
        <w:fldChar w:fldCharType="separate"/>
      </w:r>
      <w:r w:rsidR="004A7C50">
        <w:rPr>
          <w:lang w:val="it-IT"/>
        </w:rPr>
        <w:t>RULE 4.1.11</w:t>
      </w:r>
      <w:r w:rsidR="00F44C69">
        <w:rPr>
          <w:lang w:val="it-IT"/>
        </w:rPr>
        <w:fldChar w:fldCharType="end"/>
      </w:r>
      <w:r>
        <w:rPr>
          <w:lang w:val="it-IT"/>
        </w:rPr>
        <w:t>.</w:t>
      </w:r>
    </w:p>
    <w:p w:rsidR="004A7C50" w:rsidRDefault="004A7C50" w:rsidP="004A7C50">
      <w:pPr>
        <w:pStyle w:val="Rule"/>
        <w:rPr>
          <w:lang w:val="it-IT"/>
        </w:rPr>
      </w:pPr>
    </w:p>
    <w:p w:rsidR="00E343BF" w:rsidRPr="00E343BF" w:rsidRDefault="00E343BF" w:rsidP="00E343BF">
      <w:pPr>
        <w:pStyle w:val="Body"/>
        <w:rPr>
          <w:lang w:val="it-IT"/>
        </w:rPr>
      </w:pPr>
      <w:r>
        <w:rPr>
          <w:lang w:val="it-IT"/>
        </w:rPr>
        <w:t xml:space="preserve">The 64-bit version of the VISA.NET Shared Components installer </w:t>
      </w:r>
      <w:r w:rsidRPr="00E343BF">
        <w:rPr>
          <w:b/>
          <w:lang w:val="it-IT"/>
        </w:rPr>
        <w:t>SHALL</w:t>
      </w:r>
      <w:r>
        <w:rPr>
          <w:lang w:val="it-IT"/>
        </w:rPr>
        <w:t xml:space="preserve"> support the exact set of Operating Systems that are supported by the 64-bit version of the VISA Shared Components installer, as described in</w:t>
      </w:r>
      <w:r w:rsidR="004A7C50">
        <w:rPr>
          <w:lang w:val="it-IT"/>
        </w:rPr>
        <w:t xml:space="preserve"> </w:t>
      </w:r>
      <w:r w:rsidR="00F44C69">
        <w:rPr>
          <w:lang w:val="it-IT"/>
        </w:rPr>
        <w:fldChar w:fldCharType="begin"/>
      </w:r>
      <w:r w:rsidR="004A7C50">
        <w:rPr>
          <w:lang w:val="it-IT"/>
        </w:rPr>
        <w:instrText xml:space="preserve"> REF _Ref387218752 \r \h </w:instrText>
      </w:r>
      <w:r w:rsidR="00F44C69">
        <w:rPr>
          <w:lang w:val="it-IT"/>
        </w:rPr>
      </w:r>
      <w:r w:rsidR="00F44C69">
        <w:rPr>
          <w:lang w:val="it-IT"/>
        </w:rPr>
        <w:fldChar w:fldCharType="separate"/>
      </w:r>
      <w:r w:rsidR="004A7C50">
        <w:rPr>
          <w:lang w:val="it-IT"/>
        </w:rPr>
        <w:t>RULE 4.2.14</w:t>
      </w:r>
      <w:r w:rsidR="00F44C69">
        <w:rPr>
          <w:lang w:val="it-IT"/>
        </w:rPr>
        <w:fldChar w:fldCharType="end"/>
      </w:r>
      <w:r>
        <w:rPr>
          <w:lang w:val="it-IT"/>
        </w:rPr>
        <w:t>.</w:t>
      </w:r>
    </w:p>
    <w:p w:rsidR="00363E61" w:rsidRDefault="00363E61" w:rsidP="00736127">
      <w:pPr>
        <w:pStyle w:val="Rule"/>
        <w:rPr>
          <w:lang w:val="it-IT"/>
        </w:rPr>
      </w:pPr>
    </w:p>
    <w:p w:rsidR="00363E61" w:rsidRDefault="003F43FB" w:rsidP="00363E61">
      <w:pPr>
        <w:pStyle w:val="Body"/>
        <w:rPr>
          <w:lang w:val="it-IT"/>
        </w:rPr>
      </w:pPr>
      <w:r>
        <w:rPr>
          <w:lang w:val="it-IT"/>
        </w:rPr>
        <w:t xml:space="preserve">On 32-bit </w:t>
      </w:r>
      <w:r w:rsidR="00011506">
        <w:rPr>
          <w:lang w:val="it-IT"/>
        </w:rPr>
        <w:t xml:space="preserve">and 64-bit </w:t>
      </w:r>
      <w:r>
        <w:rPr>
          <w:lang w:val="it-IT"/>
        </w:rPr>
        <w:t>Windows operating system</w:t>
      </w:r>
      <w:r w:rsidR="00011506">
        <w:rPr>
          <w:lang w:val="it-IT"/>
        </w:rPr>
        <w:t>s</w:t>
      </w:r>
      <w:r>
        <w:rPr>
          <w:lang w:val="it-IT"/>
        </w:rPr>
        <w:t>, the</w:t>
      </w:r>
      <w:r w:rsidR="00363E61">
        <w:rPr>
          <w:lang w:val="it-IT"/>
        </w:rPr>
        <w:t xml:space="preserve"> VISA.NET Shared Components installer </w:t>
      </w:r>
      <w:r w:rsidR="00363E61" w:rsidRPr="00456EEA">
        <w:rPr>
          <w:b/>
          <w:lang w:val="it-IT"/>
        </w:rPr>
        <w:t>SHALL</w:t>
      </w:r>
      <w:r w:rsidR="00363E61">
        <w:rPr>
          <w:lang w:val="it-IT"/>
        </w:rPr>
        <w:t xml:space="preserve"> create the directory </w:t>
      </w:r>
      <w:r w:rsidR="00671A21">
        <w:rPr>
          <w:lang w:val="it-IT"/>
        </w:rPr>
        <w:t>“</w:t>
      </w:r>
      <w:r>
        <w:rPr>
          <w:i/>
        </w:rPr>
        <w:t>&lt;</w:t>
      </w:r>
      <w:r w:rsidRPr="00C24369">
        <w:rPr>
          <w:i/>
        </w:rPr>
        <w:t>VXIPNPPATH</w:t>
      </w:r>
      <w:r w:rsidR="00363E61">
        <w:rPr>
          <w:lang w:val="it-IT"/>
        </w:rPr>
        <w:t>&gt;\Microsoft.NET\Framework32\&lt;FrameworkVersion&gt;\VISA.NET Shared Components &lt;version&gt;\</w:t>
      </w:r>
      <w:r w:rsidR="00671A21">
        <w:rPr>
          <w:lang w:val="it-IT"/>
        </w:rPr>
        <w:t>”</w:t>
      </w:r>
      <w:r w:rsidR="00363E61">
        <w:rPr>
          <w:lang w:val="it-IT"/>
        </w:rPr>
        <w:t xml:space="preserve">, where &lt;version&gt; is the version of the VISA.NET Shared Components installer.  This directory is known as the </w:t>
      </w:r>
      <w:r w:rsidR="00363E61" w:rsidRPr="001E79B5">
        <w:rPr>
          <w:i/>
          <w:lang w:val="it-IT"/>
        </w:rPr>
        <w:t xml:space="preserve">version-specific </w:t>
      </w:r>
      <w:r w:rsidR="00F75301">
        <w:rPr>
          <w:i/>
          <w:lang w:val="it-IT"/>
        </w:rPr>
        <w:t xml:space="preserve">32-bit </w:t>
      </w:r>
      <w:r w:rsidR="00363E61" w:rsidRPr="001E79B5">
        <w:rPr>
          <w:i/>
          <w:lang w:val="it-IT"/>
        </w:rPr>
        <w:t>VISA.NET install directory</w:t>
      </w:r>
      <w:r w:rsidR="00363E61">
        <w:rPr>
          <w:lang w:val="it-IT"/>
        </w:rPr>
        <w:t>.</w:t>
      </w:r>
    </w:p>
    <w:p w:rsidR="003F43FB" w:rsidRDefault="003F43FB" w:rsidP="003F43FB">
      <w:pPr>
        <w:pStyle w:val="Rule"/>
        <w:rPr>
          <w:lang w:val="it-IT"/>
        </w:rPr>
      </w:pPr>
    </w:p>
    <w:p w:rsidR="003F43FB" w:rsidRDefault="00D97813" w:rsidP="003F43FB">
      <w:pPr>
        <w:pStyle w:val="Body"/>
        <w:rPr>
          <w:lang w:val="it-IT"/>
        </w:rPr>
      </w:pPr>
      <w:r>
        <w:rPr>
          <w:lang w:val="it-IT"/>
        </w:rPr>
        <w:t>On 64-bit Windows operati</w:t>
      </w:r>
      <w:r w:rsidR="00011506">
        <w:rPr>
          <w:lang w:val="it-IT"/>
        </w:rPr>
        <w:t>n</w:t>
      </w:r>
      <w:r>
        <w:rPr>
          <w:lang w:val="it-IT"/>
        </w:rPr>
        <w:t>g</w:t>
      </w:r>
      <w:r w:rsidR="00011506">
        <w:rPr>
          <w:lang w:val="it-IT"/>
        </w:rPr>
        <w:t xml:space="preserve"> system</w:t>
      </w:r>
      <w:r w:rsidR="00807DC1">
        <w:rPr>
          <w:lang w:val="it-IT"/>
        </w:rPr>
        <w:t>s</w:t>
      </w:r>
      <w:r w:rsidR="00011506">
        <w:rPr>
          <w:lang w:val="it-IT"/>
        </w:rPr>
        <w:t>, t</w:t>
      </w:r>
      <w:r w:rsidR="003F43FB">
        <w:rPr>
          <w:lang w:val="it-IT"/>
        </w:rPr>
        <w:t xml:space="preserve">he VISA.NET Shared Components installer </w:t>
      </w:r>
      <w:r w:rsidR="003F43FB" w:rsidRPr="00456EEA">
        <w:rPr>
          <w:b/>
          <w:lang w:val="it-IT"/>
        </w:rPr>
        <w:t>SHALL</w:t>
      </w:r>
      <w:r w:rsidR="003F43FB">
        <w:rPr>
          <w:lang w:val="it-IT"/>
        </w:rPr>
        <w:t xml:space="preserve"> create the directory </w:t>
      </w:r>
      <w:r w:rsidR="00671A21">
        <w:rPr>
          <w:lang w:val="it-IT"/>
        </w:rPr>
        <w:t>“</w:t>
      </w:r>
      <w:r w:rsidR="003F43FB">
        <w:rPr>
          <w:lang w:val="it-IT"/>
        </w:rPr>
        <w:t>&lt;</w:t>
      </w:r>
      <w:r w:rsidRPr="00D97813">
        <w:rPr>
          <w:i/>
        </w:rPr>
        <w:t>VXIPNPPATH64</w:t>
      </w:r>
      <w:r w:rsidR="003F43FB">
        <w:rPr>
          <w:lang w:val="it-IT"/>
        </w:rPr>
        <w:t>&gt;</w:t>
      </w:r>
      <w:r>
        <w:rPr>
          <w:lang w:val="it-IT"/>
        </w:rPr>
        <w:t>\Microsoft.NET\Framework64</w:t>
      </w:r>
      <w:r w:rsidR="003F43FB">
        <w:rPr>
          <w:lang w:val="it-IT"/>
        </w:rPr>
        <w:t>\&lt;FrameworkVersion&gt;\VISA.NET Shared Components &lt;version&gt;\</w:t>
      </w:r>
      <w:r w:rsidR="00671A21">
        <w:rPr>
          <w:lang w:val="it-IT"/>
        </w:rPr>
        <w:t>”</w:t>
      </w:r>
      <w:r w:rsidR="003F43FB">
        <w:rPr>
          <w:lang w:val="it-IT"/>
        </w:rPr>
        <w:t xml:space="preserve">, where &lt;version&gt; is the version of the VISA.NET Shared Components installer.  This directory is known as the </w:t>
      </w:r>
      <w:r w:rsidR="003F43FB" w:rsidRPr="001E79B5">
        <w:rPr>
          <w:i/>
          <w:lang w:val="it-IT"/>
        </w:rPr>
        <w:t xml:space="preserve">version-specific </w:t>
      </w:r>
      <w:r w:rsidR="00F75301">
        <w:rPr>
          <w:i/>
          <w:lang w:val="it-IT"/>
        </w:rPr>
        <w:t xml:space="preserve">64-bit </w:t>
      </w:r>
      <w:r w:rsidR="003F43FB" w:rsidRPr="001E79B5">
        <w:rPr>
          <w:i/>
          <w:lang w:val="it-IT"/>
        </w:rPr>
        <w:t>VISA.NET install directory</w:t>
      </w:r>
      <w:r w:rsidR="003F43FB">
        <w:rPr>
          <w:lang w:val="it-IT"/>
        </w:rPr>
        <w:t>.</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assembly </w:t>
      </w:r>
      <w:r w:rsidRPr="000F0275">
        <w:rPr>
          <w:b/>
          <w:lang w:val="it-IT"/>
        </w:rPr>
        <w:t>SHALL</w:t>
      </w:r>
      <w:r>
        <w:rPr>
          <w:lang w:val="it-IT"/>
        </w:rPr>
        <w:t xml:space="preserve"> be named Ivi.Visa.dll.  The format of the product, file, and assembly versions of this assembly </w:t>
      </w:r>
      <w:r w:rsidR="0093636C" w:rsidRPr="00736127">
        <w:rPr>
          <w:b/>
          <w:lang w:val="it-IT"/>
        </w:rPr>
        <w:t>SHALL</w:t>
      </w:r>
      <w:r>
        <w:rPr>
          <w:lang w:val="it-IT"/>
        </w:rPr>
        <w:t xml:space="preserve"> be &lt;MajorVersion&gt;.&lt;MinorVersion&gt;.&lt;Build&gt;.0 (e.g. &lt;Revision&gt; is always 0).</w:t>
      </w:r>
    </w:p>
    <w:p w:rsidR="001411EA" w:rsidRDefault="001411EA" w:rsidP="001411EA">
      <w:pPr>
        <w:pStyle w:val="Rule"/>
        <w:rPr>
          <w:lang w:val="it-IT"/>
        </w:rPr>
      </w:pPr>
    </w:p>
    <w:p w:rsidR="001411EA" w:rsidRDefault="001411EA" w:rsidP="001411EA">
      <w:pPr>
        <w:pStyle w:val="Body"/>
        <w:rPr>
          <w:lang w:val="it-IT"/>
        </w:rPr>
      </w:pPr>
      <w:r>
        <w:rPr>
          <w:lang w:val="it-IT"/>
        </w:rPr>
        <w:t xml:space="preserve">On 32-bit and 64-bit Windows operating systems, the VISA.NET Shared Components installer </w:t>
      </w:r>
      <w:r w:rsidRPr="001E79B5">
        <w:rPr>
          <w:rStyle w:val="SHALLChar"/>
        </w:rPr>
        <w:t>SHALL</w:t>
      </w:r>
      <w:r>
        <w:rPr>
          <w:lang w:val="it-IT"/>
        </w:rPr>
        <w:t xml:space="preserve"> install the Ivi.Visa.dll assembly into the version-specific 32-bit VISA.NET install directory.</w:t>
      </w:r>
    </w:p>
    <w:p w:rsidR="001411EA" w:rsidRDefault="001411EA" w:rsidP="001411EA">
      <w:pPr>
        <w:pStyle w:val="Rule"/>
        <w:rPr>
          <w:lang w:val="it-IT"/>
        </w:rPr>
      </w:pPr>
    </w:p>
    <w:p w:rsidR="001411EA" w:rsidRDefault="001411EA" w:rsidP="001411EA">
      <w:pPr>
        <w:pStyle w:val="Body"/>
        <w:rPr>
          <w:lang w:val="it-IT"/>
        </w:rPr>
      </w:pPr>
      <w:r>
        <w:rPr>
          <w:lang w:val="it-IT"/>
        </w:rPr>
        <w:t xml:space="preserve">On 64-bit Windows operating systems, the VISA.NET Shared Components installer </w:t>
      </w:r>
      <w:r w:rsidRPr="001E79B5">
        <w:rPr>
          <w:rStyle w:val="SHALLChar"/>
        </w:rPr>
        <w:t>SHALL</w:t>
      </w:r>
      <w:r>
        <w:rPr>
          <w:lang w:val="it-IT"/>
        </w:rPr>
        <w:t xml:space="preserve"> install the Ivi.Visa.dll assembly into the version-specific </w:t>
      </w:r>
      <w:r w:rsidR="0047339F">
        <w:rPr>
          <w:lang w:val="it-IT"/>
        </w:rPr>
        <w:t xml:space="preserve">64-bit </w:t>
      </w:r>
      <w:r>
        <w:rPr>
          <w:lang w:val="it-IT"/>
        </w:rPr>
        <w:t>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Policy file names </w:t>
      </w:r>
      <w:r w:rsidRPr="000F0275">
        <w:rPr>
          <w:b/>
          <w:lang w:val="it-IT"/>
        </w:rPr>
        <w:t>SHALL</w:t>
      </w:r>
      <w:r>
        <w:rPr>
          <w:lang w:val="it-IT"/>
        </w:rPr>
        <w:t xml:space="preserve"> conform to Microsoft conventions.  The VISA.NET Shared Components installer </w:t>
      </w:r>
      <w:r w:rsidRPr="00C425AD">
        <w:rPr>
          <w:rStyle w:val="SHALLChar"/>
        </w:rPr>
        <w:t>SHALL</w:t>
      </w:r>
      <w:r>
        <w:rPr>
          <w:lang w:val="it-IT"/>
        </w:rPr>
        <w:t xml:space="preserve"> install any related Policy files into the version-specific VISA.NET install directory.</w:t>
      </w:r>
    </w:p>
    <w:p w:rsidR="00363E61" w:rsidRDefault="00363E61" w:rsidP="00736127">
      <w:pPr>
        <w:pStyle w:val="Rule"/>
        <w:rPr>
          <w:lang w:val="it-IT"/>
        </w:rPr>
      </w:pPr>
    </w:p>
    <w:p w:rsidR="00363E61" w:rsidRDefault="00363E61" w:rsidP="00363E61">
      <w:pPr>
        <w:pStyle w:val="Body"/>
        <w:rPr>
          <w:lang w:val="it-IT"/>
        </w:rPr>
      </w:pPr>
      <w:r>
        <w:rPr>
          <w:lang w:val="it-IT"/>
        </w:rPr>
        <w:t xml:space="preserve">The VISA.NET Shared Components installer </w:t>
      </w:r>
      <w:r w:rsidRPr="00C425AD">
        <w:rPr>
          <w:rStyle w:val="SHALLChar"/>
        </w:rPr>
        <w:t>SHALL</w:t>
      </w:r>
      <w:r>
        <w:rPr>
          <w:lang w:val="it-IT"/>
        </w:rPr>
        <w:t xml:space="preserve"> install the VISA.NET assembly and any related policy files into the Global Assembly Cache (GAC).</w:t>
      </w:r>
    </w:p>
    <w:p w:rsidR="00363E61" w:rsidRPr="00274EE1" w:rsidRDefault="00363E61" w:rsidP="00274EE1">
      <w:pPr>
        <w:pStyle w:val="Item"/>
        <w:rPr>
          <w:iCs/>
        </w:rPr>
      </w:pPr>
      <w:bookmarkStart w:id="56" w:name="_Toc372286889"/>
      <w:r w:rsidRPr="00274EE1">
        <w:rPr>
          <w:iCs/>
        </w:rPr>
        <w:t>VISA.NET Shared Components Installer Version</w:t>
      </w:r>
      <w:bookmarkEnd w:id="56"/>
    </w:p>
    <w:p w:rsidR="00363E61" w:rsidRDefault="00363E61" w:rsidP="00736127">
      <w:pPr>
        <w:pStyle w:val="Rule"/>
        <w:rPr>
          <w:lang w:val="it-IT"/>
        </w:rPr>
      </w:pPr>
    </w:p>
    <w:p w:rsidR="00363E61" w:rsidRDefault="00363E61" w:rsidP="00363E61">
      <w:pPr>
        <w:pStyle w:val="Body"/>
        <w:rPr>
          <w:lang w:val="it-IT"/>
        </w:rPr>
      </w:pPr>
      <w:r>
        <w:rPr>
          <w:lang w:val="it-IT"/>
        </w:rPr>
        <w:t xml:space="preserve">The </w:t>
      </w:r>
      <w:r w:rsidR="0029484C">
        <w:rPr>
          <w:lang w:val="it-IT"/>
        </w:rPr>
        <w:t xml:space="preserve">major and minor fields of the </w:t>
      </w:r>
      <w:r>
        <w:rPr>
          <w:lang w:val="it-IT"/>
        </w:rPr>
        <w:t xml:space="preserve">VISA.NET Shared Components installer version </w:t>
      </w:r>
      <w:r w:rsidRPr="00456EEA">
        <w:rPr>
          <w:b/>
          <w:lang w:val="it-IT"/>
        </w:rPr>
        <w:t>SHALL</w:t>
      </w:r>
      <w:r>
        <w:rPr>
          <w:lang w:val="it-IT"/>
        </w:rPr>
        <w:t xml:space="preserve"> be identical to the </w:t>
      </w:r>
      <w:r w:rsidR="0029484C">
        <w:rPr>
          <w:lang w:val="it-IT"/>
        </w:rPr>
        <w:t xml:space="preserve">major and minor fields of the </w:t>
      </w:r>
      <w:r>
        <w:rPr>
          <w:lang w:val="it-IT"/>
        </w:rPr>
        <w:t>version of the VISA.NET assembly.</w:t>
      </w:r>
    </w:p>
    <w:p w:rsidR="00363E61" w:rsidRPr="00274EE1" w:rsidRDefault="00363E61" w:rsidP="00274EE1">
      <w:pPr>
        <w:pStyle w:val="Item"/>
        <w:rPr>
          <w:iCs/>
        </w:rPr>
      </w:pPr>
      <w:bookmarkStart w:id="57" w:name="_Toc372286890"/>
      <w:r w:rsidRPr="00274EE1">
        <w:rPr>
          <w:iCs/>
        </w:rPr>
        <w:t>Uninstalling the VISA.NET Shared Components</w:t>
      </w:r>
      <w:bookmarkEnd w:id="57"/>
    </w:p>
    <w:p w:rsidR="00D14278" w:rsidRDefault="00D14278" w:rsidP="00D21E60">
      <w:pPr>
        <w:pStyle w:val="Desc"/>
        <w:spacing w:after="120"/>
      </w:pPr>
    </w:p>
    <w:p w:rsidR="00D14278" w:rsidRDefault="00D14278" w:rsidP="00D14278">
      <w:pPr>
        <w:pStyle w:val="Rule"/>
      </w:pPr>
    </w:p>
    <w:p w:rsidR="008F1475" w:rsidRDefault="008F1475" w:rsidP="000161F3">
      <w:pPr>
        <w:pStyle w:val="Body"/>
        <w:rPr>
          <w:lang w:val="it-IT"/>
        </w:rPr>
      </w:pPr>
      <w:r w:rsidRPr="000161F3">
        <w:rPr>
          <w:lang w:val="it-IT"/>
        </w:rPr>
        <w:t>The VISA</w:t>
      </w:r>
      <w:r w:rsidR="002E061C">
        <w:rPr>
          <w:lang w:val="it-IT"/>
        </w:rPr>
        <w:t>.NET</w:t>
      </w:r>
      <w:r w:rsidRPr="000161F3">
        <w:rPr>
          <w:lang w:val="it-IT"/>
        </w:rPr>
        <w:t xml:space="preserve"> Shared Components uninstaller </w:t>
      </w:r>
      <w:r w:rsidRPr="000161F3">
        <w:rPr>
          <w:b/>
          <w:lang w:val="it-IT"/>
        </w:rPr>
        <w:t>SHALL</w:t>
      </w:r>
      <w:r w:rsidRPr="000161F3">
        <w:rPr>
          <w:lang w:val="it-IT"/>
        </w:rPr>
        <w:t xml:space="preserve"> search for the following dependent software:</w:t>
      </w:r>
    </w:p>
    <w:p w:rsidR="008F1475" w:rsidRDefault="008F1475" w:rsidP="008F1475">
      <w:pPr>
        <w:pStyle w:val="Item"/>
        <w:numPr>
          <w:ilvl w:val="0"/>
          <w:numId w:val="4"/>
        </w:numPr>
        <w:spacing w:before="0" w:after="120"/>
        <w:rPr>
          <w:b w:val="0"/>
        </w:rPr>
      </w:pPr>
      <w:r>
        <w:rPr>
          <w:b w:val="0"/>
        </w:rPr>
        <w:t>Vendor Specific Resource Managers</w:t>
      </w:r>
    </w:p>
    <w:p w:rsidR="00D21E60" w:rsidRPr="00892CA6" w:rsidRDefault="008F1475" w:rsidP="00976613">
      <w:pPr>
        <w:pStyle w:val="Body"/>
      </w:pPr>
      <w:r w:rsidRPr="000F2D10">
        <w:rPr>
          <w:b/>
        </w:rPr>
        <w:t>IF</w:t>
      </w:r>
      <w:r>
        <w:t xml:space="preserve"> dependent software is found, the uninstaller </w:t>
      </w:r>
      <w:r w:rsidRPr="000F2D10">
        <w:rPr>
          <w:b/>
        </w:rPr>
        <w:t>SHALL</w:t>
      </w:r>
      <w:r w:rsidRPr="00892CA6">
        <w:t xml:space="preserve"> </w:t>
      </w:r>
      <w:r>
        <w:t xml:space="preserve">present a warning dialog to </w:t>
      </w:r>
      <w:r w:rsidRPr="00892CA6">
        <w:t>the user</w:t>
      </w:r>
      <w:r>
        <w:t xml:space="preserve"> </w:t>
      </w:r>
      <w:r w:rsidRPr="000F2D10">
        <w:rPr>
          <w:b/>
        </w:rPr>
        <w:t>AND</w:t>
      </w:r>
      <w:r>
        <w:t xml:space="preserve"> the dialog’s default response </w:t>
      </w:r>
      <w:r w:rsidRPr="000F2D10">
        <w:rPr>
          <w:b/>
        </w:rPr>
        <w:t>SHALL</w:t>
      </w:r>
      <w:r>
        <w:t xml:space="preserve"> be Cancel</w:t>
      </w:r>
      <w:r w:rsidRPr="00892CA6">
        <w:t>.</w:t>
      </w:r>
    </w:p>
    <w:p w:rsidR="00D21E60" w:rsidRPr="00836595" w:rsidRDefault="00D21E60" w:rsidP="00D21E60">
      <w:pPr>
        <w:pStyle w:val="Desc"/>
      </w:pPr>
    </w:p>
    <w:p w:rsidR="00D21E60" w:rsidRDefault="00D21E60" w:rsidP="00D21E60">
      <w:pPr>
        <w:pStyle w:val="Observation"/>
      </w:pPr>
    </w:p>
    <w:p w:rsidR="00C10A3D" w:rsidRPr="00983830" w:rsidRDefault="00976613" w:rsidP="00983830">
      <w:pPr>
        <w:pStyle w:val="Body"/>
        <w:rPr>
          <w:lang w:val="it-IT"/>
        </w:rPr>
      </w:pPr>
      <w:r w:rsidRPr="00983830">
        <w:rPr>
          <w:lang w:val="it-IT"/>
        </w:rPr>
        <w:t>Even if dependent software is detected</w:t>
      </w:r>
      <w:r w:rsidR="00D21E60" w:rsidRPr="00983830">
        <w:rPr>
          <w:lang w:val="it-IT"/>
        </w:rPr>
        <w:t>, a user still will be allowed to override the default and uninstall the VISA</w:t>
      </w:r>
      <w:r w:rsidR="00C038D3" w:rsidRPr="00983830">
        <w:rPr>
          <w:lang w:val="it-IT"/>
        </w:rPr>
        <w:t>.NET</w:t>
      </w:r>
      <w:r w:rsidR="00D21E60" w:rsidRPr="00983830">
        <w:rPr>
          <w:lang w:val="it-IT"/>
        </w:rPr>
        <w:t xml:space="preserve"> Shared Components.  This is important for corner cases such as downgrading and cleaning up systems where some other component’s uninstallation failed.</w:t>
      </w:r>
    </w:p>
    <w:p w:rsidR="00C10A3D" w:rsidRPr="00215F49" w:rsidRDefault="00C10A3D" w:rsidP="00215F49">
      <w:pPr>
        <w:pStyle w:val="SectionTitle"/>
        <w:numPr>
          <w:ilvl w:val="0"/>
          <w:numId w:val="0"/>
        </w:numPr>
        <w:ind w:left="-360"/>
        <w:rPr>
          <w:rFonts w:ascii="Times New Roman" w:hAnsi="Times New Roman"/>
          <w:sz w:val="28"/>
          <w:szCs w:val="28"/>
        </w:rPr>
      </w:pPr>
      <w:bookmarkStart w:id="58" w:name="_Toc395862595"/>
      <w:r w:rsidRPr="00215F49">
        <w:lastRenderedPageBreak/>
        <w:t>Appen</w:t>
      </w:r>
      <w:r w:rsidRPr="00215F49">
        <w:rPr>
          <w:szCs w:val="36"/>
        </w:rPr>
        <w:t>dix</w:t>
      </w:r>
      <w:r w:rsidRPr="00215F49">
        <w:rPr>
          <w:rFonts w:ascii="Times New Roman" w:hAnsi="Times New Roman"/>
          <w:szCs w:val="36"/>
        </w:rPr>
        <w:t xml:space="preserve"> A</w:t>
      </w:r>
      <w:r w:rsidR="003422F8">
        <w:rPr>
          <w:rFonts w:ascii="Times New Roman" w:hAnsi="Times New Roman"/>
          <w:szCs w:val="36"/>
        </w:rPr>
        <w:t>:</w:t>
      </w:r>
      <w:r w:rsidR="003422F8">
        <w:rPr>
          <w:rFonts w:ascii="Times New Roman" w:hAnsi="Times New Roman"/>
          <w:szCs w:val="36"/>
        </w:rPr>
        <w:tab/>
      </w:r>
      <w:r w:rsidRPr="00215F49">
        <w:rPr>
          <w:szCs w:val="36"/>
        </w:rPr>
        <w:t>Im</w:t>
      </w:r>
      <w:r w:rsidRPr="00215F49">
        <w:t>plementation</w:t>
      </w:r>
      <w:r w:rsidRPr="00215F49">
        <w:rPr>
          <w:rFonts w:ascii="Times New Roman" w:hAnsi="Times New Roman"/>
          <w:sz w:val="28"/>
          <w:szCs w:val="28"/>
        </w:rPr>
        <w:t xml:space="preserve"> Files</w:t>
      </w:r>
      <w:bookmarkEnd w:id="58"/>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59" w:name="_Toc395862596"/>
      <w:r w:rsidRPr="00215F49">
        <w:rPr>
          <w:rFonts w:ascii="Times New Roman" w:hAnsi="Times New Roman"/>
          <w:sz w:val="28"/>
          <w:szCs w:val="28"/>
        </w:rPr>
        <w:t>A.1</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0E3E18">
        <w:rPr>
          <w:rFonts w:ascii="Times New Roman" w:hAnsi="Times New Roman"/>
          <w:sz w:val="28"/>
          <w:szCs w:val="28"/>
        </w:rPr>
        <w:t>visaRouter.h</w:t>
      </w:r>
      <w:proofErr w:type="spellEnd"/>
      <w:r w:rsidRPr="00215F49">
        <w:rPr>
          <w:rFonts w:ascii="Times New Roman" w:hAnsi="Times New Roman"/>
          <w:sz w:val="28"/>
          <w:szCs w:val="28"/>
        </w:rPr>
        <w:t xml:space="preserve"> File</w:t>
      </w:r>
      <w:bookmarkEnd w:id="59"/>
    </w:p>
    <w:p w:rsidR="001E2B87" w:rsidRDefault="001E2B87" w:rsidP="001E2B87">
      <w:pPr>
        <w:rPr>
          <w:color w:val="000000"/>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Distributed by IVI Foundation Inc.</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Do not modify the contents of this file.</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Title   : visaRouter.h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 xml:space="preserve">Date    : 08-12-2008                                                     </w:t>
      </w: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Purpose : Define VISA attributes that apply to the VISA router.</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8000"/>
          <w:sz w:val="18"/>
          <w:szCs w:val="18"/>
        </w:rPr>
        <w:t>***************************************************************************/</w:t>
      </w:r>
    </w:p>
    <w:p w:rsidR="00CF3C90" w:rsidRPr="00D70BFA" w:rsidRDefault="00CF3C90" w:rsidP="00CF3C90">
      <w:pPr>
        <w:autoSpaceDE w:val="0"/>
        <w:autoSpaceDN w:val="0"/>
        <w:adjustRightInd w:val="0"/>
        <w:rPr>
          <w:rFonts w:ascii="Courier New" w:hAnsi="Courier New" w:cs="Courier New"/>
          <w:noProof/>
          <w:color w:val="008000"/>
          <w:sz w:val="18"/>
          <w:szCs w:val="18"/>
        </w:rPr>
      </w:pP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#ifndef</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__VISAROUTER_HEADER__</w:t>
      </w:r>
    </w:p>
    <w:p w:rsidR="00CF3C90" w:rsidRPr="00D70BFA" w:rsidRDefault="00CF3C90" w:rsidP="00CF3C90">
      <w:pPr>
        <w:autoSpaceDE w:val="0"/>
        <w:autoSpaceDN w:val="0"/>
        <w:adjustRightInd w:val="0"/>
        <w:rPr>
          <w:rFonts w:ascii="Courier New" w:hAnsi="Courier New" w:cs="Courier New"/>
          <w:noProof/>
          <w:sz w:val="18"/>
          <w:szCs w:val="18"/>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#define</w:t>
      </w:r>
      <w:r w:rsidRPr="00D70BFA">
        <w:rPr>
          <w:rFonts w:ascii="Courier New" w:hAnsi="Courier New" w:cs="Courier New"/>
          <w:noProof/>
          <w:sz w:val="18"/>
          <w:szCs w:val="18"/>
        </w:rPr>
        <w:t xml:space="preserve"> VI_ATTR_UNLOAD_PLUGINS_IF_LAST_RM (0x3FFF018CUL) </w:t>
      </w:r>
      <w:r w:rsidRPr="00D70BFA">
        <w:rPr>
          <w:rFonts w:ascii="Courier New" w:hAnsi="Courier New" w:cs="Courier New"/>
          <w:noProof/>
          <w:color w:val="008000"/>
          <w:sz w:val="18"/>
          <w:szCs w:val="18"/>
        </w:rPr>
        <w:t xml:space="preserve">// ViBoolean </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VI_ATTR_UNDERLYING_VISA_SESSION   (0x3FFFA000UL) </w:t>
      </w:r>
      <w:r w:rsidRPr="00D70BFA">
        <w:rPr>
          <w:rFonts w:ascii="Courier New" w:hAnsi="Courier New" w:cs="Courier New"/>
          <w:noProof/>
          <w:color w:val="008000"/>
          <w:sz w:val="18"/>
          <w:szCs w:val="18"/>
          <w:lang w:val="it-IT"/>
        </w:rPr>
        <w:t>// ViSession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VI_ATTR_MULTI_SPEC_VERSION        (0x3FFFA001UL)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VI_ATTR_MULTI_MANF_NAME           (0x3FFFA002UL) </w:t>
      </w:r>
      <w:r w:rsidRPr="00D70BFA">
        <w:rPr>
          <w:rFonts w:ascii="Courier New" w:hAnsi="Courier New" w:cs="Courier New"/>
          <w:noProof/>
          <w:color w:val="008000"/>
          <w:sz w:val="18"/>
          <w:szCs w:val="18"/>
          <w:lang w:val="it-IT"/>
        </w:rPr>
        <w:t>// ViString</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VI_ATTR_MULTI_MANF_ID             (0x3FFFA003UL) </w:t>
      </w:r>
      <w:r w:rsidRPr="00D70BFA">
        <w:rPr>
          <w:rFonts w:ascii="Courier New" w:hAnsi="Courier New" w:cs="Courier New"/>
          <w:noProof/>
          <w:color w:val="008000"/>
          <w:sz w:val="18"/>
          <w:szCs w:val="18"/>
          <w:lang w:val="it-IT"/>
        </w:rPr>
        <w:t>// ViUInt16</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r w:rsidRPr="00D70BFA">
        <w:rPr>
          <w:rFonts w:ascii="Courier New" w:hAnsi="Courier New" w:cs="Courier New"/>
          <w:noProof/>
          <w:color w:val="0000FF"/>
          <w:sz w:val="18"/>
          <w:szCs w:val="18"/>
          <w:lang w:val="it-IT"/>
        </w:rPr>
        <w:t>#define</w:t>
      </w:r>
      <w:r w:rsidRPr="00D70BFA">
        <w:rPr>
          <w:rFonts w:ascii="Courier New" w:hAnsi="Courier New" w:cs="Courier New"/>
          <w:noProof/>
          <w:sz w:val="18"/>
          <w:szCs w:val="18"/>
          <w:lang w:val="it-IT"/>
        </w:rPr>
        <w:t xml:space="preserve"> VI_ATTR_MULTI_IMPL_VERSION        (0x3FFFA004UL) </w:t>
      </w:r>
      <w:r w:rsidRPr="00D70BFA">
        <w:rPr>
          <w:rFonts w:ascii="Courier New" w:hAnsi="Courier New" w:cs="Courier New"/>
          <w:noProof/>
          <w:color w:val="008000"/>
          <w:sz w:val="18"/>
          <w:szCs w:val="18"/>
          <w:lang w:val="it-IT"/>
        </w:rPr>
        <w:t>// ViVersion</w:t>
      </w:r>
    </w:p>
    <w:p w:rsidR="00CF3C90" w:rsidRPr="00D70BFA" w:rsidRDefault="00CF3C90" w:rsidP="00CF3C90">
      <w:pPr>
        <w:autoSpaceDE w:val="0"/>
        <w:autoSpaceDN w:val="0"/>
        <w:adjustRightInd w:val="0"/>
        <w:rPr>
          <w:rFonts w:ascii="Courier New" w:hAnsi="Courier New" w:cs="Courier New"/>
          <w:noProof/>
          <w:color w:val="008000"/>
          <w:sz w:val="18"/>
          <w:szCs w:val="18"/>
          <w:lang w:val="it-IT"/>
        </w:rPr>
      </w:pPr>
    </w:p>
    <w:p w:rsidR="00CF3C90" w:rsidRPr="00D70BFA" w:rsidRDefault="00CF3C90" w:rsidP="00CF3C90">
      <w:pPr>
        <w:autoSpaceDE w:val="0"/>
        <w:autoSpaceDN w:val="0"/>
        <w:adjustRightInd w:val="0"/>
        <w:rPr>
          <w:rFonts w:ascii="Courier New" w:hAnsi="Courier New" w:cs="Courier New"/>
          <w:noProof/>
          <w:color w:val="008000"/>
          <w:sz w:val="18"/>
          <w:szCs w:val="18"/>
        </w:rPr>
      </w:pPr>
      <w:r w:rsidRPr="00D70BFA">
        <w:rPr>
          <w:rFonts w:ascii="Courier New" w:hAnsi="Courier New" w:cs="Courier New"/>
          <w:noProof/>
          <w:color w:val="0000FF"/>
          <w:sz w:val="18"/>
          <w:szCs w:val="18"/>
        </w:rPr>
        <w:t>#endif</w:t>
      </w:r>
      <w:r w:rsidRPr="00D70BFA">
        <w:rPr>
          <w:rFonts w:ascii="Courier New" w:hAnsi="Courier New" w:cs="Courier New"/>
          <w:noProof/>
          <w:sz w:val="18"/>
          <w:szCs w:val="18"/>
        </w:rPr>
        <w:t xml:space="preserve"> </w:t>
      </w:r>
      <w:r w:rsidRPr="00D70BFA">
        <w:rPr>
          <w:rFonts w:ascii="Courier New" w:hAnsi="Courier New" w:cs="Courier New"/>
          <w:noProof/>
          <w:color w:val="008000"/>
          <w:sz w:val="18"/>
          <w:szCs w:val="18"/>
        </w:rPr>
        <w:t>// __VISAROUTER_HEADER__</w:t>
      </w:r>
    </w:p>
    <w:p w:rsidR="001E2B87" w:rsidRPr="00215F49" w:rsidRDefault="001E2B87" w:rsidP="001E2B87">
      <w:pPr>
        <w:pStyle w:val="Desc"/>
        <w:ind w:left="0"/>
        <w:rPr>
          <w:rFonts w:ascii="Courier New" w:hAnsi="Courier New" w:cs="Courier New"/>
          <w:sz w:val="18"/>
          <w:szCs w:val="18"/>
        </w:rPr>
      </w:pPr>
    </w:p>
    <w:p w:rsidR="001E2B87" w:rsidRDefault="001E2B87" w:rsidP="001E2B87">
      <w:pPr>
        <w:rPr>
          <w:b/>
          <w:color w:val="000000"/>
          <w:sz w:val="36"/>
        </w:rPr>
      </w:pPr>
    </w:p>
    <w:p w:rsidR="001E2B87" w:rsidRPr="00215F49" w:rsidRDefault="001E2B87" w:rsidP="001E2B87">
      <w:pPr>
        <w:pStyle w:val="Heading2"/>
        <w:numPr>
          <w:ilvl w:val="0"/>
          <w:numId w:val="0"/>
        </w:numPr>
        <w:ind w:left="-360"/>
        <w:rPr>
          <w:rFonts w:ascii="Times New Roman" w:hAnsi="Times New Roman"/>
          <w:sz w:val="28"/>
          <w:szCs w:val="28"/>
        </w:rPr>
      </w:pPr>
      <w:bookmarkStart w:id="60" w:name="_Toc395862597"/>
      <w:r w:rsidRPr="00215F49">
        <w:rPr>
          <w:rFonts w:ascii="Times New Roman" w:hAnsi="Times New Roman"/>
          <w:sz w:val="28"/>
          <w:szCs w:val="28"/>
        </w:rPr>
        <w:t>A.</w:t>
      </w:r>
      <w:r w:rsidR="00DC53D1">
        <w:rPr>
          <w:rFonts w:ascii="Times New Roman" w:hAnsi="Times New Roman"/>
          <w:sz w:val="28"/>
          <w:szCs w:val="28"/>
        </w:rPr>
        <w:t>2</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sidR="00DC53D1">
        <w:rPr>
          <w:rFonts w:ascii="Times New Roman" w:hAnsi="Times New Roman"/>
          <w:sz w:val="28"/>
          <w:szCs w:val="28"/>
        </w:rPr>
        <w:t>ConflictMgr</w:t>
      </w:r>
      <w:r>
        <w:rPr>
          <w:rFonts w:ascii="Times New Roman" w:hAnsi="Times New Roman"/>
          <w:sz w:val="28"/>
          <w:szCs w:val="28"/>
        </w:rPr>
        <w:t>.h</w:t>
      </w:r>
      <w:proofErr w:type="spellEnd"/>
      <w:r w:rsidRPr="00215F49">
        <w:rPr>
          <w:rFonts w:ascii="Times New Roman" w:hAnsi="Times New Roman"/>
          <w:sz w:val="28"/>
          <w:szCs w:val="28"/>
        </w:rPr>
        <w:t xml:space="preserve"> File</w:t>
      </w:r>
      <w:bookmarkEnd w:id="60"/>
    </w:p>
    <w:p w:rsidR="001E2B87" w:rsidRDefault="001E2B87" w:rsidP="001E2B87">
      <w:pPr>
        <w:rPr>
          <w:color w:val="000000"/>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Distributed by IVI Foundation Inc.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Do not modify the contents of this file.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Title   : visaConflictMgr.h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xml:space="preserve">/* Date    : </w:t>
      </w:r>
      <w:r w:rsidR="00851BC9" w:rsidRPr="00F3765C">
        <w:rPr>
          <w:rFonts w:ascii="Courier New" w:hAnsi="Courier New" w:cs="Courier New"/>
          <w:noProof/>
          <w:color w:val="008000"/>
          <w:sz w:val="18"/>
          <w:szCs w:val="18"/>
        </w:rPr>
        <w:t>0</w:t>
      </w:r>
      <w:r w:rsidR="00851BC9">
        <w:rPr>
          <w:rFonts w:ascii="Courier New" w:hAnsi="Courier New" w:cs="Courier New"/>
          <w:noProof/>
          <w:color w:val="008000"/>
          <w:sz w:val="18"/>
          <w:szCs w:val="18"/>
        </w:rPr>
        <w:t>6</w:t>
      </w:r>
      <w:r w:rsidRPr="00F3765C">
        <w:rPr>
          <w:rFonts w:ascii="Courier New" w:hAnsi="Courier New" w:cs="Courier New"/>
          <w:noProof/>
          <w:color w:val="008000"/>
          <w:sz w:val="18"/>
          <w:szCs w:val="18"/>
        </w:rPr>
        <w:t>-</w:t>
      </w:r>
      <w:r w:rsidR="00851BC9">
        <w:rPr>
          <w:rFonts w:ascii="Courier New" w:hAnsi="Courier New" w:cs="Courier New"/>
          <w:noProof/>
          <w:color w:val="008000"/>
          <w:sz w:val="18"/>
          <w:szCs w:val="18"/>
        </w:rPr>
        <w:t>19</w:t>
      </w:r>
      <w:r w:rsidRPr="00F3765C">
        <w:rPr>
          <w:rFonts w:ascii="Courier New" w:hAnsi="Courier New" w:cs="Courier New"/>
          <w:noProof/>
          <w:color w:val="008000"/>
          <w:sz w:val="18"/>
          <w:szCs w:val="18"/>
        </w:rPr>
        <w:t>-</w:t>
      </w:r>
      <w:r w:rsidR="00851BC9" w:rsidRPr="00F3765C">
        <w:rPr>
          <w:rFonts w:ascii="Courier New" w:hAnsi="Courier New" w:cs="Courier New"/>
          <w:noProof/>
          <w:color w:val="008000"/>
          <w:sz w:val="18"/>
          <w:szCs w:val="18"/>
        </w:rPr>
        <w:t>201</w:t>
      </w:r>
      <w:r w:rsidR="00851BC9">
        <w:rPr>
          <w:rFonts w:ascii="Courier New" w:hAnsi="Courier New" w:cs="Courier New"/>
          <w:noProof/>
          <w:color w:val="008000"/>
          <w:sz w:val="18"/>
          <w:szCs w:val="18"/>
        </w:rPr>
        <w:t>4</w:t>
      </w:r>
      <w:r w:rsidR="00851BC9" w:rsidRPr="00F3765C">
        <w:rPr>
          <w:rFonts w:ascii="Courier New" w:hAnsi="Courier New" w:cs="Courier New"/>
          <w:noProof/>
          <w:color w:val="008000"/>
          <w:sz w:val="18"/>
          <w:szCs w:val="18"/>
        </w:rPr>
        <w:t xml:space="preserve">                                                      </w:t>
      </w: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Purpose : Include file for the VISA Conflict Resolution Manager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#ifndef</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VISACM_CON_MGR</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A31515"/>
          <w:sz w:val="18"/>
          <w:szCs w:val="18"/>
        </w:rPr>
      </w:pPr>
      <w:r w:rsidRPr="00F3765C">
        <w:rPr>
          <w:rFonts w:ascii="Courier New" w:hAnsi="Courier New" w:cs="Courier New"/>
          <w:noProof/>
          <w:color w:val="0000FF"/>
          <w:sz w:val="18"/>
          <w:szCs w:val="18"/>
        </w:rPr>
        <w:t>#include</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"visatype.h"</w:t>
      </w:r>
    </w:p>
    <w:p w:rsidR="00D70BFA" w:rsidRPr="00F3765C" w:rsidRDefault="00D70BFA" w:rsidP="00D70BFA">
      <w:pPr>
        <w:autoSpaceDE w:val="0"/>
        <w:autoSpaceDN w:val="0"/>
        <w:adjustRightInd w:val="0"/>
        <w:rPr>
          <w:rFonts w:ascii="Courier New" w:hAnsi="Courier New" w:cs="Courier New"/>
          <w:noProof/>
          <w:color w:val="A31515"/>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conflict handler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VISACM_HANDLER_NOT_CHOSEN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VISACM_HANDLER_CHOSEN_BY_RSRC_MGR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VISACM_HANDLER_CHOSEN_BY_USER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t>/* these enumerations are for api types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VISACM_API_C_AND_COM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VISACM_API_DOTNET                                 1</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8000"/>
          <w:sz w:val="18"/>
          <w:szCs w:val="18"/>
        </w:rPr>
        <w:lastRenderedPageBreak/>
        <w:t>/* these enumerations are for FlushConflictFile */</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VISACM_FLUSH_OVERWRITE_ALWAYS                     0</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VISACM_FLUSH_WRITE_IF_UNCHANGED                   1</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VISACM_FLUSH_WRITE_OR_RELOAD                      2</w:t>
      </w:r>
    </w:p>
    <w:p w:rsidR="00D70BFA" w:rsidRPr="00F3765C"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VISACM_STRING_SIZE                                256</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#define</w:t>
      </w:r>
      <w:r w:rsidRPr="00F3765C">
        <w:rPr>
          <w:rFonts w:ascii="Courier New" w:hAnsi="Courier New" w:cs="Courier New"/>
          <w:noProof/>
          <w:sz w:val="18"/>
          <w:szCs w:val="18"/>
        </w:rPr>
        <w:t xml:space="preserve"> VISACM_GUID_STRING_SIZE                           39  </w:t>
      </w:r>
      <w:r w:rsidRPr="00F3765C">
        <w:rPr>
          <w:rFonts w:ascii="Courier New" w:hAnsi="Courier New" w:cs="Courier New"/>
          <w:noProof/>
          <w:color w:val="008000"/>
          <w:sz w:val="18"/>
          <w:szCs w:val="18"/>
        </w:rPr>
        <w:t>/* 32 hex digits + 4 dashes + null term char + surrounding braces */</w:t>
      </w:r>
    </w:p>
    <w:p w:rsidR="00D70BFA" w:rsidRPr="00F3765C" w:rsidRDefault="00D70BFA" w:rsidP="00D70BFA">
      <w:pPr>
        <w:autoSpaceDE w:val="0"/>
        <w:autoSpaceDN w:val="0"/>
        <w:adjustRightInd w:val="0"/>
        <w:rPr>
          <w:rFonts w:ascii="Courier New" w:hAnsi="Courier New" w:cs="Courier New"/>
          <w:noProof/>
          <w:color w:val="008000"/>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extern</w:t>
      </w:r>
      <w:r w:rsidRPr="00F3765C">
        <w:rPr>
          <w:rFonts w:ascii="Courier New" w:hAnsi="Courier New" w:cs="Courier New"/>
          <w:noProof/>
          <w:sz w:val="18"/>
          <w:szCs w:val="18"/>
        </w:rPr>
        <w:t xml:space="preserve"> </w:t>
      </w:r>
      <w:r w:rsidRPr="00F3765C">
        <w:rPr>
          <w:rFonts w:ascii="Courier New" w:hAnsi="Courier New" w:cs="Courier New"/>
          <w:noProof/>
          <w:color w:val="A31515"/>
          <w:sz w:val="18"/>
          <w:szCs w:val="18"/>
        </w:rPr>
        <w:t>"C"</w:t>
      </w:r>
      <w:r w:rsidRPr="00F3765C">
        <w:rPr>
          <w:rFonts w:ascii="Courier New" w:hAnsi="Courier New" w:cs="Courier New"/>
          <w:noProof/>
          <w:sz w:val="18"/>
          <w:szCs w:val="18"/>
        </w:rPr>
        <w:t xml:space="preserv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345741" w:rsidRDefault="00D70BFA" w:rsidP="00D70BFA">
      <w:pPr>
        <w:autoSpaceDE w:val="0"/>
        <w:autoSpaceDN w:val="0"/>
        <w:adjustRightInd w:val="0"/>
        <w:rPr>
          <w:rFonts w:ascii="Courier New" w:hAnsi="Courier New" w:cs="Courier New"/>
          <w:noProof/>
          <w:color w:val="0000F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Initialize the DLL for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VISACM_Initialize();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Close the DLL after use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VISACM_Close();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toggle conflict storage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VISACM_SetStoreConflictsOnly(ViBoolean storeConflicts);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storage setting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VISACM_GetStoreConflictsOnly(ViPBoolean storeConflicts);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filename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VISACM_GetConflictTableFilename(ViChar filename[]);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VISACM_GetResourceCount(ViPInt32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number of conflict table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VISACM_GetResourceCount2(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numberRsrcs);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VISACM_ClearResourceHandlersFromTable();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clear all of the resource handlers from the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VISACM_ClearResourceHandlersFromTable2(ViInt16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create a new handler in conflict table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VISACM_CreateHandler2(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conflictHandlerType,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comments);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 handler by specifying ALL identifying attributes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VISACM_DeleteHandlerByGUID(ViConstString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all handlers for a specific GUID (for use when VISA fails to load)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VISACM_DeleteHandlerByGUID2(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VISACM_DeleteResourceByIndex(ViInt32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delete handler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VISACM_DeleteResourceByIndex2(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find a handler for a interface number, type,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VISACM_FindChosenHandler2(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ViUInt16 interfaceNumber,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sessionType,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conflict table entry, mainly used to iterate through all entries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lastRenderedPageBreak/>
        <w:t>ViStatus _VI_FUNC VISACM_QueryResource2(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interfaceNumber,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sessionType[],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numHandlers);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a handler for a specific interface and session type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VISACM_QueryResourceHandler2(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resourceIndex,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handlerIndex,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ViPInt16 conflictHandlerType,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VISACM_GetVisaPreferred(ViChar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preferred VISA GUID and name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VISACM_SetVisaPreferred(ViConstString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preferred VISA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VISACM_SetVisaPreferred2(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VISACM_GetInstalledVisaCount(ViPInt32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the number of VISA libraries installed and registered on the system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VISACM_GetInstalledVisaCount2(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ViPInt32 numberOfVisas);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installed VISA by index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lastRenderedPageBreak/>
        <w:t>/* get installed VISA by index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VISACM_GetInstalledVisa2(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ViInt32 index,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ViPUInt16 vendorID,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guid_SRM[],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visaPathLocation[],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visaFriendlyName[],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ViChar comments[]);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if a VISA is enabled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VISACM_GetVisaEnabled2(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enabled);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OBSOLETE, apiType = 0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set whether a VISA is enabled or disabled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VISACM_SetVisaEnabled2(</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apiType,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ViConstString guid_SRM,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ViBoolean enabled);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flush the table in memory to file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VISACM_FlushConflictFile(</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ViInt16 behavior,                                  </w:t>
      </w:r>
      <w:r w:rsidRPr="00345741">
        <w:rPr>
          <w:rFonts w:ascii="Courier New" w:hAnsi="Courier New" w:cs="Courier New"/>
          <w:noProof/>
          <w:color w:val="008000"/>
          <w:sz w:val="18"/>
          <w:szCs w:val="18"/>
        </w:rPr>
        <w:t>/* in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   ViPBoolean fileOnDiskWasNewer);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get whether any changes have been made to the table since load */</w:t>
      </w: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sz w:val="18"/>
          <w:szCs w:val="18"/>
        </w:rPr>
        <w:t xml:space="preserve">ViStatus _VI_FUNC VISACM_GetIsDirty(ViPBoolean isDirty);                   </w:t>
      </w:r>
      <w:r w:rsidRPr="00345741">
        <w:rPr>
          <w:rFonts w:ascii="Courier New" w:hAnsi="Courier New" w:cs="Courier New"/>
          <w:noProof/>
          <w:color w:val="008000"/>
          <w:sz w:val="18"/>
          <w:szCs w:val="18"/>
        </w:rPr>
        <w:t>/* out */</w:t>
      </w:r>
    </w:p>
    <w:p w:rsidR="00345741" w:rsidRPr="00345741" w:rsidRDefault="00345741" w:rsidP="00345741">
      <w:pPr>
        <w:autoSpaceDE w:val="0"/>
        <w:autoSpaceDN w:val="0"/>
        <w:adjustRightInd w:val="0"/>
        <w:rPr>
          <w:rFonts w:ascii="Courier New" w:hAnsi="Courier New" w:cs="Courier New"/>
          <w:noProof/>
          <w:color w:val="008000"/>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reload the file from disk regardless of any changes in memory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VISACM_ReloadFile();</w:t>
      </w:r>
    </w:p>
    <w:p w:rsidR="00345741" w:rsidRPr="00345741" w:rsidRDefault="00345741" w:rsidP="00345741">
      <w:pPr>
        <w:autoSpaceDE w:val="0"/>
        <w:autoSpaceDN w:val="0"/>
        <w:adjustRightInd w:val="0"/>
        <w:rPr>
          <w:rFonts w:ascii="Courier New" w:hAnsi="Courier New" w:cs="Courier New"/>
          <w:noProof/>
          <w:sz w:val="18"/>
          <w:szCs w:val="18"/>
        </w:rPr>
      </w:pPr>
    </w:p>
    <w:p w:rsidR="00345741" w:rsidRPr="00345741" w:rsidRDefault="00345741" w:rsidP="00345741">
      <w:pPr>
        <w:autoSpaceDE w:val="0"/>
        <w:autoSpaceDN w:val="0"/>
        <w:adjustRightInd w:val="0"/>
        <w:rPr>
          <w:rFonts w:ascii="Courier New" w:hAnsi="Courier New" w:cs="Courier New"/>
          <w:noProof/>
          <w:color w:val="008000"/>
          <w:sz w:val="18"/>
          <w:szCs w:val="18"/>
        </w:rPr>
      </w:pPr>
      <w:r w:rsidRPr="00345741">
        <w:rPr>
          <w:rFonts w:ascii="Courier New" w:hAnsi="Courier New" w:cs="Courier New"/>
          <w:noProof/>
          <w:color w:val="008000"/>
          <w:sz w:val="18"/>
          <w:szCs w:val="18"/>
        </w:rPr>
        <w:t>/* reset the table to no handlers, no preferred VISA, and no disabled VISAs */</w:t>
      </w:r>
    </w:p>
    <w:p w:rsidR="00345741" w:rsidRPr="00345741" w:rsidRDefault="00345741" w:rsidP="00345741">
      <w:pPr>
        <w:autoSpaceDE w:val="0"/>
        <w:autoSpaceDN w:val="0"/>
        <w:adjustRightInd w:val="0"/>
        <w:rPr>
          <w:rFonts w:ascii="Courier New" w:hAnsi="Courier New" w:cs="Courier New"/>
          <w:noProof/>
          <w:sz w:val="18"/>
          <w:szCs w:val="18"/>
        </w:rPr>
      </w:pPr>
      <w:r w:rsidRPr="00345741">
        <w:rPr>
          <w:rFonts w:ascii="Courier New" w:hAnsi="Courier New" w:cs="Courier New"/>
          <w:noProof/>
          <w:sz w:val="18"/>
          <w:szCs w:val="18"/>
        </w:rPr>
        <w:t>ViStatus _VI_FUNC VISACM_ClearEntireTable();</w:t>
      </w:r>
    </w:p>
    <w:p w:rsidR="00D70BFA" w:rsidRPr="00345741" w:rsidRDefault="00D70BFA" w:rsidP="00D70BFA">
      <w:pPr>
        <w:autoSpaceDE w:val="0"/>
        <w:autoSpaceDN w:val="0"/>
        <w:adjustRightInd w:val="0"/>
        <w:rPr>
          <w:rFonts w:ascii="Courier New" w:hAnsi="Courier New" w:cs="Courier New"/>
          <w:noProof/>
          <w:sz w:val="18"/>
          <w:szCs w:val="18"/>
        </w:rPr>
      </w:pPr>
    </w:p>
    <w:p w:rsidR="00D70BFA" w:rsidRPr="00F3765C" w:rsidRDefault="00D70BFA" w:rsidP="00D70BFA">
      <w:pPr>
        <w:autoSpaceDE w:val="0"/>
        <w:autoSpaceDN w:val="0"/>
        <w:adjustRightInd w:val="0"/>
        <w:rPr>
          <w:rFonts w:ascii="Courier New" w:hAnsi="Courier New" w:cs="Courier New"/>
          <w:noProof/>
          <w:sz w:val="18"/>
          <w:szCs w:val="18"/>
        </w:rPr>
      </w:pPr>
      <w:r w:rsidRPr="00F3765C">
        <w:rPr>
          <w:rFonts w:ascii="Courier New" w:hAnsi="Courier New" w:cs="Courier New"/>
          <w:noProof/>
          <w:color w:val="0000FF"/>
          <w:sz w:val="18"/>
          <w:szCs w:val="18"/>
        </w:rPr>
        <w:t>#if</w:t>
      </w:r>
      <w:r w:rsidRPr="00F3765C">
        <w:rPr>
          <w:rFonts w:ascii="Courier New" w:hAnsi="Courier New" w:cs="Courier New"/>
          <w:noProof/>
          <w:sz w:val="18"/>
          <w:szCs w:val="18"/>
        </w:rPr>
        <w:t xml:space="preserve">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 xml:space="preserve">(__cplusplus) || </w:t>
      </w:r>
      <w:r w:rsidRPr="00F3765C">
        <w:rPr>
          <w:rFonts w:ascii="Courier New" w:hAnsi="Courier New" w:cs="Courier New"/>
          <w:noProof/>
          <w:color w:val="0000FF"/>
          <w:sz w:val="18"/>
          <w:szCs w:val="18"/>
        </w:rPr>
        <w:t>defined</w:t>
      </w:r>
      <w:r w:rsidRPr="00F3765C">
        <w:rPr>
          <w:rFonts w:ascii="Courier New" w:hAnsi="Courier New" w:cs="Courier New"/>
          <w:noProof/>
          <w:sz w:val="18"/>
          <w:szCs w:val="18"/>
        </w:rPr>
        <w:t>(__cplusplus__)</w:t>
      </w: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extern "C" brace */</w:t>
      </w:r>
    </w:p>
    <w:p w:rsidR="00D70BFA" w:rsidRPr="00F3765C" w:rsidRDefault="00D70BFA" w:rsidP="00D70BFA">
      <w:pPr>
        <w:autoSpaceDE w:val="0"/>
        <w:autoSpaceDN w:val="0"/>
        <w:adjustRightInd w:val="0"/>
        <w:rPr>
          <w:rFonts w:ascii="Courier New" w:hAnsi="Courier New" w:cs="Courier New"/>
          <w:noProof/>
          <w:color w:val="0000FF"/>
          <w:sz w:val="18"/>
          <w:szCs w:val="18"/>
        </w:rPr>
      </w:pPr>
      <w:r w:rsidRPr="00F3765C">
        <w:rPr>
          <w:rFonts w:ascii="Courier New" w:hAnsi="Courier New" w:cs="Courier New"/>
          <w:noProof/>
          <w:color w:val="0000FF"/>
          <w:sz w:val="18"/>
          <w:szCs w:val="18"/>
        </w:rPr>
        <w:t>#endif</w:t>
      </w:r>
    </w:p>
    <w:p w:rsidR="00D70BFA" w:rsidRPr="00F3765C" w:rsidRDefault="00D70BFA" w:rsidP="00D70BFA">
      <w:pPr>
        <w:autoSpaceDE w:val="0"/>
        <w:autoSpaceDN w:val="0"/>
        <w:adjustRightInd w:val="0"/>
        <w:rPr>
          <w:rFonts w:ascii="Courier New" w:hAnsi="Courier New" w:cs="Courier New"/>
          <w:noProof/>
          <w:color w:val="0000FF"/>
          <w:sz w:val="18"/>
          <w:szCs w:val="18"/>
        </w:rPr>
      </w:pPr>
    </w:p>
    <w:p w:rsidR="00D70BFA" w:rsidRPr="00F3765C" w:rsidRDefault="00D70BFA" w:rsidP="00D70BFA">
      <w:pPr>
        <w:autoSpaceDE w:val="0"/>
        <w:autoSpaceDN w:val="0"/>
        <w:adjustRightInd w:val="0"/>
        <w:rPr>
          <w:rFonts w:ascii="Courier New" w:hAnsi="Courier New" w:cs="Courier New"/>
          <w:noProof/>
          <w:color w:val="008000"/>
          <w:sz w:val="18"/>
          <w:szCs w:val="18"/>
        </w:rPr>
      </w:pPr>
      <w:r w:rsidRPr="00F3765C">
        <w:rPr>
          <w:rFonts w:ascii="Courier New" w:hAnsi="Courier New" w:cs="Courier New"/>
          <w:noProof/>
          <w:color w:val="0000FF"/>
          <w:sz w:val="18"/>
          <w:szCs w:val="18"/>
        </w:rPr>
        <w:t>#endif</w:t>
      </w:r>
      <w:r w:rsidRPr="00F3765C">
        <w:rPr>
          <w:rFonts w:ascii="Courier New" w:hAnsi="Courier New" w:cs="Courier New"/>
          <w:noProof/>
          <w:sz w:val="18"/>
          <w:szCs w:val="18"/>
        </w:rPr>
        <w:t xml:space="preserve"> </w:t>
      </w:r>
      <w:r w:rsidRPr="00F3765C">
        <w:rPr>
          <w:rFonts w:ascii="Courier New" w:hAnsi="Courier New" w:cs="Courier New"/>
          <w:noProof/>
          <w:color w:val="008000"/>
          <w:sz w:val="18"/>
          <w:szCs w:val="18"/>
        </w:rPr>
        <w:t>/* endif for VISACM_CON_MGR macro */</w:t>
      </w:r>
    </w:p>
    <w:p w:rsidR="0032678A" w:rsidRDefault="0032678A" w:rsidP="0032678A">
      <w:pPr>
        <w:rPr>
          <w:b/>
          <w:color w:val="000000"/>
          <w:sz w:val="36"/>
        </w:rPr>
      </w:pPr>
    </w:p>
    <w:p w:rsidR="00725D07" w:rsidRDefault="00725D07">
      <w:pPr>
        <w:rPr>
          <w:rFonts w:ascii="Times New Roman" w:hAnsi="Times New Roman"/>
          <w:b/>
          <w:sz w:val="28"/>
          <w:szCs w:val="28"/>
        </w:rPr>
      </w:pPr>
      <w:r>
        <w:rPr>
          <w:rFonts w:ascii="Times New Roman" w:hAnsi="Times New Roman"/>
          <w:sz w:val="28"/>
          <w:szCs w:val="28"/>
        </w:rPr>
        <w:br w:type="page"/>
      </w:r>
    </w:p>
    <w:p w:rsidR="0032678A" w:rsidRPr="00215F49" w:rsidRDefault="0032678A" w:rsidP="0032678A">
      <w:pPr>
        <w:pStyle w:val="Heading2"/>
        <w:numPr>
          <w:ilvl w:val="0"/>
          <w:numId w:val="0"/>
        </w:numPr>
        <w:ind w:left="-360"/>
        <w:rPr>
          <w:rFonts w:ascii="Times New Roman" w:hAnsi="Times New Roman"/>
          <w:sz w:val="28"/>
          <w:szCs w:val="28"/>
        </w:rPr>
      </w:pPr>
      <w:bookmarkStart w:id="61" w:name="_Toc395862598"/>
      <w:r w:rsidRPr="00215F49">
        <w:rPr>
          <w:rFonts w:ascii="Times New Roman" w:hAnsi="Times New Roman"/>
          <w:sz w:val="28"/>
          <w:szCs w:val="28"/>
        </w:rPr>
        <w:lastRenderedPageBreak/>
        <w:t>A.</w:t>
      </w:r>
      <w:r>
        <w:rPr>
          <w:rFonts w:ascii="Times New Roman" w:hAnsi="Times New Roman"/>
          <w:sz w:val="28"/>
          <w:szCs w:val="28"/>
        </w:rPr>
        <w:t>3</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ConflictMgr.def</w:t>
      </w:r>
      <w:r w:rsidRPr="00215F49">
        <w:rPr>
          <w:rFonts w:ascii="Times New Roman" w:hAnsi="Times New Roman"/>
          <w:sz w:val="28"/>
          <w:szCs w:val="28"/>
        </w:rPr>
        <w:t xml:space="preserve"> File</w:t>
      </w:r>
      <w:bookmarkEnd w:id="61"/>
    </w:p>
    <w:p w:rsidR="0032678A" w:rsidRDefault="0032678A" w:rsidP="0032678A">
      <w:pPr>
        <w:rPr>
          <w:color w:val="000000"/>
        </w:rPr>
      </w:pPr>
    </w:p>
    <w:p w:rsidR="0032678A" w:rsidRPr="00A9383E" w:rsidRDefault="0032678A" w:rsidP="0032678A">
      <w:pPr>
        <w:autoSpaceDE w:val="0"/>
        <w:autoSpaceDN w:val="0"/>
        <w:adjustRightInd w:val="0"/>
        <w:rPr>
          <w:rFonts w:ascii="Courier New" w:hAnsi="Courier New" w:cs="Courier New"/>
          <w:noProof/>
          <w:sz w:val="18"/>
          <w:szCs w:val="18"/>
        </w:rPr>
      </w:pPr>
      <w:r w:rsidRPr="00A9383E">
        <w:rPr>
          <w:rFonts w:ascii="Courier New" w:hAnsi="Courier New" w:cs="Courier New"/>
          <w:noProof/>
          <w:sz w:val="18"/>
          <w:szCs w:val="18"/>
        </w:rPr>
        <w:t>EXPORTS</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VISACM_GetConflictTableFilename          @1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VISACM_SetStoreConflictsOnly             @14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VISACM_GetStoreConflictsOnly             @15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VISACM_FlushConflictFile                 @17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VISACM_Initialize                        @18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VISACM_Close                             @19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VISACM_GetIsDirty                        @20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VISACM_ReloadFile                        @23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VISACM_ClearEntireTable                  @24</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New functions added to support API Type parameter</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VISACM_CreateHandler2                    @25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VISACM_DeleteHandler2                    @26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VISACM_DeleteHandlerByGUID2              @27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VISACM_DeleteResourceByIndex2            @28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VISACM_FindChosenHandler2                @29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VISACM_QueryResource2                    @30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VISACM_QueryResourceHandler2             @31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VISACM_ClearResourceHandlersFromTable2   @32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VISACM_GetVisaPreferred2                 @33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VISACM_SetVisaPreferred2                 @34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VISACM_GetInstalledVisa2                 @35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VISACM_GetResourceCount2                 @36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VISACM_GetInstalledVisaCount2            @37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VISACM_SetVisaEnabled2                   @38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VISACM_GetVisaEnabled2                   @39</w:t>
      </w:r>
    </w:p>
    <w:p w:rsidR="00C474C0" w:rsidRPr="00C474C0" w:rsidRDefault="00C474C0" w:rsidP="00C474C0">
      <w:pPr>
        <w:autoSpaceDE w:val="0"/>
        <w:autoSpaceDN w:val="0"/>
        <w:adjustRightInd w:val="0"/>
        <w:rPr>
          <w:rFonts w:ascii="Courier New" w:hAnsi="Courier New" w:cs="Courier New"/>
          <w:noProof/>
          <w:sz w:val="18"/>
          <w:szCs w:val="18"/>
        </w:rPr>
      </w:pP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Obsolete functions, exported for backwards compatibility</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VISACM_CreateHandler                     @2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                     @3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VISACM_DeleteHandlerByGUID               @4</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VISACM_DeleteResourceByIndex             @5</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VISACM_FindChosenHandler                 @6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                     @7</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VISACM_QueryResourceHandler              @8</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VISACM_ClearResourceHandlersFromTable    @9</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VISACM_GetVisaPreferred                  @10</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VISACM_SetVisaPreferred                  @11</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                  @12</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VISACM_GetResourceCount                  @13</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VISACM_GetInstalledVisaCount             @16</w:t>
      </w:r>
    </w:p>
    <w:p w:rsidR="00C474C0" w:rsidRP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VISACM_SetVisaEnabled                    @21</w:t>
      </w:r>
    </w:p>
    <w:p w:rsidR="00C474C0" w:rsidRDefault="00C474C0" w:rsidP="00C474C0">
      <w:pPr>
        <w:autoSpaceDE w:val="0"/>
        <w:autoSpaceDN w:val="0"/>
        <w:adjustRightInd w:val="0"/>
        <w:rPr>
          <w:rFonts w:ascii="Courier New" w:hAnsi="Courier New" w:cs="Courier New"/>
          <w:noProof/>
          <w:sz w:val="18"/>
          <w:szCs w:val="18"/>
        </w:rPr>
      </w:pPr>
      <w:r w:rsidRPr="00C474C0">
        <w:rPr>
          <w:rFonts w:ascii="Courier New" w:hAnsi="Courier New" w:cs="Courier New"/>
          <w:noProof/>
          <w:sz w:val="18"/>
          <w:szCs w:val="18"/>
        </w:rPr>
        <w:t xml:space="preserve">   VISACM_GetVisaEnabled                    @22</w:t>
      </w:r>
    </w:p>
    <w:p w:rsidR="00C474C0" w:rsidRDefault="00C474C0" w:rsidP="00C474C0">
      <w:pPr>
        <w:autoSpaceDE w:val="0"/>
        <w:autoSpaceDN w:val="0"/>
        <w:adjustRightInd w:val="0"/>
        <w:rPr>
          <w:rFonts w:ascii="Courier New" w:hAnsi="Courier New" w:cs="Courier New"/>
          <w:noProof/>
          <w:sz w:val="18"/>
          <w:szCs w:val="18"/>
        </w:rPr>
      </w:pPr>
    </w:p>
    <w:p w:rsidR="00725D07" w:rsidRDefault="00725D07">
      <w:pPr>
        <w:rPr>
          <w:b/>
          <w:color w:val="000000"/>
          <w:sz w:val="36"/>
        </w:rPr>
      </w:pPr>
      <w:r>
        <w:rPr>
          <w:b/>
          <w:color w:val="000000"/>
          <w:sz w:val="36"/>
        </w:rPr>
        <w:br w:type="page"/>
      </w:r>
    </w:p>
    <w:p w:rsidR="0032678A" w:rsidRDefault="0032678A" w:rsidP="0032678A">
      <w:pPr>
        <w:rPr>
          <w:b/>
          <w:color w:val="000000"/>
          <w:sz w:val="36"/>
        </w:rPr>
      </w:pPr>
    </w:p>
    <w:p w:rsidR="00DC53D1" w:rsidRPr="00215F49" w:rsidRDefault="00DC53D1" w:rsidP="00DC53D1">
      <w:pPr>
        <w:pStyle w:val="Heading2"/>
        <w:numPr>
          <w:ilvl w:val="0"/>
          <w:numId w:val="0"/>
        </w:numPr>
        <w:ind w:left="-360"/>
        <w:rPr>
          <w:rFonts w:ascii="Times New Roman" w:hAnsi="Times New Roman"/>
          <w:sz w:val="28"/>
          <w:szCs w:val="28"/>
        </w:rPr>
      </w:pPr>
      <w:bookmarkStart w:id="62" w:name="_Toc395862599"/>
      <w:r w:rsidRPr="00215F49">
        <w:rPr>
          <w:rFonts w:ascii="Times New Roman" w:hAnsi="Times New Roman"/>
          <w:sz w:val="28"/>
          <w:szCs w:val="28"/>
        </w:rPr>
        <w:t>A.</w:t>
      </w:r>
      <w:r w:rsidR="0032678A">
        <w:rPr>
          <w:rFonts w:ascii="Times New Roman" w:hAnsi="Times New Roman"/>
          <w:sz w:val="28"/>
          <w:szCs w:val="28"/>
        </w:rPr>
        <w:t>4</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proofErr w:type="spellStart"/>
      <w:r>
        <w:rPr>
          <w:rFonts w:ascii="Times New Roman" w:hAnsi="Times New Roman"/>
          <w:sz w:val="28"/>
          <w:szCs w:val="28"/>
        </w:rPr>
        <w:t>visaUtilities.h</w:t>
      </w:r>
      <w:proofErr w:type="spellEnd"/>
      <w:r w:rsidRPr="00215F49">
        <w:rPr>
          <w:rFonts w:ascii="Times New Roman" w:hAnsi="Times New Roman"/>
          <w:sz w:val="28"/>
          <w:szCs w:val="28"/>
        </w:rPr>
        <w:t xml:space="preserve"> File</w:t>
      </w:r>
      <w:bookmarkEnd w:id="62"/>
    </w:p>
    <w:p w:rsidR="00DC53D1" w:rsidRDefault="00DC53D1" w:rsidP="00DC53D1">
      <w:pPr>
        <w:rPr>
          <w:color w:val="000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Distributed by IVI Foundation Inc.</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Do not modify the contents of this file.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Title   : visaUtilities.h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Date    : 08-12-2008                                                     </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Purpose : Define a function to obtain the user 'vi' from the internal 'vi'.</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This can be used to convert the 'vi' is used internally by a</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vendor VISA to the 'vi' that user sees which was returned by the</w:t>
      </w: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VISA router.</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8000"/>
        </w:rPr>
        <w:t>***************************************************************************/</w:t>
      </w:r>
    </w:p>
    <w:p w:rsidR="00AF75F8" w:rsidRDefault="00AF75F8" w:rsidP="00AF75F8">
      <w:pPr>
        <w:autoSpaceDE w:val="0"/>
        <w:autoSpaceDN w:val="0"/>
        <w:adjustRightInd w:val="0"/>
        <w:rPr>
          <w:rFonts w:ascii="Courier New" w:hAnsi="Courier New" w:cs="Courier New"/>
          <w:noProof/>
          <w:color w:val="008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(VISAUTILITIES_H)</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#define</w:t>
      </w:r>
      <w:r>
        <w:rPr>
          <w:rFonts w:ascii="Courier New" w:hAnsi="Courier New" w:cs="Courier New"/>
          <w:noProof/>
        </w:rPr>
        <w:t xml:space="preserve"> VISAUTILITIES_H</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extern</w:t>
      </w:r>
      <w:r>
        <w:rPr>
          <w:rFonts w:ascii="Courier New" w:hAnsi="Courier New" w:cs="Courier New"/>
          <w:noProof/>
        </w:rPr>
        <w:t xml:space="preserve"> </w:t>
      </w:r>
      <w:r>
        <w:rPr>
          <w:rFonts w:ascii="Courier New" w:hAnsi="Courier New" w:cs="Courier New"/>
          <w:noProof/>
          <w:color w:val="A31515"/>
        </w:rPr>
        <w:t>"C"</w:t>
      </w: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ViSession _VI_FUNC getUserVi(</w:t>
      </w:r>
      <w:r>
        <w:rPr>
          <w:rFonts w:ascii="Courier New" w:hAnsi="Courier New" w:cs="Courier New"/>
          <w:noProof/>
          <w:color w:val="0000FF"/>
        </w:rPr>
        <w:t>const</w:t>
      </w:r>
      <w:r>
        <w:rPr>
          <w:rFonts w:ascii="Courier New" w:hAnsi="Courier New" w:cs="Courier New"/>
          <w:noProof/>
        </w:rPr>
        <w:t xml:space="preserve"> ViSession underlyingVi, </w:t>
      </w:r>
      <w:r>
        <w:rPr>
          <w:rFonts w:ascii="Courier New" w:hAnsi="Courier New" w:cs="Courier New"/>
          <w:noProof/>
          <w:color w:val="0000FF"/>
        </w:rPr>
        <w:t>const</w:t>
      </w:r>
      <w:r>
        <w:rPr>
          <w:rFonts w:ascii="Courier New" w:hAnsi="Courier New" w:cs="Courier New"/>
          <w:noProof/>
        </w:rPr>
        <w:t xml:space="preserve"> ViUInt16 underlyingManfId);</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color w:val="0000FF"/>
        </w:rPr>
        <w:t>#if</w:t>
      </w:r>
      <w:r>
        <w:rPr>
          <w:rFonts w:ascii="Courier New" w:hAnsi="Courier New" w:cs="Courier New"/>
          <w:noProof/>
        </w:rPr>
        <w:t xml:space="preserve"> </w:t>
      </w:r>
      <w:r>
        <w:rPr>
          <w:rFonts w:ascii="Courier New" w:hAnsi="Courier New" w:cs="Courier New"/>
          <w:noProof/>
          <w:color w:val="0000FF"/>
        </w:rPr>
        <w:t>defined</w:t>
      </w:r>
      <w:r>
        <w:rPr>
          <w:rFonts w:ascii="Courier New" w:hAnsi="Courier New" w:cs="Courier New"/>
          <w:noProof/>
        </w:rPr>
        <w:t xml:space="preserve">(__cplusplus) || </w:t>
      </w:r>
      <w:r>
        <w:rPr>
          <w:rFonts w:ascii="Courier New" w:hAnsi="Courier New" w:cs="Courier New"/>
          <w:noProof/>
          <w:color w:val="0000FF"/>
        </w:rPr>
        <w:t>defined</w:t>
      </w:r>
      <w:r>
        <w:rPr>
          <w:rFonts w:ascii="Courier New" w:hAnsi="Courier New" w:cs="Courier New"/>
          <w:noProof/>
        </w:rPr>
        <w:t>(__cplusplus__)</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color w:val="0000FF"/>
        </w:rPr>
      </w:pPr>
      <w:r>
        <w:rPr>
          <w:rFonts w:ascii="Courier New" w:hAnsi="Courier New" w:cs="Courier New"/>
          <w:noProof/>
          <w:color w:val="0000FF"/>
        </w:rPr>
        <w:t>#endif</w:t>
      </w:r>
    </w:p>
    <w:p w:rsidR="00AF75F8" w:rsidRDefault="00AF75F8" w:rsidP="00AF75F8">
      <w:pPr>
        <w:autoSpaceDE w:val="0"/>
        <w:autoSpaceDN w:val="0"/>
        <w:adjustRightInd w:val="0"/>
        <w:rPr>
          <w:rFonts w:ascii="Courier New" w:hAnsi="Courier New" w:cs="Courier New"/>
          <w:noProof/>
          <w:color w:val="0000FF"/>
        </w:rPr>
      </w:pPr>
    </w:p>
    <w:p w:rsidR="006F320C" w:rsidRDefault="00AF75F8" w:rsidP="00AF75F8">
      <w:pPr>
        <w:autoSpaceDE w:val="0"/>
        <w:autoSpaceDN w:val="0"/>
        <w:adjustRightInd w:val="0"/>
        <w:rPr>
          <w:rFonts w:ascii="Courier New" w:hAnsi="Courier New" w:cs="Courier New"/>
          <w:noProof/>
          <w:color w:val="008000"/>
        </w:rPr>
      </w:pPr>
      <w:r>
        <w:rPr>
          <w:rFonts w:ascii="Courier New" w:hAnsi="Courier New" w:cs="Courier New"/>
          <w:noProof/>
          <w:color w:val="0000FF"/>
        </w:rPr>
        <w:t>#endif</w:t>
      </w:r>
      <w:r>
        <w:rPr>
          <w:rFonts w:ascii="Courier New" w:hAnsi="Courier New" w:cs="Courier New"/>
          <w:noProof/>
        </w:rPr>
        <w:t xml:space="preserve"> </w:t>
      </w:r>
      <w:r>
        <w:rPr>
          <w:rFonts w:ascii="Courier New" w:hAnsi="Courier New" w:cs="Courier New"/>
          <w:noProof/>
          <w:color w:val="008000"/>
        </w:rPr>
        <w:t>// VISAUTILITIES_H</w:t>
      </w:r>
    </w:p>
    <w:p w:rsidR="00293742" w:rsidRDefault="00293742" w:rsidP="00293742">
      <w:pPr>
        <w:rPr>
          <w:b/>
          <w:color w:val="000000"/>
          <w:sz w:val="36"/>
        </w:rPr>
      </w:pPr>
    </w:p>
    <w:p w:rsidR="00293742" w:rsidRPr="00215F49" w:rsidRDefault="00293742" w:rsidP="00293742">
      <w:pPr>
        <w:pStyle w:val="Heading2"/>
        <w:numPr>
          <w:ilvl w:val="0"/>
          <w:numId w:val="0"/>
        </w:numPr>
        <w:ind w:left="-360"/>
        <w:rPr>
          <w:rFonts w:ascii="Times New Roman" w:hAnsi="Times New Roman"/>
          <w:sz w:val="28"/>
          <w:szCs w:val="28"/>
        </w:rPr>
      </w:pPr>
      <w:bookmarkStart w:id="63" w:name="_Toc395862600"/>
      <w:r w:rsidRPr="00215F49">
        <w:rPr>
          <w:rFonts w:ascii="Times New Roman" w:hAnsi="Times New Roman"/>
          <w:sz w:val="28"/>
          <w:szCs w:val="28"/>
        </w:rPr>
        <w:t>A.</w:t>
      </w:r>
      <w:r>
        <w:rPr>
          <w:rFonts w:ascii="Times New Roman" w:hAnsi="Times New Roman"/>
          <w:sz w:val="28"/>
          <w:szCs w:val="28"/>
        </w:rPr>
        <w:t>5</w:t>
      </w:r>
      <w:r w:rsidRPr="00215F49">
        <w:rPr>
          <w:rFonts w:ascii="Times New Roman" w:hAnsi="Times New Roman"/>
          <w:sz w:val="28"/>
          <w:szCs w:val="28"/>
        </w:rPr>
        <w:tab/>
        <w:t xml:space="preserve">Contents of </w:t>
      </w:r>
      <w:r w:rsidR="000C7DFA">
        <w:rPr>
          <w:rFonts w:ascii="Times New Roman" w:hAnsi="Times New Roman"/>
          <w:sz w:val="28"/>
          <w:szCs w:val="28"/>
        </w:rPr>
        <w:t xml:space="preserve">the </w:t>
      </w:r>
      <w:r>
        <w:rPr>
          <w:rFonts w:ascii="Times New Roman" w:hAnsi="Times New Roman"/>
          <w:sz w:val="28"/>
          <w:szCs w:val="28"/>
        </w:rPr>
        <w:t>visaUtilities.def</w:t>
      </w:r>
      <w:r w:rsidRPr="00215F49">
        <w:rPr>
          <w:rFonts w:ascii="Times New Roman" w:hAnsi="Times New Roman"/>
          <w:sz w:val="28"/>
          <w:szCs w:val="28"/>
        </w:rPr>
        <w:t xml:space="preserve"> File</w:t>
      </w:r>
      <w:bookmarkEnd w:id="63"/>
    </w:p>
    <w:p w:rsidR="00293742" w:rsidRDefault="00293742" w:rsidP="00293742">
      <w:pPr>
        <w:rPr>
          <w:color w:val="000000"/>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LIBRARY</w:t>
      </w:r>
      <w:r>
        <w:rPr>
          <w:rFonts w:ascii="Courier New" w:hAnsi="Courier New" w:cs="Courier New"/>
          <w:noProof/>
        </w:rPr>
        <w:tab/>
        <w:t>"visaUtilities"</w:t>
      </w:r>
    </w:p>
    <w:p w:rsidR="00AF75F8" w:rsidRDefault="00AF75F8" w:rsidP="00AF75F8">
      <w:pPr>
        <w:autoSpaceDE w:val="0"/>
        <w:autoSpaceDN w:val="0"/>
        <w:adjustRightInd w:val="0"/>
        <w:rPr>
          <w:rFonts w:ascii="Courier New" w:hAnsi="Courier New" w:cs="Courier New"/>
          <w:noProof/>
        </w:rPr>
      </w:pP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EXPORTS</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Functions used internally by the VISA router</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                  @128</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               @129</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viTableLookup               @130</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viTableGetSessionCount      @131</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viTableAddToUserViMap       @132</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viTableRemoveFromUserViMap  @133</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Functions that can be called externally </w:t>
      </w:r>
    </w:p>
    <w:p w:rsidR="00AF75F8" w:rsidRDefault="00AF75F8" w:rsidP="00AF75F8">
      <w:pPr>
        <w:autoSpaceDE w:val="0"/>
        <w:autoSpaceDN w:val="0"/>
        <w:adjustRightInd w:val="0"/>
        <w:rPr>
          <w:rFonts w:ascii="Courier New" w:hAnsi="Courier New" w:cs="Courier New"/>
          <w:noProof/>
        </w:rPr>
      </w:pPr>
      <w:r>
        <w:rPr>
          <w:rFonts w:ascii="Courier New" w:hAnsi="Courier New" w:cs="Courier New"/>
          <w:noProof/>
        </w:rPr>
        <w:t xml:space="preserve">   getUserVi                   @144</w:t>
      </w:r>
    </w:p>
    <w:p w:rsidR="00293742" w:rsidRPr="00215F49" w:rsidRDefault="00293742" w:rsidP="00DC53D1">
      <w:pPr>
        <w:rPr>
          <w:rFonts w:ascii="Courier New" w:hAnsi="Courier New" w:cs="Courier New"/>
          <w:sz w:val="18"/>
          <w:szCs w:val="18"/>
        </w:rPr>
      </w:pPr>
    </w:p>
    <w:sectPr w:rsidR="00293742" w:rsidRPr="00215F49" w:rsidSect="00A66CA9">
      <w:headerReference w:type="even" r:id="rId29"/>
      <w:headerReference w:type="default" r:id="rId30"/>
      <w:footnotePr>
        <w:numRestart w:val="eachPage"/>
      </w:footnotePr>
      <w:type w:val="continuous"/>
      <w:pgSz w:w="12240" w:h="15840"/>
      <w:pgMar w:top="1440" w:right="1440" w:bottom="-1440" w:left="1440" w:header="720" w:footer="720" w:gutter="0"/>
      <w:pgNumType w:start="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CEF" w:rsidRDefault="00332CEF">
      <w:r>
        <w:separator/>
      </w:r>
    </w:p>
  </w:endnote>
  <w:endnote w:type="continuationSeparator" w:id="0">
    <w:p w:rsidR="00332CEF" w:rsidRDefault="0033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pStyle w:val="Footer"/>
      <w:widowControl w:val="0"/>
      <w:tabs>
        <w:tab w:val="clear" w:pos="8640"/>
        <w:tab w:val="right"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widowControl w:val="0"/>
      <w:tabs>
        <w:tab w:val="center" w:pos="4680"/>
        <w:tab w:val="right" w:pos="9360"/>
      </w:tabs>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widowControl w:val="0"/>
      <w:tabs>
        <w:tab w:val="center" w:pos="4680"/>
        <w:tab w:val="right" w:pos="9360"/>
      </w:tabs>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pStyle w:val="Footer"/>
      <w:widowControl w:val="0"/>
      <w:tabs>
        <w:tab w:val="clear" w:pos="4320"/>
        <w:tab w:val="clear" w:pos="8640"/>
        <w:tab w:val="center" w:pos="3960"/>
        <w:tab w:val="right" w:pos="9360"/>
      </w:tabs>
      <w:rPr>
        <w:i/>
      </w:rPr>
    </w:pPr>
    <w:r>
      <w:rPr>
        <w:i/>
      </w:rPr>
      <w:t>VPP-4.3.5: VISA Shared Components</w:t>
    </w:r>
    <w:r>
      <w:rPr>
        <w:i/>
      </w:rPr>
      <w:tab/>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VPP-4.3.5: VISA Shared Components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CEF" w:rsidRDefault="00332CEF"/>
  </w:footnote>
  <w:footnote w:type="continuationSeparator" w:id="0">
    <w:p w:rsidR="00332CEF" w:rsidRDefault="00332C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pStyle w:val="Header"/>
      <w:widowControl w:val="0"/>
      <w:tabs>
        <w:tab w:val="clear" w:pos="8640"/>
        <w:tab w:val="right" w:pos="936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Pr="000935E3" w:rsidRDefault="00F9105C">
    <w:pPr>
      <w:pStyle w:val="Heading7"/>
      <w:widowControl w:val="0"/>
      <w:numPr>
        <w:ilvl w:val="0"/>
        <w:numId w:val="0"/>
      </w:numPr>
      <w:tabs>
        <w:tab w:val="center" w:pos="6120"/>
        <w:tab w:val="right" w:pos="9360"/>
      </w:tabs>
      <w:rPr>
        <w:rFonts w:ascii="Times" w:hAnsi="Times"/>
        <w:lang w:val="fr-FR"/>
      </w:rPr>
    </w:pPr>
    <w:proofErr w:type="spellStart"/>
    <w:r w:rsidRPr="000935E3">
      <w:rPr>
        <w:rFonts w:ascii="Times" w:hAnsi="Times"/>
        <w:lang w:val="fr-FR"/>
      </w:rPr>
      <w:t>Appendix</w:t>
    </w:r>
    <w:proofErr w:type="spellEnd"/>
    <w:r w:rsidRPr="000935E3">
      <w:rPr>
        <w:rFonts w:ascii="Times" w:hAnsi="Times"/>
        <w:lang w:val="fr-FR"/>
      </w:rPr>
      <w:t xml:space="preserve"> A: </w:t>
    </w:r>
    <w:proofErr w:type="spellStart"/>
    <w:r w:rsidRPr="000935E3">
      <w:rPr>
        <w:rFonts w:ascii="Times" w:hAnsi="Times"/>
        <w:lang w:val="fr-FR"/>
      </w:rPr>
      <w:t>Implementation</w:t>
    </w:r>
    <w:proofErr w:type="spellEnd"/>
    <w:r w:rsidRPr="000935E3">
      <w:rPr>
        <w:rFonts w:ascii="Times" w:hAnsi="Times"/>
        <w:lang w:val="fr-FR"/>
      </w:rPr>
      <w:t xml:space="preserve"> Files</w:t>
    </w:r>
    <w:r w:rsidRPr="000935E3">
      <w:rPr>
        <w:rFonts w:ascii="Times" w:hAnsi="Times"/>
        <w:lang w:val="fr-FR"/>
      </w:rPr>
      <w:tab/>
    </w:r>
    <w:r w:rsidRPr="000935E3">
      <w:rPr>
        <w:rFonts w:ascii="Times" w:hAnsi="Times"/>
        <w:lang w:val="fr-FR"/>
      </w:rPr>
      <w:tab/>
      <w:t>Page A-</w:t>
    </w:r>
    <w:r>
      <w:rPr>
        <w:rFonts w:ascii="Times" w:hAnsi="Times"/>
      </w:rPr>
      <w:pgNum/>
    </w:r>
  </w:p>
  <w:p w:rsidR="00F9105C" w:rsidRPr="000935E3" w:rsidRDefault="00F9105C">
    <w:pPr>
      <w:widowControl w:val="0"/>
      <w:tabs>
        <w:tab w:val="center" w:pos="4680"/>
        <w:tab w:val="right" w:pos="9360"/>
      </w:tabs>
      <w:rPr>
        <w:lang w:val="fr-FR"/>
      </w:rPr>
    </w:pPr>
  </w:p>
  <w:p w:rsidR="00F9105C" w:rsidRPr="000935E3" w:rsidRDefault="00F9105C">
    <w:pPr>
      <w:widowControl w:val="0"/>
      <w:tabs>
        <w:tab w:val="center" w:pos="4680"/>
        <w:tab w:val="right" w:pos="9360"/>
      </w:tabs>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widowControl w:val="0"/>
      <w:tabs>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widowControl w:val="0"/>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rsidR="00F9105C" w:rsidRDefault="00F9105C">
    <w:pPr>
      <w:widowControl w:val="0"/>
      <w:tabs>
        <w:tab w:val="center" w:pos="4680"/>
      </w:tabs>
    </w:pPr>
  </w:p>
  <w:p w:rsidR="00F9105C" w:rsidRDefault="00F9105C">
    <w:pPr>
      <w:widowControl w:val="0"/>
      <w:tabs>
        <w:tab w:val="center" w:pos="46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rsidR="00F9105C" w:rsidRDefault="00F9105C">
    <w:pPr>
      <w:widowControl w:val="0"/>
    </w:pPr>
  </w:p>
  <w:p w:rsidR="00F9105C" w:rsidRDefault="00F9105C">
    <w:pPr>
      <w:widowControl w:val="0"/>
      <w:tabs>
        <w:tab w:val="center" w:pos="46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pStyle w:val="Header"/>
      <w:widowControl w:val="0"/>
      <w:tabs>
        <w:tab w:val="clear" w:pos="4320"/>
        <w:tab w:val="clear" w:pos="8640"/>
        <w:tab w:val="center" w:pos="3600"/>
        <w:tab w:val="right" w:pos="9360"/>
      </w:tabs>
      <w:rPr>
        <w:i/>
      </w:rPr>
    </w:pPr>
    <w:r>
      <w:rPr>
        <w:i/>
      </w:rPr>
      <w:t>Page 2-</w:t>
    </w:r>
    <w:r>
      <w:rPr>
        <w:i/>
      </w:rPr>
      <w:pgNum/>
    </w:r>
    <w:r>
      <w:rPr>
        <w:i/>
      </w:rPr>
      <w:tab/>
    </w:r>
    <w:r>
      <w:rPr>
        <w:i/>
      </w:rPr>
      <w:tab/>
      <w:t xml:space="preserve">Section 2: </w:t>
    </w:r>
    <w:r w:rsidRPr="00A67368">
      <w:rPr>
        <w:i/>
      </w:rPr>
      <w:t>Overview</w:t>
    </w:r>
    <w:r w:rsidRPr="00A67368">
      <w:rPr>
        <w:i/>
        <w:szCs w:val="36"/>
      </w:rPr>
      <w:t xml:space="preserve"> of VISA Shared Components Specification</w:t>
    </w:r>
  </w:p>
  <w:p w:rsidR="00F9105C" w:rsidRDefault="00F9105C">
    <w:pPr>
      <w:widowControl w:val="0"/>
      <w:tabs>
        <w:tab w:val="center" w:pos="4680"/>
      </w:tabs>
    </w:pPr>
  </w:p>
  <w:p w:rsidR="00F9105C" w:rsidRDefault="00F9105C">
    <w:pPr>
      <w:widowControl w:val="0"/>
      <w:tabs>
        <w:tab w:val="center" w:pos="4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pStyle w:val="Header"/>
      <w:widowControl w:val="0"/>
      <w:tabs>
        <w:tab w:val="clear" w:pos="4320"/>
        <w:tab w:val="clear" w:pos="8640"/>
        <w:tab w:val="center" w:pos="5760"/>
        <w:tab w:val="right" w:pos="9360"/>
      </w:tabs>
      <w:rPr>
        <w:i/>
      </w:rPr>
    </w:pPr>
    <w:r>
      <w:rPr>
        <w:i/>
      </w:rPr>
      <w:t xml:space="preserve">Section 1: Introduction to the </w:t>
    </w:r>
    <w:proofErr w:type="spellStart"/>
    <w:r>
      <w:rPr>
        <w:i/>
      </w:rPr>
      <w:t>VXIplug&amp;</w:t>
    </w:r>
    <w:proofErr w:type="gramStart"/>
    <w:r>
      <w:rPr>
        <w:i/>
      </w:rPr>
      <w:t>p</w:t>
    </w:r>
    <w:proofErr w:type="spellEnd"/>
    <w:r>
      <w:rPr>
        <w:i/>
      </w:rPr>
      <w:t>[</w:t>
    </w:r>
    <w:proofErr w:type="gramEnd"/>
    <w:r>
      <w:rPr>
        <w:i/>
      </w:rPr>
      <w:t xml:space="preserve">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sidR="00FF6566">
      <w:rPr>
        <w:rStyle w:val="PageNumber"/>
        <w:i/>
        <w:iCs/>
        <w:noProof/>
      </w:rPr>
      <w:t>1</w:t>
    </w:r>
    <w:r>
      <w:rPr>
        <w:rStyle w:val="PageNumber"/>
        <w:i/>
        <w:iCs/>
      </w:rPr>
      <w:fldChar w:fldCharType="end"/>
    </w:r>
  </w:p>
  <w:p w:rsidR="00F9105C" w:rsidRDefault="00F9105C">
    <w:pPr>
      <w:widowControl w:val="0"/>
    </w:pPr>
  </w:p>
  <w:p w:rsidR="00F9105C" w:rsidRDefault="00F9105C">
    <w:pPr>
      <w:widowControl w:val="0"/>
      <w:tabs>
        <w:tab w:val="center" w:pos="4680"/>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Default="00F9105C">
    <w:pPr>
      <w:pStyle w:val="Header"/>
      <w:widowControl w:val="0"/>
      <w:tabs>
        <w:tab w:val="clear" w:pos="4320"/>
        <w:tab w:val="clear" w:pos="8640"/>
        <w:tab w:val="center" w:pos="5760"/>
        <w:tab w:val="right" w:pos="9360"/>
      </w:tabs>
      <w:rPr>
        <w:i/>
      </w:rPr>
    </w:pPr>
    <w:r>
      <w:rPr>
        <w:i/>
      </w:rPr>
      <w:t xml:space="preserve">Section 2: </w:t>
    </w:r>
    <w:r w:rsidRPr="00A67368">
      <w:rPr>
        <w:i/>
      </w:rPr>
      <w:t>Overview</w:t>
    </w:r>
    <w:r w:rsidRPr="00A67368">
      <w:rPr>
        <w:i/>
        <w:szCs w:val="36"/>
      </w:rPr>
      <w:t xml:space="preserve"> of VISA Shared Components Specification</w:t>
    </w:r>
    <w:r>
      <w:rPr>
        <w:i/>
      </w:rPr>
      <w:t xml:space="preserve"> </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sidR="00FF6566">
      <w:rPr>
        <w:rStyle w:val="PageNumber"/>
        <w:i/>
        <w:iCs/>
        <w:noProof/>
      </w:rPr>
      <w:t>7</w:t>
    </w:r>
    <w:r>
      <w:rPr>
        <w:rStyle w:val="PageNumber"/>
        <w:i/>
        <w:iCs/>
      </w:rPr>
      <w:fldChar w:fldCharType="end"/>
    </w:r>
  </w:p>
  <w:p w:rsidR="00F9105C" w:rsidRDefault="00F9105C">
    <w:pPr>
      <w:widowControl w:val="0"/>
    </w:pPr>
  </w:p>
  <w:p w:rsidR="00F9105C" w:rsidRDefault="00F9105C">
    <w:pPr>
      <w:widowControl w:val="0"/>
      <w:tabs>
        <w:tab w:val="center" w:pos="46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05C" w:rsidRPr="000935E3" w:rsidRDefault="00F9105C">
    <w:pPr>
      <w:widowControl w:val="0"/>
      <w:tabs>
        <w:tab w:val="center" w:pos="3240"/>
        <w:tab w:val="right" w:pos="9360"/>
      </w:tabs>
      <w:rPr>
        <w:i/>
        <w:lang w:val="fr-FR"/>
      </w:rPr>
    </w:pPr>
    <w:r w:rsidRPr="000935E3">
      <w:rPr>
        <w:i/>
        <w:lang w:val="fr-FR"/>
      </w:rPr>
      <w:t>Page A-</w:t>
    </w:r>
    <w:r w:rsidRPr="00E93218">
      <w:rPr>
        <w:rStyle w:val="PageNumber"/>
        <w:i/>
      </w:rPr>
      <w:fldChar w:fldCharType="begin"/>
    </w:r>
    <w:r w:rsidRPr="000935E3">
      <w:rPr>
        <w:rStyle w:val="PageNumber"/>
        <w:i/>
        <w:lang w:val="fr-FR"/>
      </w:rPr>
      <w:instrText xml:space="preserve"> PAGE </w:instrText>
    </w:r>
    <w:r w:rsidRPr="00E93218">
      <w:rPr>
        <w:rStyle w:val="PageNumber"/>
        <w:i/>
      </w:rPr>
      <w:fldChar w:fldCharType="separate"/>
    </w:r>
    <w:r w:rsidR="00FF6566">
      <w:rPr>
        <w:rStyle w:val="PageNumber"/>
        <w:i/>
        <w:noProof/>
        <w:lang w:val="fr-FR"/>
      </w:rPr>
      <w:t>6</w:t>
    </w:r>
    <w:r w:rsidRPr="00E93218">
      <w:rPr>
        <w:rStyle w:val="PageNumber"/>
        <w:i/>
      </w:rPr>
      <w:fldChar w:fldCharType="end"/>
    </w:r>
    <w:r w:rsidRPr="000935E3">
      <w:rPr>
        <w:i/>
        <w:lang w:val="fr-FR"/>
      </w:rPr>
      <w:tab/>
    </w:r>
    <w:r w:rsidRPr="000935E3">
      <w:rPr>
        <w:i/>
        <w:lang w:val="fr-FR"/>
      </w:rPr>
      <w:tab/>
    </w:r>
    <w:proofErr w:type="spellStart"/>
    <w:r w:rsidRPr="000935E3">
      <w:rPr>
        <w:i/>
        <w:lang w:val="fr-FR"/>
      </w:rPr>
      <w:t>Appendix</w:t>
    </w:r>
    <w:proofErr w:type="spellEnd"/>
    <w:r w:rsidRPr="000935E3">
      <w:rPr>
        <w:i/>
        <w:lang w:val="fr-FR"/>
      </w:rPr>
      <w:t xml:space="preserve"> A: </w:t>
    </w:r>
    <w:proofErr w:type="spellStart"/>
    <w:r w:rsidRPr="000935E3">
      <w:rPr>
        <w:i/>
        <w:lang w:val="fr-FR"/>
      </w:rPr>
      <w:t>Implementation</w:t>
    </w:r>
    <w:proofErr w:type="spellEnd"/>
    <w:r w:rsidRPr="000935E3">
      <w:rPr>
        <w:i/>
        <w:lang w:val="fr-FR"/>
      </w:rPr>
      <w:t xml:space="preserve"> Files</w:t>
    </w:r>
  </w:p>
  <w:p w:rsidR="00F9105C" w:rsidRPr="000935E3" w:rsidRDefault="00F9105C">
    <w:pPr>
      <w:widowControl w:val="0"/>
      <w:tabs>
        <w:tab w:val="center" w:pos="4680"/>
        <w:tab w:val="right" w:pos="9360"/>
      </w:tabs>
      <w:rPr>
        <w:lang w:val="fr-FR"/>
      </w:rPr>
    </w:pPr>
  </w:p>
  <w:p w:rsidR="00F9105C" w:rsidRPr="000935E3" w:rsidRDefault="00F9105C">
    <w:pPr>
      <w:widowControl w:val="0"/>
      <w:tabs>
        <w:tab w:val="center" w:pos="4680"/>
        <w:tab w:val="right" w:pos="9360"/>
      </w:tabs>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A0091"/>
    <w:multiLevelType w:val="hybridMultilevel"/>
    <w:tmpl w:val="B9B284CA"/>
    <w:lvl w:ilvl="0" w:tplc="361C18E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216"/>
    <w:multiLevelType w:val="hybridMultilevel"/>
    <w:tmpl w:val="74CC1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02C1F"/>
    <w:multiLevelType w:val="multilevel"/>
    <w:tmpl w:val="51EC5362"/>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2250"/>
        </w:tabs>
        <w:ind w:left="2250" w:hanging="720"/>
      </w:pPr>
      <w:rPr>
        <w:rFonts w:ascii="Times" w:hAnsi="Times"/>
        <w:b/>
        <w:bCs/>
        <w:i w:val="0"/>
        <w:iCs w:val="0"/>
        <w:caps w:val="0"/>
        <w:smallCaps w:val="0"/>
        <w:strike w:val="0"/>
        <w:dstrike w:val="0"/>
        <w:outline w:val="0"/>
        <w:shadow w:val="0"/>
        <w:emboss w:val="0"/>
        <w:imprint w:val="0"/>
        <w:color w:val="auto"/>
        <w:spacing w:val="0"/>
        <w:w w:val="100"/>
        <w:kern w:val="0"/>
        <w:position w:val="0"/>
        <w:sz w:val="22"/>
        <w:u w:val="none"/>
        <w:effect w:val="none"/>
        <w:bdr w:val="none" w:sz="0" w:space="0" w:color="auto"/>
        <w:shd w:val="clear" w:color="auto" w:fill="auto"/>
        <w:em w:val="none"/>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350"/>
        </w:tabs>
        <w:ind w:left="99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4"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7746462"/>
    <w:multiLevelType w:val="hybridMultilevel"/>
    <w:tmpl w:val="3EFA54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A5530C"/>
    <w:multiLevelType w:val="hybridMultilevel"/>
    <w:tmpl w:val="2F5E8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BF74E3"/>
    <w:multiLevelType w:val="hybridMultilevel"/>
    <w:tmpl w:val="7E806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D32A53"/>
    <w:multiLevelType w:val="hybridMultilevel"/>
    <w:tmpl w:val="5470A61A"/>
    <w:lvl w:ilvl="0" w:tplc="173EEFEE">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A6FFA"/>
    <w:multiLevelType w:val="hybridMultilevel"/>
    <w:tmpl w:val="72A47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5B3581"/>
    <w:multiLevelType w:val="multilevel"/>
    <w:tmpl w:val="B4B05C90"/>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946437E"/>
    <w:multiLevelType w:val="hybridMultilevel"/>
    <w:tmpl w:val="DE16ACA2"/>
    <w:lvl w:ilvl="0" w:tplc="2702FE98">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52C75E07"/>
    <w:multiLevelType w:val="hybridMultilevel"/>
    <w:tmpl w:val="E1808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1E4F91"/>
    <w:multiLevelType w:val="hybridMultilevel"/>
    <w:tmpl w:val="833C294E"/>
    <w:lvl w:ilvl="0" w:tplc="572EDAB2">
      <w:start w:val="1"/>
      <w:numFmt w:val="bullet"/>
      <w:lvlText w:val=""/>
      <w:lvlJc w:val="left"/>
      <w:pPr>
        <w:ind w:left="1446" w:hanging="360"/>
      </w:pPr>
      <w:rPr>
        <w:rFonts w:ascii="Symbol" w:hAnsi="Symbol" w:hint="default"/>
      </w:rPr>
    </w:lvl>
    <w:lvl w:ilvl="1" w:tplc="56D6CEEC" w:tentative="1">
      <w:start w:val="1"/>
      <w:numFmt w:val="bullet"/>
      <w:lvlText w:val="o"/>
      <w:lvlJc w:val="left"/>
      <w:pPr>
        <w:ind w:left="2166" w:hanging="360"/>
      </w:pPr>
      <w:rPr>
        <w:rFonts w:ascii="Courier New" w:hAnsi="Courier New" w:cs="Courier New" w:hint="default"/>
      </w:rPr>
    </w:lvl>
    <w:lvl w:ilvl="2" w:tplc="BE565904" w:tentative="1">
      <w:start w:val="1"/>
      <w:numFmt w:val="bullet"/>
      <w:lvlText w:val=""/>
      <w:lvlJc w:val="left"/>
      <w:pPr>
        <w:ind w:left="2886" w:hanging="360"/>
      </w:pPr>
      <w:rPr>
        <w:rFonts w:ascii="Wingdings" w:hAnsi="Wingdings" w:hint="default"/>
      </w:rPr>
    </w:lvl>
    <w:lvl w:ilvl="3" w:tplc="50AC5EE6" w:tentative="1">
      <w:start w:val="1"/>
      <w:numFmt w:val="bullet"/>
      <w:lvlText w:val=""/>
      <w:lvlJc w:val="left"/>
      <w:pPr>
        <w:ind w:left="3606" w:hanging="360"/>
      </w:pPr>
      <w:rPr>
        <w:rFonts w:ascii="Symbol" w:hAnsi="Symbol" w:hint="default"/>
      </w:rPr>
    </w:lvl>
    <w:lvl w:ilvl="4" w:tplc="F574FA58" w:tentative="1">
      <w:start w:val="1"/>
      <w:numFmt w:val="bullet"/>
      <w:lvlText w:val="o"/>
      <w:lvlJc w:val="left"/>
      <w:pPr>
        <w:ind w:left="4326" w:hanging="360"/>
      </w:pPr>
      <w:rPr>
        <w:rFonts w:ascii="Courier New" w:hAnsi="Courier New" w:cs="Courier New" w:hint="default"/>
      </w:rPr>
    </w:lvl>
    <w:lvl w:ilvl="5" w:tplc="C9A676E2" w:tentative="1">
      <w:start w:val="1"/>
      <w:numFmt w:val="bullet"/>
      <w:lvlText w:val=""/>
      <w:lvlJc w:val="left"/>
      <w:pPr>
        <w:ind w:left="5046" w:hanging="360"/>
      </w:pPr>
      <w:rPr>
        <w:rFonts w:ascii="Wingdings" w:hAnsi="Wingdings" w:hint="default"/>
      </w:rPr>
    </w:lvl>
    <w:lvl w:ilvl="6" w:tplc="473EAD1A" w:tentative="1">
      <w:start w:val="1"/>
      <w:numFmt w:val="bullet"/>
      <w:lvlText w:val=""/>
      <w:lvlJc w:val="left"/>
      <w:pPr>
        <w:ind w:left="5766" w:hanging="360"/>
      </w:pPr>
      <w:rPr>
        <w:rFonts w:ascii="Symbol" w:hAnsi="Symbol" w:hint="default"/>
      </w:rPr>
    </w:lvl>
    <w:lvl w:ilvl="7" w:tplc="34AE7464" w:tentative="1">
      <w:start w:val="1"/>
      <w:numFmt w:val="bullet"/>
      <w:lvlText w:val="o"/>
      <w:lvlJc w:val="left"/>
      <w:pPr>
        <w:ind w:left="6486" w:hanging="360"/>
      </w:pPr>
      <w:rPr>
        <w:rFonts w:ascii="Courier New" w:hAnsi="Courier New" w:cs="Courier New" w:hint="default"/>
      </w:rPr>
    </w:lvl>
    <w:lvl w:ilvl="8" w:tplc="9ECC5E80" w:tentative="1">
      <w:start w:val="1"/>
      <w:numFmt w:val="bullet"/>
      <w:lvlText w:val=""/>
      <w:lvlJc w:val="left"/>
      <w:pPr>
        <w:ind w:left="7206" w:hanging="360"/>
      </w:pPr>
      <w:rPr>
        <w:rFonts w:ascii="Wingdings" w:hAnsi="Wingdings" w:hint="default"/>
      </w:rPr>
    </w:lvl>
  </w:abstractNum>
  <w:abstractNum w:abstractNumId="16" w15:restartNumberingAfterBreak="0">
    <w:nsid w:val="6F2700AC"/>
    <w:multiLevelType w:val="hybridMultilevel"/>
    <w:tmpl w:val="A5FE77E6"/>
    <w:lvl w:ilvl="0" w:tplc="5C20B014">
      <w:start w:val="1"/>
      <w:numFmt w:val="decimal"/>
      <w:lvlText w:val="%1."/>
      <w:lvlJc w:val="left"/>
      <w:pPr>
        <w:ind w:left="1440" w:hanging="360"/>
      </w:pPr>
      <w:rPr>
        <w:rFonts w:hint="default"/>
        <w:b w:val="0"/>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70FE01DA"/>
    <w:multiLevelType w:val="hybridMultilevel"/>
    <w:tmpl w:val="79CE7A7A"/>
    <w:lvl w:ilvl="0" w:tplc="73AAA0F6">
      <w:start w:val="1"/>
      <w:numFmt w:val="bullet"/>
      <w:lvlText w:val=""/>
      <w:lvlJc w:val="left"/>
      <w:pPr>
        <w:ind w:left="1080" w:hanging="360"/>
      </w:pPr>
      <w:rPr>
        <w:rFonts w:ascii="Symbol" w:hAnsi="Symbol"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15:restartNumberingAfterBreak="0">
    <w:nsid w:val="722967F3"/>
    <w:multiLevelType w:val="hybridMultilevel"/>
    <w:tmpl w:val="29E47EDA"/>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9" w15:restartNumberingAfterBreak="0">
    <w:nsid w:val="76962485"/>
    <w:multiLevelType w:val="hybridMultilevel"/>
    <w:tmpl w:val="97425EBA"/>
    <w:lvl w:ilvl="0" w:tplc="0409000F">
      <w:start w:val="1"/>
      <w:numFmt w:val="decimal"/>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14928"/>
    <w:multiLevelType w:val="hybridMultilevel"/>
    <w:tmpl w:val="92C8A0C2"/>
    <w:lvl w:ilvl="0" w:tplc="73AAA0F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15:restartNumberingAfterBreak="0">
    <w:nsid w:val="77095363"/>
    <w:multiLevelType w:val="hybridMultilevel"/>
    <w:tmpl w:val="7FA68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17"/>
  </w:num>
  <w:num w:numId="6">
    <w:abstractNumId w:val="14"/>
  </w:num>
  <w:num w:numId="7">
    <w:abstractNumId w:val="10"/>
  </w:num>
  <w:num w:numId="8">
    <w:abstractNumId w:val="2"/>
  </w:num>
  <w:num w:numId="9">
    <w:abstractNumId w:val="20"/>
  </w:num>
  <w:num w:numId="10">
    <w:abstractNumId w:val="8"/>
  </w:num>
  <w:num w:numId="11">
    <w:abstractNumId w:val="21"/>
  </w:num>
  <w:num w:numId="12">
    <w:abstractNumId w:val="19"/>
  </w:num>
  <w:num w:numId="13">
    <w:abstractNumId w:val="16"/>
  </w:num>
  <w:num w:numId="14">
    <w:abstractNumId w:val="18"/>
  </w:num>
  <w:num w:numId="15">
    <w:abstractNumId w:val="3"/>
  </w:num>
  <w:num w:numId="16">
    <w:abstractNumId w:val="11"/>
  </w:num>
  <w:num w:numId="17">
    <w:abstractNumId w:val="3"/>
  </w:num>
  <w:num w:numId="18">
    <w:abstractNumId w:val="3"/>
  </w:num>
  <w:num w:numId="19">
    <w:abstractNumId w:val="3"/>
  </w:num>
  <w:num w:numId="20">
    <w:abstractNumId w:val="3"/>
  </w:num>
  <w:num w:numId="21">
    <w:abstractNumId w:val="3"/>
  </w:num>
  <w:num w:numId="22">
    <w:abstractNumId w:val="15"/>
  </w:num>
  <w:num w:numId="23">
    <w:abstractNumId w:val="3"/>
  </w:num>
  <w:num w:numId="24">
    <w:abstractNumId w:val="0"/>
  </w:num>
  <w:num w:numId="25">
    <w:abstractNumId w:val="0"/>
  </w:num>
  <w:num w:numId="26">
    <w:abstractNumId w:val="3"/>
  </w:num>
  <w:num w:numId="27">
    <w:abstractNumId w:val="3"/>
  </w:num>
  <w:num w:numId="28">
    <w:abstractNumId w:val="3"/>
  </w:num>
  <w:num w:numId="29">
    <w:abstractNumId w:val="0"/>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7"/>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5"/>
  </w:num>
  <w:num w:numId="55">
    <w:abstractNumId w:val="1"/>
  </w:num>
  <w:num w:numId="56">
    <w:abstractNumId w:val="12"/>
  </w:num>
  <w:num w:numId="57">
    <w:abstractNumId w:val="9"/>
  </w:num>
  <w:num w:numId="58">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E807FA"/>
    <w:rsid w:val="00002851"/>
    <w:rsid w:val="00004566"/>
    <w:rsid w:val="00011506"/>
    <w:rsid w:val="00013816"/>
    <w:rsid w:val="00015327"/>
    <w:rsid w:val="0001550A"/>
    <w:rsid w:val="0001554F"/>
    <w:rsid w:val="000161F3"/>
    <w:rsid w:val="0001666F"/>
    <w:rsid w:val="00016B10"/>
    <w:rsid w:val="00017ECA"/>
    <w:rsid w:val="0002195F"/>
    <w:rsid w:val="000230C5"/>
    <w:rsid w:val="00023EF5"/>
    <w:rsid w:val="000246DB"/>
    <w:rsid w:val="00025241"/>
    <w:rsid w:val="0003108A"/>
    <w:rsid w:val="0003168A"/>
    <w:rsid w:val="00035968"/>
    <w:rsid w:val="0003652C"/>
    <w:rsid w:val="00037A75"/>
    <w:rsid w:val="00040989"/>
    <w:rsid w:val="00042CD7"/>
    <w:rsid w:val="00043825"/>
    <w:rsid w:val="000448D4"/>
    <w:rsid w:val="0004495E"/>
    <w:rsid w:val="000450B2"/>
    <w:rsid w:val="00045872"/>
    <w:rsid w:val="00051578"/>
    <w:rsid w:val="00051A84"/>
    <w:rsid w:val="000532CB"/>
    <w:rsid w:val="00053E29"/>
    <w:rsid w:val="0005406E"/>
    <w:rsid w:val="00056165"/>
    <w:rsid w:val="000561E8"/>
    <w:rsid w:val="000562F8"/>
    <w:rsid w:val="00056819"/>
    <w:rsid w:val="000576B7"/>
    <w:rsid w:val="00057A6E"/>
    <w:rsid w:val="000614BD"/>
    <w:rsid w:val="00061B98"/>
    <w:rsid w:val="00061E7F"/>
    <w:rsid w:val="00062555"/>
    <w:rsid w:val="000670A5"/>
    <w:rsid w:val="00070277"/>
    <w:rsid w:val="00070876"/>
    <w:rsid w:val="00070E2B"/>
    <w:rsid w:val="00074687"/>
    <w:rsid w:val="00075EB7"/>
    <w:rsid w:val="00076745"/>
    <w:rsid w:val="0008067B"/>
    <w:rsid w:val="00080BE4"/>
    <w:rsid w:val="00080BE5"/>
    <w:rsid w:val="00081DF6"/>
    <w:rsid w:val="00082841"/>
    <w:rsid w:val="00082F0D"/>
    <w:rsid w:val="00083EA5"/>
    <w:rsid w:val="00086BA0"/>
    <w:rsid w:val="00090FBA"/>
    <w:rsid w:val="00092329"/>
    <w:rsid w:val="000935E3"/>
    <w:rsid w:val="00095CA5"/>
    <w:rsid w:val="00096285"/>
    <w:rsid w:val="00096595"/>
    <w:rsid w:val="00097737"/>
    <w:rsid w:val="000979AF"/>
    <w:rsid w:val="000A066D"/>
    <w:rsid w:val="000A33C1"/>
    <w:rsid w:val="000A39D5"/>
    <w:rsid w:val="000A51DF"/>
    <w:rsid w:val="000A5B93"/>
    <w:rsid w:val="000A7367"/>
    <w:rsid w:val="000B1E1C"/>
    <w:rsid w:val="000B40A4"/>
    <w:rsid w:val="000C037E"/>
    <w:rsid w:val="000C7DA6"/>
    <w:rsid w:val="000C7DFA"/>
    <w:rsid w:val="000D1A23"/>
    <w:rsid w:val="000D3262"/>
    <w:rsid w:val="000D7CAC"/>
    <w:rsid w:val="000E1EAB"/>
    <w:rsid w:val="000E2886"/>
    <w:rsid w:val="000E2FDA"/>
    <w:rsid w:val="000E3E18"/>
    <w:rsid w:val="000E44E6"/>
    <w:rsid w:val="000E5035"/>
    <w:rsid w:val="000E5246"/>
    <w:rsid w:val="000E55D8"/>
    <w:rsid w:val="000E66DD"/>
    <w:rsid w:val="000E6D69"/>
    <w:rsid w:val="000F1730"/>
    <w:rsid w:val="000F194A"/>
    <w:rsid w:val="000F2D10"/>
    <w:rsid w:val="000F4698"/>
    <w:rsid w:val="000F5A33"/>
    <w:rsid w:val="000F5C92"/>
    <w:rsid w:val="000F71E8"/>
    <w:rsid w:val="000F73F4"/>
    <w:rsid w:val="000F7FAE"/>
    <w:rsid w:val="00100323"/>
    <w:rsid w:val="001009F0"/>
    <w:rsid w:val="00100BF8"/>
    <w:rsid w:val="00100FB5"/>
    <w:rsid w:val="00101916"/>
    <w:rsid w:val="00101B58"/>
    <w:rsid w:val="00102A39"/>
    <w:rsid w:val="00105EEA"/>
    <w:rsid w:val="001061C2"/>
    <w:rsid w:val="00107402"/>
    <w:rsid w:val="001079BE"/>
    <w:rsid w:val="001103AF"/>
    <w:rsid w:val="001110CD"/>
    <w:rsid w:val="00111DEF"/>
    <w:rsid w:val="001124C6"/>
    <w:rsid w:val="00113AF2"/>
    <w:rsid w:val="001157CC"/>
    <w:rsid w:val="00120C45"/>
    <w:rsid w:val="00121AD0"/>
    <w:rsid w:val="00123835"/>
    <w:rsid w:val="00126B83"/>
    <w:rsid w:val="001271D9"/>
    <w:rsid w:val="00130DC0"/>
    <w:rsid w:val="00131094"/>
    <w:rsid w:val="001314A1"/>
    <w:rsid w:val="00134A75"/>
    <w:rsid w:val="001350B4"/>
    <w:rsid w:val="0013527F"/>
    <w:rsid w:val="00135F88"/>
    <w:rsid w:val="00136551"/>
    <w:rsid w:val="00140F09"/>
    <w:rsid w:val="001411EA"/>
    <w:rsid w:val="0014225E"/>
    <w:rsid w:val="001434BB"/>
    <w:rsid w:val="00143541"/>
    <w:rsid w:val="0014355C"/>
    <w:rsid w:val="00147DD9"/>
    <w:rsid w:val="0015098B"/>
    <w:rsid w:val="0015118B"/>
    <w:rsid w:val="001532C4"/>
    <w:rsid w:val="00153CF0"/>
    <w:rsid w:val="001542A9"/>
    <w:rsid w:val="0015460B"/>
    <w:rsid w:val="0015562B"/>
    <w:rsid w:val="00155DD6"/>
    <w:rsid w:val="00156BC6"/>
    <w:rsid w:val="00157960"/>
    <w:rsid w:val="00157C83"/>
    <w:rsid w:val="00163604"/>
    <w:rsid w:val="00166C07"/>
    <w:rsid w:val="00166C6B"/>
    <w:rsid w:val="001670B4"/>
    <w:rsid w:val="00170346"/>
    <w:rsid w:val="0017273E"/>
    <w:rsid w:val="00174680"/>
    <w:rsid w:val="00176D61"/>
    <w:rsid w:val="00176EBE"/>
    <w:rsid w:val="00177D17"/>
    <w:rsid w:val="00177D73"/>
    <w:rsid w:val="00177E54"/>
    <w:rsid w:val="00177FA6"/>
    <w:rsid w:val="00180D46"/>
    <w:rsid w:val="00180E93"/>
    <w:rsid w:val="00182103"/>
    <w:rsid w:val="001835BA"/>
    <w:rsid w:val="00185DA8"/>
    <w:rsid w:val="001875D6"/>
    <w:rsid w:val="00187972"/>
    <w:rsid w:val="00193775"/>
    <w:rsid w:val="001951C9"/>
    <w:rsid w:val="001952E2"/>
    <w:rsid w:val="00196935"/>
    <w:rsid w:val="00196EFE"/>
    <w:rsid w:val="00197907"/>
    <w:rsid w:val="00197DEA"/>
    <w:rsid w:val="001A1468"/>
    <w:rsid w:val="001A1602"/>
    <w:rsid w:val="001A1ED1"/>
    <w:rsid w:val="001A27C6"/>
    <w:rsid w:val="001A5C13"/>
    <w:rsid w:val="001A7F73"/>
    <w:rsid w:val="001B2B11"/>
    <w:rsid w:val="001B3A74"/>
    <w:rsid w:val="001B413C"/>
    <w:rsid w:val="001B75DE"/>
    <w:rsid w:val="001B7822"/>
    <w:rsid w:val="001C3708"/>
    <w:rsid w:val="001C601A"/>
    <w:rsid w:val="001C754B"/>
    <w:rsid w:val="001D0F51"/>
    <w:rsid w:val="001D25E1"/>
    <w:rsid w:val="001D3DC6"/>
    <w:rsid w:val="001D5259"/>
    <w:rsid w:val="001D561B"/>
    <w:rsid w:val="001E0A96"/>
    <w:rsid w:val="001E199D"/>
    <w:rsid w:val="001E1D7A"/>
    <w:rsid w:val="001E2B87"/>
    <w:rsid w:val="001E4749"/>
    <w:rsid w:val="001E4A25"/>
    <w:rsid w:val="001E6D34"/>
    <w:rsid w:val="001F01C2"/>
    <w:rsid w:val="001F0499"/>
    <w:rsid w:val="001F2D9A"/>
    <w:rsid w:val="001F3D1A"/>
    <w:rsid w:val="00202B1C"/>
    <w:rsid w:val="00202F27"/>
    <w:rsid w:val="0020410E"/>
    <w:rsid w:val="00205A8C"/>
    <w:rsid w:val="00205ED8"/>
    <w:rsid w:val="00206B6C"/>
    <w:rsid w:val="00206F61"/>
    <w:rsid w:val="00207450"/>
    <w:rsid w:val="00207B5D"/>
    <w:rsid w:val="00212E92"/>
    <w:rsid w:val="00213E38"/>
    <w:rsid w:val="00215F49"/>
    <w:rsid w:val="0021680B"/>
    <w:rsid w:val="002168BF"/>
    <w:rsid w:val="002173FE"/>
    <w:rsid w:val="00221588"/>
    <w:rsid w:val="00221CDF"/>
    <w:rsid w:val="00223577"/>
    <w:rsid w:val="00223647"/>
    <w:rsid w:val="00225943"/>
    <w:rsid w:val="002275B1"/>
    <w:rsid w:val="00234223"/>
    <w:rsid w:val="00241819"/>
    <w:rsid w:val="00247EBE"/>
    <w:rsid w:val="00247EF0"/>
    <w:rsid w:val="00250FD1"/>
    <w:rsid w:val="0025219F"/>
    <w:rsid w:val="00253C0C"/>
    <w:rsid w:val="00254364"/>
    <w:rsid w:val="00260E84"/>
    <w:rsid w:val="0026307D"/>
    <w:rsid w:val="00263EBF"/>
    <w:rsid w:val="00264D46"/>
    <w:rsid w:val="0026501A"/>
    <w:rsid w:val="00266C6B"/>
    <w:rsid w:val="00271A15"/>
    <w:rsid w:val="00272617"/>
    <w:rsid w:val="00273A92"/>
    <w:rsid w:val="00274EE1"/>
    <w:rsid w:val="00276061"/>
    <w:rsid w:val="00276141"/>
    <w:rsid w:val="002860E3"/>
    <w:rsid w:val="00286CB7"/>
    <w:rsid w:val="0029005B"/>
    <w:rsid w:val="002918A8"/>
    <w:rsid w:val="00292296"/>
    <w:rsid w:val="00292560"/>
    <w:rsid w:val="00292E72"/>
    <w:rsid w:val="00293742"/>
    <w:rsid w:val="00293E91"/>
    <w:rsid w:val="0029484C"/>
    <w:rsid w:val="00297640"/>
    <w:rsid w:val="00297DFC"/>
    <w:rsid w:val="002A1DB7"/>
    <w:rsid w:val="002A2E82"/>
    <w:rsid w:val="002A428D"/>
    <w:rsid w:val="002A6A4B"/>
    <w:rsid w:val="002A71CC"/>
    <w:rsid w:val="002A7FB2"/>
    <w:rsid w:val="002B0819"/>
    <w:rsid w:val="002B0C18"/>
    <w:rsid w:val="002B1E14"/>
    <w:rsid w:val="002B26AE"/>
    <w:rsid w:val="002B5B0B"/>
    <w:rsid w:val="002B5D44"/>
    <w:rsid w:val="002C1238"/>
    <w:rsid w:val="002C2BE5"/>
    <w:rsid w:val="002C3BB2"/>
    <w:rsid w:val="002C448C"/>
    <w:rsid w:val="002C576E"/>
    <w:rsid w:val="002D0506"/>
    <w:rsid w:val="002D05B4"/>
    <w:rsid w:val="002D0BDB"/>
    <w:rsid w:val="002D17C0"/>
    <w:rsid w:val="002D4412"/>
    <w:rsid w:val="002D457F"/>
    <w:rsid w:val="002D53D3"/>
    <w:rsid w:val="002E061C"/>
    <w:rsid w:val="002E17A0"/>
    <w:rsid w:val="002E593C"/>
    <w:rsid w:val="002F03F0"/>
    <w:rsid w:val="002F26D1"/>
    <w:rsid w:val="002F6330"/>
    <w:rsid w:val="002F7EFC"/>
    <w:rsid w:val="003039CB"/>
    <w:rsid w:val="003066E5"/>
    <w:rsid w:val="00306CD8"/>
    <w:rsid w:val="00306E3C"/>
    <w:rsid w:val="0031567A"/>
    <w:rsid w:val="0032002F"/>
    <w:rsid w:val="00320447"/>
    <w:rsid w:val="00320AAC"/>
    <w:rsid w:val="00320F11"/>
    <w:rsid w:val="00321AA6"/>
    <w:rsid w:val="00321C2C"/>
    <w:rsid w:val="00321EC7"/>
    <w:rsid w:val="00322A2E"/>
    <w:rsid w:val="00324818"/>
    <w:rsid w:val="00325200"/>
    <w:rsid w:val="0032678A"/>
    <w:rsid w:val="00326A5F"/>
    <w:rsid w:val="00332CEF"/>
    <w:rsid w:val="0033305C"/>
    <w:rsid w:val="003334EE"/>
    <w:rsid w:val="00333969"/>
    <w:rsid w:val="0033403B"/>
    <w:rsid w:val="00336530"/>
    <w:rsid w:val="0033758D"/>
    <w:rsid w:val="0033771C"/>
    <w:rsid w:val="0034072F"/>
    <w:rsid w:val="00341DF2"/>
    <w:rsid w:val="003422F8"/>
    <w:rsid w:val="00343FC1"/>
    <w:rsid w:val="00344AC1"/>
    <w:rsid w:val="00345741"/>
    <w:rsid w:val="00350907"/>
    <w:rsid w:val="00351513"/>
    <w:rsid w:val="00351693"/>
    <w:rsid w:val="00352556"/>
    <w:rsid w:val="00353616"/>
    <w:rsid w:val="0035425E"/>
    <w:rsid w:val="00354345"/>
    <w:rsid w:val="003565CA"/>
    <w:rsid w:val="003566F3"/>
    <w:rsid w:val="0035670B"/>
    <w:rsid w:val="00357333"/>
    <w:rsid w:val="003629DC"/>
    <w:rsid w:val="00363E61"/>
    <w:rsid w:val="00365B02"/>
    <w:rsid w:val="00367877"/>
    <w:rsid w:val="0037052F"/>
    <w:rsid w:val="003720D8"/>
    <w:rsid w:val="003730FF"/>
    <w:rsid w:val="003748F3"/>
    <w:rsid w:val="00376565"/>
    <w:rsid w:val="00376AA4"/>
    <w:rsid w:val="003779EB"/>
    <w:rsid w:val="003836C1"/>
    <w:rsid w:val="00386A28"/>
    <w:rsid w:val="00386ED8"/>
    <w:rsid w:val="00392B0A"/>
    <w:rsid w:val="00393C4A"/>
    <w:rsid w:val="003948BE"/>
    <w:rsid w:val="003A10A6"/>
    <w:rsid w:val="003A2B1E"/>
    <w:rsid w:val="003A6D48"/>
    <w:rsid w:val="003B00E4"/>
    <w:rsid w:val="003B05D3"/>
    <w:rsid w:val="003B07FF"/>
    <w:rsid w:val="003B0FB5"/>
    <w:rsid w:val="003B2FF2"/>
    <w:rsid w:val="003C486D"/>
    <w:rsid w:val="003C7467"/>
    <w:rsid w:val="003D206A"/>
    <w:rsid w:val="003D211F"/>
    <w:rsid w:val="003D2F34"/>
    <w:rsid w:val="003D4187"/>
    <w:rsid w:val="003E15F4"/>
    <w:rsid w:val="003E245E"/>
    <w:rsid w:val="003E5A74"/>
    <w:rsid w:val="003E7CD9"/>
    <w:rsid w:val="003F0FF5"/>
    <w:rsid w:val="003F1CAF"/>
    <w:rsid w:val="003F43FB"/>
    <w:rsid w:val="003F4885"/>
    <w:rsid w:val="003F4CAC"/>
    <w:rsid w:val="003F4E0D"/>
    <w:rsid w:val="003F588A"/>
    <w:rsid w:val="003F718C"/>
    <w:rsid w:val="004005D1"/>
    <w:rsid w:val="00406C83"/>
    <w:rsid w:val="0041275B"/>
    <w:rsid w:val="00412E0A"/>
    <w:rsid w:val="004135D5"/>
    <w:rsid w:val="00413DD6"/>
    <w:rsid w:val="0041554E"/>
    <w:rsid w:val="004155D5"/>
    <w:rsid w:val="00421964"/>
    <w:rsid w:val="004226D9"/>
    <w:rsid w:val="004239AA"/>
    <w:rsid w:val="00426F75"/>
    <w:rsid w:val="00427949"/>
    <w:rsid w:val="00427BD2"/>
    <w:rsid w:val="00430B6C"/>
    <w:rsid w:val="0043123F"/>
    <w:rsid w:val="00431631"/>
    <w:rsid w:val="00432249"/>
    <w:rsid w:val="00432649"/>
    <w:rsid w:val="00433358"/>
    <w:rsid w:val="00433C39"/>
    <w:rsid w:val="00435E58"/>
    <w:rsid w:val="0043742E"/>
    <w:rsid w:val="00440175"/>
    <w:rsid w:val="0044112A"/>
    <w:rsid w:val="0044201D"/>
    <w:rsid w:val="00445242"/>
    <w:rsid w:val="004462FA"/>
    <w:rsid w:val="00446A95"/>
    <w:rsid w:val="00452AB2"/>
    <w:rsid w:val="00455796"/>
    <w:rsid w:val="00456303"/>
    <w:rsid w:val="004570EC"/>
    <w:rsid w:val="004577EE"/>
    <w:rsid w:val="00460BD1"/>
    <w:rsid w:val="00461185"/>
    <w:rsid w:val="0046205C"/>
    <w:rsid w:val="00462A97"/>
    <w:rsid w:val="00463C24"/>
    <w:rsid w:val="0046542B"/>
    <w:rsid w:val="00466B9A"/>
    <w:rsid w:val="004677DF"/>
    <w:rsid w:val="00467EB7"/>
    <w:rsid w:val="004706EF"/>
    <w:rsid w:val="00470DC2"/>
    <w:rsid w:val="0047339F"/>
    <w:rsid w:val="00474099"/>
    <w:rsid w:val="00476184"/>
    <w:rsid w:val="0047731E"/>
    <w:rsid w:val="0047795F"/>
    <w:rsid w:val="00480D28"/>
    <w:rsid w:val="00481548"/>
    <w:rsid w:val="0048406A"/>
    <w:rsid w:val="00485542"/>
    <w:rsid w:val="00486FD2"/>
    <w:rsid w:val="00487D07"/>
    <w:rsid w:val="00487D0C"/>
    <w:rsid w:val="00491396"/>
    <w:rsid w:val="0049289D"/>
    <w:rsid w:val="004949CA"/>
    <w:rsid w:val="00496A4D"/>
    <w:rsid w:val="00496C75"/>
    <w:rsid w:val="004A0521"/>
    <w:rsid w:val="004A0C8B"/>
    <w:rsid w:val="004A261C"/>
    <w:rsid w:val="004A2871"/>
    <w:rsid w:val="004A4599"/>
    <w:rsid w:val="004A7C50"/>
    <w:rsid w:val="004B1238"/>
    <w:rsid w:val="004B2357"/>
    <w:rsid w:val="004B2E84"/>
    <w:rsid w:val="004B32A5"/>
    <w:rsid w:val="004B3861"/>
    <w:rsid w:val="004B47C0"/>
    <w:rsid w:val="004B5F55"/>
    <w:rsid w:val="004C2482"/>
    <w:rsid w:val="004C4920"/>
    <w:rsid w:val="004C4BB0"/>
    <w:rsid w:val="004C6723"/>
    <w:rsid w:val="004C6CC1"/>
    <w:rsid w:val="004D0D9A"/>
    <w:rsid w:val="004D1950"/>
    <w:rsid w:val="004D2895"/>
    <w:rsid w:val="004D78F6"/>
    <w:rsid w:val="004E0698"/>
    <w:rsid w:val="004E5E56"/>
    <w:rsid w:val="004E6A51"/>
    <w:rsid w:val="004F0F22"/>
    <w:rsid w:val="004F1777"/>
    <w:rsid w:val="004F2563"/>
    <w:rsid w:val="004F3B6B"/>
    <w:rsid w:val="004F4570"/>
    <w:rsid w:val="004F5E10"/>
    <w:rsid w:val="005003BE"/>
    <w:rsid w:val="00500FE9"/>
    <w:rsid w:val="00506BE7"/>
    <w:rsid w:val="00515FB2"/>
    <w:rsid w:val="005167C4"/>
    <w:rsid w:val="00516E83"/>
    <w:rsid w:val="00517795"/>
    <w:rsid w:val="0052023F"/>
    <w:rsid w:val="0052393F"/>
    <w:rsid w:val="00524AAF"/>
    <w:rsid w:val="00524C02"/>
    <w:rsid w:val="00524C95"/>
    <w:rsid w:val="00524DC8"/>
    <w:rsid w:val="00527981"/>
    <w:rsid w:val="0053065E"/>
    <w:rsid w:val="00534206"/>
    <w:rsid w:val="00535617"/>
    <w:rsid w:val="005362BB"/>
    <w:rsid w:val="00536D50"/>
    <w:rsid w:val="00541A97"/>
    <w:rsid w:val="00544541"/>
    <w:rsid w:val="0055045C"/>
    <w:rsid w:val="005509BC"/>
    <w:rsid w:val="0055186B"/>
    <w:rsid w:val="00551AC3"/>
    <w:rsid w:val="005530BC"/>
    <w:rsid w:val="005533F5"/>
    <w:rsid w:val="00554030"/>
    <w:rsid w:val="00555690"/>
    <w:rsid w:val="00555750"/>
    <w:rsid w:val="00560037"/>
    <w:rsid w:val="0056103D"/>
    <w:rsid w:val="00565F15"/>
    <w:rsid w:val="00566E7B"/>
    <w:rsid w:val="00566F4B"/>
    <w:rsid w:val="005671C0"/>
    <w:rsid w:val="00571364"/>
    <w:rsid w:val="00572A6B"/>
    <w:rsid w:val="005761B5"/>
    <w:rsid w:val="00576345"/>
    <w:rsid w:val="005769E2"/>
    <w:rsid w:val="00577946"/>
    <w:rsid w:val="00577960"/>
    <w:rsid w:val="00582D82"/>
    <w:rsid w:val="00583B1C"/>
    <w:rsid w:val="005842CE"/>
    <w:rsid w:val="00585A21"/>
    <w:rsid w:val="005862C8"/>
    <w:rsid w:val="00586451"/>
    <w:rsid w:val="0059046C"/>
    <w:rsid w:val="0059065F"/>
    <w:rsid w:val="00591501"/>
    <w:rsid w:val="00594029"/>
    <w:rsid w:val="00594384"/>
    <w:rsid w:val="0059469D"/>
    <w:rsid w:val="0059491A"/>
    <w:rsid w:val="00594EB8"/>
    <w:rsid w:val="005A052A"/>
    <w:rsid w:val="005A2496"/>
    <w:rsid w:val="005A2636"/>
    <w:rsid w:val="005A32B9"/>
    <w:rsid w:val="005A3491"/>
    <w:rsid w:val="005A4B88"/>
    <w:rsid w:val="005B0527"/>
    <w:rsid w:val="005B2D10"/>
    <w:rsid w:val="005B3A93"/>
    <w:rsid w:val="005B4471"/>
    <w:rsid w:val="005B4F60"/>
    <w:rsid w:val="005B66DA"/>
    <w:rsid w:val="005B7BB9"/>
    <w:rsid w:val="005C0217"/>
    <w:rsid w:val="005C025A"/>
    <w:rsid w:val="005C0709"/>
    <w:rsid w:val="005C0F1C"/>
    <w:rsid w:val="005C2A6C"/>
    <w:rsid w:val="005C30C2"/>
    <w:rsid w:val="005C51E1"/>
    <w:rsid w:val="005D190C"/>
    <w:rsid w:val="005D1FBB"/>
    <w:rsid w:val="005D312B"/>
    <w:rsid w:val="005D3E16"/>
    <w:rsid w:val="005D72C9"/>
    <w:rsid w:val="005E11C9"/>
    <w:rsid w:val="005E282A"/>
    <w:rsid w:val="005E473F"/>
    <w:rsid w:val="005E7225"/>
    <w:rsid w:val="005E73EF"/>
    <w:rsid w:val="005F14B8"/>
    <w:rsid w:val="005F1EA5"/>
    <w:rsid w:val="005F2036"/>
    <w:rsid w:val="005F2904"/>
    <w:rsid w:val="005F33CF"/>
    <w:rsid w:val="005F538C"/>
    <w:rsid w:val="005F58B2"/>
    <w:rsid w:val="005F6C1F"/>
    <w:rsid w:val="005F6F0C"/>
    <w:rsid w:val="00600D2E"/>
    <w:rsid w:val="00603A4D"/>
    <w:rsid w:val="00607CBB"/>
    <w:rsid w:val="00610E2F"/>
    <w:rsid w:val="0061456E"/>
    <w:rsid w:val="00615113"/>
    <w:rsid w:val="00615B2A"/>
    <w:rsid w:val="006227BA"/>
    <w:rsid w:val="006236BA"/>
    <w:rsid w:val="00624F8D"/>
    <w:rsid w:val="0062542A"/>
    <w:rsid w:val="00626199"/>
    <w:rsid w:val="006261DE"/>
    <w:rsid w:val="00627576"/>
    <w:rsid w:val="00627A7A"/>
    <w:rsid w:val="0063122E"/>
    <w:rsid w:val="00634412"/>
    <w:rsid w:val="00634805"/>
    <w:rsid w:val="00634DD9"/>
    <w:rsid w:val="006356CD"/>
    <w:rsid w:val="00635A52"/>
    <w:rsid w:val="0063687A"/>
    <w:rsid w:val="0064084A"/>
    <w:rsid w:val="00643570"/>
    <w:rsid w:val="006436C5"/>
    <w:rsid w:val="00643ED5"/>
    <w:rsid w:val="006454CE"/>
    <w:rsid w:val="00645558"/>
    <w:rsid w:val="00647BE8"/>
    <w:rsid w:val="00647D67"/>
    <w:rsid w:val="00653AD9"/>
    <w:rsid w:val="00654BDF"/>
    <w:rsid w:val="0065767D"/>
    <w:rsid w:val="006608EF"/>
    <w:rsid w:val="0066106B"/>
    <w:rsid w:val="00661782"/>
    <w:rsid w:val="0066328D"/>
    <w:rsid w:val="00664062"/>
    <w:rsid w:val="00664F74"/>
    <w:rsid w:val="0066508A"/>
    <w:rsid w:val="00665B9E"/>
    <w:rsid w:val="006715E7"/>
    <w:rsid w:val="00671A21"/>
    <w:rsid w:val="0067300B"/>
    <w:rsid w:val="00673A82"/>
    <w:rsid w:val="006741C9"/>
    <w:rsid w:val="006741E3"/>
    <w:rsid w:val="00675A4C"/>
    <w:rsid w:val="006774FA"/>
    <w:rsid w:val="00681A9A"/>
    <w:rsid w:val="00682119"/>
    <w:rsid w:val="00682DDC"/>
    <w:rsid w:val="00683D2A"/>
    <w:rsid w:val="00684385"/>
    <w:rsid w:val="00684895"/>
    <w:rsid w:val="006857C5"/>
    <w:rsid w:val="00686A84"/>
    <w:rsid w:val="00691776"/>
    <w:rsid w:val="006957D8"/>
    <w:rsid w:val="006959DD"/>
    <w:rsid w:val="00697295"/>
    <w:rsid w:val="006976CB"/>
    <w:rsid w:val="006A12FF"/>
    <w:rsid w:val="006A1A85"/>
    <w:rsid w:val="006A5A20"/>
    <w:rsid w:val="006A7CE9"/>
    <w:rsid w:val="006B09DA"/>
    <w:rsid w:val="006B4033"/>
    <w:rsid w:val="006B6C1C"/>
    <w:rsid w:val="006C1187"/>
    <w:rsid w:val="006C316E"/>
    <w:rsid w:val="006C5B5B"/>
    <w:rsid w:val="006C6588"/>
    <w:rsid w:val="006D12C3"/>
    <w:rsid w:val="006D44EB"/>
    <w:rsid w:val="006D5445"/>
    <w:rsid w:val="006D79FB"/>
    <w:rsid w:val="006D7AC5"/>
    <w:rsid w:val="006E5E6E"/>
    <w:rsid w:val="006E6DE6"/>
    <w:rsid w:val="006E784C"/>
    <w:rsid w:val="006F1535"/>
    <w:rsid w:val="006F292F"/>
    <w:rsid w:val="006F2B97"/>
    <w:rsid w:val="006F320C"/>
    <w:rsid w:val="006F4C1C"/>
    <w:rsid w:val="006F68FB"/>
    <w:rsid w:val="00701DE1"/>
    <w:rsid w:val="00703220"/>
    <w:rsid w:val="007049D8"/>
    <w:rsid w:val="007052C7"/>
    <w:rsid w:val="0070550E"/>
    <w:rsid w:val="0071052E"/>
    <w:rsid w:val="00712DA8"/>
    <w:rsid w:val="00713A68"/>
    <w:rsid w:val="007149B3"/>
    <w:rsid w:val="007161F0"/>
    <w:rsid w:val="00716CC9"/>
    <w:rsid w:val="0071731C"/>
    <w:rsid w:val="00721FF9"/>
    <w:rsid w:val="00722086"/>
    <w:rsid w:val="00723BB2"/>
    <w:rsid w:val="0072455C"/>
    <w:rsid w:val="00725D07"/>
    <w:rsid w:val="00726139"/>
    <w:rsid w:val="007267B4"/>
    <w:rsid w:val="00726E16"/>
    <w:rsid w:val="007306A1"/>
    <w:rsid w:val="00732400"/>
    <w:rsid w:val="0073293E"/>
    <w:rsid w:val="00733881"/>
    <w:rsid w:val="00735575"/>
    <w:rsid w:val="00736127"/>
    <w:rsid w:val="00736D1E"/>
    <w:rsid w:val="00737003"/>
    <w:rsid w:val="00745556"/>
    <w:rsid w:val="0075202E"/>
    <w:rsid w:val="00752402"/>
    <w:rsid w:val="00752CCD"/>
    <w:rsid w:val="00757FCD"/>
    <w:rsid w:val="00761893"/>
    <w:rsid w:val="00762A61"/>
    <w:rsid w:val="00764211"/>
    <w:rsid w:val="007657E2"/>
    <w:rsid w:val="007660CF"/>
    <w:rsid w:val="00767750"/>
    <w:rsid w:val="00771224"/>
    <w:rsid w:val="00771B5B"/>
    <w:rsid w:val="00773676"/>
    <w:rsid w:val="00774E90"/>
    <w:rsid w:val="00775DBE"/>
    <w:rsid w:val="0078054D"/>
    <w:rsid w:val="00784BDC"/>
    <w:rsid w:val="007872DB"/>
    <w:rsid w:val="007926B3"/>
    <w:rsid w:val="00796211"/>
    <w:rsid w:val="007A20B3"/>
    <w:rsid w:val="007A5E08"/>
    <w:rsid w:val="007A73BE"/>
    <w:rsid w:val="007B0E38"/>
    <w:rsid w:val="007B326C"/>
    <w:rsid w:val="007B6646"/>
    <w:rsid w:val="007B7B63"/>
    <w:rsid w:val="007C137C"/>
    <w:rsid w:val="007C1406"/>
    <w:rsid w:val="007C5ACE"/>
    <w:rsid w:val="007C5BBE"/>
    <w:rsid w:val="007C74D6"/>
    <w:rsid w:val="007D1391"/>
    <w:rsid w:val="007D1CF4"/>
    <w:rsid w:val="007D3DFA"/>
    <w:rsid w:val="007D58A8"/>
    <w:rsid w:val="007D7804"/>
    <w:rsid w:val="007D7D3E"/>
    <w:rsid w:val="007E106F"/>
    <w:rsid w:val="007E1248"/>
    <w:rsid w:val="007E1AC9"/>
    <w:rsid w:val="007E4A1D"/>
    <w:rsid w:val="007E7F88"/>
    <w:rsid w:val="007F1A1A"/>
    <w:rsid w:val="007F40B5"/>
    <w:rsid w:val="007F429C"/>
    <w:rsid w:val="007F4B81"/>
    <w:rsid w:val="007F5F1F"/>
    <w:rsid w:val="007F75BB"/>
    <w:rsid w:val="008019F3"/>
    <w:rsid w:val="00801E6D"/>
    <w:rsid w:val="008038EC"/>
    <w:rsid w:val="00806C7B"/>
    <w:rsid w:val="00807DC1"/>
    <w:rsid w:val="00813051"/>
    <w:rsid w:val="00820282"/>
    <w:rsid w:val="00820784"/>
    <w:rsid w:val="00823749"/>
    <w:rsid w:val="0082436B"/>
    <w:rsid w:val="00827D9D"/>
    <w:rsid w:val="0083064A"/>
    <w:rsid w:val="00832705"/>
    <w:rsid w:val="00833D83"/>
    <w:rsid w:val="00835994"/>
    <w:rsid w:val="00836595"/>
    <w:rsid w:val="0083692C"/>
    <w:rsid w:val="0083747E"/>
    <w:rsid w:val="0084320A"/>
    <w:rsid w:val="00843547"/>
    <w:rsid w:val="00845B5F"/>
    <w:rsid w:val="00846741"/>
    <w:rsid w:val="00847516"/>
    <w:rsid w:val="008508C5"/>
    <w:rsid w:val="00851BC9"/>
    <w:rsid w:val="00853229"/>
    <w:rsid w:val="00853587"/>
    <w:rsid w:val="00855879"/>
    <w:rsid w:val="0085797B"/>
    <w:rsid w:val="00860211"/>
    <w:rsid w:val="0086272C"/>
    <w:rsid w:val="00866146"/>
    <w:rsid w:val="00866B98"/>
    <w:rsid w:val="00866DFC"/>
    <w:rsid w:val="008674AB"/>
    <w:rsid w:val="00867735"/>
    <w:rsid w:val="008708AC"/>
    <w:rsid w:val="008709F0"/>
    <w:rsid w:val="0087142F"/>
    <w:rsid w:val="008736B1"/>
    <w:rsid w:val="0087386D"/>
    <w:rsid w:val="0087710D"/>
    <w:rsid w:val="00881E9F"/>
    <w:rsid w:val="00882762"/>
    <w:rsid w:val="00882893"/>
    <w:rsid w:val="008832FD"/>
    <w:rsid w:val="00886303"/>
    <w:rsid w:val="0088637C"/>
    <w:rsid w:val="008921EB"/>
    <w:rsid w:val="00892CA6"/>
    <w:rsid w:val="008952B2"/>
    <w:rsid w:val="0089544E"/>
    <w:rsid w:val="008A1414"/>
    <w:rsid w:val="008A4EAF"/>
    <w:rsid w:val="008A52F5"/>
    <w:rsid w:val="008A543C"/>
    <w:rsid w:val="008A67DB"/>
    <w:rsid w:val="008A6C2A"/>
    <w:rsid w:val="008A7847"/>
    <w:rsid w:val="008B0886"/>
    <w:rsid w:val="008B27B7"/>
    <w:rsid w:val="008B2C64"/>
    <w:rsid w:val="008B2EAE"/>
    <w:rsid w:val="008B3317"/>
    <w:rsid w:val="008B5670"/>
    <w:rsid w:val="008C51E0"/>
    <w:rsid w:val="008C639D"/>
    <w:rsid w:val="008C63B2"/>
    <w:rsid w:val="008C728C"/>
    <w:rsid w:val="008D1E3F"/>
    <w:rsid w:val="008D2CB8"/>
    <w:rsid w:val="008D774F"/>
    <w:rsid w:val="008E1629"/>
    <w:rsid w:val="008E316D"/>
    <w:rsid w:val="008E4C22"/>
    <w:rsid w:val="008E5241"/>
    <w:rsid w:val="008E5B0B"/>
    <w:rsid w:val="008E68AD"/>
    <w:rsid w:val="008E68C2"/>
    <w:rsid w:val="008E6A74"/>
    <w:rsid w:val="008E7AC4"/>
    <w:rsid w:val="008E7ED5"/>
    <w:rsid w:val="008F0854"/>
    <w:rsid w:val="008F13FD"/>
    <w:rsid w:val="008F1475"/>
    <w:rsid w:val="008F31EB"/>
    <w:rsid w:val="008F4574"/>
    <w:rsid w:val="008F61A3"/>
    <w:rsid w:val="008F6E75"/>
    <w:rsid w:val="008F6F4D"/>
    <w:rsid w:val="008F7771"/>
    <w:rsid w:val="0090144C"/>
    <w:rsid w:val="00901EA5"/>
    <w:rsid w:val="00902E47"/>
    <w:rsid w:val="009038F8"/>
    <w:rsid w:val="009043D3"/>
    <w:rsid w:val="00905363"/>
    <w:rsid w:val="00906420"/>
    <w:rsid w:val="0090771F"/>
    <w:rsid w:val="00914A02"/>
    <w:rsid w:val="009159B6"/>
    <w:rsid w:val="00915DFE"/>
    <w:rsid w:val="00921276"/>
    <w:rsid w:val="009226F3"/>
    <w:rsid w:val="00922D63"/>
    <w:rsid w:val="00923499"/>
    <w:rsid w:val="009337A7"/>
    <w:rsid w:val="00934697"/>
    <w:rsid w:val="0093636C"/>
    <w:rsid w:val="00936B27"/>
    <w:rsid w:val="00936CE5"/>
    <w:rsid w:val="0094041C"/>
    <w:rsid w:val="009411BA"/>
    <w:rsid w:val="009413ED"/>
    <w:rsid w:val="0094296B"/>
    <w:rsid w:val="0094780D"/>
    <w:rsid w:val="009510C9"/>
    <w:rsid w:val="0095249A"/>
    <w:rsid w:val="00954164"/>
    <w:rsid w:val="00954D4E"/>
    <w:rsid w:val="00957070"/>
    <w:rsid w:val="00961B71"/>
    <w:rsid w:val="009622B2"/>
    <w:rsid w:val="00962659"/>
    <w:rsid w:val="009633E1"/>
    <w:rsid w:val="00963428"/>
    <w:rsid w:val="009663A8"/>
    <w:rsid w:val="0096712F"/>
    <w:rsid w:val="00972E52"/>
    <w:rsid w:val="00976613"/>
    <w:rsid w:val="00980B79"/>
    <w:rsid w:val="00981086"/>
    <w:rsid w:val="00981756"/>
    <w:rsid w:val="00982561"/>
    <w:rsid w:val="00982748"/>
    <w:rsid w:val="00982AA1"/>
    <w:rsid w:val="00983830"/>
    <w:rsid w:val="00984FD3"/>
    <w:rsid w:val="00985765"/>
    <w:rsid w:val="00987BF8"/>
    <w:rsid w:val="00991443"/>
    <w:rsid w:val="00993A7A"/>
    <w:rsid w:val="00995719"/>
    <w:rsid w:val="0099741F"/>
    <w:rsid w:val="00997BAB"/>
    <w:rsid w:val="009A31E5"/>
    <w:rsid w:val="009A494F"/>
    <w:rsid w:val="009A5F43"/>
    <w:rsid w:val="009B054A"/>
    <w:rsid w:val="009B0E16"/>
    <w:rsid w:val="009B1AAA"/>
    <w:rsid w:val="009B1B58"/>
    <w:rsid w:val="009B240D"/>
    <w:rsid w:val="009B45C0"/>
    <w:rsid w:val="009B5CF2"/>
    <w:rsid w:val="009B6EC7"/>
    <w:rsid w:val="009C393F"/>
    <w:rsid w:val="009C43EB"/>
    <w:rsid w:val="009C6AF7"/>
    <w:rsid w:val="009D09D2"/>
    <w:rsid w:val="009D1A35"/>
    <w:rsid w:val="009D1ABB"/>
    <w:rsid w:val="009D7290"/>
    <w:rsid w:val="009D7BC0"/>
    <w:rsid w:val="009E1CCF"/>
    <w:rsid w:val="009E27A3"/>
    <w:rsid w:val="009E4B56"/>
    <w:rsid w:val="009E57C5"/>
    <w:rsid w:val="009E68AD"/>
    <w:rsid w:val="009E7F26"/>
    <w:rsid w:val="009F0EFF"/>
    <w:rsid w:val="009F3DD7"/>
    <w:rsid w:val="009F4C48"/>
    <w:rsid w:val="009F4FF7"/>
    <w:rsid w:val="009F53FA"/>
    <w:rsid w:val="009F66C3"/>
    <w:rsid w:val="009F7F99"/>
    <w:rsid w:val="00A0076A"/>
    <w:rsid w:val="00A02E7F"/>
    <w:rsid w:val="00A068AC"/>
    <w:rsid w:val="00A12C30"/>
    <w:rsid w:val="00A12F37"/>
    <w:rsid w:val="00A13D6B"/>
    <w:rsid w:val="00A1506A"/>
    <w:rsid w:val="00A1662D"/>
    <w:rsid w:val="00A16AB8"/>
    <w:rsid w:val="00A173C2"/>
    <w:rsid w:val="00A20008"/>
    <w:rsid w:val="00A20218"/>
    <w:rsid w:val="00A20FDC"/>
    <w:rsid w:val="00A2201E"/>
    <w:rsid w:val="00A2304D"/>
    <w:rsid w:val="00A230D8"/>
    <w:rsid w:val="00A23664"/>
    <w:rsid w:val="00A239E6"/>
    <w:rsid w:val="00A24042"/>
    <w:rsid w:val="00A303F5"/>
    <w:rsid w:val="00A35B7F"/>
    <w:rsid w:val="00A407C1"/>
    <w:rsid w:val="00A41D65"/>
    <w:rsid w:val="00A43A66"/>
    <w:rsid w:val="00A45E17"/>
    <w:rsid w:val="00A460AA"/>
    <w:rsid w:val="00A51F56"/>
    <w:rsid w:val="00A531B1"/>
    <w:rsid w:val="00A53C43"/>
    <w:rsid w:val="00A55E84"/>
    <w:rsid w:val="00A61C9E"/>
    <w:rsid w:val="00A61D60"/>
    <w:rsid w:val="00A628AF"/>
    <w:rsid w:val="00A66CA9"/>
    <w:rsid w:val="00A67368"/>
    <w:rsid w:val="00A67DBD"/>
    <w:rsid w:val="00A67F7C"/>
    <w:rsid w:val="00A71ABC"/>
    <w:rsid w:val="00A72EAC"/>
    <w:rsid w:val="00A742F0"/>
    <w:rsid w:val="00A74E32"/>
    <w:rsid w:val="00A77629"/>
    <w:rsid w:val="00A80FEE"/>
    <w:rsid w:val="00A825B7"/>
    <w:rsid w:val="00A82653"/>
    <w:rsid w:val="00A83321"/>
    <w:rsid w:val="00A844D9"/>
    <w:rsid w:val="00A85DE0"/>
    <w:rsid w:val="00A924C2"/>
    <w:rsid w:val="00A9383E"/>
    <w:rsid w:val="00A9719C"/>
    <w:rsid w:val="00AA1581"/>
    <w:rsid w:val="00AA44C6"/>
    <w:rsid w:val="00AA4D02"/>
    <w:rsid w:val="00AA4FAC"/>
    <w:rsid w:val="00AA5AE6"/>
    <w:rsid w:val="00AB0495"/>
    <w:rsid w:val="00AB10E9"/>
    <w:rsid w:val="00AB140E"/>
    <w:rsid w:val="00AB1A7D"/>
    <w:rsid w:val="00AB2763"/>
    <w:rsid w:val="00AB5199"/>
    <w:rsid w:val="00AB527B"/>
    <w:rsid w:val="00AB5D9E"/>
    <w:rsid w:val="00AB5F6B"/>
    <w:rsid w:val="00AB6EB0"/>
    <w:rsid w:val="00AB78FF"/>
    <w:rsid w:val="00AB7BF9"/>
    <w:rsid w:val="00AC14B6"/>
    <w:rsid w:val="00AC3125"/>
    <w:rsid w:val="00AD19FB"/>
    <w:rsid w:val="00AD3300"/>
    <w:rsid w:val="00AD33BE"/>
    <w:rsid w:val="00AD50B4"/>
    <w:rsid w:val="00AD5423"/>
    <w:rsid w:val="00AD5436"/>
    <w:rsid w:val="00AE0A40"/>
    <w:rsid w:val="00AF08BD"/>
    <w:rsid w:val="00AF18F2"/>
    <w:rsid w:val="00AF4367"/>
    <w:rsid w:val="00AF75F8"/>
    <w:rsid w:val="00AF7B11"/>
    <w:rsid w:val="00AF7D14"/>
    <w:rsid w:val="00B00828"/>
    <w:rsid w:val="00B01BB7"/>
    <w:rsid w:val="00B02366"/>
    <w:rsid w:val="00B025E2"/>
    <w:rsid w:val="00B02FE6"/>
    <w:rsid w:val="00B030F3"/>
    <w:rsid w:val="00B0349C"/>
    <w:rsid w:val="00B06BD0"/>
    <w:rsid w:val="00B11067"/>
    <w:rsid w:val="00B12CDF"/>
    <w:rsid w:val="00B148A3"/>
    <w:rsid w:val="00B14AEC"/>
    <w:rsid w:val="00B163CB"/>
    <w:rsid w:val="00B16A5A"/>
    <w:rsid w:val="00B20818"/>
    <w:rsid w:val="00B2145F"/>
    <w:rsid w:val="00B263DB"/>
    <w:rsid w:val="00B26F57"/>
    <w:rsid w:val="00B27E92"/>
    <w:rsid w:val="00B31B6D"/>
    <w:rsid w:val="00B31FC9"/>
    <w:rsid w:val="00B32F7B"/>
    <w:rsid w:val="00B33612"/>
    <w:rsid w:val="00B3559B"/>
    <w:rsid w:val="00B365E5"/>
    <w:rsid w:val="00B36B4E"/>
    <w:rsid w:val="00B40197"/>
    <w:rsid w:val="00B45408"/>
    <w:rsid w:val="00B4548A"/>
    <w:rsid w:val="00B46BB5"/>
    <w:rsid w:val="00B47B80"/>
    <w:rsid w:val="00B519D9"/>
    <w:rsid w:val="00B529B1"/>
    <w:rsid w:val="00B55E4D"/>
    <w:rsid w:val="00B6051D"/>
    <w:rsid w:val="00B63AD9"/>
    <w:rsid w:val="00B64CFA"/>
    <w:rsid w:val="00B6758F"/>
    <w:rsid w:val="00B70458"/>
    <w:rsid w:val="00B70E5C"/>
    <w:rsid w:val="00B76631"/>
    <w:rsid w:val="00B76D7B"/>
    <w:rsid w:val="00B80225"/>
    <w:rsid w:val="00B821D5"/>
    <w:rsid w:val="00B861FA"/>
    <w:rsid w:val="00B86C67"/>
    <w:rsid w:val="00B90C4A"/>
    <w:rsid w:val="00B92FE6"/>
    <w:rsid w:val="00B936D1"/>
    <w:rsid w:val="00B937F3"/>
    <w:rsid w:val="00B93B3C"/>
    <w:rsid w:val="00B948D4"/>
    <w:rsid w:val="00BA1745"/>
    <w:rsid w:val="00BA2833"/>
    <w:rsid w:val="00BA648F"/>
    <w:rsid w:val="00BB14B0"/>
    <w:rsid w:val="00BB1EAB"/>
    <w:rsid w:val="00BB22BF"/>
    <w:rsid w:val="00BB31EA"/>
    <w:rsid w:val="00BB43FD"/>
    <w:rsid w:val="00BB5D56"/>
    <w:rsid w:val="00BC2F76"/>
    <w:rsid w:val="00BC3473"/>
    <w:rsid w:val="00BC3A95"/>
    <w:rsid w:val="00BD0C24"/>
    <w:rsid w:val="00BD20F2"/>
    <w:rsid w:val="00BD303B"/>
    <w:rsid w:val="00BD319A"/>
    <w:rsid w:val="00BD42C8"/>
    <w:rsid w:val="00BD62A5"/>
    <w:rsid w:val="00BD67E8"/>
    <w:rsid w:val="00BD6EAF"/>
    <w:rsid w:val="00BE0F7D"/>
    <w:rsid w:val="00BE1733"/>
    <w:rsid w:val="00BE2686"/>
    <w:rsid w:val="00BE2E62"/>
    <w:rsid w:val="00BE4EAA"/>
    <w:rsid w:val="00BE71C3"/>
    <w:rsid w:val="00BF1F71"/>
    <w:rsid w:val="00BF2F03"/>
    <w:rsid w:val="00BF3F54"/>
    <w:rsid w:val="00BF70D2"/>
    <w:rsid w:val="00C00263"/>
    <w:rsid w:val="00C00D2A"/>
    <w:rsid w:val="00C00E47"/>
    <w:rsid w:val="00C038D3"/>
    <w:rsid w:val="00C0578C"/>
    <w:rsid w:val="00C0672A"/>
    <w:rsid w:val="00C068D6"/>
    <w:rsid w:val="00C106CF"/>
    <w:rsid w:val="00C109C0"/>
    <w:rsid w:val="00C10A3D"/>
    <w:rsid w:val="00C11CB0"/>
    <w:rsid w:val="00C1613F"/>
    <w:rsid w:val="00C17B8E"/>
    <w:rsid w:val="00C213EB"/>
    <w:rsid w:val="00C21853"/>
    <w:rsid w:val="00C23204"/>
    <w:rsid w:val="00C24369"/>
    <w:rsid w:val="00C25FE0"/>
    <w:rsid w:val="00C2646C"/>
    <w:rsid w:val="00C33AF7"/>
    <w:rsid w:val="00C362E7"/>
    <w:rsid w:val="00C36CDF"/>
    <w:rsid w:val="00C37C42"/>
    <w:rsid w:val="00C409B4"/>
    <w:rsid w:val="00C41FF8"/>
    <w:rsid w:val="00C422F0"/>
    <w:rsid w:val="00C43CD8"/>
    <w:rsid w:val="00C44B2F"/>
    <w:rsid w:val="00C45050"/>
    <w:rsid w:val="00C45EDA"/>
    <w:rsid w:val="00C46614"/>
    <w:rsid w:val="00C46672"/>
    <w:rsid w:val="00C46808"/>
    <w:rsid w:val="00C46F06"/>
    <w:rsid w:val="00C474C0"/>
    <w:rsid w:val="00C56177"/>
    <w:rsid w:val="00C57626"/>
    <w:rsid w:val="00C642FC"/>
    <w:rsid w:val="00C67259"/>
    <w:rsid w:val="00C70298"/>
    <w:rsid w:val="00C70EBD"/>
    <w:rsid w:val="00C711FF"/>
    <w:rsid w:val="00C71700"/>
    <w:rsid w:val="00C71766"/>
    <w:rsid w:val="00C72077"/>
    <w:rsid w:val="00C72D8F"/>
    <w:rsid w:val="00C77E39"/>
    <w:rsid w:val="00C80206"/>
    <w:rsid w:val="00C83B66"/>
    <w:rsid w:val="00C84EC4"/>
    <w:rsid w:val="00C8550F"/>
    <w:rsid w:val="00C87D87"/>
    <w:rsid w:val="00C95216"/>
    <w:rsid w:val="00C975AA"/>
    <w:rsid w:val="00C97A0B"/>
    <w:rsid w:val="00CA0103"/>
    <w:rsid w:val="00CA51DC"/>
    <w:rsid w:val="00CA7148"/>
    <w:rsid w:val="00CA7BA6"/>
    <w:rsid w:val="00CB3903"/>
    <w:rsid w:val="00CB4058"/>
    <w:rsid w:val="00CB50FB"/>
    <w:rsid w:val="00CB584E"/>
    <w:rsid w:val="00CB61F8"/>
    <w:rsid w:val="00CC119C"/>
    <w:rsid w:val="00CC30EB"/>
    <w:rsid w:val="00CC555A"/>
    <w:rsid w:val="00CC69EA"/>
    <w:rsid w:val="00CD0E40"/>
    <w:rsid w:val="00CD1A9D"/>
    <w:rsid w:val="00CD2A18"/>
    <w:rsid w:val="00CD33C0"/>
    <w:rsid w:val="00CD4925"/>
    <w:rsid w:val="00CD68C0"/>
    <w:rsid w:val="00CD6927"/>
    <w:rsid w:val="00CD76F9"/>
    <w:rsid w:val="00CE1BF0"/>
    <w:rsid w:val="00CE3A3F"/>
    <w:rsid w:val="00CE4F54"/>
    <w:rsid w:val="00CE56A7"/>
    <w:rsid w:val="00CE7C09"/>
    <w:rsid w:val="00CF2A73"/>
    <w:rsid w:val="00CF2ADB"/>
    <w:rsid w:val="00CF3C90"/>
    <w:rsid w:val="00CF3ED8"/>
    <w:rsid w:val="00CF3F68"/>
    <w:rsid w:val="00CF54C8"/>
    <w:rsid w:val="00CF55FA"/>
    <w:rsid w:val="00CF6EFE"/>
    <w:rsid w:val="00CF6F25"/>
    <w:rsid w:val="00CF7814"/>
    <w:rsid w:val="00D00BC9"/>
    <w:rsid w:val="00D019C8"/>
    <w:rsid w:val="00D01ED8"/>
    <w:rsid w:val="00D046E3"/>
    <w:rsid w:val="00D0727C"/>
    <w:rsid w:val="00D078DB"/>
    <w:rsid w:val="00D118EC"/>
    <w:rsid w:val="00D1240E"/>
    <w:rsid w:val="00D14278"/>
    <w:rsid w:val="00D152F1"/>
    <w:rsid w:val="00D162B6"/>
    <w:rsid w:val="00D1673F"/>
    <w:rsid w:val="00D17C36"/>
    <w:rsid w:val="00D21E60"/>
    <w:rsid w:val="00D222D0"/>
    <w:rsid w:val="00D22598"/>
    <w:rsid w:val="00D23EB6"/>
    <w:rsid w:val="00D2682A"/>
    <w:rsid w:val="00D27ECC"/>
    <w:rsid w:val="00D305EC"/>
    <w:rsid w:val="00D3156D"/>
    <w:rsid w:val="00D32B56"/>
    <w:rsid w:val="00D34EB9"/>
    <w:rsid w:val="00D37064"/>
    <w:rsid w:val="00D3759F"/>
    <w:rsid w:val="00D42F4E"/>
    <w:rsid w:val="00D43E86"/>
    <w:rsid w:val="00D46025"/>
    <w:rsid w:val="00D465A2"/>
    <w:rsid w:val="00D46DBC"/>
    <w:rsid w:val="00D50B0B"/>
    <w:rsid w:val="00D55EA9"/>
    <w:rsid w:val="00D56C88"/>
    <w:rsid w:val="00D57205"/>
    <w:rsid w:val="00D577A0"/>
    <w:rsid w:val="00D57B46"/>
    <w:rsid w:val="00D61A10"/>
    <w:rsid w:val="00D63660"/>
    <w:rsid w:val="00D64270"/>
    <w:rsid w:val="00D64E16"/>
    <w:rsid w:val="00D708F3"/>
    <w:rsid w:val="00D70BFA"/>
    <w:rsid w:val="00D71CA2"/>
    <w:rsid w:val="00D71FB5"/>
    <w:rsid w:val="00D732AD"/>
    <w:rsid w:val="00D74544"/>
    <w:rsid w:val="00D75620"/>
    <w:rsid w:val="00D7571C"/>
    <w:rsid w:val="00D75F77"/>
    <w:rsid w:val="00D76605"/>
    <w:rsid w:val="00D8061A"/>
    <w:rsid w:val="00D807A1"/>
    <w:rsid w:val="00D808BF"/>
    <w:rsid w:val="00D82201"/>
    <w:rsid w:val="00D858F3"/>
    <w:rsid w:val="00D90D98"/>
    <w:rsid w:val="00D91752"/>
    <w:rsid w:val="00D9314A"/>
    <w:rsid w:val="00D935AE"/>
    <w:rsid w:val="00D9372D"/>
    <w:rsid w:val="00D97813"/>
    <w:rsid w:val="00DA1964"/>
    <w:rsid w:val="00DB043B"/>
    <w:rsid w:val="00DB073D"/>
    <w:rsid w:val="00DB1493"/>
    <w:rsid w:val="00DB2FCC"/>
    <w:rsid w:val="00DB62D7"/>
    <w:rsid w:val="00DB6491"/>
    <w:rsid w:val="00DB70C7"/>
    <w:rsid w:val="00DB7898"/>
    <w:rsid w:val="00DC5033"/>
    <w:rsid w:val="00DC520D"/>
    <w:rsid w:val="00DC53D1"/>
    <w:rsid w:val="00DC59BD"/>
    <w:rsid w:val="00DC5F2A"/>
    <w:rsid w:val="00DC5FF9"/>
    <w:rsid w:val="00DC71F6"/>
    <w:rsid w:val="00DD0861"/>
    <w:rsid w:val="00DD0FFE"/>
    <w:rsid w:val="00DD17B2"/>
    <w:rsid w:val="00DD2A99"/>
    <w:rsid w:val="00DD3494"/>
    <w:rsid w:val="00DE142C"/>
    <w:rsid w:val="00DE1BAF"/>
    <w:rsid w:val="00DE3F0C"/>
    <w:rsid w:val="00DE52E3"/>
    <w:rsid w:val="00DE6521"/>
    <w:rsid w:val="00DE750E"/>
    <w:rsid w:val="00DF08A5"/>
    <w:rsid w:val="00DF0C2F"/>
    <w:rsid w:val="00DF1D95"/>
    <w:rsid w:val="00DF63FB"/>
    <w:rsid w:val="00E008A6"/>
    <w:rsid w:val="00E00EEC"/>
    <w:rsid w:val="00E01944"/>
    <w:rsid w:val="00E021AC"/>
    <w:rsid w:val="00E03BED"/>
    <w:rsid w:val="00E04DCB"/>
    <w:rsid w:val="00E06F0B"/>
    <w:rsid w:val="00E11E8F"/>
    <w:rsid w:val="00E12DFD"/>
    <w:rsid w:val="00E131E8"/>
    <w:rsid w:val="00E14F1F"/>
    <w:rsid w:val="00E15BA0"/>
    <w:rsid w:val="00E1792D"/>
    <w:rsid w:val="00E17B78"/>
    <w:rsid w:val="00E17E2B"/>
    <w:rsid w:val="00E21AD6"/>
    <w:rsid w:val="00E2318B"/>
    <w:rsid w:val="00E248FF"/>
    <w:rsid w:val="00E27268"/>
    <w:rsid w:val="00E32D14"/>
    <w:rsid w:val="00E343BF"/>
    <w:rsid w:val="00E367DB"/>
    <w:rsid w:val="00E36FDC"/>
    <w:rsid w:val="00E41481"/>
    <w:rsid w:val="00E414B5"/>
    <w:rsid w:val="00E423C0"/>
    <w:rsid w:val="00E427F3"/>
    <w:rsid w:val="00E436F7"/>
    <w:rsid w:val="00E43B9D"/>
    <w:rsid w:val="00E43C65"/>
    <w:rsid w:val="00E4656B"/>
    <w:rsid w:val="00E5130D"/>
    <w:rsid w:val="00E5143B"/>
    <w:rsid w:val="00E54378"/>
    <w:rsid w:val="00E54F94"/>
    <w:rsid w:val="00E623BC"/>
    <w:rsid w:val="00E623E9"/>
    <w:rsid w:val="00E6419D"/>
    <w:rsid w:val="00E66D3E"/>
    <w:rsid w:val="00E6739C"/>
    <w:rsid w:val="00E73731"/>
    <w:rsid w:val="00E73D2C"/>
    <w:rsid w:val="00E7405E"/>
    <w:rsid w:val="00E74D07"/>
    <w:rsid w:val="00E76918"/>
    <w:rsid w:val="00E807FA"/>
    <w:rsid w:val="00E814C0"/>
    <w:rsid w:val="00E84C97"/>
    <w:rsid w:val="00E85D15"/>
    <w:rsid w:val="00E86E5B"/>
    <w:rsid w:val="00E872CA"/>
    <w:rsid w:val="00E8791B"/>
    <w:rsid w:val="00E91056"/>
    <w:rsid w:val="00E91331"/>
    <w:rsid w:val="00E925C6"/>
    <w:rsid w:val="00E92FC6"/>
    <w:rsid w:val="00E93218"/>
    <w:rsid w:val="00E93665"/>
    <w:rsid w:val="00E95F09"/>
    <w:rsid w:val="00E960E9"/>
    <w:rsid w:val="00E964C5"/>
    <w:rsid w:val="00E976DC"/>
    <w:rsid w:val="00EA0759"/>
    <w:rsid w:val="00EA27A2"/>
    <w:rsid w:val="00EA40D6"/>
    <w:rsid w:val="00EA4C58"/>
    <w:rsid w:val="00EA4CC3"/>
    <w:rsid w:val="00EB516E"/>
    <w:rsid w:val="00EC2F8F"/>
    <w:rsid w:val="00EC3C71"/>
    <w:rsid w:val="00EC52A4"/>
    <w:rsid w:val="00EC644D"/>
    <w:rsid w:val="00EC64E3"/>
    <w:rsid w:val="00ED22F1"/>
    <w:rsid w:val="00ED2D97"/>
    <w:rsid w:val="00ED315E"/>
    <w:rsid w:val="00ED3B68"/>
    <w:rsid w:val="00ED4564"/>
    <w:rsid w:val="00ED5DE3"/>
    <w:rsid w:val="00ED63B1"/>
    <w:rsid w:val="00ED6577"/>
    <w:rsid w:val="00ED68FB"/>
    <w:rsid w:val="00ED7771"/>
    <w:rsid w:val="00EE1D39"/>
    <w:rsid w:val="00EE51ED"/>
    <w:rsid w:val="00EE5295"/>
    <w:rsid w:val="00EF1D43"/>
    <w:rsid w:val="00EF3568"/>
    <w:rsid w:val="00EF4B9D"/>
    <w:rsid w:val="00EF507D"/>
    <w:rsid w:val="00EF5612"/>
    <w:rsid w:val="00EF6089"/>
    <w:rsid w:val="00EF6D24"/>
    <w:rsid w:val="00EF703A"/>
    <w:rsid w:val="00F02032"/>
    <w:rsid w:val="00F02589"/>
    <w:rsid w:val="00F05D6C"/>
    <w:rsid w:val="00F0630D"/>
    <w:rsid w:val="00F06492"/>
    <w:rsid w:val="00F10E72"/>
    <w:rsid w:val="00F111FC"/>
    <w:rsid w:val="00F1150C"/>
    <w:rsid w:val="00F15659"/>
    <w:rsid w:val="00F1736C"/>
    <w:rsid w:val="00F20778"/>
    <w:rsid w:val="00F211C5"/>
    <w:rsid w:val="00F22A68"/>
    <w:rsid w:val="00F2537A"/>
    <w:rsid w:val="00F25C1C"/>
    <w:rsid w:val="00F32C90"/>
    <w:rsid w:val="00F33065"/>
    <w:rsid w:val="00F332DA"/>
    <w:rsid w:val="00F335CF"/>
    <w:rsid w:val="00F341EF"/>
    <w:rsid w:val="00F34603"/>
    <w:rsid w:val="00F364C6"/>
    <w:rsid w:val="00F3765C"/>
    <w:rsid w:val="00F379DE"/>
    <w:rsid w:val="00F41BBE"/>
    <w:rsid w:val="00F43DF8"/>
    <w:rsid w:val="00F44C69"/>
    <w:rsid w:val="00F452BF"/>
    <w:rsid w:val="00F452F0"/>
    <w:rsid w:val="00F45F62"/>
    <w:rsid w:val="00F46049"/>
    <w:rsid w:val="00F4631F"/>
    <w:rsid w:val="00F51392"/>
    <w:rsid w:val="00F52FBC"/>
    <w:rsid w:val="00F5567B"/>
    <w:rsid w:val="00F606D9"/>
    <w:rsid w:val="00F61351"/>
    <w:rsid w:val="00F65844"/>
    <w:rsid w:val="00F6625C"/>
    <w:rsid w:val="00F66400"/>
    <w:rsid w:val="00F7033F"/>
    <w:rsid w:val="00F72047"/>
    <w:rsid w:val="00F7308E"/>
    <w:rsid w:val="00F74F17"/>
    <w:rsid w:val="00F75301"/>
    <w:rsid w:val="00F76228"/>
    <w:rsid w:val="00F76B18"/>
    <w:rsid w:val="00F85DC8"/>
    <w:rsid w:val="00F9105A"/>
    <w:rsid w:val="00F9105C"/>
    <w:rsid w:val="00F9225F"/>
    <w:rsid w:val="00F92AC8"/>
    <w:rsid w:val="00F97661"/>
    <w:rsid w:val="00FA1CE2"/>
    <w:rsid w:val="00FA2083"/>
    <w:rsid w:val="00FA20A9"/>
    <w:rsid w:val="00FA2F9F"/>
    <w:rsid w:val="00FA3BBC"/>
    <w:rsid w:val="00FA5C57"/>
    <w:rsid w:val="00FA5D9B"/>
    <w:rsid w:val="00FB132A"/>
    <w:rsid w:val="00FB1A52"/>
    <w:rsid w:val="00FB3F52"/>
    <w:rsid w:val="00FB5472"/>
    <w:rsid w:val="00FC1A4C"/>
    <w:rsid w:val="00FC404A"/>
    <w:rsid w:val="00FC6ECB"/>
    <w:rsid w:val="00FC70A8"/>
    <w:rsid w:val="00FD129C"/>
    <w:rsid w:val="00FE2E5C"/>
    <w:rsid w:val="00FE2E6B"/>
    <w:rsid w:val="00FE477E"/>
    <w:rsid w:val="00FF2EC7"/>
    <w:rsid w:val="00FF64A2"/>
    <w:rsid w:val="00FF6566"/>
    <w:rsid w:val="00FF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15586B20-72CD-46A3-99FB-15F3672C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731"/>
    <w:rPr>
      <w:rFonts w:ascii="Times" w:hAnsi="Times"/>
    </w:rPr>
  </w:style>
  <w:style w:type="paragraph" w:styleId="Heading1">
    <w:name w:val="heading 1"/>
    <w:basedOn w:val="Normal"/>
    <w:next w:val="Normal"/>
    <w:qFormat/>
    <w:rsid w:val="00E73731"/>
    <w:pPr>
      <w:numPr>
        <w:numId w:val="3"/>
      </w:numPr>
      <w:spacing w:before="240"/>
      <w:outlineLvl w:val="0"/>
    </w:pPr>
    <w:rPr>
      <w:rFonts w:ascii="Helvetica" w:hAnsi="Helvetica"/>
      <w:b/>
      <w:u w:val="single"/>
    </w:rPr>
  </w:style>
  <w:style w:type="paragraph" w:styleId="Heading2">
    <w:name w:val="heading 2"/>
    <w:basedOn w:val="Normal"/>
    <w:next w:val="Normal"/>
    <w:qFormat/>
    <w:rsid w:val="00E73731"/>
    <w:pPr>
      <w:numPr>
        <w:ilvl w:val="1"/>
        <w:numId w:val="3"/>
      </w:numPr>
      <w:spacing w:before="120"/>
      <w:outlineLvl w:val="1"/>
    </w:pPr>
    <w:rPr>
      <w:rFonts w:ascii="Helvetica" w:hAnsi="Helvetica"/>
      <w:b/>
    </w:rPr>
  </w:style>
  <w:style w:type="paragraph" w:styleId="Heading3">
    <w:name w:val="heading 3"/>
    <w:basedOn w:val="Normal"/>
    <w:next w:val="Normal"/>
    <w:qFormat/>
    <w:rsid w:val="00E73731"/>
    <w:pPr>
      <w:numPr>
        <w:ilvl w:val="2"/>
        <w:numId w:val="3"/>
      </w:numPr>
      <w:outlineLvl w:val="2"/>
    </w:pPr>
    <w:rPr>
      <w:b/>
    </w:rPr>
  </w:style>
  <w:style w:type="paragraph" w:styleId="Heading4">
    <w:name w:val="heading 4"/>
    <w:basedOn w:val="Normal"/>
    <w:next w:val="Normal"/>
    <w:qFormat/>
    <w:rsid w:val="00E73731"/>
    <w:pPr>
      <w:numPr>
        <w:ilvl w:val="3"/>
        <w:numId w:val="3"/>
      </w:numPr>
      <w:outlineLvl w:val="3"/>
    </w:pPr>
    <w:rPr>
      <w:u w:val="single"/>
    </w:rPr>
  </w:style>
  <w:style w:type="paragraph" w:styleId="Heading5">
    <w:name w:val="heading 5"/>
    <w:basedOn w:val="Normal"/>
    <w:next w:val="Normal"/>
    <w:qFormat/>
    <w:rsid w:val="00E73731"/>
    <w:pPr>
      <w:numPr>
        <w:ilvl w:val="4"/>
        <w:numId w:val="3"/>
      </w:numPr>
      <w:outlineLvl w:val="4"/>
    </w:pPr>
    <w:rPr>
      <w:rFonts w:ascii="Helvetica" w:hAnsi="Helvetica"/>
      <w:b/>
    </w:rPr>
  </w:style>
  <w:style w:type="paragraph" w:styleId="Heading6">
    <w:name w:val="heading 6"/>
    <w:basedOn w:val="Normal"/>
    <w:next w:val="Normal"/>
    <w:qFormat/>
    <w:rsid w:val="00E73731"/>
    <w:pPr>
      <w:numPr>
        <w:ilvl w:val="5"/>
        <w:numId w:val="3"/>
      </w:numPr>
      <w:outlineLvl w:val="5"/>
    </w:pPr>
    <w:rPr>
      <w:rFonts w:ascii="Helvetica" w:hAnsi="Helvetica"/>
      <w:u w:val="single"/>
    </w:rPr>
  </w:style>
  <w:style w:type="paragraph" w:styleId="Heading7">
    <w:name w:val="heading 7"/>
    <w:basedOn w:val="Normal"/>
    <w:next w:val="Normal"/>
    <w:qFormat/>
    <w:rsid w:val="00E73731"/>
    <w:pPr>
      <w:numPr>
        <w:ilvl w:val="6"/>
        <w:numId w:val="3"/>
      </w:numPr>
      <w:outlineLvl w:val="6"/>
    </w:pPr>
    <w:rPr>
      <w:rFonts w:ascii="Helvetica" w:hAnsi="Helvetica"/>
      <w:i/>
    </w:rPr>
  </w:style>
  <w:style w:type="paragraph" w:styleId="Heading8">
    <w:name w:val="heading 8"/>
    <w:basedOn w:val="Normal"/>
    <w:next w:val="Normal"/>
    <w:qFormat/>
    <w:rsid w:val="00E73731"/>
    <w:pPr>
      <w:numPr>
        <w:ilvl w:val="7"/>
        <w:numId w:val="3"/>
      </w:numPr>
      <w:outlineLvl w:val="7"/>
    </w:pPr>
    <w:rPr>
      <w:rFonts w:ascii="Helvetica" w:hAnsi="Helvetica"/>
      <w:i/>
    </w:rPr>
  </w:style>
  <w:style w:type="paragraph" w:styleId="Heading9">
    <w:name w:val="heading 9"/>
    <w:basedOn w:val="Normal"/>
    <w:next w:val="Normal"/>
    <w:qFormat/>
    <w:rsid w:val="00E73731"/>
    <w:pPr>
      <w:numPr>
        <w:ilvl w:val="8"/>
        <w:numId w:val="3"/>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E73731"/>
    <w:pPr>
      <w:ind w:left="1680"/>
    </w:pPr>
    <w:rPr>
      <w:rFonts w:ascii="Times New Roman" w:hAnsi="Times New Roman"/>
      <w:sz w:val="18"/>
    </w:rPr>
  </w:style>
  <w:style w:type="paragraph" w:styleId="TOC7">
    <w:name w:val="toc 7"/>
    <w:basedOn w:val="Normal"/>
    <w:next w:val="Normal"/>
    <w:semiHidden/>
    <w:rsid w:val="00E73731"/>
    <w:pPr>
      <w:ind w:left="1440"/>
    </w:pPr>
    <w:rPr>
      <w:rFonts w:ascii="Times New Roman" w:hAnsi="Times New Roman"/>
      <w:sz w:val="18"/>
    </w:rPr>
  </w:style>
  <w:style w:type="paragraph" w:styleId="TOC6">
    <w:name w:val="toc 6"/>
    <w:basedOn w:val="Normal"/>
    <w:next w:val="Normal"/>
    <w:semiHidden/>
    <w:rsid w:val="00E73731"/>
    <w:pPr>
      <w:ind w:left="1200"/>
    </w:pPr>
    <w:rPr>
      <w:rFonts w:ascii="Times New Roman" w:hAnsi="Times New Roman"/>
      <w:sz w:val="18"/>
    </w:rPr>
  </w:style>
  <w:style w:type="paragraph" w:styleId="TOC5">
    <w:name w:val="toc 5"/>
    <w:basedOn w:val="Normal"/>
    <w:next w:val="Normal"/>
    <w:semiHidden/>
    <w:rsid w:val="00E73731"/>
    <w:pPr>
      <w:ind w:left="960"/>
    </w:pPr>
    <w:rPr>
      <w:rFonts w:ascii="Times New Roman" w:hAnsi="Times New Roman"/>
      <w:sz w:val="18"/>
    </w:rPr>
  </w:style>
  <w:style w:type="paragraph" w:styleId="TOC4">
    <w:name w:val="toc 4"/>
    <w:basedOn w:val="Normal"/>
    <w:next w:val="Normal"/>
    <w:semiHidden/>
    <w:rsid w:val="00E73731"/>
    <w:pPr>
      <w:ind w:left="1440"/>
    </w:pPr>
  </w:style>
  <w:style w:type="paragraph" w:styleId="TOC3">
    <w:name w:val="toc 3"/>
    <w:basedOn w:val="Normal"/>
    <w:next w:val="Normal"/>
    <w:uiPriority w:val="39"/>
    <w:rsid w:val="00E73731"/>
    <w:pPr>
      <w:ind w:left="720"/>
    </w:pPr>
  </w:style>
  <w:style w:type="paragraph" w:styleId="TOC2">
    <w:name w:val="toc 2"/>
    <w:basedOn w:val="Normal"/>
    <w:next w:val="Normal"/>
    <w:uiPriority w:val="39"/>
    <w:rsid w:val="00E73731"/>
  </w:style>
  <w:style w:type="paragraph" w:styleId="TOC1">
    <w:name w:val="toc 1"/>
    <w:basedOn w:val="Normal"/>
    <w:next w:val="Normal"/>
    <w:uiPriority w:val="39"/>
    <w:rsid w:val="00E73731"/>
    <w:pPr>
      <w:spacing w:before="240"/>
    </w:pPr>
    <w:rPr>
      <w:b/>
    </w:rPr>
  </w:style>
  <w:style w:type="paragraph" w:styleId="Index7">
    <w:name w:val="index 7"/>
    <w:basedOn w:val="Normal"/>
    <w:next w:val="Normal"/>
    <w:semiHidden/>
    <w:rsid w:val="00E73731"/>
    <w:pPr>
      <w:ind w:left="2160"/>
    </w:pPr>
  </w:style>
  <w:style w:type="paragraph" w:styleId="Index6">
    <w:name w:val="index 6"/>
    <w:basedOn w:val="Normal"/>
    <w:next w:val="Normal"/>
    <w:semiHidden/>
    <w:rsid w:val="00E73731"/>
    <w:pPr>
      <w:ind w:left="1800"/>
    </w:pPr>
  </w:style>
  <w:style w:type="paragraph" w:styleId="Index5">
    <w:name w:val="index 5"/>
    <w:basedOn w:val="Normal"/>
    <w:next w:val="Normal"/>
    <w:semiHidden/>
    <w:rsid w:val="00E73731"/>
    <w:pPr>
      <w:ind w:left="1440"/>
    </w:pPr>
  </w:style>
  <w:style w:type="paragraph" w:styleId="Index4">
    <w:name w:val="index 4"/>
    <w:basedOn w:val="Normal"/>
    <w:next w:val="Normal"/>
    <w:semiHidden/>
    <w:rsid w:val="00E73731"/>
    <w:pPr>
      <w:ind w:left="1080"/>
    </w:pPr>
  </w:style>
  <w:style w:type="paragraph" w:styleId="Index3">
    <w:name w:val="index 3"/>
    <w:basedOn w:val="Normal"/>
    <w:next w:val="Normal"/>
    <w:semiHidden/>
    <w:rsid w:val="00E73731"/>
    <w:pPr>
      <w:ind w:left="720"/>
    </w:pPr>
  </w:style>
  <w:style w:type="paragraph" w:styleId="Index2">
    <w:name w:val="index 2"/>
    <w:basedOn w:val="Normal"/>
    <w:next w:val="Normal"/>
    <w:semiHidden/>
    <w:rsid w:val="00E73731"/>
    <w:pPr>
      <w:ind w:left="360"/>
    </w:pPr>
  </w:style>
  <w:style w:type="paragraph" w:styleId="Index1">
    <w:name w:val="index 1"/>
    <w:basedOn w:val="Normal"/>
    <w:next w:val="Normal"/>
    <w:semiHidden/>
    <w:rsid w:val="00E73731"/>
  </w:style>
  <w:style w:type="character" w:styleId="LineNumber">
    <w:name w:val="line number"/>
    <w:basedOn w:val="DefaultParagraphFont"/>
    <w:rsid w:val="00E73731"/>
  </w:style>
  <w:style w:type="paragraph" w:styleId="Footer">
    <w:name w:val="footer"/>
    <w:basedOn w:val="Normal"/>
    <w:rsid w:val="00E73731"/>
    <w:pPr>
      <w:tabs>
        <w:tab w:val="center" w:pos="4320"/>
        <w:tab w:val="right" w:pos="8640"/>
      </w:tabs>
    </w:pPr>
  </w:style>
  <w:style w:type="paragraph" w:styleId="Header">
    <w:name w:val="header"/>
    <w:basedOn w:val="Normal"/>
    <w:rsid w:val="00E73731"/>
    <w:pPr>
      <w:tabs>
        <w:tab w:val="center" w:pos="4320"/>
        <w:tab w:val="right" w:pos="8640"/>
      </w:tabs>
    </w:pPr>
  </w:style>
  <w:style w:type="character" w:styleId="FootnoteReference">
    <w:name w:val="footnote reference"/>
    <w:semiHidden/>
    <w:rsid w:val="00E73731"/>
    <w:rPr>
      <w:position w:val="6"/>
      <w:sz w:val="16"/>
    </w:rPr>
  </w:style>
  <w:style w:type="paragraph" w:styleId="FootnoteText">
    <w:name w:val="footnote text"/>
    <w:basedOn w:val="Normal"/>
    <w:semiHidden/>
    <w:rsid w:val="00E73731"/>
  </w:style>
  <w:style w:type="character" w:styleId="PageNumber">
    <w:name w:val="page number"/>
    <w:basedOn w:val="DefaultParagraphFont"/>
    <w:rsid w:val="00E73731"/>
  </w:style>
  <w:style w:type="paragraph" w:customStyle="1" w:styleId="ListHeader1">
    <w:name w:val="List Header 1"/>
    <w:basedOn w:val="Normal"/>
    <w:rsid w:val="00E73731"/>
    <w:pPr>
      <w:numPr>
        <w:numId w:val="1"/>
      </w:numPr>
    </w:pPr>
  </w:style>
  <w:style w:type="character" w:styleId="CommentReference">
    <w:name w:val="annotation reference"/>
    <w:semiHidden/>
    <w:rsid w:val="00E73731"/>
    <w:rPr>
      <w:sz w:val="16"/>
    </w:rPr>
  </w:style>
  <w:style w:type="paragraph" w:styleId="CommentText">
    <w:name w:val="annotation text"/>
    <w:basedOn w:val="Normal"/>
    <w:next w:val="Normal"/>
    <w:semiHidden/>
    <w:rsid w:val="00E73731"/>
    <w:pPr>
      <w:spacing w:before="120" w:after="80" w:line="240" w:lineRule="atLeast"/>
      <w:ind w:left="240" w:hanging="240"/>
    </w:pPr>
    <w:rPr>
      <w:color w:val="00FF00"/>
    </w:rPr>
  </w:style>
  <w:style w:type="paragraph" w:styleId="IndexHeading">
    <w:name w:val="index heading"/>
    <w:basedOn w:val="Normal"/>
    <w:next w:val="Normal"/>
    <w:semiHidden/>
    <w:rsid w:val="00E73731"/>
  </w:style>
  <w:style w:type="paragraph" w:customStyle="1" w:styleId="NormalIndent1">
    <w:name w:val="Normal Indent1"/>
    <w:basedOn w:val="Normal"/>
    <w:next w:val="Normal"/>
    <w:rsid w:val="00E73731"/>
    <w:pPr>
      <w:ind w:left="720"/>
    </w:pPr>
  </w:style>
  <w:style w:type="paragraph" w:customStyle="1" w:styleId="TipText">
    <w:name w:val="Tip Text"/>
    <w:basedOn w:val="TipHead"/>
    <w:rsid w:val="00E73731"/>
    <w:pPr>
      <w:keepNext w:val="0"/>
    </w:pPr>
    <w:rPr>
      <w:b w:val="0"/>
    </w:rPr>
  </w:style>
  <w:style w:type="paragraph" w:customStyle="1" w:styleId="TipHead">
    <w:name w:val="Tip Head"/>
    <w:basedOn w:val="Normal"/>
    <w:next w:val="TipText"/>
    <w:rsid w:val="00E73731"/>
    <w:pPr>
      <w:keepNext/>
      <w:spacing w:before="120" w:after="120" w:line="240" w:lineRule="atLeast"/>
    </w:pPr>
    <w:rPr>
      <w:rFonts w:ascii="Helvetica" w:hAnsi="Helvetica"/>
      <w:b/>
      <w:u w:val="single"/>
    </w:rPr>
  </w:style>
  <w:style w:type="paragraph" w:customStyle="1" w:styleId="TipFlag">
    <w:name w:val="Tip Flag"/>
    <w:basedOn w:val="Normal"/>
    <w:next w:val="Normal"/>
    <w:rsid w:val="00E73731"/>
    <w:pPr>
      <w:keepNext/>
      <w:spacing w:before="120" w:after="120" w:line="240" w:lineRule="atLeast"/>
      <w:jc w:val="center"/>
    </w:pPr>
    <w:rPr>
      <w:b/>
      <w:sz w:val="28"/>
    </w:rPr>
  </w:style>
  <w:style w:type="paragraph" w:customStyle="1" w:styleId="bu">
    <w:name w:val="bu"/>
    <w:basedOn w:val="Normal"/>
    <w:rsid w:val="00E73731"/>
    <w:pPr>
      <w:spacing w:before="120" w:after="120" w:line="240" w:lineRule="atLeast"/>
      <w:ind w:left="120" w:hanging="120"/>
    </w:pPr>
  </w:style>
  <w:style w:type="paragraph" w:customStyle="1" w:styleId="ue">
    <w:name w:val="ue"/>
    <w:basedOn w:val="Normal"/>
    <w:next w:val="Normal"/>
    <w:rsid w:val="00E73731"/>
    <w:pPr>
      <w:spacing w:line="240" w:lineRule="atLeast"/>
      <w:ind w:left="720"/>
    </w:pPr>
    <w:rPr>
      <w:rFonts w:ascii="Helvetica" w:hAnsi="Helvetica"/>
    </w:rPr>
  </w:style>
  <w:style w:type="paragraph" w:customStyle="1" w:styleId="proc">
    <w:name w:val="proc"/>
    <w:basedOn w:val="bu"/>
    <w:rsid w:val="00E73731"/>
    <w:pPr>
      <w:ind w:left="360" w:hanging="360"/>
    </w:pPr>
  </w:style>
  <w:style w:type="paragraph" w:customStyle="1" w:styleId="ibu">
    <w:name w:val="ibu"/>
    <w:basedOn w:val="bu"/>
    <w:rsid w:val="00E73731"/>
    <w:pPr>
      <w:keepLines/>
      <w:tabs>
        <w:tab w:val="left" w:pos="840"/>
      </w:tabs>
      <w:spacing w:after="86"/>
      <w:ind w:left="835" w:hanging="245"/>
    </w:pPr>
  </w:style>
  <w:style w:type="paragraph" w:customStyle="1" w:styleId="eu">
    <w:name w:val="eu"/>
    <w:basedOn w:val="Normal"/>
    <w:rsid w:val="00E73731"/>
    <w:pPr>
      <w:spacing w:before="120" w:after="80" w:line="240" w:lineRule="atLeast"/>
      <w:ind w:left="1440" w:hanging="720"/>
    </w:pPr>
    <w:rPr>
      <w:rFonts w:ascii="Helvetica" w:hAnsi="Helvetica"/>
    </w:rPr>
  </w:style>
  <w:style w:type="paragraph" w:customStyle="1" w:styleId="figcap">
    <w:name w:val="figcap"/>
    <w:basedOn w:val="Normal"/>
    <w:next w:val="Normal"/>
    <w:rsid w:val="00E73731"/>
    <w:pPr>
      <w:spacing w:after="120" w:line="480" w:lineRule="atLeast"/>
      <w:ind w:left="720" w:hanging="720"/>
    </w:pPr>
  </w:style>
  <w:style w:type="paragraph" w:customStyle="1" w:styleId="ack">
    <w:name w:val="ack"/>
    <w:basedOn w:val="Normal"/>
    <w:next w:val="Normal"/>
    <w:rsid w:val="00E73731"/>
    <w:pPr>
      <w:spacing w:line="480" w:lineRule="atLeast"/>
      <w:ind w:left="360"/>
    </w:pPr>
    <w:rPr>
      <w:sz w:val="16"/>
    </w:rPr>
  </w:style>
  <w:style w:type="paragraph" w:customStyle="1" w:styleId="paragraph">
    <w:name w:val="paragraph"/>
    <w:basedOn w:val="Normal"/>
    <w:rsid w:val="00E73731"/>
    <w:pPr>
      <w:spacing w:after="80" w:line="480" w:lineRule="atLeast"/>
      <w:ind w:firstLine="720"/>
    </w:pPr>
  </w:style>
  <w:style w:type="paragraph" w:customStyle="1" w:styleId="bt1">
    <w:name w:val="bt1"/>
    <w:basedOn w:val="Normal"/>
    <w:rsid w:val="00E73731"/>
    <w:pPr>
      <w:spacing w:after="120"/>
      <w:ind w:left="180"/>
    </w:pPr>
  </w:style>
  <w:style w:type="paragraph" w:customStyle="1" w:styleId="bt2">
    <w:name w:val="bt2"/>
    <w:basedOn w:val="Normal"/>
    <w:rsid w:val="00E73731"/>
    <w:pPr>
      <w:spacing w:after="120"/>
      <w:ind w:left="360"/>
    </w:pPr>
  </w:style>
  <w:style w:type="paragraph" w:customStyle="1" w:styleId="bt3">
    <w:name w:val="bt3"/>
    <w:basedOn w:val="Normal"/>
    <w:rsid w:val="00E73731"/>
    <w:pPr>
      <w:ind w:left="720"/>
    </w:pPr>
  </w:style>
  <w:style w:type="paragraph" w:customStyle="1" w:styleId="bt4">
    <w:name w:val="bt4"/>
    <w:basedOn w:val="Normal"/>
    <w:rsid w:val="00E73731"/>
    <w:pPr>
      <w:ind w:left="1080"/>
    </w:pPr>
  </w:style>
  <w:style w:type="paragraph" w:customStyle="1" w:styleId="bt5">
    <w:name w:val="bt5"/>
    <w:basedOn w:val="Normal"/>
    <w:rsid w:val="00E73731"/>
    <w:pPr>
      <w:ind w:left="1440"/>
    </w:pPr>
  </w:style>
  <w:style w:type="paragraph" w:customStyle="1" w:styleId="bt6">
    <w:name w:val="bt6"/>
    <w:basedOn w:val="Normal"/>
    <w:rsid w:val="00E73731"/>
    <w:pPr>
      <w:ind w:left="1800"/>
    </w:pPr>
  </w:style>
  <w:style w:type="paragraph" w:customStyle="1" w:styleId="bt7">
    <w:name w:val="bt7"/>
    <w:basedOn w:val="Normal"/>
    <w:rsid w:val="00E73731"/>
    <w:pPr>
      <w:ind w:left="2160"/>
    </w:pPr>
  </w:style>
  <w:style w:type="paragraph" w:customStyle="1" w:styleId="bt8">
    <w:name w:val="bt8"/>
    <w:basedOn w:val="Normal"/>
    <w:rsid w:val="00E73731"/>
    <w:pPr>
      <w:ind w:left="2520"/>
    </w:pPr>
  </w:style>
  <w:style w:type="paragraph" w:customStyle="1" w:styleId="bt9">
    <w:name w:val="bt9"/>
    <w:basedOn w:val="Normal"/>
    <w:rsid w:val="00E73731"/>
    <w:pPr>
      <w:ind w:left="2880"/>
    </w:pPr>
  </w:style>
  <w:style w:type="paragraph" w:customStyle="1" w:styleId="pr">
    <w:name w:val="pr"/>
    <w:basedOn w:val="ibu"/>
    <w:rsid w:val="00E73731"/>
    <w:pPr>
      <w:keepLines w:val="0"/>
      <w:tabs>
        <w:tab w:val="clear" w:pos="840"/>
      </w:tabs>
      <w:spacing w:before="0" w:after="0" w:line="240" w:lineRule="auto"/>
      <w:ind w:left="720" w:firstLine="0"/>
    </w:pPr>
  </w:style>
  <w:style w:type="paragraph" w:customStyle="1" w:styleId="tab2right">
    <w:name w:val="tab2right"/>
    <w:basedOn w:val="Normal"/>
    <w:rsid w:val="00E73731"/>
    <w:pPr>
      <w:spacing w:line="240" w:lineRule="atLeast"/>
      <w:jc w:val="center"/>
    </w:pPr>
  </w:style>
  <w:style w:type="paragraph" w:styleId="EndnoteText">
    <w:name w:val="endnote text"/>
    <w:basedOn w:val="Normal"/>
    <w:semiHidden/>
    <w:rsid w:val="00E73731"/>
  </w:style>
  <w:style w:type="paragraph" w:customStyle="1" w:styleId="AnnotRef">
    <w:name w:val="Annot Ref"/>
    <w:basedOn w:val="Normal"/>
    <w:rsid w:val="00E73731"/>
    <w:rPr>
      <w:sz w:val="16"/>
    </w:rPr>
  </w:style>
  <w:style w:type="paragraph" w:customStyle="1" w:styleId="AnnotText">
    <w:name w:val="Annot Text"/>
    <w:basedOn w:val="Normal"/>
    <w:rsid w:val="00E73731"/>
    <w:pPr>
      <w:spacing w:before="120" w:after="80"/>
      <w:ind w:left="240" w:hanging="240"/>
    </w:pPr>
    <w:rPr>
      <w:color w:val="00FF00"/>
    </w:rPr>
  </w:style>
  <w:style w:type="paragraph" w:customStyle="1" w:styleId="TOC81">
    <w:name w:val="TOC 81"/>
    <w:basedOn w:val="Normal"/>
    <w:rsid w:val="00E73731"/>
    <w:pPr>
      <w:tabs>
        <w:tab w:val="left" w:leader="dot" w:pos="8280"/>
        <w:tab w:val="right" w:leader="dot" w:pos="8640"/>
      </w:tabs>
      <w:ind w:left="5040" w:right="720"/>
    </w:pPr>
  </w:style>
  <w:style w:type="paragraph" w:customStyle="1" w:styleId="TOC71">
    <w:name w:val="TOC 71"/>
    <w:basedOn w:val="Normal"/>
    <w:rsid w:val="00E73731"/>
    <w:pPr>
      <w:tabs>
        <w:tab w:val="left" w:leader="dot" w:pos="8280"/>
        <w:tab w:val="right" w:leader="dot" w:pos="8640"/>
      </w:tabs>
      <w:ind w:left="4320" w:right="720"/>
    </w:pPr>
  </w:style>
  <w:style w:type="paragraph" w:customStyle="1" w:styleId="TOC61">
    <w:name w:val="TOC 61"/>
    <w:basedOn w:val="Normal"/>
    <w:rsid w:val="00E73731"/>
    <w:pPr>
      <w:tabs>
        <w:tab w:val="left" w:leader="dot" w:pos="8280"/>
        <w:tab w:val="right" w:leader="dot" w:pos="8640"/>
      </w:tabs>
      <w:ind w:left="3600" w:right="720"/>
    </w:pPr>
  </w:style>
  <w:style w:type="paragraph" w:customStyle="1" w:styleId="TOC51">
    <w:name w:val="TOC 51"/>
    <w:basedOn w:val="Normal"/>
    <w:rsid w:val="00E73731"/>
    <w:pPr>
      <w:tabs>
        <w:tab w:val="left" w:leader="dot" w:pos="8280"/>
        <w:tab w:val="right" w:leader="dot" w:pos="8640"/>
      </w:tabs>
      <w:spacing w:after="120"/>
      <w:ind w:left="1080" w:right="720"/>
    </w:pPr>
  </w:style>
  <w:style w:type="paragraph" w:customStyle="1" w:styleId="TOC41">
    <w:name w:val="TOC 41"/>
    <w:basedOn w:val="Normal"/>
    <w:rsid w:val="00E73731"/>
    <w:pPr>
      <w:tabs>
        <w:tab w:val="left" w:leader="dot" w:pos="8280"/>
        <w:tab w:val="right" w:leader="dot" w:pos="8640"/>
      </w:tabs>
      <w:spacing w:after="120"/>
      <w:ind w:left="720" w:right="720"/>
    </w:pPr>
  </w:style>
  <w:style w:type="paragraph" w:customStyle="1" w:styleId="TOC31">
    <w:name w:val="TOC 31"/>
    <w:basedOn w:val="Normal"/>
    <w:rsid w:val="00E73731"/>
    <w:pPr>
      <w:tabs>
        <w:tab w:val="left" w:leader="dot" w:pos="8280"/>
        <w:tab w:val="right" w:leader="dot" w:pos="8640"/>
      </w:tabs>
      <w:spacing w:before="120" w:after="240"/>
      <w:ind w:left="1440" w:right="720"/>
    </w:pPr>
    <w:rPr>
      <w:b/>
    </w:rPr>
  </w:style>
  <w:style w:type="paragraph" w:customStyle="1" w:styleId="TOC21">
    <w:name w:val="TOC 21"/>
    <w:basedOn w:val="Normal"/>
    <w:rsid w:val="00E73731"/>
    <w:pPr>
      <w:tabs>
        <w:tab w:val="left" w:leader="dot" w:pos="8280"/>
        <w:tab w:val="right" w:leader="dot" w:pos="8640"/>
      </w:tabs>
      <w:ind w:left="720" w:right="720"/>
    </w:pPr>
  </w:style>
  <w:style w:type="paragraph" w:customStyle="1" w:styleId="TOC11">
    <w:name w:val="TOC 11"/>
    <w:basedOn w:val="Normal"/>
    <w:rsid w:val="00E73731"/>
    <w:pPr>
      <w:tabs>
        <w:tab w:val="left" w:leader="dot" w:pos="8280"/>
        <w:tab w:val="right" w:leader="dot" w:pos="8640"/>
      </w:tabs>
      <w:ind w:right="720"/>
    </w:pPr>
  </w:style>
  <w:style w:type="paragraph" w:customStyle="1" w:styleId="LineNumber1">
    <w:name w:val="Line Number1"/>
    <w:basedOn w:val="Normal"/>
    <w:rsid w:val="00E73731"/>
    <w:rPr>
      <w:rFonts w:ascii="Helvetica" w:hAnsi="Helvetica"/>
    </w:rPr>
  </w:style>
  <w:style w:type="paragraph" w:styleId="NormalIndent">
    <w:name w:val="Normal Indent"/>
    <w:basedOn w:val="Normal"/>
    <w:rsid w:val="00E73731"/>
    <w:pPr>
      <w:ind w:left="720"/>
    </w:pPr>
  </w:style>
  <w:style w:type="paragraph" w:styleId="BodyText">
    <w:name w:val="Body Text"/>
    <w:basedOn w:val="Normal"/>
    <w:rsid w:val="00E7373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E73731"/>
    <w:rPr>
      <w:color w:val="0000FF"/>
      <w:u w:val="single"/>
    </w:rPr>
  </w:style>
  <w:style w:type="paragraph" w:styleId="TableofFigures">
    <w:name w:val="table of figures"/>
    <w:basedOn w:val="Normal"/>
    <w:next w:val="Normal"/>
    <w:semiHidden/>
    <w:rsid w:val="00E73731"/>
    <w:pPr>
      <w:ind w:left="1440" w:hanging="1440"/>
    </w:pPr>
  </w:style>
  <w:style w:type="paragraph" w:customStyle="1" w:styleId="Desc">
    <w:name w:val="Desc"/>
    <w:basedOn w:val="Normal"/>
    <w:next w:val="Item"/>
    <w:rsid w:val="00E73731"/>
    <w:pPr>
      <w:ind w:left="720"/>
    </w:pPr>
  </w:style>
  <w:style w:type="paragraph" w:styleId="TOC9">
    <w:name w:val="toc 9"/>
    <w:basedOn w:val="Normal"/>
    <w:next w:val="Normal"/>
    <w:autoRedefine/>
    <w:semiHidden/>
    <w:rsid w:val="00E73731"/>
    <w:pPr>
      <w:ind w:left="1920"/>
    </w:pPr>
    <w:rPr>
      <w:rFonts w:ascii="Times New Roman" w:hAnsi="Times New Roman"/>
      <w:sz w:val="18"/>
    </w:rPr>
  </w:style>
  <w:style w:type="paragraph" w:customStyle="1" w:styleId="Tablecaption">
    <w:name w:val="Table caption"/>
    <w:basedOn w:val="Normal"/>
    <w:rsid w:val="00E73731"/>
    <w:pPr>
      <w:jc w:val="center"/>
    </w:pPr>
  </w:style>
  <w:style w:type="paragraph" w:customStyle="1" w:styleId="ListHeader2">
    <w:name w:val="List Header 2"/>
    <w:basedOn w:val="Normal"/>
    <w:rsid w:val="00E73731"/>
    <w:pPr>
      <w:numPr>
        <w:ilvl w:val="1"/>
        <w:numId w:val="1"/>
      </w:numPr>
    </w:pPr>
  </w:style>
  <w:style w:type="paragraph" w:customStyle="1" w:styleId="Figurecaption">
    <w:name w:val="Figure caption"/>
    <w:basedOn w:val="Normal"/>
    <w:rsid w:val="00E73731"/>
    <w:pPr>
      <w:jc w:val="center"/>
    </w:pPr>
  </w:style>
  <w:style w:type="paragraph" w:customStyle="1" w:styleId="SectionTitle">
    <w:name w:val="Section Title"/>
    <w:basedOn w:val="Normal"/>
    <w:next w:val="Desc"/>
    <w:rsid w:val="00E73731"/>
    <w:pPr>
      <w:pageBreakBefore/>
      <w:numPr>
        <w:numId w:val="2"/>
      </w:numPr>
      <w:spacing w:after="240"/>
      <w:outlineLvl w:val="0"/>
    </w:pPr>
    <w:rPr>
      <w:b/>
      <w:sz w:val="36"/>
    </w:rPr>
  </w:style>
  <w:style w:type="paragraph" w:customStyle="1" w:styleId="Head1">
    <w:name w:val="Head 1"/>
    <w:basedOn w:val="Normal"/>
    <w:next w:val="Normal"/>
    <w:rsid w:val="00E7373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E73731"/>
    <w:pPr>
      <w:keepNext/>
      <w:keepLines/>
      <w:numPr>
        <w:ilvl w:val="2"/>
        <w:numId w:val="2"/>
      </w:numPr>
      <w:spacing w:before="80" w:after="80"/>
      <w:outlineLvl w:val="2"/>
    </w:pPr>
    <w:rPr>
      <w:b/>
    </w:rPr>
  </w:style>
  <w:style w:type="paragraph" w:customStyle="1" w:styleId="Head3">
    <w:name w:val="Head 3"/>
    <w:basedOn w:val="Normal"/>
    <w:next w:val="Normal"/>
    <w:link w:val="Head3Char"/>
    <w:rsid w:val="00E73731"/>
    <w:pPr>
      <w:keepNext/>
      <w:keepLines/>
      <w:numPr>
        <w:ilvl w:val="3"/>
        <w:numId w:val="2"/>
      </w:numPr>
      <w:spacing w:before="40" w:after="40"/>
      <w:outlineLvl w:val="3"/>
    </w:pPr>
    <w:rPr>
      <w:sz w:val="22"/>
    </w:rPr>
  </w:style>
  <w:style w:type="character" w:customStyle="1" w:styleId="Courier">
    <w:name w:val="Courier"/>
    <w:rsid w:val="00E73731"/>
    <w:rPr>
      <w:rFonts w:ascii="Courier" w:hAnsi="Courier"/>
      <w:sz w:val="22"/>
    </w:rPr>
  </w:style>
  <w:style w:type="character" w:customStyle="1" w:styleId="Courierbold">
    <w:name w:val="Courier bold"/>
    <w:rsid w:val="00E73731"/>
    <w:rPr>
      <w:rFonts w:ascii="Courier" w:hAnsi="Courier"/>
      <w:b/>
      <w:sz w:val="22"/>
    </w:rPr>
  </w:style>
  <w:style w:type="paragraph" w:customStyle="1" w:styleId="ListHeader3">
    <w:name w:val="List Header 3"/>
    <w:basedOn w:val="Normal"/>
    <w:rsid w:val="00E73731"/>
    <w:pPr>
      <w:numPr>
        <w:ilvl w:val="2"/>
        <w:numId w:val="1"/>
      </w:numPr>
    </w:pPr>
  </w:style>
  <w:style w:type="paragraph" w:customStyle="1" w:styleId="identifier">
    <w:name w:val="identifier"/>
    <w:basedOn w:val="Normal"/>
    <w:rsid w:val="00E73731"/>
    <w:pPr>
      <w:ind w:left="1080"/>
    </w:pPr>
  </w:style>
  <w:style w:type="paragraph" w:customStyle="1" w:styleId="Item">
    <w:name w:val="Item"/>
    <w:basedOn w:val="Normal"/>
    <w:next w:val="Desc"/>
    <w:link w:val="ItemChar"/>
    <w:rsid w:val="00E73731"/>
    <w:pPr>
      <w:keepNext/>
      <w:spacing w:before="120"/>
    </w:pPr>
    <w:rPr>
      <w:b/>
    </w:rPr>
  </w:style>
  <w:style w:type="character" w:customStyle="1" w:styleId="Identifier0">
    <w:name w:val="Identifier"/>
    <w:basedOn w:val="Courier"/>
    <w:rsid w:val="00E73731"/>
    <w:rPr>
      <w:rFonts w:ascii="Courier" w:hAnsi="Courier"/>
      <w:sz w:val="22"/>
    </w:rPr>
  </w:style>
  <w:style w:type="paragraph" w:styleId="BodyText2">
    <w:name w:val="Body Text 2"/>
    <w:basedOn w:val="Normal"/>
    <w:rsid w:val="00E73731"/>
    <w:rPr>
      <w:rFonts w:ascii="Courier" w:hAnsi="Courier"/>
      <w:sz w:val="18"/>
    </w:rPr>
  </w:style>
  <w:style w:type="character" w:styleId="FollowedHyperlink">
    <w:name w:val="FollowedHyperlink"/>
    <w:rsid w:val="00E73731"/>
    <w:rPr>
      <w:color w:val="800080"/>
      <w:u w:val="single"/>
    </w:rPr>
  </w:style>
  <w:style w:type="paragraph" w:styleId="NormalWeb">
    <w:name w:val="Normal (Web)"/>
    <w:basedOn w:val="Normal"/>
    <w:rsid w:val="00E7373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E73731"/>
    <w:pPr>
      <w:numPr>
        <w:ilvl w:val="4"/>
        <w:numId w:val="2"/>
      </w:numPr>
    </w:pPr>
  </w:style>
  <w:style w:type="paragraph" w:customStyle="1" w:styleId="Rule">
    <w:name w:val="Rule"/>
    <w:basedOn w:val="Item"/>
    <w:next w:val="Desc"/>
    <w:rsid w:val="00E73731"/>
    <w:pPr>
      <w:numPr>
        <w:ilvl w:val="5"/>
        <w:numId w:val="2"/>
      </w:numPr>
    </w:pPr>
  </w:style>
  <w:style w:type="paragraph" w:customStyle="1" w:styleId="Exception">
    <w:name w:val="Exception"/>
    <w:basedOn w:val="Item"/>
    <w:next w:val="Desc"/>
    <w:rsid w:val="00E73731"/>
    <w:pPr>
      <w:numPr>
        <w:ilvl w:val="6"/>
        <w:numId w:val="2"/>
      </w:numPr>
    </w:pPr>
  </w:style>
  <w:style w:type="paragraph" w:customStyle="1" w:styleId="Observation">
    <w:name w:val="Observation"/>
    <w:basedOn w:val="Item"/>
    <w:next w:val="Desc"/>
    <w:link w:val="ObservationChar"/>
    <w:rsid w:val="00E73731"/>
    <w:pPr>
      <w:numPr>
        <w:ilvl w:val="7"/>
        <w:numId w:val="2"/>
      </w:numPr>
    </w:pPr>
  </w:style>
  <w:style w:type="paragraph" w:customStyle="1" w:styleId="Permission">
    <w:name w:val="Permission"/>
    <w:basedOn w:val="Item"/>
    <w:next w:val="Desc"/>
    <w:rsid w:val="00E73731"/>
    <w:pPr>
      <w:numPr>
        <w:ilvl w:val="8"/>
        <w:numId w:val="2"/>
      </w:numPr>
    </w:pPr>
  </w:style>
  <w:style w:type="paragraph" w:customStyle="1" w:styleId="Recommendation0">
    <w:name w:val="Recommendation ."/>
    <w:basedOn w:val="Item"/>
    <w:rsid w:val="00E73731"/>
  </w:style>
  <w:style w:type="paragraph" w:styleId="DocumentMap">
    <w:name w:val="Document Map"/>
    <w:basedOn w:val="Normal"/>
    <w:semiHidden/>
    <w:rsid w:val="00E73731"/>
    <w:pPr>
      <w:shd w:val="clear" w:color="auto" w:fill="000080"/>
    </w:pPr>
    <w:rPr>
      <w:rFonts w:ascii="Tahoma" w:hAnsi="Tahoma" w:cs="Tahoma"/>
    </w:rPr>
  </w:style>
  <w:style w:type="paragraph" w:styleId="Caption">
    <w:name w:val="caption"/>
    <w:basedOn w:val="Normal"/>
    <w:next w:val="Normal"/>
    <w:qFormat/>
    <w:rsid w:val="00E73731"/>
    <w:pPr>
      <w:spacing w:before="120" w:after="120"/>
      <w:jc w:val="center"/>
    </w:pPr>
    <w:rPr>
      <w:b/>
      <w:bCs/>
    </w:rPr>
  </w:style>
  <w:style w:type="paragraph" w:styleId="BlockText">
    <w:name w:val="Block Text"/>
    <w:basedOn w:val="Normal"/>
    <w:rsid w:val="00E7373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E7373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E7373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link w:val="BodyChar"/>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character" w:styleId="Emphasis">
    <w:name w:val="Emphasis"/>
    <w:qFormat/>
    <w:rsid w:val="00487D07"/>
    <w:rPr>
      <w:i/>
      <w:iCs/>
    </w:rPr>
  </w:style>
  <w:style w:type="paragraph" w:styleId="ListParagraph">
    <w:name w:val="List Paragraph"/>
    <w:basedOn w:val="Normal"/>
    <w:uiPriority w:val="34"/>
    <w:qFormat/>
    <w:rsid w:val="002E593C"/>
    <w:pPr>
      <w:ind w:left="720"/>
    </w:pPr>
  </w:style>
  <w:style w:type="character" w:customStyle="1" w:styleId="Head3Char">
    <w:name w:val="Head 3 Char"/>
    <w:link w:val="Head3"/>
    <w:rsid w:val="002B5D44"/>
    <w:rPr>
      <w:rFonts w:ascii="Times" w:hAnsi="Times"/>
      <w:sz w:val="22"/>
    </w:rPr>
  </w:style>
  <w:style w:type="paragraph" w:styleId="Revision">
    <w:name w:val="Revision"/>
    <w:hidden/>
    <w:uiPriority w:val="99"/>
    <w:semiHidden/>
    <w:rsid w:val="00176EBE"/>
    <w:rPr>
      <w:rFonts w:ascii="Times" w:hAnsi="Times"/>
    </w:rPr>
  </w:style>
  <w:style w:type="paragraph" w:customStyle="1" w:styleId="TableItem">
    <w:name w:val="Table Item"/>
    <w:basedOn w:val="Normal"/>
    <w:qFormat/>
    <w:rsid w:val="002F26D1"/>
    <w:pPr>
      <w:spacing w:before="40" w:after="40"/>
    </w:pPr>
    <w:rPr>
      <w:rFonts w:ascii="Times New Roman" w:hAnsi="Times New Roman"/>
    </w:rPr>
  </w:style>
  <w:style w:type="paragraph" w:customStyle="1" w:styleId="TableCaption0">
    <w:name w:val="Table Caption"/>
    <w:basedOn w:val="Normal"/>
    <w:rsid w:val="002F26D1"/>
    <w:pPr>
      <w:jc w:val="center"/>
    </w:pPr>
    <w:rPr>
      <w:rFonts w:ascii="Times New Roman" w:hAnsi="Times New Roman"/>
      <w:b/>
    </w:rPr>
  </w:style>
  <w:style w:type="character" w:customStyle="1" w:styleId="BodyChar">
    <w:name w:val="Body Char"/>
    <w:basedOn w:val="DefaultParagraphFont"/>
    <w:link w:val="Body"/>
    <w:rsid w:val="00B92FE6"/>
  </w:style>
  <w:style w:type="character" w:customStyle="1" w:styleId="CourierNew">
    <w:name w:val="Courier New"/>
    <w:basedOn w:val="DefaultParagraphFont"/>
    <w:rsid w:val="00B92FE6"/>
    <w:rPr>
      <w:rFonts w:ascii="Courier New" w:hAnsi="Courier New"/>
      <w:sz w:val="18"/>
    </w:rPr>
  </w:style>
  <w:style w:type="paragraph" w:customStyle="1" w:styleId="Heading-Sub2">
    <w:name w:val="Heading-Sub2"/>
    <w:basedOn w:val="Normal"/>
    <w:next w:val="Body"/>
    <w:qFormat/>
    <w:rsid w:val="00B92FE6"/>
    <w:pPr>
      <w:spacing w:before="200" w:after="120"/>
      <w:ind w:left="360"/>
    </w:pPr>
    <w:rPr>
      <w:rFonts w:ascii="Times New Roman" w:hAnsi="Times New Roman"/>
      <w:b/>
      <w:i/>
      <w:caps/>
    </w:rPr>
  </w:style>
  <w:style w:type="paragraph" w:customStyle="1" w:styleId="SHALL">
    <w:name w:val="SHALL"/>
    <w:basedOn w:val="Body"/>
    <w:link w:val="SHALLChar"/>
    <w:qFormat/>
    <w:rsid w:val="00363E61"/>
    <w:pPr>
      <w:spacing w:before="120"/>
    </w:pPr>
    <w:rPr>
      <w:b/>
      <w:caps/>
    </w:rPr>
  </w:style>
  <w:style w:type="character" w:customStyle="1" w:styleId="SHALLChar">
    <w:name w:val="SHALL Char"/>
    <w:basedOn w:val="BodyChar"/>
    <w:link w:val="SHALL"/>
    <w:rsid w:val="00363E61"/>
    <w:rPr>
      <w:b/>
      <w:caps/>
    </w:rPr>
  </w:style>
  <w:style w:type="character" w:customStyle="1" w:styleId="ObservationChar">
    <w:name w:val="Observation Char"/>
    <w:basedOn w:val="ItemChar"/>
    <w:link w:val="Observation"/>
    <w:rsid w:val="00363E61"/>
    <w:rPr>
      <w:rFonts w:ascii="Times" w:hAnsi="Times"/>
      <w:b/>
      <w:lang w:val="en-US" w:eastAsia="en-US" w:bidi="ar-SA"/>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D162B6"/>
    <w:pPr>
      <w:spacing w:before="120" w:line="240" w:lineRule="exact"/>
      <w:ind w:left="720"/>
    </w:pPr>
    <w:rPr>
      <w:rFonts w:ascii="Times" w:hAnsi="Times"/>
    </w:rPr>
  </w:style>
  <w:style w:type="paragraph" w:customStyle="1" w:styleId="Code1">
    <w:name w:val="Code1"/>
    <w:rsid w:val="00D162B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D162B6"/>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4.jpeg"/><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9e54c3f484905f37ba21495110f0b6d1">
  <xsd:schema xmlns:xsd="http://www.w3.org/2001/XMLSchema" xmlns:xs="http://www.w3.org/2001/XMLSchema" xmlns:p="http://schemas.microsoft.com/office/2006/metadata/properties" xmlns:ns2="640d2263-2e82-4d51-a3e1-49d6696a6352" targetNamespace="http://schemas.microsoft.com/office/2006/metadata/properties" ma:root="true" ma:fieldsID="c96f436727421c144f91d2c078f932e7"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D1ABF-0235-48EB-8469-9A7E58277385}">
  <ds:schemaRefs>
    <ds:schemaRef ds:uri="http://schemas.microsoft.com/sharepoint/v3/contenttype/forms"/>
  </ds:schemaRefs>
</ds:datastoreItem>
</file>

<file path=customXml/itemProps2.xml><?xml version="1.0" encoding="utf-8"?>
<ds:datastoreItem xmlns:ds="http://schemas.openxmlformats.org/officeDocument/2006/customXml" ds:itemID="{79E3DF95-1A73-45D9-8B2A-F13F8A05DB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597C94-7209-45CA-86C1-B80720E3F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28B6BA-0BF5-4475-ADAB-A93E047AF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85</Pages>
  <Words>19840</Words>
  <Characters>113093</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132668</CharactersWithSpaces>
  <SharedDoc>false</SharedDoc>
  <HLinks>
    <vt:vector size="162" baseType="variant">
      <vt:variant>
        <vt:i4>1507385</vt:i4>
      </vt:variant>
      <vt:variant>
        <vt:i4>155</vt:i4>
      </vt:variant>
      <vt:variant>
        <vt:i4>0</vt:i4>
      </vt:variant>
      <vt:variant>
        <vt:i4>5</vt:i4>
      </vt:variant>
      <vt:variant>
        <vt:lpwstr/>
      </vt:variant>
      <vt:variant>
        <vt:lpwstr>_Toc207697518</vt:lpwstr>
      </vt:variant>
      <vt:variant>
        <vt:i4>1507385</vt:i4>
      </vt:variant>
      <vt:variant>
        <vt:i4>149</vt:i4>
      </vt:variant>
      <vt:variant>
        <vt:i4>0</vt:i4>
      </vt:variant>
      <vt:variant>
        <vt:i4>5</vt:i4>
      </vt:variant>
      <vt:variant>
        <vt:lpwstr/>
      </vt:variant>
      <vt:variant>
        <vt:lpwstr>_Toc207697517</vt:lpwstr>
      </vt:variant>
      <vt:variant>
        <vt:i4>1507385</vt:i4>
      </vt:variant>
      <vt:variant>
        <vt:i4>143</vt:i4>
      </vt:variant>
      <vt:variant>
        <vt:i4>0</vt:i4>
      </vt:variant>
      <vt:variant>
        <vt:i4>5</vt:i4>
      </vt:variant>
      <vt:variant>
        <vt:lpwstr/>
      </vt:variant>
      <vt:variant>
        <vt:lpwstr>_Toc207697516</vt:lpwstr>
      </vt:variant>
      <vt:variant>
        <vt:i4>1507385</vt:i4>
      </vt:variant>
      <vt:variant>
        <vt:i4>137</vt:i4>
      </vt:variant>
      <vt:variant>
        <vt:i4>0</vt:i4>
      </vt:variant>
      <vt:variant>
        <vt:i4>5</vt:i4>
      </vt:variant>
      <vt:variant>
        <vt:lpwstr/>
      </vt:variant>
      <vt:variant>
        <vt:lpwstr>_Toc207697515</vt:lpwstr>
      </vt:variant>
      <vt:variant>
        <vt:i4>1507385</vt:i4>
      </vt:variant>
      <vt:variant>
        <vt:i4>131</vt:i4>
      </vt:variant>
      <vt:variant>
        <vt:i4>0</vt:i4>
      </vt:variant>
      <vt:variant>
        <vt:i4>5</vt:i4>
      </vt:variant>
      <vt:variant>
        <vt:lpwstr/>
      </vt:variant>
      <vt:variant>
        <vt:lpwstr>_Toc207697514</vt:lpwstr>
      </vt:variant>
      <vt:variant>
        <vt:i4>1507385</vt:i4>
      </vt:variant>
      <vt:variant>
        <vt:i4>125</vt:i4>
      </vt:variant>
      <vt:variant>
        <vt:i4>0</vt:i4>
      </vt:variant>
      <vt:variant>
        <vt:i4>5</vt:i4>
      </vt:variant>
      <vt:variant>
        <vt:lpwstr/>
      </vt:variant>
      <vt:variant>
        <vt:lpwstr>_Toc207697513</vt:lpwstr>
      </vt:variant>
      <vt:variant>
        <vt:i4>1507385</vt:i4>
      </vt:variant>
      <vt:variant>
        <vt:i4>119</vt:i4>
      </vt:variant>
      <vt:variant>
        <vt:i4>0</vt:i4>
      </vt:variant>
      <vt:variant>
        <vt:i4>5</vt:i4>
      </vt:variant>
      <vt:variant>
        <vt:lpwstr/>
      </vt:variant>
      <vt:variant>
        <vt:lpwstr>_Toc207697512</vt:lpwstr>
      </vt:variant>
      <vt:variant>
        <vt:i4>1507385</vt:i4>
      </vt:variant>
      <vt:variant>
        <vt:i4>113</vt:i4>
      </vt:variant>
      <vt:variant>
        <vt:i4>0</vt:i4>
      </vt:variant>
      <vt:variant>
        <vt:i4>5</vt:i4>
      </vt:variant>
      <vt:variant>
        <vt:lpwstr/>
      </vt:variant>
      <vt:variant>
        <vt:lpwstr>_Toc207697511</vt:lpwstr>
      </vt:variant>
      <vt:variant>
        <vt:i4>1507385</vt:i4>
      </vt:variant>
      <vt:variant>
        <vt:i4>107</vt:i4>
      </vt:variant>
      <vt:variant>
        <vt:i4>0</vt:i4>
      </vt:variant>
      <vt:variant>
        <vt:i4>5</vt:i4>
      </vt:variant>
      <vt:variant>
        <vt:lpwstr/>
      </vt:variant>
      <vt:variant>
        <vt:lpwstr>_Toc207697510</vt:lpwstr>
      </vt:variant>
      <vt:variant>
        <vt:i4>1441849</vt:i4>
      </vt:variant>
      <vt:variant>
        <vt:i4>104</vt:i4>
      </vt:variant>
      <vt:variant>
        <vt:i4>0</vt:i4>
      </vt:variant>
      <vt:variant>
        <vt:i4>5</vt:i4>
      </vt:variant>
      <vt:variant>
        <vt:lpwstr/>
      </vt:variant>
      <vt:variant>
        <vt:lpwstr>_Toc207697509</vt:lpwstr>
      </vt:variant>
      <vt:variant>
        <vt:i4>1441849</vt:i4>
      </vt:variant>
      <vt:variant>
        <vt:i4>98</vt:i4>
      </vt:variant>
      <vt:variant>
        <vt:i4>0</vt:i4>
      </vt:variant>
      <vt:variant>
        <vt:i4>5</vt:i4>
      </vt:variant>
      <vt:variant>
        <vt:lpwstr/>
      </vt:variant>
      <vt:variant>
        <vt:lpwstr>_Toc207697509</vt:lpwstr>
      </vt:variant>
      <vt:variant>
        <vt:i4>1441849</vt:i4>
      </vt:variant>
      <vt:variant>
        <vt:i4>92</vt:i4>
      </vt:variant>
      <vt:variant>
        <vt:i4>0</vt:i4>
      </vt:variant>
      <vt:variant>
        <vt:i4>5</vt:i4>
      </vt:variant>
      <vt:variant>
        <vt:lpwstr/>
      </vt:variant>
      <vt:variant>
        <vt:lpwstr>_Toc207697508</vt:lpwstr>
      </vt:variant>
      <vt:variant>
        <vt:i4>1441849</vt:i4>
      </vt:variant>
      <vt:variant>
        <vt:i4>86</vt:i4>
      </vt:variant>
      <vt:variant>
        <vt:i4>0</vt:i4>
      </vt:variant>
      <vt:variant>
        <vt:i4>5</vt:i4>
      </vt:variant>
      <vt:variant>
        <vt:lpwstr/>
      </vt:variant>
      <vt:variant>
        <vt:lpwstr>_Toc207697507</vt:lpwstr>
      </vt:variant>
      <vt:variant>
        <vt:i4>1441849</vt:i4>
      </vt:variant>
      <vt:variant>
        <vt:i4>80</vt:i4>
      </vt:variant>
      <vt:variant>
        <vt:i4>0</vt:i4>
      </vt:variant>
      <vt:variant>
        <vt:i4>5</vt:i4>
      </vt:variant>
      <vt:variant>
        <vt:lpwstr/>
      </vt:variant>
      <vt:variant>
        <vt:lpwstr>_Toc207697506</vt:lpwstr>
      </vt:variant>
      <vt:variant>
        <vt:i4>1441849</vt:i4>
      </vt:variant>
      <vt:variant>
        <vt:i4>74</vt:i4>
      </vt:variant>
      <vt:variant>
        <vt:i4>0</vt:i4>
      </vt:variant>
      <vt:variant>
        <vt:i4>5</vt:i4>
      </vt:variant>
      <vt:variant>
        <vt:lpwstr/>
      </vt:variant>
      <vt:variant>
        <vt:lpwstr>_Toc207697505</vt:lpwstr>
      </vt:variant>
      <vt:variant>
        <vt:i4>1441849</vt:i4>
      </vt:variant>
      <vt:variant>
        <vt:i4>68</vt:i4>
      </vt:variant>
      <vt:variant>
        <vt:i4>0</vt:i4>
      </vt:variant>
      <vt:variant>
        <vt:i4>5</vt:i4>
      </vt:variant>
      <vt:variant>
        <vt:lpwstr/>
      </vt:variant>
      <vt:variant>
        <vt:lpwstr>_Toc207697504</vt:lpwstr>
      </vt:variant>
      <vt:variant>
        <vt:i4>1441849</vt:i4>
      </vt:variant>
      <vt:variant>
        <vt:i4>62</vt:i4>
      </vt:variant>
      <vt:variant>
        <vt:i4>0</vt:i4>
      </vt:variant>
      <vt:variant>
        <vt:i4>5</vt:i4>
      </vt:variant>
      <vt:variant>
        <vt:lpwstr/>
      </vt:variant>
      <vt:variant>
        <vt:lpwstr>_Toc207697503</vt:lpwstr>
      </vt:variant>
      <vt:variant>
        <vt:i4>1441849</vt:i4>
      </vt:variant>
      <vt:variant>
        <vt:i4>56</vt:i4>
      </vt:variant>
      <vt:variant>
        <vt:i4>0</vt:i4>
      </vt:variant>
      <vt:variant>
        <vt:i4>5</vt:i4>
      </vt:variant>
      <vt:variant>
        <vt:lpwstr/>
      </vt:variant>
      <vt:variant>
        <vt:lpwstr>_Toc207697502</vt:lpwstr>
      </vt:variant>
      <vt:variant>
        <vt:i4>1441849</vt:i4>
      </vt:variant>
      <vt:variant>
        <vt:i4>50</vt:i4>
      </vt:variant>
      <vt:variant>
        <vt:i4>0</vt:i4>
      </vt:variant>
      <vt:variant>
        <vt:i4>5</vt:i4>
      </vt:variant>
      <vt:variant>
        <vt:lpwstr/>
      </vt:variant>
      <vt:variant>
        <vt:lpwstr>_Toc207697501</vt:lpwstr>
      </vt:variant>
      <vt:variant>
        <vt:i4>1441849</vt:i4>
      </vt:variant>
      <vt:variant>
        <vt:i4>44</vt:i4>
      </vt:variant>
      <vt:variant>
        <vt:i4>0</vt:i4>
      </vt:variant>
      <vt:variant>
        <vt:i4>5</vt:i4>
      </vt:variant>
      <vt:variant>
        <vt:lpwstr/>
      </vt:variant>
      <vt:variant>
        <vt:lpwstr>_Toc207697500</vt:lpwstr>
      </vt:variant>
      <vt:variant>
        <vt:i4>2031672</vt:i4>
      </vt:variant>
      <vt:variant>
        <vt:i4>38</vt:i4>
      </vt:variant>
      <vt:variant>
        <vt:i4>0</vt:i4>
      </vt:variant>
      <vt:variant>
        <vt:i4>5</vt:i4>
      </vt:variant>
      <vt:variant>
        <vt:lpwstr/>
      </vt:variant>
      <vt:variant>
        <vt:lpwstr>_Toc207697499</vt:lpwstr>
      </vt:variant>
      <vt:variant>
        <vt:i4>2031672</vt:i4>
      </vt:variant>
      <vt:variant>
        <vt:i4>32</vt:i4>
      </vt:variant>
      <vt:variant>
        <vt:i4>0</vt:i4>
      </vt:variant>
      <vt:variant>
        <vt:i4>5</vt:i4>
      </vt:variant>
      <vt:variant>
        <vt:lpwstr/>
      </vt:variant>
      <vt:variant>
        <vt:lpwstr>_Toc207697498</vt:lpwstr>
      </vt:variant>
      <vt:variant>
        <vt:i4>2031672</vt:i4>
      </vt:variant>
      <vt:variant>
        <vt:i4>26</vt:i4>
      </vt:variant>
      <vt:variant>
        <vt:i4>0</vt:i4>
      </vt:variant>
      <vt:variant>
        <vt:i4>5</vt:i4>
      </vt:variant>
      <vt:variant>
        <vt:lpwstr/>
      </vt:variant>
      <vt:variant>
        <vt:lpwstr>_Toc207697497</vt:lpwstr>
      </vt:variant>
      <vt:variant>
        <vt:i4>2031672</vt:i4>
      </vt:variant>
      <vt:variant>
        <vt:i4>20</vt:i4>
      </vt:variant>
      <vt:variant>
        <vt:i4>0</vt:i4>
      </vt:variant>
      <vt:variant>
        <vt:i4>5</vt:i4>
      </vt:variant>
      <vt:variant>
        <vt:lpwstr/>
      </vt:variant>
      <vt:variant>
        <vt:lpwstr>_Toc207697496</vt:lpwstr>
      </vt:variant>
      <vt:variant>
        <vt:i4>2031672</vt:i4>
      </vt:variant>
      <vt:variant>
        <vt:i4>14</vt:i4>
      </vt:variant>
      <vt:variant>
        <vt:i4>0</vt:i4>
      </vt:variant>
      <vt:variant>
        <vt:i4>5</vt:i4>
      </vt:variant>
      <vt:variant>
        <vt:lpwstr/>
      </vt:variant>
      <vt:variant>
        <vt:lpwstr>_Toc207697495</vt:lpwstr>
      </vt:variant>
      <vt:variant>
        <vt:i4>2031672</vt:i4>
      </vt:variant>
      <vt:variant>
        <vt:i4>8</vt:i4>
      </vt:variant>
      <vt:variant>
        <vt:i4>0</vt:i4>
      </vt:variant>
      <vt:variant>
        <vt:i4>5</vt:i4>
      </vt:variant>
      <vt:variant>
        <vt:lpwstr/>
      </vt:variant>
      <vt:variant>
        <vt:lpwstr>_Toc207697494</vt:lpwstr>
      </vt:variant>
      <vt:variant>
        <vt:i4>2031672</vt:i4>
      </vt:variant>
      <vt:variant>
        <vt:i4>2</vt:i4>
      </vt:variant>
      <vt:variant>
        <vt:i4>0</vt:i4>
      </vt:variant>
      <vt:variant>
        <vt:i4>5</vt:i4>
      </vt:variant>
      <vt:variant>
        <vt:lpwstr/>
      </vt:variant>
      <vt:variant>
        <vt:lpwstr>_Toc207697493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Vesna Jadric</cp:lastModifiedBy>
  <cp:revision>177</cp:revision>
  <cp:lastPrinted>2008-12-09T15:07:00Z</cp:lastPrinted>
  <dcterms:created xsi:type="dcterms:W3CDTF">2014-05-07T14:23:00Z</dcterms:created>
  <dcterms:modified xsi:type="dcterms:W3CDTF">2016-11-03T21:19:00Z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