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870"/>
        <w:rPr>
          <w:sz w:val="20"/>
        </w:rPr>
      </w:pPr>
      <w:r>
        <w:rPr>
          <w:sz w:val="20"/>
        </w:rPr>
        <w:drawing>
          <wp:inline distT="0" distB="0" distL="0" distR="0">
            <wp:extent cx="3814920" cy="84658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4920" cy="84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ind w:left="0"/>
        <w:rPr>
          <w:sz w:val="13"/>
        </w:rPr>
      </w:pPr>
    </w:p>
    <w:p>
      <w:pPr>
        <w:pStyle w:val="BodyText"/>
        <w:spacing w:before="89"/>
        <w:ind w:left="2038" w:right="2045" w:firstLine="2"/>
        <w:jc w:val="center"/>
      </w:pPr>
      <w:r>
        <w:rPr/>
        <w:t>Міністерство освіти і науки України Національний технічний університет України</w:t>
      </w:r>
    </w:p>
    <w:p>
      <w:pPr>
        <w:pStyle w:val="BodyText"/>
        <w:ind w:left="2539" w:right="2547"/>
        <w:jc w:val="center"/>
      </w:pPr>
      <w:r>
        <w:rPr/>
        <w:t>«Київський політехнічний інститут ім. І.І.Сікорського»</w:t>
      </w:r>
    </w:p>
    <w:p>
      <w:pPr>
        <w:pStyle w:val="BodyText"/>
        <w:spacing w:before="1"/>
        <w:ind w:left="2539" w:right="2543"/>
        <w:jc w:val="center"/>
      </w:pPr>
      <w:r>
        <w:rPr/>
        <w:t>Навчально-науковий комплекс</w:t>
      </w:r>
    </w:p>
    <w:p>
      <w:pPr>
        <w:pStyle w:val="BodyText"/>
        <w:ind w:left="1835" w:right="1839"/>
        <w:jc w:val="center"/>
      </w:pPr>
      <w:r>
        <w:rPr/>
        <w:t>«Інститут прикладного системного аналізу»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2"/>
        <w:ind w:left="0"/>
        <w:rPr>
          <w:sz w:val="37"/>
        </w:rPr>
      </w:pPr>
    </w:p>
    <w:p>
      <w:pPr>
        <w:pStyle w:val="Heading1"/>
      </w:pPr>
      <w:r>
        <w:rPr>
          <w:color w:val="000009"/>
        </w:rPr>
        <w:t>Лабораторна робота №1</w:t>
      </w:r>
    </w:p>
    <w:p>
      <w:pPr>
        <w:spacing w:before="9"/>
        <w:ind w:left="2539" w:right="1839" w:firstLine="0"/>
        <w:jc w:val="center"/>
        <w:rPr>
          <w:sz w:val="32"/>
        </w:rPr>
      </w:pPr>
      <w:r>
        <w:rPr>
          <w:color w:val="000009"/>
          <w:sz w:val="32"/>
        </w:rPr>
        <w:t>з дисципліни: “Комп’ютерні мережі ”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7"/>
        <w:ind w:left="0"/>
        <w:rPr>
          <w:sz w:val="30"/>
        </w:rPr>
      </w:pPr>
    </w:p>
    <w:p>
      <w:pPr>
        <w:spacing w:before="0"/>
        <w:ind w:left="5771" w:right="95" w:hanging="8"/>
        <w:jc w:val="left"/>
        <w:rPr>
          <w:sz w:val="28"/>
        </w:rPr>
      </w:pPr>
      <w:r>
        <w:rPr>
          <w:b/>
          <w:sz w:val="28"/>
        </w:rPr>
        <w:t>Виконала: </w:t>
      </w:r>
      <w:r>
        <w:rPr>
          <w:sz w:val="28"/>
        </w:rPr>
        <w:t>студентка IⅡ курсу групи КА-74</w:t>
      </w:r>
    </w:p>
    <w:p>
      <w:pPr>
        <w:pStyle w:val="BodyText"/>
        <w:spacing w:line="322" w:lineRule="exact"/>
        <w:ind w:left="5771"/>
      </w:pPr>
      <w:r>
        <w:rPr/>
        <w:t>Люта В.О.</w:t>
      </w:r>
    </w:p>
    <w:p>
      <w:pPr>
        <w:spacing w:before="0"/>
        <w:ind w:left="5757" w:right="0" w:firstLine="0"/>
        <w:jc w:val="left"/>
        <w:rPr>
          <w:sz w:val="28"/>
        </w:rPr>
      </w:pPr>
      <w:r>
        <w:rPr>
          <w:b/>
          <w:sz w:val="28"/>
        </w:rPr>
        <w:t>Прийняв: </w:t>
      </w:r>
      <w:r>
        <w:rPr>
          <w:sz w:val="28"/>
        </w:rPr>
        <w:t>Кухарєв С.О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243"/>
        <w:ind w:left="2431" w:right="2671"/>
        <w:jc w:val="center"/>
      </w:pPr>
      <w:r>
        <w:rPr>
          <w:color w:val="000009"/>
        </w:rPr>
        <w:t>Київ-2020р</w:t>
      </w:r>
    </w:p>
    <w:p>
      <w:pPr>
        <w:spacing w:after="0"/>
        <w:jc w:val="center"/>
        <w:sectPr>
          <w:type w:val="continuous"/>
          <w:pgSz w:w="11910" w:h="16840"/>
          <w:pgMar w:top="1360" w:bottom="280" w:left="1600" w:right="740"/>
        </w:sectPr>
      </w:pPr>
    </w:p>
    <w:p>
      <w:pPr>
        <w:pStyle w:val="Heading2"/>
        <w:spacing w:before="69"/>
      </w:pPr>
      <w:r>
        <w:rPr>
          <w:color w:val="000009"/>
        </w:rPr>
        <w:t>Lab_1_Request</w:t>
      </w:r>
    </w:p>
    <w:p>
      <w:pPr>
        <w:pStyle w:val="BodyText"/>
        <w:tabs>
          <w:tab w:pos="809" w:val="left" w:leader="none"/>
          <w:tab w:pos="2226" w:val="left" w:leader="none"/>
          <w:tab w:pos="4350" w:val="left" w:leader="none"/>
          <w:tab w:pos="6474" w:val="left" w:leader="none"/>
          <w:tab w:pos="7891" w:val="left" w:leader="none"/>
          <w:tab w:pos="8599" w:val="left" w:leader="none"/>
        </w:tabs>
        <w:spacing w:before="185"/>
      </w:pPr>
      <w:r>
        <w:rPr>
          <w:color w:val="000009"/>
        </w:rPr>
        <w:t>140</w:t>
        <w:tab/>
        <w:t>8.138262</w:t>
        <w:tab/>
        <w:t>192.168.0.100</w:t>
        <w:tab/>
        <w:t>128.119.245.12</w:t>
        <w:tab/>
        <w:t>HTTP</w:t>
        <w:tab/>
        <w:t>602</w:t>
        <w:tab/>
      </w:r>
      <w:r>
        <w:rPr>
          <w:color w:val="000009"/>
          <w:spacing w:val="-2"/>
        </w:rPr>
        <w:t>GET</w:t>
      </w:r>
    </w:p>
    <w:p>
      <w:pPr>
        <w:pStyle w:val="BodyText"/>
        <w:spacing w:before="50"/>
      </w:pPr>
      <w:r>
        <w:rPr>
          <w:color w:val="000009"/>
        </w:rPr>
        <w:t>/wireshark-labs/INTRO-wireshark-file1.html HTTP/1.1</w:t>
      </w:r>
    </w:p>
    <w:p>
      <w:pPr>
        <w:pStyle w:val="BodyText"/>
        <w:spacing w:line="278" w:lineRule="auto" w:before="247"/>
        <w:ind w:right="717"/>
      </w:pPr>
      <w:r>
        <w:rPr>
          <w:color w:val="000009"/>
        </w:rPr>
        <w:t>Frame 140: 602 bytes on wire (4816 bits), 602 bytes captured (4816 bits) on interface \Device\NPF_{72CF045B-7343-40C7-B33B-B5654663C87B}, id 0</w:t>
      </w:r>
    </w:p>
    <w:p>
      <w:pPr>
        <w:pStyle w:val="BodyText"/>
        <w:spacing w:line="278" w:lineRule="auto" w:before="194"/>
        <w:ind w:right="427"/>
      </w:pPr>
      <w:r>
        <w:rPr>
          <w:color w:val="000009"/>
        </w:rPr>
        <w:t>Ethernet II, Src: 42:9f:54:41:b6:99 (42:9f:54:41:b6:99), Dst: Tp-LinkT_ae:15:aa (30:b5:c2:ae:15:aa)</w:t>
      </w:r>
    </w:p>
    <w:p>
      <w:pPr>
        <w:pStyle w:val="BodyText"/>
        <w:spacing w:before="196"/>
      </w:pPr>
      <w:r>
        <w:rPr>
          <w:color w:val="000009"/>
        </w:rPr>
        <w:t>Internet Protocol Version 4, Src: 192.168.0.100, Dst: 128.119.245.12</w:t>
      </w:r>
    </w:p>
    <w:p>
      <w:pPr>
        <w:pStyle w:val="BodyText"/>
        <w:spacing w:line="278" w:lineRule="auto" w:before="245"/>
        <w:ind w:right="348"/>
      </w:pPr>
      <w:r>
        <w:rPr>
          <w:color w:val="000009"/>
        </w:rPr>
        <w:t>Transmission Control Protocol, Src Port: 5359, Dst Port: 80, Seq: 1, Ack: 1, Len: 548</w:t>
      </w:r>
    </w:p>
    <w:p>
      <w:pPr>
        <w:pStyle w:val="BodyText"/>
        <w:spacing w:before="196"/>
      </w:pPr>
      <w:r>
        <w:rPr>
          <w:color w:val="000009"/>
        </w:rPr>
        <w:t>Hypertext Transfer Protocol</w:t>
      </w:r>
    </w:p>
    <w:p>
      <w:pPr>
        <w:pStyle w:val="BodyText"/>
        <w:spacing w:line="424" w:lineRule="auto" w:before="250"/>
        <w:ind w:left="658" w:right="1923" w:hanging="279"/>
      </w:pPr>
      <w:r>
        <w:rPr>
          <w:color w:val="000009"/>
        </w:rPr>
        <w:t>GET /wireshark-labs/INTRO-wireshark-file1.html HTTP/1.1\r\n Request Method: GET</w:t>
      </w:r>
    </w:p>
    <w:p>
      <w:pPr>
        <w:pStyle w:val="BodyText"/>
        <w:spacing w:line="427" w:lineRule="auto"/>
        <w:ind w:left="658" w:right="2243"/>
      </w:pPr>
      <w:r>
        <w:rPr>
          <w:color w:val="000009"/>
        </w:rPr>
        <w:t>Request URI: /wireshark-labs/INTRO-wireshark-file1.html Request Version: HTTP/1.1</w:t>
      </w:r>
    </w:p>
    <w:p>
      <w:pPr>
        <w:pStyle w:val="BodyText"/>
        <w:spacing w:line="424" w:lineRule="auto"/>
        <w:ind w:left="380" w:right="6090"/>
      </w:pPr>
      <w:r>
        <w:rPr>
          <w:color w:val="000009"/>
        </w:rPr>
        <w:t>Host: gaia.cs.umass.edu\r\n Connection: keep-alive\r\n</w:t>
      </w:r>
    </w:p>
    <w:p>
      <w:pPr>
        <w:pStyle w:val="BodyText"/>
        <w:spacing w:line="278" w:lineRule="auto"/>
        <w:ind w:right="118" w:firstLine="278"/>
      </w:pPr>
      <w:r>
        <w:rPr>
          <w:color w:val="000009"/>
        </w:rPr>
        <w:t>User-Agent: Mozilla/5.0 (Windows NT 10.0; Win64; x64) AppleWebKit/537.36 (KHTML, like Gecko) Chrome/79.0.3945.130 Safari/537.36\r\n</w:t>
      </w:r>
    </w:p>
    <w:p>
      <w:pPr>
        <w:pStyle w:val="BodyText"/>
        <w:spacing w:before="188"/>
        <w:ind w:left="380"/>
      </w:pPr>
      <w:r>
        <w:rPr>
          <w:color w:val="000009"/>
        </w:rPr>
        <w:t>Accept: image/webp,image/apng,image/*,*/*;q=0.8\r\n</w:t>
      </w:r>
    </w:p>
    <w:p>
      <w:pPr>
        <w:pStyle w:val="BodyText"/>
        <w:spacing w:line="278" w:lineRule="auto" w:before="248"/>
        <w:ind w:right="1550" w:firstLine="278"/>
      </w:pPr>
      <w:r>
        <w:rPr>
          <w:color w:val="000009"/>
        </w:rPr>
        <w:t>Referer: </w:t>
      </w:r>
      <w:hyperlink r:id="rId6">
        <w:r>
          <w:rPr>
            <w:color w:val="000009"/>
          </w:rPr>
          <w:t>http://gaia.cs.umass.edu/wireshark-labs/INTRO-wireshark-</w:t>
        </w:r>
      </w:hyperlink>
      <w:r>
        <w:rPr>
          <w:color w:val="000009"/>
        </w:rPr>
        <w:t> file1.html\r\n</w:t>
      </w:r>
    </w:p>
    <w:p>
      <w:pPr>
        <w:pStyle w:val="BodyText"/>
        <w:spacing w:before="196"/>
        <w:ind w:left="380"/>
      </w:pPr>
      <w:r>
        <w:rPr>
          <w:color w:val="000009"/>
        </w:rPr>
        <w:t>Accept-Encoding: gzip, deflate\r\n</w:t>
      </w:r>
    </w:p>
    <w:p>
      <w:pPr>
        <w:pStyle w:val="BodyText"/>
        <w:spacing w:before="247"/>
        <w:ind w:left="380"/>
      </w:pPr>
      <w:r>
        <w:rPr>
          <w:color w:val="000009"/>
        </w:rPr>
        <w:t>Accept-Language: ru-RU,ru;q=0.9,en-US;q=0.8,en;q=0.7,uk;q=0.6\r\n</w:t>
      </w:r>
    </w:p>
    <w:p>
      <w:pPr>
        <w:pStyle w:val="BodyText"/>
        <w:spacing w:before="249"/>
        <w:ind w:left="380"/>
      </w:pPr>
      <w:r>
        <w:rPr>
          <w:color w:val="000009"/>
        </w:rPr>
        <w:t>\r\n</w:t>
      </w:r>
    </w:p>
    <w:p>
      <w:pPr>
        <w:pStyle w:val="BodyText"/>
        <w:spacing w:line="278" w:lineRule="auto" w:before="247"/>
        <w:ind w:right="336" w:firstLine="278"/>
      </w:pPr>
      <w:r>
        <w:rPr>
          <w:color w:val="000009"/>
        </w:rPr>
        <w:t>[Full request URI: </w:t>
      </w:r>
      <w:hyperlink r:id="rId7">
        <w:r>
          <w:rPr>
            <w:color w:val="000009"/>
          </w:rPr>
          <w:t>http://gaia.cs.umass.edu//wireshark-labs/INTRO-wireshark-</w:t>
        </w:r>
      </w:hyperlink>
      <w:r>
        <w:rPr>
          <w:color w:val="000009"/>
        </w:rPr>
        <w:t> file1.html]</w:t>
      </w:r>
    </w:p>
    <w:p>
      <w:pPr>
        <w:pStyle w:val="BodyText"/>
        <w:spacing w:before="196"/>
        <w:ind w:left="380"/>
      </w:pPr>
      <w:r>
        <w:rPr>
          <w:color w:val="000009"/>
        </w:rPr>
        <w:t>[HTTP request 1/1]</w:t>
      </w:r>
    </w:p>
    <w:p>
      <w:pPr>
        <w:spacing w:after="0"/>
        <w:sectPr>
          <w:pgSz w:w="11910" w:h="16840"/>
          <w:pgMar w:top="1040" w:bottom="280" w:left="1600" w:right="740"/>
        </w:sectPr>
      </w:pPr>
    </w:p>
    <w:p>
      <w:pPr>
        <w:pStyle w:val="BodyText"/>
        <w:spacing w:before="69"/>
        <w:ind w:left="380"/>
      </w:pPr>
      <w:r>
        <w:rPr>
          <w:color w:val="000009"/>
        </w:rPr>
        <w:t>[Response in frame: 142]</w:t>
      </w:r>
    </w:p>
    <w:p>
      <w:pPr>
        <w:pStyle w:val="Heading2"/>
        <w:spacing w:before="253"/>
      </w:pPr>
      <w:r>
        <w:rPr>
          <w:color w:val="000009"/>
        </w:rPr>
        <w:t>Lab_1_answer</w:t>
      </w:r>
    </w:p>
    <w:p>
      <w:pPr>
        <w:pStyle w:val="BodyText"/>
        <w:tabs>
          <w:tab w:pos="809" w:val="left" w:leader="none"/>
          <w:tab w:pos="2226" w:val="left" w:leader="none"/>
          <w:tab w:pos="6474" w:val="left" w:leader="none"/>
          <w:tab w:pos="7891" w:val="left" w:leader="none"/>
        </w:tabs>
        <w:spacing w:before="155"/>
      </w:pPr>
      <w:r>
        <w:rPr>
          <w:color w:val="000009"/>
        </w:rPr>
        <w:t>142</w:t>
        <w:tab/>
        <w:t>8.282876</w:t>
        <w:tab/>
        <w:t>gaia.cs.umass.edu</w:t>
      </w:r>
      <w:r>
        <w:rPr>
          <w:color w:val="000009"/>
          <w:spacing w:val="35"/>
        </w:rPr>
        <w:t> </w:t>
      </w:r>
      <w:r>
        <w:rPr>
          <w:color w:val="000009"/>
        </w:rPr>
        <w:t>192.168.0.100</w:t>
        <w:tab/>
        <w:t>HTTP293</w:t>
        <w:tab/>
        <w:t>HTTP/1.1</w:t>
      </w:r>
    </w:p>
    <w:p>
      <w:pPr>
        <w:pStyle w:val="BodyText"/>
        <w:spacing w:before="50"/>
      </w:pPr>
      <w:r>
        <w:rPr>
          <w:color w:val="000009"/>
        </w:rPr>
        <w:t>304 Not Modified</w:t>
      </w:r>
    </w:p>
    <w:p>
      <w:pPr>
        <w:pStyle w:val="BodyText"/>
        <w:spacing w:line="278" w:lineRule="auto" w:before="247"/>
        <w:ind w:right="593"/>
      </w:pPr>
      <w:r>
        <w:rPr>
          <w:color w:val="000009"/>
        </w:rPr>
        <w:t>Frame 142: 293 bytes on wire (2344 bits), 293 bytes captured (2344 bits) on interface \Device\NPF_{757FB211-E844-42C4-AB8F-4EBE3EEE88C0}, id 0</w:t>
      </w:r>
    </w:p>
    <w:p>
      <w:pPr>
        <w:pStyle w:val="BodyText"/>
        <w:spacing w:line="278" w:lineRule="auto" w:before="194"/>
        <w:ind w:right="427"/>
      </w:pPr>
      <w:r>
        <w:rPr>
          <w:color w:val="000009"/>
        </w:rPr>
        <w:t>Ethernet II, Src: 42:9f:54:41:b6:99 (42:9f:54:41:b6:99), Dst: Tp-LinkT_ae:15:aa (30:b5:c2:ae:15:aa)</w:t>
      </w:r>
    </w:p>
    <w:p>
      <w:pPr>
        <w:pStyle w:val="BodyText"/>
        <w:spacing w:line="278" w:lineRule="auto" w:before="194"/>
        <w:ind w:right="1103"/>
      </w:pPr>
      <w:r>
        <w:rPr>
          <w:color w:val="000009"/>
        </w:rPr>
        <w:t>Internet Protocol Version 4, Src: gaia.cs.umass.edu (128.119.245.12), Dst: 192.168.0.107 (192.168.0.107)</w:t>
      </w:r>
    </w:p>
    <w:p>
      <w:pPr>
        <w:pStyle w:val="BodyText"/>
        <w:spacing w:line="278" w:lineRule="auto" w:before="192"/>
        <w:ind w:right="147"/>
      </w:pPr>
      <w:r>
        <w:rPr>
          <w:color w:val="000009"/>
        </w:rPr>
        <w:t>Transmission Control Protocol, Src Port: http (80), Dst Port: 58495 (58495), Seq: 1, Ack: 549, Len: 239</w:t>
      </w:r>
    </w:p>
    <w:p>
      <w:pPr>
        <w:pStyle w:val="BodyText"/>
        <w:spacing w:line="424" w:lineRule="auto" w:before="196"/>
        <w:ind w:left="380" w:right="5571" w:hanging="279"/>
      </w:pPr>
      <w:r>
        <w:rPr>
          <w:color w:val="000009"/>
        </w:rPr>
        <w:t>Hypertext Transfer Protocol HTTP/1.1 304 Not</w:t>
      </w:r>
      <w:r>
        <w:rPr>
          <w:color w:val="000009"/>
          <w:spacing w:val="-10"/>
        </w:rPr>
        <w:t> </w:t>
      </w:r>
      <w:r>
        <w:rPr>
          <w:color w:val="000009"/>
        </w:rPr>
        <w:t>Modified\r\n</w:t>
      </w:r>
    </w:p>
    <w:p>
      <w:pPr>
        <w:pStyle w:val="BodyText"/>
        <w:spacing w:line="424" w:lineRule="auto" w:before="3"/>
        <w:ind w:left="658" w:right="1730"/>
      </w:pPr>
      <w:r>
        <w:rPr>
          <w:color w:val="000009"/>
        </w:rPr>
        <w:t>[Expert Info (Chat/Sequence): HTTP/1.1 304 Not Modified\r\n] Response Version: HTTP/1.1</w:t>
      </w:r>
    </w:p>
    <w:p>
      <w:pPr>
        <w:pStyle w:val="BodyText"/>
        <w:ind w:left="658"/>
      </w:pPr>
      <w:r>
        <w:rPr>
          <w:color w:val="000009"/>
        </w:rPr>
        <w:t>Status Code: 304</w:t>
      </w:r>
    </w:p>
    <w:p>
      <w:pPr>
        <w:pStyle w:val="BodyText"/>
        <w:spacing w:line="424" w:lineRule="auto" w:before="247"/>
        <w:ind w:left="658" w:right="4303"/>
      </w:pPr>
      <w:r>
        <w:rPr>
          <w:color w:val="000009"/>
        </w:rPr>
        <w:t>[Status Code Description: Not Modified] Response Phrase: Not Modified</w:t>
      </w:r>
    </w:p>
    <w:p>
      <w:pPr>
        <w:pStyle w:val="BodyText"/>
        <w:spacing w:before="3"/>
        <w:ind w:left="380"/>
      </w:pPr>
      <w:r>
        <w:rPr>
          <w:color w:val="000009"/>
        </w:rPr>
        <w:t>Date: Wed, 12 Feb 2020 01:38:39 GMT\r\n</w:t>
      </w:r>
    </w:p>
    <w:p>
      <w:pPr>
        <w:pStyle w:val="BodyText"/>
        <w:spacing w:line="278" w:lineRule="auto" w:before="245"/>
        <w:ind w:right="1843" w:firstLine="278"/>
      </w:pPr>
      <w:r>
        <w:rPr>
          <w:color w:val="000009"/>
        </w:rPr>
        <w:t>Server: Apache/2.4.6 (CentOS) OpenSSL/1.0.2k-fips PHP/5.4.16 mod_perl/2.0.11 Perl/v5.16.3\r\n</w:t>
      </w:r>
    </w:p>
    <w:p>
      <w:pPr>
        <w:pStyle w:val="BodyText"/>
        <w:spacing w:before="196"/>
        <w:ind w:left="380"/>
      </w:pPr>
      <w:r>
        <w:rPr>
          <w:color w:val="000009"/>
        </w:rPr>
        <w:t>Connection: Keep-Alive\r\n</w:t>
      </w:r>
    </w:p>
    <w:p>
      <w:pPr>
        <w:pStyle w:val="BodyText"/>
        <w:spacing w:line="424" w:lineRule="auto" w:before="249"/>
        <w:ind w:left="380" w:right="4973"/>
      </w:pPr>
      <w:r>
        <w:rPr>
          <w:color w:val="000009"/>
        </w:rPr>
        <w:t>Keep-Alive: timeout=5, max=100\r\n ETag: "51-59e4764021908"\r\n</w:t>
      </w:r>
    </w:p>
    <w:p>
      <w:pPr>
        <w:pStyle w:val="BodyText"/>
        <w:ind w:left="380"/>
      </w:pPr>
      <w:r>
        <w:rPr>
          <w:color w:val="000009"/>
        </w:rPr>
        <w:t>\r\n</w:t>
      </w:r>
    </w:p>
    <w:p>
      <w:pPr>
        <w:pStyle w:val="BodyText"/>
        <w:spacing w:before="250"/>
        <w:ind w:left="380"/>
      </w:pPr>
      <w:r>
        <w:rPr>
          <w:color w:val="000009"/>
        </w:rPr>
        <w:t>[HTTP response 1/1]</w:t>
      </w:r>
    </w:p>
    <w:p>
      <w:pPr>
        <w:pStyle w:val="BodyText"/>
        <w:spacing w:before="247"/>
        <w:ind w:left="380"/>
      </w:pPr>
      <w:r>
        <w:rPr>
          <w:color w:val="000009"/>
        </w:rPr>
        <w:t>[Time since request: 0.203593000 seconds]</w:t>
      </w:r>
    </w:p>
    <w:p>
      <w:pPr>
        <w:spacing w:after="0"/>
        <w:sectPr>
          <w:pgSz w:w="11910" w:h="16840"/>
          <w:pgMar w:top="1040" w:bottom="280" w:left="1600" w:right="740"/>
        </w:sectPr>
      </w:pPr>
    </w:p>
    <w:p>
      <w:pPr>
        <w:pStyle w:val="BodyText"/>
        <w:spacing w:before="69"/>
        <w:ind w:left="0" w:right="6512"/>
        <w:jc w:val="right"/>
      </w:pPr>
      <w:r>
        <w:rPr>
          <w:color w:val="000009"/>
        </w:rPr>
        <w:t>[Request in frame: 142]</w:t>
      </w:r>
    </w:p>
    <w:p>
      <w:pPr>
        <w:pStyle w:val="BodyText"/>
        <w:spacing w:line="278" w:lineRule="auto" w:before="248"/>
        <w:ind w:right="842" w:firstLine="278"/>
      </w:pPr>
      <w:r>
        <w:rPr>
          <w:color w:val="000009"/>
        </w:rPr>
        <w:t>[Request URI: </w:t>
      </w:r>
      <w:hyperlink r:id="rId6">
        <w:r>
          <w:rPr>
            <w:color w:val="000009"/>
          </w:rPr>
          <w:t>http://gaia.cs.umass.edu/wireshark-labs/INTRO-wireshark-</w:t>
        </w:r>
      </w:hyperlink>
      <w:r>
        <w:rPr>
          <w:color w:val="000009"/>
        </w:rPr>
        <w:t> file1.html]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9"/>
        </w:rPr>
      </w:pPr>
    </w:p>
    <w:p>
      <w:pPr>
        <w:pStyle w:val="Heading2"/>
        <w:ind w:left="0" w:right="6490"/>
        <w:jc w:val="right"/>
      </w:pPr>
      <w:r>
        <w:rPr/>
        <w:t>Контрольні запитання:</w:t>
      </w:r>
    </w:p>
    <w:p>
      <w:pPr>
        <w:pStyle w:val="ListParagraph"/>
        <w:numPr>
          <w:ilvl w:val="0"/>
          <w:numId w:val="1"/>
        </w:numPr>
        <w:tabs>
          <w:tab w:pos="810" w:val="left" w:leader="none"/>
        </w:tabs>
        <w:spacing w:line="278" w:lineRule="auto" w:before="242" w:after="0"/>
        <w:ind w:left="102" w:right="142" w:firstLine="359"/>
        <w:jc w:val="left"/>
        <w:rPr>
          <w:sz w:val="28"/>
        </w:rPr>
      </w:pPr>
      <w:r>
        <w:rPr>
          <w:sz w:val="28"/>
        </w:rPr>
        <w:t>Які протоколи відображалися в вікні лістингу протоколів до включення фільтрації?</w:t>
      </w:r>
    </w:p>
    <w:p>
      <w:pPr>
        <w:pStyle w:val="BodyText"/>
        <w:spacing w:line="424" w:lineRule="auto" w:before="197"/>
        <w:ind w:right="8472"/>
      </w:pPr>
      <w:r>
        <w:rPr/>
        <w:t>ARP </w:t>
      </w:r>
      <w:r>
        <w:rPr>
          <w:spacing w:val="-2"/>
        </w:rPr>
        <w:t>DNS </w:t>
      </w:r>
      <w:r>
        <w:rPr/>
        <w:t>HTTP MDNS SSL TCP TLSv1.2 UPD</w:t>
      </w:r>
    </w:p>
    <w:p>
      <w:pPr>
        <w:pStyle w:val="ListParagraph"/>
        <w:numPr>
          <w:ilvl w:val="0"/>
          <w:numId w:val="1"/>
        </w:numPr>
        <w:tabs>
          <w:tab w:pos="810" w:val="left" w:leader="none"/>
        </w:tabs>
        <w:spacing w:line="278" w:lineRule="auto" w:before="1" w:after="0"/>
        <w:ind w:left="102" w:right="809" w:firstLine="359"/>
        <w:jc w:val="left"/>
        <w:rPr>
          <w:sz w:val="28"/>
        </w:rPr>
      </w:pPr>
      <w:r>
        <w:rPr>
          <w:sz w:val="28"/>
        </w:rPr>
        <w:t>Які протоколи використовувалися в збережених пакетах запиту</w:t>
      </w:r>
      <w:r>
        <w:rPr>
          <w:spacing w:val="-28"/>
          <w:sz w:val="28"/>
        </w:rPr>
        <w:t> </w:t>
      </w:r>
      <w:r>
        <w:rPr>
          <w:sz w:val="28"/>
        </w:rPr>
        <w:t>та відповіді?</w:t>
      </w:r>
    </w:p>
    <w:p>
      <w:pPr>
        <w:pStyle w:val="BodyText"/>
        <w:spacing w:before="194"/>
      </w:pPr>
      <w:r>
        <w:rPr/>
        <w:t>HTTP</w:t>
      </w:r>
    </w:p>
    <w:p>
      <w:pPr>
        <w:pStyle w:val="ListParagraph"/>
        <w:numPr>
          <w:ilvl w:val="0"/>
          <w:numId w:val="1"/>
        </w:numPr>
        <w:tabs>
          <w:tab w:pos="810" w:val="left" w:leader="none"/>
        </w:tabs>
        <w:spacing w:line="278" w:lineRule="auto" w:before="247" w:after="0"/>
        <w:ind w:left="102" w:right="385" w:firstLine="359"/>
        <w:jc w:val="left"/>
        <w:rPr>
          <w:sz w:val="28"/>
        </w:rPr>
      </w:pPr>
      <w:r>
        <w:rPr>
          <w:sz w:val="28"/>
        </w:rPr>
        <w:t>Який період часу пройшов з часу відсилки першого пакету із запитом сторінки до отримання першого пакету з відповіддю</w:t>
      </w:r>
      <w:r>
        <w:rPr>
          <w:spacing w:val="-14"/>
          <w:sz w:val="28"/>
        </w:rPr>
        <w:t> </w:t>
      </w:r>
      <w:r>
        <w:rPr>
          <w:sz w:val="28"/>
        </w:rPr>
        <w:t>сервера?</w:t>
      </w:r>
    </w:p>
    <w:p>
      <w:pPr>
        <w:pStyle w:val="BodyText"/>
        <w:spacing w:before="197"/>
      </w:pPr>
      <w:r>
        <w:rPr/>
        <w:t>27.998436 – 27.794843 = 0.203593</w:t>
      </w:r>
    </w:p>
    <w:p>
      <w:pPr>
        <w:pStyle w:val="ListParagraph"/>
        <w:numPr>
          <w:ilvl w:val="0"/>
          <w:numId w:val="1"/>
        </w:numPr>
        <w:tabs>
          <w:tab w:pos="810" w:val="left" w:leader="none"/>
        </w:tabs>
        <w:spacing w:line="278" w:lineRule="auto" w:before="247" w:after="0"/>
        <w:ind w:left="102" w:right="1360" w:firstLine="359"/>
        <w:jc w:val="left"/>
        <w:rPr>
          <w:sz w:val="28"/>
        </w:rPr>
      </w:pPr>
      <w:r>
        <w:rPr>
          <w:sz w:val="28"/>
        </w:rPr>
        <w:t>Якими були вихідна та цільова адреси пакетів із запитом та із відповіддю?</w:t>
      </w:r>
    </w:p>
    <w:p>
      <w:pPr>
        <w:pStyle w:val="BodyText"/>
        <w:tabs>
          <w:tab w:pos="2226" w:val="left" w:leader="none"/>
        </w:tabs>
        <w:spacing w:before="193"/>
      </w:pPr>
      <w:r>
        <w:rPr/>
        <w:t>192.168.0.107</w:t>
        <w:tab/>
        <w:t>128.119.245.12</w:t>
      </w:r>
    </w:p>
    <w:p>
      <w:pPr>
        <w:pStyle w:val="BodyText"/>
        <w:tabs>
          <w:tab w:pos="2226" w:val="left" w:leader="none"/>
        </w:tabs>
        <w:spacing w:before="250"/>
      </w:pPr>
      <w:r>
        <w:rPr/>
        <w:t>128.119.245.12</w:t>
        <w:tab/>
        <w:t>192.168.0.107</w:t>
      </w:r>
    </w:p>
    <w:p>
      <w:pPr>
        <w:pStyle w:val="ListParagraph"/>
        <w:numPr>
          <w:ilvl w:val="0"/>
          <w:numId w:val="1"/>
        </w:numPr>
        <w:tabs>
          <w:tab w:pos="810" w:val="left" w:leader="none"/>
        </w:tabs>
        <w:spacing w:line="424" w:lineRule="auto" w:before="249" w:after="0"/>
        <w:ind w:left="102" w:right="1795" w:firstLine="359"/>
        <w:jc w:val="left"/>
        <w:rPr>
          <w:sz w:val="28"/>
        </w:rPr>
      </w:pPr>
      <w:r>
        <w:rPr>
          <w:sz w:val="28"/>
        </w:rPr>
        <w:t>Яким був перший рядок запиту на рівні протоколу HTTP? GET /wireshark-labs/INTRO-wireshark-file1.html</w:t>
      </w:r>
      <w:r>
        <w:rPr>
          <w:spacing w:val="-3"/>
          <w:sz w:val="28"/>
        </w:rPr>
        <w:t> </w:t>
      </w:r>
      <w:r>
        <w:rPr>
          <w:sz w:val="28"/>
        </w:rPr>
        <w:t>HTTP/1.1</w:t>
      </w:r>
    </w:p>
    <w:p>
      <w:pPr>
        <w:spacing w:after="0" w:line="424" w:lineRule="auto"/>
        <w:jc w:val="left"/>
        <w:rPr>
          <w:sz w:val="28"/>
        </w:rPr>
        <w:sectPr>
          <w:pgSz w:w="11910" w:h="16840"/>
          <w:pgMar w:top="1040" w:bottom="280" w:left="1600" w:right="740"/>
        </w:sectPr>
      </w:pPr>
    </w:p>
    <w:p>
      <w:pPr>
        <w:pStyle w:val="ListParagraph"/>
        <w:numPr>
          <w:ilvl w:val="0"/>
          <w:numId w:val="1"/>
        </w:numPr>
        <w:tabs>
          <w:tab w:pos="810" w:val="left" w:leader="none"/>
        </w:tabs>
        <w:spacing w:line="427" w:lineRule="auto" w:before="69" w:after="0"/>
        <w:ind w:left="102" w:right="1521" w:firstLine="359"/>
        <w:jc w:val="left"/>
        <w:rPr>
          <w:sz w:val="28"/>
        </w:rPr>
      </w:pPr>
      <w:r>
        <w:rPr>
          <w:sz w:val="28"/>
        </w:rPr>
        <w:t>Яким був перший рядок відповіді на рівні протоколу</w:t>
      </w:r>
      <w:r>
        <w:rPr>
          <w:spacing w:val="-31"/>
          <w:sz w:val="28"/>
        </w:rPr>
        <w:t> </w:t>
      </w:r>
      <w:r>
        <w:rPr>
          <w:sz w:val="28"/>
        </w:rPr>
        <w:t>HTTP? HTTP/1.1 304 Not</w:t>
      </w:r>
      <w:r>
        <w:rPr>
          <w:spacing w:val="-2"/>
          <w:sz w:val="28"/>
        </w:rPr>
        <w:t> </w:t>
      </w:r>
      <w:r>
        <w:rPr>
          <w:sz w:val="28"/>
        </w:rPr>
        <w:t>Modified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line="278" w:lineRule="auto" w:before="219"/>
        <w:ind w:right="819"/>
      </w:pPr>
      <w:r>
        <w:rPr/>
        <w:t>Висновки: В процесі виконання даної лабораторної роботи я оволоділа методами роботи в середовищі захоплення та аналізу пакетів Wireshark, необхідними для дослідження мережевих протоколів.</w:t>
      </w:r>
    </w:p>
    <w:sectPr>
      <w:pgSz w:w="11910" w:h="16840"/>
      <w:pgMar w:top="1040" w:bottom="28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2" w:hanging="348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uk-UA" w:eastAsia="uk-UA" w:bidi="uk-UA"/>
      </w:rPr>
    </w:lvl>
    <w:lvl w:ilvl="1">
      <w:start w:val="0"/>
      <w:numFmt w:val="bullet"/>
      <w:lvlText w:val="•"/>
      <w:lvlJc w:val="left"/>
      <w:pPr>
        <w:ind w:left="1046" w:hanging="348"/>
      </w:pPr>
      <w:rPr>
        <w:rFonts w:hint="default"/>
        <w:lang w:val="uk-UA" w:eastAsia="uk-UA" w:bidi="uk-UA"/>
      </w:rPr>
    </w:lvl>
    <w:lvl w:ilvl="2">
      <w:start w:val="0"/>
      <w:numFmt w:val="bullet"/>
      <w:lvlText w:val="•"/>
      <w:lvlJc w:val="left"/>
      <w:pPr>
        <w:ind w:left="1993" w:hanging="348"/>
      </w:pPr>
      <w:rPr>
        <w:rFonts w:hint="default"/>
        <w:lang w:val="uk-UA" w:eastAsia="uk-UA" w:bidi="uk-UA"/>
      </w:rPr>
    </w:lvl>
    <w:lvl w:ilvl="3">
      <w:start w:val="0"/>
      <w:numFmt w:val="bullet"/>
      <w:lvlText w:val="•"/>
      <w:lvlJc w:val="left"/>
      <w:pPr>
        <w:ind w:left="2939" w:hanging="348"/>
      </w:pPr>
      <w:rPr>
        <w:rFonts w:hint="default"/>
        <w:lang w:val="uk-UA" w:eastAsia="uk-UA" w:bidi="uk-UA"/>
      </w:rPr>
    </w:lvl>
    <w:lvl w:ilvl="4">
      <w:start w:val="0"/>
      <w:numFmt w:val="bullet"/>
      <w:lvlText w:val="•"/>
      <w:lvlJc w:val="left"/>
      <w:pPr>
        <w:ind w:left="3886" w:hanging="348"/>
      </w:pPr>
      <w:rPr>
        <w:rFonts w:hint="default"/>
        <w:lang w:val="uk-UA" w:eastAsia="uk-UA" w:bidi="uk-UA"/>
      </w:rPr>
    </w:lvl>
    <w:lvl w:ilvl="5">
      <w:start w:val="0"/>
      <w:numFmt w:val="bullet"/>
      <w:lvlText w:val="•"/>
      <w:lvlJc w:val="left"/>
      <w:pPr>
        <w:ind w:left="4833" w:hanging="348"/>
      </w:pPr>
      <w:rPr>
        <w:rFonts w:hint="default"/>
        <w:lang w:val="uk-UA" w:eastAsia="uk-UA" w:bidi="uk-UA"/>
      </w:rPr>
    </w:lvl>
    <w:lvl w:ilvl="6">
      <w:start w:val="0"/>
      <w:numFmt w:val="bullet"/>
      <w:lvlText w:val="•"/>
      <w:lvlJc w:val="left"/>
      <w:pPr>
        <w:ind w:left="5779" w:hanging="348"/>
      </w:pPr>
      <w:rPr>
        <w:rFonts w:hint="default"/>
        <w:lang w:val="uk-UA" w:eastAsia="uk-UA" w:bidi="uk-UA"/>
      </w:rPr>
    </w:lvl>
    <w:lvl w:ilvl="7">
      <w:start w:val="0"/>
      <w:numFmt w:val="bullet"/>
      <w:lvlText w:val="•"/>
      <w:lvlJc w:val="left"/>
      <w:pPr>
        <w:ind w:left="6726" w:hanging="348"/>
      </w:pPr>
      <w:rPr>
        <w:rFonts w:hint="default"/>
        <w:lang w:val="uk-UA" w:eastAsia="uk-UA" w:bidi="uk-UA"/>
      </w:rPr>
    </w:lvl>
    <w:lvl w:ilvl="8">
      <w:start w:val="0"/>
      <w:numFmt w:val="bullet"/>
      <w:lvlText w:val="•"/>
      <w:lvlJc w:val="left"/>
      <w:pPr>
        <w:ind w:left="7673" w:hanging="348"/>
      </w:pPr>
      <w:rPr>
        <w:rFonts w:hint="default"/>
        <w:lang w:val="uk-UA" w:eastAsia="uk-UA" w:bidi="uk-U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uk-UA" w:bidi="uk-UA"/>
    </w:rPr>
  </w:style>
  <w:style w:styleId="BodyText" w:type="paragraph">
    <w:name w:val="Body Text"/>
    <w:basedOn w:val="Normal"/>
    <w:uiPriority w:val="1"/>
    <w:qFormat/>
    <w:pPr>
      <w:ind w:left="102"/>
    </w:pPr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styleId="Heading1" w:type="paragraph">
    <w:name w:val="Heading 1"/>
    <w:basedOn w:val="Normal"/>
    <w:uiPriority w:val="1"/>
    <w:qFormat/>
    <w:pPr>
      <w:ind w:left="2539" w:right="1834"/>
      <w:jc w:val="center"/>
      <w:outlineLvl w:val="1"/>
    </w:pPr>
    <w:rPr>
      <w:rFonts w:ascii="Times New Roman" w:hAnsi="Times New Roman" w:eastAsia="Times New Roman" w:cs="Times New Roman"/>
      <w:sz w:val="32"/>
      <w:szCs w:val="32"/>
      <w:lang w:val="uk-UA" w:eastAsia="uk-UA" w:bidi="uk-UA"/>
    </w:rPr>
  </w:style>
  <w:style w:styleId="Heading2" w:type="paragraph">
    <w:name w:val="Heading 2"/>
    <w:basedOn w:val="Normal"/>
    <w:uiPriority w:val="1"/>
    <w:qFormat/>
    <w:pPr>
      <w:ind w:left="102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styleId="ListParagraph" w:type="paragraph">
    <w:name w:val="List Paragraph"/>
    <w:basedOn w:val="Normal"/>
    <w:uiPriority w:val="1"/>
    <w:qFormat/>
    <w:pPr>
      <w:spacing w:before="1"/>
      <w:ind w:left="102" w:right="142" w:firstLine="359"/>
    </w:pPr>
    <w:rPr>
      <w:rFonts w:ascii="Times New Roman" w:hAnsi="Times New Roman" w:eastAsia="Times New Roman" w:cs="Times New Roman"/>
      <w:lang w:val="uk-UA" w:eastAsia="uk-UA" w:bidi="uk-UA"/>
    </w:rPr>
  </w:style>
  <w:style w:styleId="TableParagraph" w:type="paragraph">
    <w:name w:val="Table Paragraph"/>
    <w:basedOn w:val="Normal"/>
    <w:uiPriority w:val="1"/>
    <w:qFormat/>
    <w:pPr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gaia.cs.umass.edu/wireshark-labs/INTRO-wireshark-" TargetMode="External"/><Relationship Id="rId7" Type="http://schemas.openxmlformats.org/officeDocument/2006/relationships/hyperlink" Target="http://gaia.cs.umass.edu//wireshark-labs/INTRO-wireshark-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dcterms:created xsi:type="dcterms:W3CDTF">2020-03-17T10:06:18Z</dcterms:created>
  <dcterms:modified xsi:type="dcterms:W3CDTF">2020-03-17T10:06:18Z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2020-03-17T00:00:00Z</vt:filetime>
  </property>
</Properties>
</file>