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92A8E7" w14:textId="77777777" w:rsidR="0042780D" w:rsidRDefault="00000000">
      <w:pPr>
        <w:widowControl/>
        <w:adjustRightInd w:val="0"/>
        <w:snapToGrid w:val="0"/>
        <w:spacing w:line="560" w:lineRule="exact"/>
        <w:jc w:val="left"/>
        <w:rPr>
          <w:rFonts w:ascii="兰亭黑-简" w:eastAsia="兰亭黑-简" w:hAnsi="兰亭黑-简" w:cs="兰亭黑-简" w:hint="eastAsia"/>
          <w:bCs/>
          <w:kern w:val="44"/>
          <w:sz w:val="32"/>
          <w:szCs w:val="32"/>
        </w:rPr>
      </w:pPr>
      <w:r>
        <w:rPr>
          <w:rFonts w:ascii="兰亭黑-简" w:eastAsia="兰亭黑-简" w:hAnsi="兰亭黑-简" w:cs="兰亭黑-简" w:hint="eastAsia"/>
          <w:noProof/>
          <w:sz w:val="32"/>
          <w:szCs w:val="32"/>
        </w:rPr>
        <w:drawing>
          <wp:anchor distT="0" distB="0" distL="114300" distR="114300" simplePos="0" relativeHeight="251659264" behindDoc="0" locked="0" layoutInCell="1" allowOverlap="1" wp14:anchorId="66405AB7" wp14:editId="4DE4F8EB">
            <wp:simplePos x="0" y="0"/>
            <wp:positionH relativeFrom="column">
              <wp:posOffset>3009900</wp:posOffset>
            </wp:positionH>
            <wp:positionV relativeFrom="paragraph">
              <wp:posOffset>0</wp:posOffset>
            </wp:positionV>
            <wp:extent cx="2324100" cy="1158240"/>
            <wp:effectExtent l="0" t="0" r="0" b="381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324100" cy="1158240"/>
                    </a:xfrm>
                    <a:prstGeom prst="rect">
                      <a:avLst/>
                    </a:prstGeom>
                    <a:noFill/>
                    <a:ln>
                      <a:noFill/>
                    </a:ln>
                  </pic:spPr>
                </pic:pic>
              </a:graphicData>
            </a:graphic>
          </wp:anchor>
        </w:drawing>
      </w:r>
    </w:p>
    <w:p w14:paraId="5E667E68" w14:textId="77777777" w:rsidR="0042780D" w:rsidRDefault="0042780D">
      <w:pPr>
        <w:rPr>
          <w:rFonts w:ascii="仿宋" w:eastAsia="仿宋" w:hAnsi="仿宋" w:cs="仿宋" w:hint="eastAsia"/>
          <w:b/>
          <w:color w:val="000000"/>
          <w:kern w:val="0"/>
          <w:sz w:val="52"/>
          <w:szCs w:val="52"/>
        </w:rPr>
      </w:pPr>
    </w:p>
    <w:p w14:paraId="1D0C497B" w14:textId="77777777" w:rsidR="0042780D" w:rsidRDefault="0042780D">
      <w:pPr>
        <w:rPr>
          <w:rFonts w:ascii="仿宋" w:eastAsia="仿宋" w:hAnsi="仿宋" w:cs="仿宋" w:hint="eastAsia"/>
          <w:b/>
          <w:color w:val="000000"/>
          <w:kern w:val="0"/>
          <w:sz w:val="52"/>
          <w:szCs w:val="52"/>
        </w:rPr>
      </w:pPr>
    </w:p>
    <w:p w14:paraId="7B6BA429" w14:textId="49A4AAD7" w:rsidR="0042780D" w:rsidRDefault="00CE1C04">
      <w:pPr>
        <w:jc w:val="center"/>
        <w:rPr>
          <w:rFonts w:ascii="仿宋" w:eastAsia="仿宋" w:hAnsi="仿宋" w:cs="仿宋" w:hint="eastAsia"/>
          <w:b/>
          <w:color w:val="000000"/>
          <w:kern w:val="0"/>
          <w:sz w:val="52"/>
          <w:szCs w:val="52"/>
        </w:rPr>
      </w:pPr>
      <w:r>
        <w:rPr>
          <w:rFonts w:ascii="仿宋" w:eastAsia="仿宋" w:hAnsi="仿宋" w:cs="仿宋" w:hint="eastAsia"/>
          <w:b/>
          <w:color w:val="000000"/>
          <w:kern w:val="0"/>
          <w:sz w:val="52"/>
          <w:szCs w:val="52"/>
        </w:rPr>
        <w:t>数学学院</w:t>
      </w:r>
    </w:p>
    <w:p w14:paraId="6B85A6BD" w14:textId="77777777" w:rsidR="0042780D" w:rsidRDefault="00000000">
      <w:pPr>
        <w:jc w:val="center"/>
        <w:rPr>
          <w:rFonts w:ascii="仿宋" w:eastAsia="仿宋" w:hAnsi="仿宋" w:cs="仿宋" w:hint="eastAsia"/>
          <w:b/>
          <w:color w:val="000000"/>
          <w:kern w:val="0"/>
          <w:sz w:val="52"/>
          <w:szCs w:val="52"/>
        </w:rPr>
      </w:pPr>
      <w:r>
        <w:rPr>
          <w:rFonts w:ascii="仿宋" w:eastAsia="仿宋" w:hAnsi="仿宋" w:cs="仿宋" w:hint="eastAsia"/>
          <w:b/>
          <w:color w:val="000000"/>
          <w:kern w:val="0"/>
          <w:sz w:val="52"/>
          <w:szCs w:val="52"/>
        </w:rPr>
        <w:t>学生社会实践活动团队立项资助</w:t>
      </w:r>
    </w:p>
    <w:p w14:paraId="015A8598" w14:textId="77777777" w:rsidR="0042780D" w:rsidRDefault="00000000">
      <w:pPr>
        <w:jc w:val="center"/>
        <w:rPr>
          <w:rFonts w:ascii="仿宋" w:eastAsia="仿宋" w:hAnsi="仿宋" w:cs="仿宋" w:hint="eastAsia"/>
          <w:b/>
          <w:color w:val="000000"/>
          <w:kern w:val="0"/>
          <w:sz w:val="84"/>
          <w:szCs w:val="84"/>
        </w:rPr>
      </w:pPr>
      <w:r>
        <w:rPr>
          <w:rFonts w:ascii="仿宋" w:eastAsia="仿宋" w:hAnsi="仿宋" w:cs="仿宋" w:hint="eastAsia"/>
          <w:b/>
          <w:color w:val="000000"/>
          <w:kern w:val="0"/>
          <w:sz w:val="84"/>
          <w:szCs w:val="84"/>
        </w:rPr>
        <w:t>申</w:t>
      </w:r>
    </w:p>
    <w:p w14:paraId="08C3BF1C" w14:textId="77777777" w:rsidR="0042780D" w:rsidRDefault="00000000">
      <w:pPr>
        <w:jc w:val="center"/>
        <w:rPr>
          <w:rFonts w:ascii="仿宋" w:eastAsia="仿宋" w:hAnsi="仿宋" w:cs="仿宋" w:hint="eastAsia"/>
          <w:b/>
          <w:color w:val="000000"/>
          <w:kern w:val="0"/>
          <w:sz w:val="84"/>
          <w:szCs w:val="84"/>
        </w:rPr>
      </w:pPr>
      <w:r>
        <w:rPr>
          <w:rFonts w:ascii="仿宋" w:eastAsia="仿宋" w:hAnsi="仿宋" w:cs="仿宋" w:hint="eastAsia"/>
          <w:b/>
          <w:color w:val="000000"/>
          <w:kern w:val="0"/>
          <w:sz w:val="84"/>
          <w:szCs w:val="84"/>
        </w:rPr>
        <w:t>请</w:t>
      </w:r>
    </w:p>
    <w:p w14:paraId="58875310" w14:textId="77777777" w:rsidR="0042780D" w:rsidRDefault="00000000">
      <w:pPr>
        <w:jc w:val="center"/>
        <w:rPr>
          <w:rFonts w:ascii="仿宋" w:eastAsia="仿宋" w:hAnsi="仿宋" w:cs="仿宋" w:hint="eastAsia"/>
          <w:b/>
          <w:color w:val="000000"/>
          <w:kern w:val="0"/>
          <w:sz w:val="84"/>
          <w:szCs w:val="84"/>
        </w:rPr>
      </w:pPr>
      <w:r>
        <w:rPr>
          <w:rFonts w:ascii="仿宋" w:eastAsia="仿宋" w:hAnsi="仿宋" w:cs="仿宋" w:hint="eastAsia"/>
          <w:b/>
          <w:color w:val="000000"/>
          <w:kern w:val="0"/>
          <w:sz w:val="84"/>
          <w:szCs w:val="84"/>
        </w:rPr>
        <w:t>书</w:t>
      </w:r>
    </w:p>
    <w:p w14:paraId="5A8A7380" w14:textId="77777777" w:rsidR="0042780D" w:rsidRDefault="00000000">
      <w:pPr>
        <w:jc w:val="center"/>
        <w:rPr>
          <w:rFonts w:ascii="仿宋" w:eastAsia="仿宋" w:hAnsi="仿宋" w:cs="仿宋" w:hint="eastAsia"/>
          <w:b/>
          <w:color w:val="000000"/>
          <w:kern w:val="0"/>
          <w:sz w:val="32"/>
          <w:szCs w:val="32"/>
        </w:rPr>
      </w:pPr>
      <w:r>
        <w:rPr>
          <w:rFonts w:ascii="仿宋" w:eastAsia="仿宋" w:hAnsi="仿宋" w:cs="仿宋" w:hint="eastAsia"/>
          <w:b/>
          <w:color w:val="000000"/>
          <w:kern w:val="0"/>
          <w:sz w:val="32"/>
          <w:szCs w:val="32"/>
        </w:rPr>
        <w:t>（编号：            ）</w:t>
      </w:r>
    </w:p>
    <w:p w14:paraId="0C7DE034" w14:textId="77777777" w:rsidR="0042780D" w:rsidRDefault="0042780D">
      <w:pPr>
        <w:jc w:val="center"/>
        <w:rPr>
          <w:rFonts w:ascii="仿宋" w:eastAsia="仿宋" w:hAnsi="仿宋" w:cs="仿宋" w:hint="eastAsia"/>
          <w:b/>
          <w:color w:val="000000"/>
          <w:kern w:val="0"/>
          <w:sz w:val="32"/>
          <w:szCs w:val="32"/>
        </w:rPr>
      </w:pPr>
    </w:p>
    <w:p w14:paraId="540ED12E" w14:textId="77777777" w:rsidR="0042780D" w:rsidRDefault="0042780D">
      <w:pPr>
        <w:jc w:val="left"/>
        <w:rPr>
          <w:rFonts w:ascii="仿宋" w:eastAsia="仿宋" w:hAnsi="仿宋" w:cs="仿宋" w:hint="eastAsia"/>
          <w:b/>
          <w:color w:val="000000"/>
          <w:kern w:val="0"/>
          <w:sz w:val="32"/>
          <w:szCs w:val="32"/>
        </w:rPr>
      </w:pPr>
    </w:p>
    <w:p w14:paraId="577BA495" w14:textId="39058D3E" w:rsidR="0042780D" w:rsidRDefault="00000000">
      <w:pPr>
        <w:jc w:val="left"/>
        <w:rPr>
          <w:rFonts w:ascii="仿宋" w:eastAsia="仿宋" w:hAnsi="仿宋" w:cs="仿宋" w:hint="eastAsia"/>
          <w:b/>
          <w:color w:val="000000"/>
          <w:kern w:val="0"/>
          <w:sz w:val="32"/>
          <w:szCs w:val="32"/>
        </w:rPr>
      </w:pPr>
      <w:r>
        <w:rPr>
          <w:rFonts w:ascii="仿宋" w:eastAsia="仿宋" w:hAnsi="仿宋" w:cs="仿宋" w:hint="eastAsia"/>
          <w:b/>
          <w:color w:val="000000"/>
          <w:kern w:val="0"/>
          <w:sz w:val="32"/>
          <w:szCs w:val="32"/>
        </w:rPr>
        <w:t>团队名称：</w:t>
      </w:r>
      <w:r w:rsidR="009C14D2">
        <w:rPr>
          <w:rFonts w:ascii="仿宋" w:eastAsia="仿宋" w:hAnsi="仿宋" w:cs="仿宋" w:hint="eastAsia"/>
          <w:b/>
          <w:color w:val="000000"/>
          <w:kern w:val="0"/>
          <w:sz w:val="32"/>
          <w:szCs w:val="32"/>
        </w:rPr>
        <w:t>山东大学数学学院“威数星海”支教团</w:t>
      </w:r>
    </w:p>
    <w:p w14:paraId="3D65BDEC" w14:textId="2B68103F" w:rsidR="0042780D" w:rsidRDefault="00000000">
      <w:pPr>
        <w:jc w:val="left"/>
        <w:rPr>
          <w:rFonts w:ascii="仿宋" w:eastAsia="仿宋" w:hAnsi="仿宋" w:cs="仿宋" w:hint="eastAsia"/>
          <w:b/>
          <w:color w:val="000000"/>
          <w:kern w:val="0"/>
          <w:sz w:val="32"/>
          <w:szCs w:val="32"/>
        </w:rPr>
      </w:pPr>
      <w:r>
        <w:rPr>
          <w:rFonts w:ascii="仿宋" w:eastAsia="仿宋" w:hAnsi="仿宋" w:cs="仿宋" w:hint="eastAsia"/>
          <w:b/>
          <w:color w:val="000000"/>
          <w:kern w:val="0"/>
          <w:sz w:val="32"/>
          <w:szCs w:val="32"/>
        </w:rPr>
        <w:t>所属单位：</w:t>
      </w:r>
      <w:r w:rsidR="009C14D2">
        <w:rPr>
          <w:rFonts w:ascii="仿宋" w:eastAsia="仿宋" w:hAnsi="仿宋" w:cs="仿宋" w:hint="eastAsia"/>
          <w:b/>
          <w:color w:val="000000"/>
          <w:kern w:val="0"/>
          <w:sz w:val="32"/>
          <w:szCs w:val="32"/>
        </w:rPr>
        <w:t>山东大学数学学院</w:t>
      </w:r>
    </w:p>
    <w:p w14:paraId="0333DFC1" w14:textId="7A58A7C8" w:rsidR="0042780D" w:rsidRDefault="00000000">
      <w:pPr>
        <w:jc w:val="left"/>
        <w:rPr>
          <w:rFonts w:ascii="仿宋" w:eastAsia="仿宋" w:hAnsi="仿宋" w:cs="仿宋" w:hint="eastAsia"/>
          <w:b/>
          <w:color w:val="000000"/>
          <w:kern w:val="0"/>
          <w:sz w:val="32"/>
          <w:szCs w:val="32"/>
        </w:rPr>
      </w:pPr>
      <w:r>
        <w:rPr>
          <w:rFonts w:ascii="仿宋" w:eastAsia="仿宋" w:hAnsi="仿宋" w:cs="仿宋" w:hint="eastAsia"/>
          <w:b/>
          <w:color w:val="000000"/>
          <w:kern w:val="0"/>
          <w:sz w:val="32"/>
          <w:szCs w:val="32"/>
        </w:rPr>
        <w:t>课题名称：</w:t>
      </w:r>
      <w:r w:rsidR="00BD084A">
        <w:rPr>
          <w:rFonts w:ascii="仿宋" w:eastAsia="仿宋" w:hAnsi="仿宋" w:cs="仿宋" w:hint="eastAsia"/>
          <w:b/>
          <w:color w:val="000000"/>
          <w:kern w:val="0"/>
          <w:sz w:val="32"/>
          <w:szCs w:val="32"/>
        </w:rPr>
        <w:t>“威数星海”学生暑期社会实践</w:t>
      </w:r>
    </w:p>
    <w:p w14:paraId="781B9A7E" w14:textId="77777777" w:rsidR="0042780D" w:rsidRDefault="00000000">
      <w:pPr>
        <w:jc w:val="center"/>
        <w:rPr>
          <w:rFonts w:ascii="仿宋" w:eastAsia="仿宋" w:hAnsi="仿宋" w:cs="仿宋" w:hint="eastAsia"/>
          <w:b/>
          <w:color w:val="000000"/>
          <w:kern w:val="0"/>
          <w:sz w:val="32"/>
          <w:szCs w:val="32"/>
        </w:rPr>
      </w:pPr>
      <w:r>
        <w:rPr>
          <w:rFonts w:ascii="仿宋" w:eastAsia="仿宋" w:hAnsi="仿宋" w:cs="仿宋" w:hint="eastAsia"/>
          <w:b/>
          <w:color w:val="000000"/>
          <w:kern w:val="0"/>
          <w:sz w:val="32"/>
          <w:szCs w:val="32"/>
        </w:rPr>
        <w:t>山东大学</w:t>
      </w:r>
    </w:p>
    <w:p w14:paraId="5602DA7F" w14:textId="504F658B" w:rsidR="0042780D" w:rsidRDefault="00000000">
      <w:pPr>
        <w:jc w:val="center"/>
        <w:rPr>
          <w:rFonts w:ascii="仿宋" w:eastAsia="仿宋" w:hAnsi="仿宋" w:cs="仿宋" w:hint="eastAsia"/>
          <w:b/>
          <w:color w:val="000000"/>
          <w:kern w:val="0"/>
          <w:sz w:val="32"/>
          <w:szCs w:val="32"/>
        </w:rPr>
      </w:pPr>
      <w:r>
        <w:rPr>
          <w:rFonts w:ascii="仿宋" w:eastAsia="仿宋" w:hAnsi="仿宋" w:cs="仿宋" w:hint="eastAsia"/>
          <w:b/>
          <w:color w:val="000000"/>
          <w:kern w:val="0"/>
          <w:sz w:val="32"/>
          <w:szCs w:val="32"/>
        </w:rPr>
        <w:t xml:space="preserve">二○二五年  </w:t>
      </w:r>
      <w:r w:rsidR="00CE1C04">
        <w:rPr>
          <w:rFonts w:ascii="仿宋" w:eastAsia="仿宋" w:hAnsi="仿宋" w:cs="仿宋" w:hint="eastAsia"/>
          <w:b/>
          <w:color w:val="000000"/>
          <w:kern w:val="0"/>
          <w:sz w:val="32"/>
          <w:szCs w:val="32"/>
        </w:rPr>
        <w:t>六</w:t>
      </w:r>
      <w:r>
        <w:rPr>
          <w:rFonts w:ascii="仿宋" w:eastAsia="仿宋" w:hAnsi="仿宋" w:cs="仿宋" w:hint="eastAsia"/>
          <w:b/>
          <w:color w:val="000000"/>
          <w:kern w:val="0"/>
          <w:sz w:val="32"/>
          <w:szCs w:val="32"/>
        </w:rPr>
        <w:t xml:space="preserve">  月</w:t>
      </w:r>
    </w:p>
    <w:p w14:paraId="46851B52" w14:textId="77777777" w:rsidR="0042780D" w:rsidRDefault="0042780D">
      <w:pPr>
        <w:jc w:val="center"/>
        <w:rPr>
          <w:rFonts w:ascii="仿宋" w:eastAsia="仿宋" w:hAnsi="仿宋" w:cs="仿宋" w:hint="eastAsia"/>
          <w:b/>
          <w:color w:val="000000"/>
          <w:kern w:val="0"/>
          <w:sz w:val="32"/>
          <w:szCs w:val="32"/>
        </w:rPr>
      </w:pP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77"/>
        <w:gridCol w:w="631"/>
        <w:gridCol w:w="1074"/>
        <w:gridCol w:w="60"/>
        <w:gridCol w:w="34"/>
        <w:gridCol w:w="227"/>
        <w:gridCol w:w="538"/>
        <w:gridCol w:w="236"/>
        <w:gridCol w:w="99"/>
        <w:gridCol w:w="700"/>
        <w:gridCol w:w="9"/>
        <w:gridCol w:w="43"/>
        <w:gridCol w:w="404"/>
        <w:gridCol w:w="804"/>
        <w:gridCol w:w="25"/>
        <w:gridCol w:w="1134"/>
        <w:gridCol w:w="65"/>
        <w:gridCol w:w="218"/>
        <w:gridCol w:w="993"/>
        <w:gridCol w:w="1275"/>
      </w:tblGrid>
      <w:tr w:rsidR="0042780D" w14:paraId="33D885E8" w14:textId="77777777" w:rsidTr="00F83E23">
        <w:trPr>
          <w:cantSplit/>
          <w:trHeight w:val="297"/>
          <w:jc w:val="center"/>
        </w:trPr>
        <w:tc>
          <w:tcPr>
            <w:tcW w:w="988" w:type="dxa"/>
            <w:vAlign w:val="center"/>
          </w:tcPr>
          <w:p w14:paraId="7B75E2D1" w14:textId="77777777" w:rsidR="0042780D" w:rsidRDefault="00000000">
            <w:pPr>
              <w:spacing w:line="240" w:lineRule="atLeast"/>
              <w:jc w:val="center"/>
              <w:rPr>
                <w:rFonts w:ascii="仿宋" w:eastAsia="仿宋" w:hAnsi="仿宋" w:cs="仿宋" w:hint="eastAsia"/>
                <w:b/>
              </w:rPr>
            </w:pPr>
            <w:r>
              <w:rPr>
                <w:rFonts w:ascii="仿宋" w:eastAsia="仿宋" w:hAnsi="仿宋" w:cs="仿宋" w:hint="eastAsia"/>
                <w:b/>
              </w:rPr>
              <w:lastRenderedPageBreak/>
              <w:t>团队名称</w:t>
            </w:r>
          </w:p>
        </w:tc>
        <w:tc>
          <w:tcPr>
            <w:tcW w:w="8646" w:type="dxa"/>
            <w:gridSpan w:val="20"/>
          </w:tcPr>
          <w:p w14:paraId="748B5772" w14:textId="77777777" w:rsidR="0042780D" w:rsidRDefault="0042780D">
            <w:pPr>
              <w:spacing w:line="300" w:lineRule="exact"/>
              <w:jc w:val="left"/>
              <w:rPr>
                <w:rFonts w:ascii="仿宋" w:eastAsia="仿宋" w:hAnsi="仿宋" w:cs="仿宋" w:hint="eastAsia"/>
              </w:rPr>
            </w:pPr>
          </w:p>
          <w:p w14:paraId="20A6A36E" w14:textId="687689A0" w:rsidR="0042780D" w:rsidRDefault="00CE1C04">
            <w:pPr>
              <w:spacing w:line="300" w:lineRule="exact"/>
              <w:jc w:val="left"/>
              <w:rPr>
                <w:rFonts w:ascii="仿宋" w:eastAsia="仿宋" w:hAnsi="仿宋" w:cs="仿宋" w:hint="eastAsia"/>
              </w:rPr>
            </w:pPr>
            <w:r>
              <w:rPr>
                <w:rFonts w:ascii="仿宋" w:eastAsia="仿宋" w:hAnsi="仿宋" w:cs="仿宋" w:hint="eastAsia"/>
              </w:rPr>
              <w:t>山东大学数学学院“威数星海”支教团</w:t>
            </w:r>
          </w:p>
        </w:tc>
      </w:tr>
      <w:tr w:rsidR="0042780D" w14:paraId="00F250F4" w14:textId="77777777" w:rsidTr="00F83E23">
        <w:trPr>
          <w:cantSplit/>
          <w:trHeight w:val="621"/>
          <w:jc w:val="center"/>
        </w:trPr>
        <w:tc>
          <w:tcPr>
            <w:tcW w:w="988" w:type="dxa"/>
            <w:vAlign w:val="center"/>
          </w:tcPr>
          <w:p w14:paraId="1495F20C" w14:textId="77777777" w:rsidR="0042780D" w:rsidRDefault="00000000">
            <w:pPr>
              <w:spacing w:line="240" w:lineRule="atLeast"/>
              <w:jc w:val="center"/>
              <w:rPr>
                <w:rFonts w:ascii="仿宋" w:eastAsia="仿宋" w:hAnsi="仿宋" w:cs="仿宋" w:hint="eastAsia"/>
                <w:b/>
              </w:rPr>
            </w:pPr>
            <w:r>
              <w:rPr>
                <w:rFonts w:ascii="仿宋" w:eastAsia="仿宋" w:hAnsi="仿宋" w:cs="仿宋" w:hint="eastAsia"/>
                <w:b/>
              </w:rPr>
              <w:t>所属单位</w:t>
            </w:r>
          </w:p>
        </w:tc>
        <w:tc>
          <w:tcPr>
            <w:tcW w:w="8646" w:type="dxa"/>
            <w:gridSpan w:val="20"/>
          </w:tcPr>
          <w:p w14:paraId="577364E4" w14:textId="11EFB33A" w:rsidR="0042780D" w:rsidRDefault="00CE1C04">
            <w:pPr>
              <w:spacing w:line="300" w:lineRule="exact"/>
              <w:jc w:val="left"/>
              <w:rPr>
                <w:rFonts w:ascii="仿宋" w:eastAsia="仿宋" w:hAnsi="仿宋" w:cs="仿宋" w:hint="eastAsia"/>
              </w:rPr>
            </w:pPr>
            <w:r>
              <w:rPr>
                <w:rFonts w:ascii="仿宋" w:eastAsia="仿宋" w:hAnsi="仿宋" w:cs="仿宋" w:hint="eastAsia"/>
              </w:rPr>
              <w:t>山东大学数学学院</w:t>
            </w:r>
          </w:p>
        </w:tc>
      </w:tr>
      <w:tr w:rsidR="0042780D" w14:paraId="31BF8462" w14:textId="77777777" w:rsidTr="00F83E23">
        <w:trPr>
          <w:cantSplit/>
          <w:trHeight w:val="622"/>
          <w:jc w:val="center"/>
        </w:trPr>
        <w:tc>
          <w:tcPr>
            <w:tcW w:w="988" w:type="dxa"/>
            <w:vAlign w:val="center"/>
          </w:tcPr>
          <w:p w14:paraId="6B18571C" w14:textId="77777777" w:rsidR="0042780D" w:rsidRDefault="00000000">
            <w:pPr>
              <w:spacing w:line="240" w:lineRule="atLeast"/>
              <w:jc w:val="center"/>
              <w:rPr>
                <w:rFonts w:ascii="仿宋" w:eastAsia="仿宋" w:hAnsi="仿宋" w:cs="仿宋" w:hint="eastAsia"/>
                <w:b/>
              </w:rPr>
            </w:pPr>
            <w:r>
              <w:rPr>
                <w:rFonts w:ascii="仿宋" w:eastAsia="仿宋" w:hAnsi="仿宋" w:cs="仿宋" w:hint="eastAsia"/>
                <w:b/>
              </w:rPr>
              <w:t>立项类别</w:t>
            </w:r>
          </w:p>
        </w:tc>
        <w:tc>
          <w:tcPr>
            <w:tcW w:w="3676" w:type="dxa"/>
            <w:gridSpan w:val="10"/>
            <w:vAlign w:val="center"/>
          </w:tcPr>
          <w:p w14:paraId="1FD2CF67" w14:textId="21D606FE" w:rsidR="0042780D" w:rsidRDefault="00000000">
            <w:pPr>
              <w:spacing w:line="300" w:lineRule="exact"/>
              <w:jc w:val="center"/>
              <w:rPr>
                <w:rFonts w:ascii="仿宋" w:eastAsia="仿宋" w:hAnsi="仿宋" w:cs="仿宋" w:hint="eastAsia"/>
              </w:rPr>
            </w:pPr>
            <w:r>
              <w:rPr>
                <w:rFonts w:ascii="仿宋" w:eastAsia="仿宋" w:hAnsi="仿宋" w:cs="仿宋" w:hint="eastAsia"/>
              </w:rPr>
              <w:t>院级立项（  ）</w:t>
            </w:r>
          </w:p>
        </w:tc>
        <w:tc>
          <w:tcPr>
            <w:tcW w:w="4970" w:type="dxa"/>
            <w:gridSpan w:val="10"/>
            <w:vAlign w:val="center"/>
          </w:tcPr>
          <w:p w14:paraId="756B5597" w14:textId="3F7226C7" w:rsidR="0042780D" w:rsidRDefault="00000000">
            <w:pPr>
              <w:spacing w:line="300" w:lineRule="exact"/>
              <w:jc w:val="center"/>
              <w:rPr>
                <w:rFonts w:ascii="仿宋" w:eastAsia="仿宋" w:hAnsi="仿宋" w:cs="仿宋" w:hint="eastAsia"/>
              </w:rPr>
            </w:pPr>
            <w:r>
              <w:rPr>
                <w:rFonts w:ascii="仿宋" w:eastAsia="仿宋" w:hAnsi="仿宋" w:cs="仿宋" w:hint="eastAsia"/>
              </w:rPr>
              <w:t xml:space="preserve">学校特色专项立项（ </w:t>
            </w:r>
            <w:r w:rsidR="00871187">
              <w:rPr>
                <w:rFonts w:ascii="仿宋" w:eastAsia="仿宋" w:hAnsi="仿宋" w:cs="仿宋" w:hint="eastAsia"/>
              </w:rPr>
              <w:t>√</w:t>
            </w:r>
            <w:r>
              <w:rPr>
                <w:rFonts w:ascii="仿宋" w:eastAsia="仿宋" w:hAnsi="仿宋" w:cs="仿宋" w:hint="eastAsia"/>
              </w:rPr>
              <w:t xml:space="preserve"> ）</w:t>
            </w:r>
          </w:p>
        </w:tc>
      </w:tr>
      <w:tr w:rsidR="0042780D" w14:paraId="2F67C45E" w14:textId="77777777" w:rsidTr="00F83E23">
        <w:trPr>
          <w:cantSplit/>
          <w:trHeight w:val="2627"/>
          <w:jc w:val="center"/>
        </w:trPr>
        <w:tc>
          <w:tcPr>
            <w:tcW w:w="988" w:type="dxa"/>
            <w:vAlign w:val="center"/>
          </w:tcPr>
          <w:p w14:paraId="1B466744" w14:textId="77777777" w:rsidR="0042780D" w:rsidRDefault="00000000">
            <w:pPr>
              <w:spacing w:line="240" w:lineRule="atLeast"/>
              <w:jc w:val="center"/>
              <w:rPr>
                <w:rFonts w:ascii="仿宋" w:eastAsia="仿宋" w:hAnsi="仿宋" w:cs="仿宋" w:hint="eastAsia"/>
              </w:rPr>
            </w:pPr>
            <w:r>
              <w:rPr>
                <w:rFonts w:ascii="仿宋" w:eastAsia="仿宋" w:hAnsi="仿宋" w:cs="仿宋" w:hint="eastAsia"/>
                <w:b/>
              </w:rPr>
              <w:t>实践主题</w:t>
            </w:r>
          </w:p>
        </w:tc>
        <w:tc>
          <w:tcPr>
            <w:tcW w:w="3676" w:type="dxa"/>
            <w:gridSpan w:val="10"/>
          </w:tcPr>
          <w:p w14:paraId="76F45000" w14:textId="77777777" w:rsidR="0042780D" w:rsidRDefault="0042780D">
            <w:pPr>
              <w:spacing w:line="240" w:lineRule="exact"/>
              <w:jc w:val="left"/>
              <w:rPr>
                <w:rFonts w:ascii="仿宋" w:eastAsia="仿宋" w:hAnsi="仿宋" w:cs="仿宋" w:hint="eastAsia"/>
                <w:szCs w:val="21"/>
              </w:rPr>
            </w:pPr>
          </w:p>
          <w:p w14:paraId="15AE07F7" w14:textId="77777777" w:rsidR="0042780D" w:rsidRDefault="00000000">
            <w:pPr>
              <w:spacing w:line="240" w:lineRule="exact"/>
              <w:rPr>
                <w:rFonts w:ascii="仿宋" w:eastAsia="仿宋" w:hAnsi="仿宋" w:cs="仿宋" w:hint="eastAsia"/>
                <w:szCs w:val="21"/>
              </w:rPr>
            </w:pPr>
            <w:r>
              <w:rPr>
                <w:rFonts w:ascii="仿宋" w:eastAsia="仿宋" w:hAnsi="仿宋" w:cs="仿宋" w:hint="eastAsia"/>
              </w:rPr>
              <w:t>青春红色筑梦</w:t>
            </w:r>
            <w:r>
              <w:rPr>
                <w:rFonts w:ascii="仿宋" w:eastAsia="仿宋" w:hAnsi="仿宋" w:cs="仿宋" w:hint="eastAsia"/>
                <w:szCs w:val="21"/>
              </w:rPr>
              <w:t>（   ）</w:t>
            </w:r>
          </w:p>
          <w:p w14:paraId="50743ADD" w14:textId="77777777" w:rsidR="0042780D" w:rsidRDefault="00000000">
            <w:pPr>
              <w:spacing w:line="240" w:lineRule="exact"/>
              <w:rPr>
                <w:rFonts w:ascii="仿宋" w:eastAsia="仿宋" w:hAnsi="仿宋" w:cs="仿宋" w:hint="eastAsia"/>
                <w:szCs w:val="21"/>
              </w:rPr>
            </w:pPr>
            <w:r>
              <w:rPr>
                <w:rFonts w:ascii="仿宋" w:eastAsia="仿宋" w:hAnsi="仿宋" w:cs="仿宋"/>
              </w:rPr>
              <w:t>青春力行担当</w:t>
            </w:r>
            <w:r>
              <w:rPr>
                <w:rFonts w:ascii="仿宋" w:eastAsia="仿宋" w:hAnsi="仿宋" w:cs="仿宋" w:hint="eastAsia"/>
                <w:szCs w:val="21"/>
              </w:rPr>
              <w:t>（   ）</w:t>
            </w:r>
          </w:p>
          <w:p w14:paraId="1603099A" w14:textId="77777777" w:rsidR="0042780D" w:rsidRDefault="00000000">
            <w:pPr>
              <w:spacing w:line="240" w:lineRule="exact"/>
              <w:rPr>
                <w:rFonts w:ascii="仿宋" w:eastAsia="仿宋" w:hAnsi="仿宋" w:cs="仿宋" w:hint="eastAsia"/>
                <w:szCs w:val="21"/>
              </w:rPr>
            </w:pPr>
            <w:proofErr w:type="gramStart"/>
            <w:r>
              <w:rPr>
                <w:rFonts w:ascii="仿宋" w:eastAsia="仿宋" w:hAnsi="仿宋" w:cs="仿宋" w:hint="eastAsia"/>
                <w:szCs w:val="21"/>
              </w:rPr>
              <w:t>青春科创报国</w:t>
            </w:r>
            <w:proofErr w:type="gramEnd"/>
            <w:r>
              <w:rPr>
                <w:rFonts w:ascii="仿宋" w:eastAsia="仿宋" w:hAnsi="仿宋" w:cs="仿宋" w:hint="eastAsia"/>
                <w:szCs w:val="21"/>
              </w:rPr>
              <w:t>（   ）</w:t>
            </w:r>
          </w:p>
          <w:p w14:paraId="0D942035" w14:textId="77777777" w:rsidR="0042780D" w:rsidRDefault="00000000">
            <w:pPr>
              <w:spacing w:line="240" w:lineRule="exact"/>
              <w:rPr>
                <w:rFonts w:ascii="仿宋" w:eastAsia="仿宋" w:hAnsi="仿宋" w:cs="仿宋" w:hint="eastAsia"/>
                <w:szCs w:val="21"/>
              </w:rPr>
            </w:pPr>
            <w:r>
              <w:rPr>
                <w:rFonts w:ascii="仿宋" w:eastAsia="仿宋" w:hAnsi="仿宋" w:cs="仿宋" w:hint="eastAsia"/>
                <w:szCs w:val="21"/>
              </w:rPr>
              <w:t>青春岗位建功（   ）</w:t>
            </w:r>
          </w:p>
          <w:p w14:paraId="06A43AC5" w14:textId="77777777" w:rsidR="0042780D" w:rsidRDefault="00000000">
            <w:pPr>
              <w:spacing w:line="240" w:lineRule="exact"/>
              <w:rPr>
                <w:rFonts w:ascii="仿宋" w:eastAsia="仿宋" w:hAnsi="仿宋" w:cs="仿宋" w:hint="eastAsia"/>
                <w:szCs w:val="21"/>
              </w:rPr>
            </w:pPr>
            <w:r>
              <w:rPr>
                <w:rFonts w:ascii="仿宋" w:eastAsia="仿宋" w:hAnsi="仿宋" w:cs="仿宋" w:hint="eastAsia"/>
                <w:szCs w:val="21"/>
              </w:rPr>
              <w:t>青春全球远航（   ）</w:t>
            </w:r>
          </w:p>
          <w:p w14:paraId="656F3CCE" w14:textId="77777777" w:rsidR="0042780D" w:rsidRDefault="00000000">
            <w:pPr>
              <w:spacing w:line="240" w:lineRule="exact"/>
              <w:jc w:val="left"/>
              <w:rPr>
                <w:rFonts w:ascii="仿宋" w:eastAsia="仿宋" w:hAnsi="仿宋" w:cs="仿宋" w:hint="eastAsia"/>
                <w:szCs w:val="21"/>
              </w:rPr>
            </w:pPr>
            <w:r>
              <w:rPr>
                <w:rFonts w:ascii="仿宋" w:eastAsia="仿宋" w:hAnsi="仿宋" w:cs="仿宋" w:hint="eastAsia"/>
                <w:szCs w:val="21"/>
              </w:rPr>
              <w:t>其它（   ）</w:t>
            </w:r>
          </w:p>
        </w:tc>
        <w:tc>
          <w:tcPr>
            <w:tcW w:w="4970" w:type="dxa"/>
            <w:gridSpan w:val="10"/>
          </w:tcPr>
          <w:p w14:paraId="777C8F3D" w14:textId="77777777" w:rsidR="0042780D" w:rsidRDefault="0042780D">
            <w:pPr>
              <w:spacing w:line="300" w:lineRule="exact"/>
              <w:jc w:val="left"/>
              <w:rPr>
                <w:rFonts w:ascii="仿宋" w:eastAsia="仿宋" w:hAnsi="仿宋" w:cs="仿宋" w:hint="eastAsia"/>
              </w:rPr>
            </w:pPr>
          </w:p>
          <w:p w14:paraId="0090004A" w14:textId="7F71C4A6" w:rsidR="0042780D" w:rsidRDefault="00000000">
            <w:pPr>
              <w:spacing w:line="300" w:lineRule="exact"/>
              <w:jc w:val="left"/>
              <w:rPr>
                <w:rFonts w:ascii="仿宋" w:eastAsia="仿宋" w:hAnsi="仿宋" w:cs="仿宋" w:hint="eastAsia"/>
              </w:rPr>
            </w:pPr>
            <w:r>
              <w:rPr>
                <w:rFonts w:ascii="仿宋" w:eastAsia="仿宋" w:hAnsi="仿宋" w:cs="仿宋" w:hint="eastAsia"/>
              </w:rPr>
              <w:t>主题：</w:t>
            </w:r>
            <w:r w:rsidR="00871187">
              <w:rPr>
                <w:rFonts w:ascii="仿宋" w:eastAsia="仿宋" w:hAnsi="仿宋" w:cs="仿宋" w:hint="eastAsia"/>
              </w:rPr>
              <w:t>百队百场进社区</w:t>
            </w:r>
          </w:p>
        </w:tc>
      </w:tr>
      <w:tr w:rsidR="0042780D" w14:paraId="31063FCF" w14:textId="77777777" w:rsidTr="00F83E23">
        <w:trPr>
          <w:cantSplit/>
          <w:trHeight w:val="1245"/>
          <w:jc w:val="center"/>
        </w:trPr>
        <w:tc>
          <w:tcPr>
            <w:tcW w:w="988" w:type="dxa"/>
            <w:vMerge w:val="restart"/>
            <w:vAlign w:val="center"/>
          </w:tcPr>
          <w:p w14:paraId="3AE50771" w14:textId="77777777" w:rsidR="0042780D" w:rsidRDefault="00000000">
            <w:pPr>
              <w:spacing w:line="240" w:lineRule="atLeast"/>
              <w:jc w:val="center"/>
              <w:rPr>
                <w:rFonts w:ascii="仿宋" w:eastAsia="仿宋" w:hAnsi="仿宋" w:cs="仿宋" w:hint="eastAsia"/>
              </w:rPr>
            </w:pPr>
            <w:r>
              <w:rPr>
                <w:rFonts w:ascii="仿宋" w:eastAsia="仿宋" w:hAnsi="仿宋" w:cs="仿宋" w:hint="eastAsia"/>
                <w:b/>
              </w:rPr>
              <w:t>接收单位（个人）</w:t>
            </w:r>
          </w:p>
        </w:tc>
        <w:tc>
          <w:tcPr>
            <w:tcW w:w="1876" w:type="dxa"/>
            <w:gridSpan w:val="5"/>
            <w:vAlign w:val="center"/>
          </w:tcPr>
          <w:p w14:paraId="7F5B4F5A" w14:textId="77777777" w:rsidR="0042780D" w:rsidRDefault="00000000">
            <w:pPr>
              <w:spacing w:line="300" w:lineRule="exact"/>
              <w:jc w:val="center"/>
              <w:rPr>
                <w:rFonts w:ascii="仿宋" w:eastAsia="仿宋" w:hAnsi="仿宋" w:cs="仿宋" w:hint="eastAsia"/>
              </w:rPr>
            </w:pPr>
            <w:r>
              <w:rPr>
                <w:rFonts w:ascii="仿宋" w:eastAsia="仿宋" w:hAnsi="仿宋" w:cs="仿宋" w:hint="eastAsia"/>
              </w:rPr>
              <w:t>接收单位或接收个人所在单位全称</w:t>
            </w:r>
          </w:p>
        </w:tc>
        <w:tc>
          <w:tcPr>
            <w:tcW w:w="6770" w:type="dxa"/>
            <w:gridSpan w:val="15"/>
            <w:vAlign w:val="center"/>
          </w:tcPr>
          <w:p w14:paraId="3CF22871" w14:textId="5F6E3F1D" w:rsidR="0042780D" w:rsidRDefault="00CE1C04" w:rsidP="009C14D2">
            <w:pPr>
              <w:spacing w:line="300" w:lineRule="exact"/>
              <w:jc w:val="center"/>
              <w:rPr>
                <w:rFonts w:ascii="仿宋" w:eastAsia="仿宋" w:hAnsi="仿宋" w:cs="仿宋" w:hint="eastAsia"/>
              </w:rPr>
            </w:pPr>
            <w:r>
              <w:rPr>
                <w:rFonts w:ascii="仿宋" w:eastAsia="仿宋" w:hAnsi="仿宋" w:cs="仿宋" w:hint="eastAsia"/>
              </w:rPr>
              <w:t>山东省威海市环翠区</w:t>
            </w:r>
            <w:proofErr w:type="gramStart"/>
            <w:r>
              <w:rPr>
                <w:rFonts w:ascii="仿宋" w:eastAsia="仿宋" w:hAnsi="仿宋" w:cs="仿宋" w:hint="eastAsia"/>
              </w:rPr>
              <w:t>温泉镇友和</w:t>
            </w:r>
            <w:proofErr w:type="gramEnd"/>
            <w:r>
              <w:rPr>
                <w:rFonts w:ascii="仿宋" w:eastAsia="仿宋" w:hAnsi="仿宋" w:cs="仿宋" w:hint="eastAsia"/>
              </w:rPr>
              <w:t>社区</w:t>
            </w:r>
          </w:p>
        </w:tc>
      </w:tr>
      <w:tr w:rsidR="0042780D" w14:paraId="6E7529A4" w14:textId="77777777" w:rsidTr="00F83E23">
        <w:trPr>
          <w:cantSplit/>
          <w:trHeight w:val="1393"/>
          <w:jc w:val="center"/>
        </w:trPr>
        <w:tc>
          <w:tcPr>
            <w:tcW w:w="988" w:type="dxa"/>
            <w:vMerge/>
            <w:vAlign w:val="center"/>
          </w:tcPr>
          <w:p w14:paraId="57CAA9FC" w14:textId="77777777" w:rsidR="0042780D" w:rsidRDefault="0042780D">
            <w:pPr>
              <w:spacing w:line="240" w:lineRule="atLeast"/>
              <w:jc w:val="center"/>
              <w:rPr>
                <w:rFonts w:ascii="仿宋" w:eastAsia="仿宋" w:hAnsi="仿宋" w:cs="仿宋" w:hint="eastAsia"/>
              </w:rPr>
            </w:pPr>
          </w:p>
        </w:tc>
        <w:tc>
          <w:tcPr>
            <w:tcW w:w="1876" w:type="dxa"/>
            <w:gridSpan w:val="5"/>
            <w:vAlign w:val="center"/>
          </w:tcPr>
          <w:p w14:paraId="14E814D2" w14:textId="77777777" w:rsidR="0042780D" w:rsidRDefault="00000000">
            <w:pPr>
              <w:spacing w:line="240" w:lineRule="atLeast"/>
              <w:jc w:val="center"/>
              <w:rPr>
                <w:rFonts w:ascii="仿宋" w:eastAsia="仿宋" w:hAnsi="仿宋" w:cs="仿宋" w:hint="eastAsia"/>
              </w:rPr>
            </w:pPr>
            <w:r>
              <w:rPr>
                <w:rFonts w:ascii="仿宋" w:eastAsia="仿宋" w:hAnsi="仿宋" w:cs="仿宋" w:hint="eastAsia"/>
              </w:rPr>
              <w:t>接收单位负责人或接收个人姓名</w:t>
            </w:r>
          </w:p>
        </w:tc>
        <w:tc>
          <w:tcPr>
            <w:tcW w:w="1800" w:type="dxa"/>
            <w:gridSpan w:val="5"/>
            <w:vAlign w:val="center"/>
          </w:tcPr>
          <w:p w14:paraId="267381D3" w14:textId="7B3DBFED" w:rsidR="0042780D" w:rsidRDefault="00CE1C04" w:rsidP="00CE1C04">
            <w:pPr>
              <w:spacing w:line="240" w:lineRule="atLeast"/>
              <w:ind w:firstLineChars="200" w:firstLine="420"/>
              <w:rPr>
                <w:rFonts w:ascii="仿宋" w:eastAsia="仿宋" w:hAnsi="仿宋" w:cs="仿宋" w:hint="eastAsia"/>
              </w:rPr>
            </w:pPr>
            <w:r>
              <w:rPr>
                <w:rFonts w:ascii="仿宋" w:eastAsia="仿宋" w:hAnsi="仿宋" w:cs="仿宋" w:hint="eastAsia"/>
              </w:rPr>
              <w:t>吴海红</w:t>
            </w:r>
          </w:p>
        </w:tc>
        <w:tc>
          <w:tcPr>
            <w:tcW w:w="1260" w:type="dxa"/>
            <w:gridSpan w:val="4"/>
            <w:vAlign w:val="center"/>
          </w:tcPr>
          <w:p w14:paraId="384844B5" w14:textId="77777777" w:rsidR="0042780D" w:rsidRDefault="00000000">
            <w:pPr>
              <w:spacing w:line="240" w:lineRule="atLeast"/>
              <w:jc w:val="center"/>
              <w:rPr>
                <w:rFonts w:ascii="仿宋" w:eastAsia="仿宋" w:hAnsi="仿宋" w:cs="仿宋" w:hint="eastAsia"/>
              </w:rPr>
            </w:pPr>
            <w:r>
              <w:rPr>
                <w:rFonts w:ascii="仿宋" w:eastAsia="仿宋" w:hAnsi="仿宋" w:cs="仿宋" w:hint="eastAsia"/>
              </w:rPr>
              <w:t>联络方式</w:t>
            </w:r>
          </w:p>
        </w:tc>
        <w:tc>
          <w:tcPr>
            <w:tcW w:w="3710" w:type="dxa"/>
            <w:gridSpan w:val="6"/>
            <w:vAlign w:val="center"/>
          </w:tcPr>
          <w:p w14:paraId="4780B16A" w14:textId="7297EF32" w:rsidR="0042780D" w:rsidRDefault="00000000">
            <w:pPr>
              <w:spacing w:line="240" w:lineRule="atLeast"/>
              <w:rPr>
                <w:rFonts w:ascii="仿宋" w:eastAsia="仿宋" w:hAnsi="仿宋" w:cs="仿宋" w:hint="eastAsia"/>
              </w:rPr>
            </w:pPr>
            <w:r>
              <w:rPr>
                <w:rFonts w:ascii="仿宋" w:eastAsia="仿宋" w:hAnsi="仿宋" w:cs="仿宋" w:hint="eastAsia"/>
              </w:rPr>
              <w:t>电话：</w:t>
            </w:r>
            <w:r w:rsidR="00191B6E" w:rsidRPr="00191B6E">
              <w:rPr>
                <w:rFonts w:ascii="仿宋" w:eastAsia="仿宋" w:hAnsi="仿宋" w:cs="仿宋" w:hint="eastAsia"/>
              </w:rPr>
              <w:t>0631-5373068</w:t>
            </w:r>
          </w:p>
          <w:p w14:paraId="2F230B4C" w14:textId="77777777" w:rsidR="0042780D" w:rsidRDefault="00000000">
            <w:pPr>
              <w:spacing w:line="240" w:lineRule="atLeast"/>
              <w:rPr>
                <w:rFonts w:ascii="仿宋" w:eastAsia="仿宋" w:hAnsi="仿宋" w:cs="仿宋" w:hint="eastAsia"/>
              </w:rPr>
            </w:pPr>
            <w:r>
              <w:rPr>
                <w:rFonts w:ascii="仿宋" w:eastAsia="仿宋" w:hAnsi="仿宋" w:cs="仿宋" w:hint="eastAsia"/>
              </w:rPr>
              <w:t>手机：</w:t>
            </w:r>
          </w:p>
        </w:tc>
      </w:tr>
      <w:tr w:rsidR="0042780D" w14:paraId="6600527F" w14:textId="77777777" w:rsidTr="00F83E23">
        <w:trPr>
          <w:cantSplit/>
          <w:trHeight w:val="6712"/>
          <w:jc w:val="center"/>
        </w:trPr>
        <w:tc>
          <w:tcPr>
            <w:tcW w:w="988" w:type="dxa"/>
            <w:vMerge/>
            <w:vAlign w:val="center"/>
          </w:tcPr>
          <w:p w14:paraId="1FCB59EA" w14:textId="77777777" w:rsidR="0042780D" w:rsidRDefault="0042780D">
            <w:pPr>
              <w:spacing w:line="240" w:lineRule="atLeast"/>
              <w:jc w:val="center"/>
              <w:rPr>
                <w:rFonts w:ascii="仿宋" w:eastAsia="仿宋" w:hAnsi="仿宋" w:cs="仿宋" w:hint="eastAsia"/>
              </w:rPr>
            </w:pPr>
          </w:p>
        </w:tc>
        <w:tc>
          <w:tcPr>
            <w:tcW w:w="8646" w:type="dxa"/>
            <w:gridSpan w:val="20"/>
          </w:tcPr>
          <w:p w14:paraId="376A419D" w14:textId="0263F0B1" w:rsidR="00871187" w:rsidRPr="00871187" w:rsidRDefault="00000000">
            <w:pPr>
              <w:spacing w:line="240" w:lineRule="atLeast"/>
              <w:rPr>
                <w:rFonts w:ascii="仿宋" w:eastAsia="仿宋" w:hAnsi="仿宋" w:cs="仿宋" w:hint="eastAsia"/>
                <w:szCs w:val="21"/>
              </w:rPr>
            </w:pPr>
            <w:r>
              <w:rPr>
                <w:rFonts w:ascii="仿宋" w:eastAsia="仿宋" w:hAnsi="仿宋" w:cs="仿宋" w:hint="eastAsia"/>
                <w:szCs w:val="21"/>
              </w:rPr>
              <w:t>（接收单位[个人]简介：说明接收单位或个人的基本情况，有无接收我校学生开展社会实践活动的历史及具体活动情况，是否已建立了学生社会实践基地，或有意向建立基地）</w:t>
            </w:r>
          </w:p>
          <w:p w14:paraId="137E091A" w14:textId="77777777" w:rsidR="00871187" w:rsidRPr="00871187" w:rsidRDefault="00871187" w:rsidP="00871187">
            <w:pPr>
              <w:spacing w:beforeLines="100" w:before="312" w:afterLines="100" w:after="312"/>
              <w:jc w:val="left"/>
              <w:rPr>
                <w:rFonts w:ascii="宋体" w:eastAsia="仿宋_GB2312" w:hAnsi="宋体" w:cs="仿宋_GB2312"/>
                <w:color w:val="000000" w:themeColor="text1"/>
                <w:szCs w:val="21"/>
              </w:rPr>
            </w:pPr>
            <w:r w:rsidRPr="00871187">
              <w:rPr>
                <w:rFonts w:ascii="黑体" w:eastAsia="黑体" w:hAnsi="黑体" w:cs="黑体" w:hint="eastAsia"/>
                <w:szCs w:val="21"/>
              </w:rPr>
              <w:t>一、</w:t>
            </w:r>
            <w:r w:rsidRPr="00871187">
              <w:rPr>
                <w:rFonts w:ascii="黑体" w:eastAsia="黑体" w:hAnsi="黑体" w:cs="黑体"/>
                <w:szCs w:val="21"/>
              </w:rPr>
              <w:t>友和社区</w:t>
            </w:r>
            <w:r w:rsidRPr="00871187">
              <w:rPr>
                <w:rFonts w:ascii="黑体" w:eastAsia="黑体" w:hAnsi="黑体" w:cs="黑体" w:hint="eastAsia"/>
                <w:szCs w:val="21"/>
              </w:rPr>
              <w:t>简介</w:t>
            </w:r>
          </w:p>
          <w:p w14:paraId="652FF8D2" w14:textId="77777777" w:rsidR="00871187" w:rsidRPr="00871187" w:rsidRDefault="00871187" w:rsidP="00871187">
            <w:pPr>
              <w:spacing w:beforeLines="100" w:before="312" w:afterLines="100" w:after="312"/>
              <w:ind w:firstLineChars="200" w:firstLine="420"/>
              <w:jc w:val="left"/>
              <w:rPr>
                <w:rFonts w:ascii="宋体" w:eastAsia="仿宋_GB2312" w:hAnsi="宋体" w:cs="仿宋_GB2312"/>
                <w:color w:val="000000" w:themeColor="text1"/>
                <w:szCs w:val="21"/>
              </w:rPr>
            </w:pPr>
            <w:r w:rsidRPr="00871187">
              <w:rPr>
                <w:rFonts w:ascii="宋体" w:eastAsia="宋体" w:hAnsi="宋体" w:cs="宋体" w:hint="eastAsia"/>
                <w:color w:val="000000" w:themeColor="text1"/>
                <w:szCs w:val="21"/>
              </w:rPr>
              <w:t>友和社区成立于</w:t>
            </w:r>
            <w:r w:rsidRPr="00871187">
              <w:rPr>
                <w:rFonts w:ascii="宋体" w:eastAsia="仿宋_GB2312" w:hAnsi="宋体" w:cs="仿宋_GB2312"/>
                <w:color w:val="000000" w:themeColor="text1"/>
                <w:szCs w:val="21"/>
              </w:rPr>
              <w:t>2018</w:t>
            </w:r>
            <w:r w:rsidRPr="00871187">
              <w:rPr>
                <w:rFonts w:ascii="宋体" w:eastAsia="宋体" w:hAnsi="宋体" w:cs="宋体" w:hint="eastAsia"/>
                <w:color w:val="000000" w:themeColor="text1"/>
                <w:szCs w:val="21"/>
              </w:rPr>
              <w:t>年</w:t>
            </w:r>
            <w:r w:rsidRPr="00871187">
              <w:rPr>
                <w:rFonts w:ascii="宋体" w:eastAsia="仿宋_GB2312" w:hAnsi="宋体" w:cs="仿宋_GB2312"/>
                <w:color w:val="000000" w:themeColor="text1"/>
                <w:szCs w:val="21"/>
              </w:rPr>
              <w:t>11</w:t>
            </w:r>
            <w:r w:rsidRPr="00871187">
              <w:rPr>
                <w:rFonts w:ascii="宋体" w:eastAsia="宋体" w:hAnsi="宋体" w:cs="宋体" w:hint="eastAsia"/>
                <w:color w:val="000000" w:themeColor="text1"/>
                <w:szCs w:val="21"/>
              </w:rPr>
              <w:t>月，辖区总面积</w:t>
            </w:r>
            <w:r w:rsidRPr="00871187">
              <w:rPr>
                <w:rFonts w:ascii="宋体" w:eastAsia="仿宋_GB2312" w:hAnsi="宋体" w:cs="仿宋_GB2312"/>
                <w:color w:val="000000" w:themeColor="text1"/>
                <w:szCs w:val="21"/>
              </w:rPr>
              <w:t>38</w:t>
            </w:r>
            <w:r w:rsidRPr="00871187">
              <w:rPr>
                <w:rFonts w:ascii="宋体" w:eastAsia="宋体" w:hAnsi="宋体" w:cs="宋体" w:hint="eastAsia"/>
                <w:color w:val="000000" w:themeColor="text1"/>
                <w:szCs w:val="21"/>
              </w:rPr>
              <w:t>万平方米，管辖范围西起疏港路，东至黄金顶小区、北起虎山，南至工友路。目前，</w:t>
            </w:r>
            <w:proofErr w:type="gramStart"/>
            <w:r w:rsidRPr="00871187">
              <w:rPr>
                <w:rFonts w:ascii="宋体" w:eastAsia="宋体" w:hAnsi="宋体" w:cs="宋体" w:hint="eastAsia"/>
                <w:color w:val="000000" w:themeColor="text1"/>
                <w:szCs w:val="21"/>
              </w:rPr>
              <w:t>商居综合</w:t>
            </w:r>
            <w:proofErr w:type="gramEnd"/>
            <w:r w:rsidRPr="00871187">
              <w:rPr>
                <w:rFonts w:ascii="宋体" w:eastAsia="宋体" w:hAnsi="宋体" w:cs="宋体" w:hint="eastAsia"/>
                <w:color w:val="000000" w:themeColor="text1"/>
                <w:szCs w:val="21"/>
              </w:rPr>
              <w:t>楼</w:t>
            </w:r>
            <w:r w:rsidRPr="00871187">
              <w:rPr>
                <w:rFonts w:ascii="宋体" w:eastAsia="仿宋_GB2312" w:hAnsi="宋体" w:cs="仿宋_GB2312"/>
                <w:color w:val="000000" w:themeColor="text1"/>
                <w:szCs w:val="21"/>
              </w:rPr>
              <w:t>76</w:t>
            </w:r>
            <w:r w:rsidRPr="00871187">
              <w:rPr>
                <w:rFonts w:ascii="宋体" w:eastAsia="宋体" w:hAnsi="宋体" w:cs="宋体" w:hint="eastAsia"/>
                <w:color w:val="000000" w:themeColor="text1"/>
                <w:szCs w:val="21"/>
              </w:rPr>
              <w:t>栋，总户数为</w:t>
            </w:r>
            <w:r w:rsidRPr="00871187">
              <w:rPr>
                <w:rFonts w:ascii="宋体" w:eastAsia="仿宋_GB2312" w:hAnsi="宋体" w:cs="仿宋_GB2312"/>
                <w:color w:val="000000" w:themeColor="text1"/>
                <w:szCs w:val="21"/>
              </w:rPr>
              <w:t>2876</w:t>
            </w:r>
            <w:r w:rsidRPr="00871187">
              <w:rPr>
                <w:rFonts w:ascii="宋体" w:eastAsia="宋体" w:hAnsi="宋体" w:cs="宋体" w:hint="eastAsia"/>
                <w:color w:val="000000" w:themeColor="text1"/>
                <w:szCs w:val="21"/>
              </w:rPr>
              <w:t>户，常住人口</w:t>
            </w:r>
            <w:r w:rsidRPr="00871187">
              <w:rPr>
                <w:rFonts w:ascii="宋体" w:eastAsia="仿宋_GB2312" w:hAnsi="宋体" w:cs="仿宋_GB2312"/>
                <w:color w:val="000000" w:themeColor="text1"/>
                <w:szCs w:val="21"/>
              </w:rPr>
              <w:t>4800</w:t>
            </w:r>
            <w:r w:rsidRPr="00871187">
              <w:rPr>
                <w:rFonts w:ascii="宋体" w:eastAsia="宋体" w:hAnsi="宋体" w:cs="宋体" w:hint="eastAsia"/>
                <w:color w:val="000000" w:themeColor="text1"/>
                <w:szCs w:val="21"/>
              </w:rPr>
              <w:t>余人，社区工作人员</w:t>
            </w:r>
            <w:r w:rsidRPr="00871187">
              <w:rPr>
                <w:rFonts w:ascii="宋体" w:eastAsia="仿宋_GB2312" w:hAnsi="宋体" w:cs="仿宋_GB2312"/>
                <w:color w:val="000000" w:themeColor="text1"/>
                <w:szCs w:val="21"/>
              </w:rPr>
              <w:t>7</w:t>
            </w:r>
            <w:r w:rsidRPr="00871187">
              <w:rPr>
                <w:rFonts w:ascii="宋体" w:eastAsia="宋体" w:hAnsi="宋体" w:cs="宋体" w:hint="eastAsia"/>
                <w:color w:val="000000" w:themeColor="text1"/>
                <w:szCs w:val="21"/>
              </w:rPr>
              <w:t>名。莱茵小镇以外来人口及工薪阶层年轻人为主，占据总人数</w:t>
            </w:r>
            <w:r w:rsidRPr="00871187">
              <w:rPr>
                <w:rFonts w:ascii="宋体" w:eastAsia="仿宋_GB2312" w:hAnsi="宋体" w:cs="仿宋_GB2312"/>
                <w:color w:val="000000" w:themeColor="text1"/>
                <w:szCs w:val="21"/>
              </w:rPr>
              <w:t>70%</w:t>
            </w:r>
            <w:r w:rsidRPr="00871187">
              <w:rPr>
                <w:rFonts w:ascii="宋体" w:eastAsia="宋体" w:hAnsi="宋体" w:cs="宋体" w:hint="eastAsia"/>
                <w:color w:val="000000" w:themeColor="text1"/>
                <w:szCs w:val="21"/>
              </w:rPr>
              <w:t>。社区先后评获威海市五好</w:t>
            </w:r>
            <w:proofErr w:type="gramStart"/>
            <w:r w:rsidRPr="00871187">
              <w:rPr>
                <w:rFonts w:ascii="宋体" w:eastAsia="宋体" w:hAnsi="宋体" w:cs="宋体" w:hint="eastAsia"/>
                <w:color w:val="000000" w:themeColor="text1"/>
                <w:szCs w:val="21"/>
              </w:rPr>
              <w:t>基层关</w:t>
            </w:r>
            <w:proofErr w:type="gramEnd"/>
            <w:r w:rsidRPr="00871187">
              <w:rPr>
                <w:rFonts w:ascii="宋体" w:eastAsia="宋体" w:hAnsi="宋体" w:cs="宋体" w:hint="eastAsia"/>
                <w:color w:val="000000" w:themeColor="text1"/>
                <w:szCs w:val="21"/>
              </w:rPr>
              <w:t>工委、威海市民族团结进步示范区示范单</w:t>
            </w:r>
            <w:r w:rsidRPr="00871187">
              <w:rPr>
                <w:rFonts w:ascii="宋体" w:hAnsi="宋体" w:cs="仿宋_GB2312" w:hint="eastAsia"/>
                <w:color w:val="000000" w:themeColor="text1"/>
                <w:szCs w:val="21"/>
              </w:rPr>
              <w:t>位、</w:t>
            </w:r>
            <w:r w:rsidRPr="00871187">
              <w:rPr>
                <w:rFonts w:ascii="宋体" w:eastAsia="宋体" w:hAnsi="宋体" w:cs="宋体" w:hint="eastAsia"/>
                <w:color w:val="000000" w:themeColor="text1"/>
                <w:szCs w:val="21"/>
              </w:rPr>
              <w:t>威海市文明社区</w:t>
            </w:r>
            <w:r w:rsidRPr="00871187">
              <w:rPr>
                <w:rFonts w:ascii="宋体" w:hAnsi="宋体" w:cs="仿宋_GB2312" w:hint="eastAsia"/>
                <w:color w:val="000000" w:themeColor="text1"/>
                <w:szCs w:val="21"/>
              </w:rPr>
              <w:t>、</w:t>
            </w:r>
            <w:r w:rsidRPr="00871187">
              <w:rPr>
                <w:rFonts w:ascii="宋体" w:eastAsia="宋体" w:hAnsi="宋体" w:cs="宋体" w:hint="eastAsia"/>
                <w:color w:val="000000" w:themeColor="text1"/>
                <w:szCs w:val="21"/>
              </w:rPr>
              <w:t>威海市交通安全示范社区等荣誉称号。</w:t>
            </w:r>
          </w:p>
          <w:p w14:paraId="47E1D6C0" w14:textId="77777777" w:rsidR="00191B6E" w:rsidRPr="00871187" w:rsidRDefault="00191B6E" w:rsidP="00191B6E">
            <w:pPr>
              <w:spacing w:beforeLines="100" w:before="312" w:afterLines="100" w:after="312"/>
              <w:jc w:val="left"/>
              <w:rPr>
                <w:rFonts w:hint="eastAsia"/>
                <w:sz w:val="15"/>
                <w:szCs w:val="18"/>
              </w:rPr>
            </w:pPr>
            <w:r w:rsidRPr="00871187">
              <w:rPr>
                <w:rFonts w:ascii="黑体" w:eastAsia="黑体" w:hAnsi="黑体" w:cs="黑体" w:hint="eastAsia"/>
                <w:szCs w:val="21"/>
              </w:rPr>
              <w:t>二、开展社会实践活动的历史及具体活动情况</w:t>
            </w:r>
          </w:p>
          <w:p w14:paraId="3DF86DED" w14:textId="77777777" w:rsidR="00191B6E" w:rsidRPr="00871187" w:rsidRDefault="00191B6E" w:rsidP="00191B6E">
            <w:pPr>
              <w:widowControl/>
              <w:spacing w:beforeLines="100" w:before="312" w:afterLines="100" w:after="312"/>
              <w:ind w:firstLineChars="200" w:firstLine="420"/>
              <w:jc w:val="left"/>
              <w:rPr>
                <w:rFonts w:ascii="宋体" w:eastAsia="仿宋_GB2312" w:hAnsi="宋体" w:cs="仿宋_GB2312"/>
                <w:color w:val="000000" w:themeColor="text1"/>
                <w:szCs w:val="21"/>
              </w:rPr>
            </w:pPr>
            <w:r w:rsidRPr="00871187">
              <w:rPr>
                <w:rFonts w:ascii="宋体" w:eastAsia="仿宋_GB2312" w:hAnsi="宋体" w:cs="仿宋_GB2312" w:hint="eastAsia"/>
                <w:color w:val="000000" w:themeColor="text1"/>
                <w:szCs w:val="21"/>
              </w:rPr>
              <w:t>2022</w:t>
            </w:r>
            <w:r w:rsidRPr="00871187">
              <w:rPr>
                <w:rFonts w:ascii="宋体" w:eastAsia="宋体" w:hAnsi="宋体" w:cs="宋体" w:hint="eastAsia"/>
                <w:color w:val="000000" w:themeColor="text1"/>
                <w:szCs w:val="21"/>
              </w:rPr>
              <w:t>年</w:t>
            </w:r>
            <w:r w:rsidRPr="00871187">
              <w:rPr>
                <w:rFonts w:ascii="宋体" w:eastAsia="仿宋_GB2312" w:hAnsi="宋体" w:cs="仿宋_GB2312" w:hint="eastAsia"/>
                <w:color w:val="000000" w:themeColor="text1"/>
                <w:szCs w:val="21"/>
              </w:rPr>
              <w:t>8</w:t>
            </w:r>
            <w:r w:rsidRPr="00871187">
              <w:rPr>
                <w:rFonts w:ascii="宋体" w:eastAsia="宋体" w:hAnsi="宋体" w:cs="宋体" w:hint="eastAsia"/>
                <w:color w:val="000000" w:themeColor="text1"/>
                <w:szCs w:val="21"/>
              </w:rPr>
              <w:t>月，为解决暑期孩子们的托管问题，友和社区联合山东大学（威海）校区及飞扬社工开展</w:t>
            </w:r>
            <w:r w:rsidRPr="00871187">
              <w:rPr>
                <w:rFonts w:ascii="宋体" w:eastAsia="仿宋_GB2312" w:hAnsi="宋体" w:cs="仿宋_GB2312"/>
                <w:color w:val="000000" w:themeColor="text1"/>
                <w:szCs w:val="21"/>
              </w:rPr>
              <w:t>“</w:t>
            </w:r>
            <w:r w:rsidRPr="00871187">
              <w:rPr>
                <w:rFonts w:ascii="宋体" w:eastAsia="宋体" w:hAnsi="宋体" w:cs="宋体" w:hint="eastAsia"/>
                <w:color w:val="000000" w:themeColor="text1"/>
                <w:szCs w:val="21"/>
              </w:rPr>
              <w:t>共享精致家园共绘七彩童年</w:t>
            </w:r>
            <w:r w:rsidRPr="00871187">
              <w:rPr>
                <w:rFonts w:ascii="宋体" w:eastAsia="仿宋_GB2312" w:hAnsi="宋体" w:cs="仿宋_GB2312"/>
                <w:color w:val="000000" w:themeColor="text1"/>
                <w:szCs w:val="21"/>
              </w:rPr>
              <w:t>”</w:t>
            </w:r>
            <w:r w:rsidRPr="00871187">
              <w:rPr>
                <w:rFonts w:ascii="宋体" w:eastAsia="宋体" w:hAnsi="宋体" w:cs="宋体" w:hint="eastAsia"/>
                <w:color w:val="000000" w:themeColor="text1"/>
                <w:szCs w:val="21"/>
              </w:rPr>
              <w:t>系列活动，共计</w:t>
            </w:r>
            <w:r w:rsidRPr="00871187">
              <w:rPr>
                <w:rFonts w:ascii="宋体" w:eastAsia="仿宋_GB2312" w:hAnsi="宋体" w:cs="仿宋_GB2312" w:hint="eastAsia"/>
                <w:color w:val="000000" w:themeColor="text1"/>
                <w:szCs w:val="21"/>
              </w:rPr>
              <w:t>7</w:t>
            </w:r>
            <w:r w:rsidRPr="00871187">
              <w:rPr>
                <w:rFonts w:ascii="宋体" w:eastAsia="宋体" w:hAnsi="宋体" w:cs="宋体" w:hint="eastAsia"/>
                <w:color w:val="000000" w:themeColor="text1"/>
                <w:szCs w:val="21"/>
              </w:rPr>
              <w:t>天。围绕</w:t>
            </w:r>
            <w:r w:rsidRPr="00871187">
              <w:rPr>
                <w:rFonts w:ascii="宋体" w:eastAsia="仿宋_GB2312" w:hAnsi="宋体" w:cs="仿宋_GB2312"/>
                <w:color w:val="000000" w:themeColor="text1"/>
                <w:szCs w:val="21"/>
              </w:rPr>
              <w:t>“</w:t>
            </w:r>
            <w:r w:rsidRPr="00871187">
              <w:rPr>
                <w:rFonts w:ascii="宋体" w:eastAsia="宋体" w:hAnsi="宋体" w:cs="宋体" w:hint="eastAsia"/>
                <w:color w:val="000000" w:themeColor="text1"/>
                <w:szCs w:val="21"/>
              </w:rPr>
              <w:t>红色基因传承、橙色志愿互助、金色民俗感知、绿色生态实践、青色法治教育、蓝色科技体验、紫色文明认知</w:t>
            </w:r>
            <w:r w:rsidRPr="00871187">
              <w:rPr>
                <w:rFonts w:ascii="宋体" w:eastAsia="仿宋_GB2312" w:hAnsi="宋体" w:cs="仿宋_GB2312"/>
                <w:color w:val="000000" w:themeColor="text1"/>
                <w:szCs w:val="21"/>
              </w:rPr>
              <w:t>”</w:t>
            </w:r>
            <w:r w:rsidRPr="00871187">
              <w:rPr>
                <w:rFonts w:ascii="宋体" w:eastAsia="宋体" w:hAnsi="宋体" w:cs="宋体" w:hint="eastAsia"/>
                <w:color w:val="000000" w:themeColor="text1"/>
                <w:szCs w:val="21"/>
              </w:rPr>
              <w:t>七个模块进行，使儿童青少年能够在活动中感恩过去，充实现在，展望未来；</w:t>
            </w:r>
            <w:r w:rsidRPr="00871187">
              <w:rPr>
                <w:rFonts w:ascii="宋体" w:eastAsia="仿宋_GB2312" w:hAnsi="宋体" w:cs="仿宋_GB2312" w:hint="eastAsia"/>
                <w:color w:val="000000" w:themeColor="text1"/>
                <w:szCs w:val="21"/>
              </w:rPr>
              <w:t>2024</w:t>
            </w:r>
            <w:r w:rsidRPr="00871187">
              <w:rPr>
                <w:rFonts w:ascii="宋体" w:eastAsia="宋体" w:hAnsi="宋体" w:cs="宋体" w:hint="eastAsia"/>
                <w:color w:val="000000" w:themeColor="text1"/>
                <w:szCs w:val="21"/>
              </w:rPr>
              <w:t>年</w:t>
            </w:r>
            <w:r w:rsidRPr="00871187">
              <w:rPr>
                <w:rFonts w:ascii="宋体" w:eastAsia="仿宋_GB2312" w:hAnsi="宋体" w:cs="仿宋_GB2312" w:hint="eastAsia"/>
                <w:color w:val="000000" w:themeColor="text1"/>
                <w:szCs w:val="21"/>
              </w:rPr>
              <w:t>3</w:t>
            </w:r>
            <w:r w:rsidRPr="00871187">
              <w:rPr>
                <w:rFonts w:ascii="宋体" w:eastAsia="宋体" w:hAnsi="宋体" w:cs="宋体" w:hint="eastAsia"/>
                <w:color w:val="000000" w:themeColor="text1"/>
                <w:szCs w:val="21"/>
              </w:rPr>
              <w:t>月，社区越来越多双职工家庭加入到多子女家庭行列，多数家庭依赖隔辈抚养，但老人普遍存在体力不足、新老育儿理念冲突等矛盾，家长在单位工作总是不放心，根据寒假阶段性需求开班，社区联合山东大学（威海）校区数学与统计学院实践服务部开展</w:t>
            </w:r>
            <w:r w:rsidRPr="00871187">
              <w:rPr>
                <w:rFonts w:ascii="宋体" w:eastAsia="仿宋_GB2312" w:hAnsi="宋体" w:cs="仿宋_GB2312"/>
                <w:color w:val="000000" w:themeColor="text1"/>
                <w:szCs w:val="21"/>
              </w:rPr>
              <w:t>“</w:t>
            </w:r>
            <w:r w:rsidRPr="00871187">
              <w:rPr>
                <w:rFonts w:ascii="宋体" w:eastAsia="宋体" w:hAnsi="宋体" w:cs="宋体" w:hint="eastAsia"/>
                <w:color w:val="000000" w:themeColor="text1"/>
                <w:szCs w:val="21"/>
              </w:rPr>
              <w:t>暖冬护苗</w:t>
            </w:r>
            <w:r w:rsidRPr="00871187">
              <w:rPr>
                <w:rFonts w:ascii="宋体" w:eastAsia="仿宋_GB2312" w:hAnsi="宋体" w:cs="仿宋_GB2312"/>
                <w:color w:val="000000" w:themeColor="text1"/>
                <w:szCs w:val="21"/>
              </w:rPr>
              <w:t>”</w:t>
            </w:r>
            <w:r w:rsidRPr="00871187">
              <w:rPr>
                <w:rFonts w:ascii="宋体" w:eastAsia="宋体" w:hAnsi="宋体" w:cs="宋体" w:hint="eastAsia"/>
                <w:color w:val="000000" w:themeColor="text1"/>
                <w:szCs w:val="21"/>
              </w:rPr>
              <w:t>托管班，共计七天。对社区青少年进行数学启蒙，培养其数学思维，同时以数学科普及思维训练、头脑风暴、批判性思维训练、模拟联合国会议、科学实验、文化鉴赏、道德故事、体育运动堂、安全教育为主题，打造内涵丰富、多姿多彩的特色活动，切实帮助职工家庭解决假期孩子无人照管的后顾之忧。</w:t>
            </w:r>
            <w:r w:rsidRPr="00871187">
              <w:rPr>
                <w:rFonts w:ascii="宋体" w:eastAsia="仿宋_GB2312" w:hAnsi="宋体" w:cs="仿宋_GB2312" w:hint="eastAsia"/>
                <w:color w:val="000000" w:themeColor="text1"/>
                <w:szCs w:val="21"/>
              </w:rPr>
              <w:t>2025</w:t>
            </w:r>
            <w:r w:rsidRPr="00871187">
              <w:rPr>
                <w:rFonts w:ascii="宋体" w:eastAsia="宋体" w:hAnsi="宋体" w:cs="宋体" w:hint="eastAsia"/>
                <w:color w:val="000000" w:themeColor="text1"/>
                <w:szCs w:val="21"/>
              </w:rPr>
              <w:t>年</w:t>
            </w:r>
            <w:r w:rsidRPr="00871187">
              <w:rPr>
                <w:rFonts w:ascii="宋体" w:eastAsia="仿宋_GB2312" w:hAnsi="宋体" w:cs="仿宋_GB2312" w:hint="eastAsia"/>
                <w:color w:val="000000" w:themeColor="text1"/>
                <w:szCs w:val="21"/>
              </w:rPr>
              <w:t>2</w:t>
            </w:r>
            <w:r w:rsidRPr="00871187">
              <w:rPr>
                <w:rFonts w:ascii="宋体" w:eastAsia="宋体" w:hAnsi="宋体" w:cs="宋体" w:hint="eastAsia"/>
                <w:color w:val="000000" w:themeColor="text1"/>
                <w:szCs w:val="21"/>
              </w:rPr>
              <w:t>月，为丰富孩子们假期生活，提升综合素质，社区新时代文明</w:t>
            </w:r>
            <w:proofErr w:type="gramStart"/>
            <w:r w:rsidRPr="00871187">
              <w:rPr>
                <w:rFonts w:ascii="宋体" w:eastAsia="宋体" w:hAnsi="宋体" w:cs="宋体" w:hint="eastAsia"/>
                <w:color w:val="000000" w:themeColor="text1"/>
                <w:szCs w:val="21"/>
              </w:rPr>
              <w:t>实践站</w:t>
            </w:r>
            <w:proofErr w:type="gramEnd"/>
            <w:r w:rsidRPr="00871187">
              <w:rPr>
                <w:rFonts w:ascii="宋体" w:eastAsia="宋体" w:hAnsi="宋体" w:cs="宋体" w:hint="eastAsia"/>
                <w:color w:val="000000" w:themeColor="text1"/>
                <w:szCs w:val="21"/>
              </w:rPr>
              <w:t>联合山东大学（威海）数学与统计学院</w:t>
            </w:r>
            <w:proofErr w:type="gramStart"/>
            <w:r w:rsidRPr="00871187">
              <w:rPr>
                <w:rFonts w:ascii="宋体" w:eastAsia="宋体" w:hAnsi="宋体" w:cs="宋体" w:hint="eastAsia"/>
                <w:color w:val="000000" w:themeColor="text1"/>
                <w:szCs w:val="21"/>
              </w:rPr>
              <w:t>青葵支教团开展</w:t>
            </w:r>
            <w:proofErr w:type="gramEnd"/>
            <w:r w:rsidRPr="00871187">
              <w:rPr>
                <w:rFonts w:ascii="宋体" w:eastAsia="仿宋_GB2312" w:hAnsi="宋体" w:cs="仿宋_GB2312"/>
                <w:color w:val="000000" w:themeColor="text1"/>
                <w:szCs w:val="21"/>
              </w:rPr>
              <w:t>“</w:t>
            </w:r>
            <w:r w:rsidRPr="00871187">
              <w:rPr>
                <w:rFonts w:ascii="宋体" w:eastAsia="宋体" w:hAnsi="宋体" w:cs="宋体" w:hint="eastAsia"/>
                <w:color w:val="000000" w:themeColor="text1"/>
                <w:szCs w:val="21"/>
              </w:rPr>
              <w:t>暖冬护苗</w:t>
            </w:r>
            <w:r w:rsidRPr="00871187">
              <w:rPr>
                <w:rFonts w:ascii="宋体" w:eastAsia="仿宋_GB2312" w:hAnsi="宋体" w:cs="仿宋_GB2312"/>
                <w:color w:val="000000" w:themeColor="text1"/>
                <w:szCs w:val="21"/>
              </w:rPr>
              <w:t>”</w:t>
            </w:r>
            <w:r w:rsidRPr="00871187">
              <w:rPr>
                <w:rFonts w:ascii="宋体" w:eastAsia="宋体" w:hAnsi="宋体" w:cs="宋体" w:hint="eastAsia"/>
                <w:color w:val="000000" w:themeColor="text1"/>
                <w:szCs w:val="21"/>
              </w:rPr>
              <w:t>托管班，共计</w:t>
            </w:r>
            <w:r w:rsidRPr="00871187">
              <w:rPr>
                <w:rFonts w:ascii="宋体" w:eastAsia="仿宋_GB2312" w:hAnsi="宋体" w:cs="仿宋_GB2312" w:hint="eastAsia"/>
                <w:color w:val="000000" w:themeColor="text1"/>
                <w:szCs w:val="21"/>
              </w:rPr>
              <w:t>6</w:t>
            </w:r>
            <w:r w:rsidRPr="00871187">
              <w:rPr>
                <w:rFonts w:ascii="宋体" w:eastAsia="宋体" w:hAnsi="宋体" w:cs="宋体" w:hint="eastAsia"/>
                <w:color w:val="000000" w:themeColor="text1"/>
                <w:szCs w:val="21"/>
              </w:rPr>
              <w:t>天。采取</w:t>
            </w:r>
            <w:r w:rsidRPr="00871187">
              <w:rPr>
                <w:rFonts w:ascii="宋体" w:eastAsia="仿宋_GB2312" w:hAnsi="宋体" w:cs="仿宋_GB2312"/>
                <w:color w:val="000000" w:themeColor="text1"/>
                <w:szCs w:val="21"/>
              </w:rPr>
              <w:t>“</w:t>
            </w:r>
            <w:r w:rsidRPr="00871187">
              <w:rPr>
                <w:rFonts w:ascii="宋体" w:eastAsia="宋体" w:hAnsi="宋体" w:cs="宋体" w:hint="eastAsia"/>
                <w:color w:val="000000" w:themeColor="text1"/>
                <w:szCs w:val="21"/>
              </w:rPr>
              <w:t>托</w:t>
            </w:r>
            <w:r w:rsidRPr="00871187">
              <w:rPr>
                <w:rFonts w:ascii="宋体" w:eastAsia="仿宋_GB2312" w:hAnsi="宋体" w:cs="仿宋_GB2312"/>
                <w:color w:val="000000" w:themeColor="text1"/>
                <w:szCs w:val="21"/>
              </w:rPr>
              <w:t>+</w:t>
            </w:r>
            <w:r w:rsidRPr="00871187">
              <w:rPr>
                <w:rFonts w:ascii="宋体" w:eastAsia="宋体" w:hAnsi="宋体" w:cs="宋体" w:hint="eastAsia"/>
                <w:color w:val="000000" w:themeColor="text1"/>
                <w:szCs w:val="21"/>
              </w:rPr>
              <w:t>管</w:t>
            </w:r>
            <w:r w:rsidRPr="00871187">
              <w:rPr>
                <w:rFonts w:ascii="宋体" w:eastAsia="仿宋_GB2312" w:hAnsi="宋体" w:cs="仿宋_GB2312"/>
                <w:color w:val="000000" w:themeColor="text1"/>
                <w:szCs w:val="21"/>
              </w:rPr>
              <w:t>+</w:t>
            </w:r>
            <w:r w:rsidRPr="00871187">
              <w:rPr>
                <w:rFonts w:ascii="宋体" w:eastAsia="宋体" w:hAnsi="宋体" w:cs="宋体" w:hint="eastAsia"/>
                <w:color w:val="000000" w:themeColor="text1"/>
                <w:szCs w:val="21"/>
              </w:rPr>
              <w:t>教</w:t>
            </w:r>
            <w:r w:rsidRPr="00871187">
              <w:rPr>
                <w:rFonts w:ascii="宋体" w:eastAsia="仿宋_GB2312" w:hAnsi="宋体" w:cs="仿宋_GB2312"/>
                <w:color w:val="000000" w:themeColor="text1"/>
                <w:szCs w:val="21"/>
              </w:rPr>
              <w:t>”</w:t>
            </w:r>
            <w:r w:rsidRPr="00871187">
              <w:rPr>
                <w:rFonts w:ascii="宋体" w:eastAsia="宋体" w:hAnsi="宋体" w:cs="宋体" w:hint="eastAsia"/>
                <w:color w:val="000000" w:themeColor="text1"/>
                <w:szCs w:val="21"/>
              </w:rPr>
              <w:t>模式，提供个性化教学，根据孩子兴趣和学习需求，定制最适合的教育方式，将理论知识与实际生活相结合，鼓励孩子们发散思维，勇于尝试新事物，培育他们的创造力和创新能力。同时，为大学生们提供服务社会的平台，促进社区志愿服务内容的提升，实现学社资源互补共赢发展。</w:t>
            </w:r>
          </w:p>
          <w:p w14:paraId="7E9DDF55" w14:textId="77777777" w:rsidR="00191B6E" w:rsidRPr="00871187" w:rsidRDefault="00191B6E" w:rsidP="00191B6E">
            <w:pPr>
              <w:widowControl/>
              <w:spacing w:beforeLines="100" w:before="312" w:afterLines="100" w:after="312"/>
              <w:jc w:val="left"/>
              <w:rPr>
                <w:rFonts w:ascii="黑体" w:eastAsia="黑体" w:hAnsi="黑体" w:cs="黑体" w:hint="eastAsia"/>
                <w:szCs w:val="21"/>
              </w:rPr>
            </w:pPr>
            <w:r w:rsidRPr="00871187">
              <w:rPr>
                <w:rFonts w:ascii="黑体" w:eastAsia="黑体" w:hAnsi="黑体" w:cs="黑体" w:hint="eastAsia"/>
                <w:szCs w:val="21"/>
              </w:rPr>
              <w:t>三、暂未建立学生社会实践基地，有意建立。</w:t>
            </w:r>
          </w:p>
          <w:p w14:paraId="77D02DDB" w14:textId="77777777" w:rsidR="0042780D" w:rsidRPr="00191B6E" w:rsidRDefault="0042780D">
            <w:pPr>
              <w:spacing w:line="240" w:lineRule="atLeast"/>
              <w:rPr>
                <w:rFonts w:ascii="仿宋" w:eastAsia="仿宋" w:hAnsi="仿宋" w:cs="仿宋" w:hint="eastAsia"/>
              </w:rPr>
            </w:pPr>
          </w:p>
          <w:p w14:paraId="087C1629" w14:textId="77777777" w:rsidR="0042780D" w:rsidRDefault="0042780D">
            <w:pPr>
              <w:spacing w:line="240" w:lineRule="atLeast"/>
              <w:rPr>
                <w:rFonts w:ascii="仿宋" w:eastAsia="仿宋" w:hAnsi="仿宋" w:cs="仿宋" w:hint="eastAsia"/>
              </w:rPr>
            </w:pPr>
          </w:p>
          <w:p w14:paraId="1B6AD014" w14:textId="77777777" w:rsidR="0042780D" w:rsidRDefault="0042780D">
            <w:pPr>
              <w:spacing w:line="240" w:lineRule="atLeast"/>
              <w:rPr>
                <w:rFonts w:ascii="仿宋" w:eastAsia="仿宋" w:hAnsi="仿宋" w:cs="仿宋" w:hint="eastAsia"/>
              </w:rPr>
            </w:pPr>
          </w:p>
          <w:p w14:paraId="6BBD570B" w14:textId="77777777" w:rsidR="0042780D" w:rsidRDefault="0042780D">
            <w:pPr>
              <w:spacing w:line="240" w:lineRule="atLeast"/>
              <w:rPr>
                <w:rFonts w:ascii="仿宋" w:eastAsia="仿宋" w:hAnsi="仿宋" w:cs="仿宋" w:hint="eastAsia"/>
              </w:rPr>
            </w:pPr>
          </w:p>
          <w:p w14:paraId="59C141A6" w14:textId="77777777" w:rsidR="0042780D" w:rsidRDefault="0042780D">
            <w:pPr>
              <w:spacing w:line="240" w:lineRule="atLeast"/>
              <w:rPr>
                <w:rFonts w:ascii="仿宋" w:eastAsia="仿宋" w:hAnsi="仿宋" w:cs="仿宋" w:hint="eastAsia"/>
              </w:rPr>
            </w:pPr>
          </w:p>
        </w:tc>
      </w:tr>
      <w:tr w:rsidR="0042780D" w14:paraId="73EA7DF7" w14:textId="77777777" w:rsidTr="00F83E23">
        <w:trPr>
          <w:cantSplit/>
          <w:trHeight w:val="15388"/>
          <w:jc w:val="center"/>
        </w:trPr>
        <w:tc>
          <w:tcPr>
            <w:tcW w:w="988" w:type="dxa"/>
            <w:vAlign w:val="center"/>
          </w:tcPr>
          <w:p w14:paraId="3569C022" w14:textId="77777777" w:rsidR="0042780D" w:rsidRDefault="00000000">
            <w:pPr>
              <w:spacing w:line="240" w:lineRule="atLeast"/>
              <w:jc w:val="center"/>
              <w:rPr>
                <w:rFonts w:ascii="仿宋" w:eastAsia="仿宋" w:hAnsi="仿宋" w:cs="仿宋" w:hint="eastAsia"/>
                <w:b/>
              </w:rPr>
            </w:pPr>
            <w:r>
              <w:rPr>
                <w:rFonts w:ascii="仿宋" w:eastAsia="仿宋" w:hAnsi="仿宋" w:cs="仿宋" w:hint="eastAsia"/>
                <w:b/>
              </w:rPr>
              <w:lastRenderedPageBreak/>
              <w:t>活动计划</w:t>
            </w:r>
          </w:p>
        </w:tc>
        <w:tc>
          <w:tcPr>
            <w:tcW w:w="8646" w:type="dxa"/>
            <w:gridSpan w:val="20"/>
          </w:tcPr>
          <w:p w14:paraId="3721455E" w14:textId="77777777" w:rsidR="00871187" w:rsidRPr="00871187" w:rsidRDefault="00871187" w:rsidP="00871187">
            <w:pPr>
              <w:spacing w:line="240" w:lineRule="atLeast"/>
              <w:rPr>
                <w:rFonts w:ascii="仿宋" w:eastAsia="仿宋" w:hAnsi="仿宋" w:cs="仿宋" w:hint="eastAsia"/>
                <w:b/>
                <w:bCs/>
              </w:rPr>
            </w:pPr>
            <w:r w:rsidRPr="00871187">
              <w:rPr>
                <w:rFonts w:ascii="仿宋" w:eastAsia="仿宋" w:hAnsi="仿宋" w:cs="仿宋" w:hint="eastAsia"/>
                <w:b/>
                <w:bCs/>
              </w:rPr>
              <w:t>一、主题</w:t>
            </w:r>
          </w:p>
          <w:p w14:paraId="126F0410" w14:textId="77777777" w:rsidR="00871187" w:rsidRPr="00871187" w:rsidRDefault="00871187" w:rsidP="00191B6E">
            <w:pPr>
              <w:spacing w:line="240" w:lineRule="atLeast"/>
              <w:ind w:firstLineChars="200" w:firstLine="420"/>
              <w:rPr>
                <w:rFonts w:ascii="仿宋" w:eastAsia="仿宋" w:hAnsi="仿宋" w:cs="仿宋" w:hint="eastAsia"/>
              </w:rPr>
            </w:pPr>
            <w:r w:rsidRPr="00871187">
              <w:rPr>
                <w:rFonts w:ascii="仿宋" w:eastAsia="仿宋" w:hAnsi="仿宋" w:cs="仿宋" w:hint="eastAsia"/>
              </w:rPr>
              <w:t>本项目计划于山东省威海市</w:t>
            </w:r>
            <w:proofErr w:type="gramStart"/>
            <w:r w:rsidRPr="00871187">
              <w:rPr>
                <w:rFonts w:ascii="仿宋" w:eastAsia="仿宋" w:hAnsi="仿宋" w:cs="仿宋" w:hint="eastAsia"/>
              </w:rPr>
              <w:t>温泉镇友和</w:t>
            </w:r>
            <w:proofErr w:type="gramEnd"/>
            <w:r w:rsidRPr="00871187">
              <w:rPr>
                <w:rFonts w:ascii="仿宋" w:eastAsia="仿宋" w:hAnsi="仿宋" w:cs="仿宋" w:hint="eastAsia"/>
              </w:rPr>
              <w:t>社区开展为期15天的暑期夏令营活动，旨在通过文化教育、举办文体活动、助力当地公益事业与媒体传播等多种形式，丰富孩子们的文娱生活，增强孩子们的文化认同感和科学素养，促进教育全面发展，同时帮助温泉镇及周边地区的公益活动与文化基础振兴发展，为当地教育体系注入新的活力，为当地的孩子带来一场多彩的夏令营。</w:t>
            </w:r>
          </w:p>
          <w:p w14:paraId="19C1120A" w14:textId="77777777" w:rsidR="00871187" w:rsidRPr="00871187" w:rsidRDefault="00871187" w:rsidP="00871187">
            <w:pPr>
              <w:spacing w:line="240" w:lineRule="atLeast"/>
              <w:rPr>
                <w:rFonts w:ascii="仿宋" w:eastAsia="仿宋" w:hAnsi="仿宋" w:cs="仿宋" w:hint="eastAsia"/>
              </w:rPr>
            </w:pPr>
          </w:p>
          <w:p w14:paraId="1EDDC0DB" w14:textId="77777777" w:rsidR="00871187" w:rsidRPr="00871187" w:rsidRDefault="00871187" w:rsidP="00871187">
            <w:pPr>
              <w:spacing w:line="240" w:lineRule="atLeast"/>
              <w:rPr>
                <w:rFonts w:ascii="仿宋" w:eastAsia="仿宋" w:hAnsi="仿宋" w:cs="仿宋" w:hint="eastAsia"/>
                <w:b/>
                <w:bCs/>
              </w:rPr>
            </w:pPr>
            <w:r w:rsidRPr="00871187">
              <w:rPr>
                <w:rFonts w:ascii="仿宋" w:eastAsia="仿宋" w:hAnsi="仿宋" w:cs="仿宋" w:hint="eastAsia"/>
                <w:b/>
                <w:bCs/>
              </w:rPr>
              <w:t>二、背景及意义</w:t>
            </w:r>
          </w:p>
          <w:p w14:paraId="3C3C6661" w14:textId="77777777" w:rsidR="00871187" w:rsidRPr="00871187" w:rsidRDefault="00871187" w:rsidP="00871187">
            <w:pPr>
              <w:spacing w:line="240" w:lineRule="atLeast"/>
              <w:rPr>
                <w:rFonts w:ascii="仿宋" w:eastAsia="仿宋" w:hAnsi="仿宋" w:cs="仿宋" w:hint="eastAsia"/>
              </w:rPr>
            </w:pPr>
          </w:p>
          <w:p w14:paraId="74306263" w14:textId="77777777" w:rsidR="00871187" w:rsidRPr="00871187" w:rsidRDefault="00871187" w:rsidP="00871187">
            <w:pPr>
              <w:numPr>
                <w:ilvl w:val="0"/>
                <w:numId w:val="1"/>
              </w:numPr>
              <w:spacing w:line="240" w:lineRule="atLeast"/>
              <w:rPr>
                <w:rFonts w:ascii="仿宋" w:eastAsia="仿宋" w:hAnsi="仿宋" w:cs="仿宋" w:hint="eastAsia"/>
                <w:b/>
                <w:bCs/>
              </w:rPr>
            </w:pPr>
            <w:r w:rsidRPr="00871187">
              <w:rPr>
                <w:rFonts w:ascii="仿宋" w:eastAsia="仿宋" w:hAnsi="仿宋" w:cs="仿宋" w:hint="eastAsia"/>
                <w:b/>
                <w:bCs/>
              </w:rPr>
              <w:t>、项目背景：</w:t>
            </w:r>
          </w:p>
          <w:p w14:paraId="7F3B7748" w14:textId="77777777" w:rsidR="00871187" w:rsidRPr="00871187" w:rsidRDefault="00871187" w:rsidP="00871187">
            <w:pPr>
              <w:spacing w:line="240" w:lineRule="atLeast"/>
              <w:rPr>
                <w:rFonts w:ascii="仿宋" w:eastAsia="仿宋" w:hAnsi="仿宋" w:cs="仿宋" w:hint="eastAsia"/>
              </w:rPr>
            </w:pPr>
            <w:r w:rsidRPr="00871187">
              <w:rPr>
                <w:rFonts w:ascii="仿宋" w:eastAsia="仿宋" w:hAnsi="仿宋" w:cs="仿宋" w:hint="eastAsia"/>
              </w:rPr>
              <w:t>1. 时代召唤：教育公平与乡村振兴的战略交汇</w:t>
            </w:r>
          </w:p>
          <w:p w14:paraId="275C0729" w14:textId="77777777" w:rsidR="00871187" w:rsidRPr="00871187" w:rsidRDefault="00871187" w:rsidP="00871187">
            <w:pPr>
              <w:spacing w:line="240" w:lineRule="atLeast"/>
              <w:rPr>
                <w:rFonts w:ascii="仿宋" w:eastAsia="仿宋" w:hAnsi="仿宋" w:cs="仿宋" w:hint="eastAsia"/>
              </w:rPr>
            </w:pPr>
            <w:r w:rsidRPr="00871187">
              <w:rPr>
                <w:rFonts w:ascii="仿宋" w:eastAsia="仿宋" w:hAnsi="仿宋" w:cs="仿宋" w:hint="eastAsia"/>
              </w:rPr>
              <w:t>在全面建设社会主义现代化国家新征程中，“教育公平”与“乡村振兴”已成为核心议题。党的二十大报告强调“加快建设高质量教育体系”，2023年教育部等十七部门联合印发《全面深化义务教育课程改革的意见》，明确要求“强化实践育人，推进五育融合”。与此同时，“双减”政策持续深化，对课后服务质量提出更高要求。在此背景下，高校青年深入基层开展支教服务，正是响应国家号召、填补教育资源缺口、助力城乡教育协同发展的生动实践。</w:t>
            </w:r>
          </w:p>
          <w:p w14:paraId="108B6911" w14:textId="77777777" w:rsidR="00871187" w:rsidRPr="00871187" w:rsidRDefault="00871187" w:rsidP="00871187">
            <w:pPr>
              <w:spacing w:line="240" w:lineRule="atLeast"/>
              <w:rPr>
                <w:rFonts w:ascii="仿宋" w:eastAsia="仿宋" w:hAnsi="仿宋" w:cs="仿宋" w:hint="eastAsia"/>
              </w:rPr>
            </w:pPr>
          </w:p>
          <w:p w14:paraId="4F4A7B5B" w14:textId="77777777" w:rsidR="00871187" w:rsidRPr="00871187" w:rsidRDefault="00871187" w:rsidP="00871187">
            <w:pPr>
              <w:spacing w:line="240" w:lineRule="atLeast"/>
              <w:rPr>
                <w:rFonts w:ascii="仿宋" w:eastAsia="仿宋" w:hAnsi="仿宋" w:cs="仿宋" w:hint="eastAsia"/>
              </w:rPr>
            </w:pPr>
            <w:r w:rsidRPr="00871187">
              <w:rPr>
                <w:rFonts w:ascii="仿宋" w:eastAsia="仿宋" w:hAnsi="仿宋" w:cs="仿宋" w:hint="eastAsia"/>
              </w:rPr>
              <w:t xml:space="preserve">2. 社区所需：温泉镇的发展痛点与机遇  </w:t>
            </w:r>
          </w:p>
          <w:p w14:paraId="776B2527" w14:textId="172F9B26" w:rsidR="00871187" w:rsidRPr="00871187" w:rsidRDefault="00871187" w:rsidP="00871187">
            <w:pPr>
              <w:spacing w:line="240" w:lineRule="atLeast"/>
              <w:rPr>
                <w:rFonts w:ascii="仿宋" w:eastAsia="仿宋" w:hAnsi="仿宋" w:cs="仿宋" w:hint="eastAsia"/>
              </w:rPr>
            </w:pPr>
            <w:r w:rsidRPr="00871187">
              <w:rPr>
                <w:rFonts w:ascii="仿宋" w:eastAsia="仿宋" w:hAnsi="仿宋" w:cs="仿宋" w:hint="eastAsia"/>
              </w:rPr>
              <w:t xml:space="preserve"> </w:t>
            </w:r>
            <w:r w:rsidR="00AF0B2F">
              <w:rPr>
                <w:rFonts w:ascii="仿宋" w:eastAsia="仿宋" w:hAnsi="仿宋" w:cs="仿宋" w:hint="eastAsia"/>
              </w:rPr>
              <w:t xml:space="preserve">   </w:t>
            </w:r>
            <w:r w:rsidRPr="00871187">
              <w:rPr>
                <w:rFonts w:ascii="仿宋" w:eastAsia="仿宋" w:hAnsi="仿宋" w:cs="仿宋" w:hint="eastAsia"/>
              </w:rPr>
              <w:t>温泉镇作为城乡结合型社区，正经历快速城镇化转型，面临</w:t>
            </w:r>
            <w:r w:rsidR="00AF0B2F">
              <w:rPr>
                <w:rFonts w:ascii="仿宋" w:eastAsia="仿宋" w:hAnsi="仿宋" w:cs="仿宋" w:hint="eastAsia"/>
              </w:rPr>
              <w:t>多重</w:t>
            </w:r>
            <w:r w:rsidRPr="00871187">
              <w:rPr>
                <w:rFonts w:ascii="仿宋" w:eastAsia="仿宋" w:hAnsi="仿宋" w:cs="仿宋" w:hint="eastAsia"/>
              </w:rPr>
              <w:t xml:space="preserve">挑战：  </w:t>
            </w:r>
          </w:p>
          <w:p w14:paraId="647D33DD" w14:textId="77777777" w:rsidR="00871187" w:rsidRPr="00871187" w:rsidRDefault="00871187" w:rsidP="00871187">
            <w:pPr>
              <w:spacing w:line="240" w:lineRule="atLeast"/>
              <w:rPr>
                <w:rFonts w:ascii="仿宋" w:eastAsia="仿宋" w:hAnsi="仿宋" w:cs="仿宋" w:hint="eastAsia"/>
              </w:rPr>
            </w:pPr>
            <w:r w:rsidRPr="00871187">
              <w:rPr>
                <w:rFonts w:ascii="仿宋" w:eastAsia="仿宋" w:hAnsi="仿宋" w:cs="仿宋" w:hint="eastAsia"/>
              </w:rPr>
              <w:t xml:space="preserve">教育资源不均衡：课后服务供给不足，素质教育课程稀缺，学生综合素质拓展渠道有限；  </w:t>
            </w:r>
          </w:p>
          <w:p w14:paraId="323B984D" w14:textId="77777777" w:rsidR="00871187" w:rsidRPr="00871187" w:rsidRDefault="00871187" w:rsidP="00871187">
            <w:pPr>
              <w:spacing w:line="240" w:lineRule="atLeast"/>
              <w:rPr>
                <w:rFonts w:ascii="仿宋" w:eastAsia="仿宋" w:hAnsi="仿宋" w:cs="仿宋" w:hint="eastAsia"/>
              </w:rPr>
            </w:pPr>
            <w:r w:rsidRPr="00871187">
              <w:rPr>
                <w:rFonts w:ascii="仿宋" w:eastAsia="仿宋" w:hAnsi="仿宋" w:cs="仿宋" w:hint="eastAsia"/>
              </w:rPr>
              <w:t xml:space="preserve">人口结构特殊化：留守/流动儿童占比高，亲子陪伴缺失，心理健康与价值观引导需求迫切；  </w:t>
            </w:r>
          </w:p>
          <w:p w14:paraId="334E94D8" w14:textId="77777777" w:rsidR="00871187" w:rsidRDefault="00871187" w:rsidP="00871187">
            <w:pPr>
              <w:spacing w:line="240" w:lineRule="atLeast"/>
              <w:rPr>
                <w:rFonts w:ascii="仿宋" w:eastAsia="仿宋" w:hAnsi="仿宋" w:cs="仿宋" w:hint="eastAsia"/>
              </w:rPr>
            </w:pPr>
            <w:r w:rsidRPr="00871187">
              <w:rPr>
                <w:rFonts w:ascii="仿宋" w:eastAsia="仿宋" w:hAnsi="仿宋" w:cs="仿宋" w:hint="eastAsia"/>
              </w:rPr>
              <w:t xml:space="preserve">公益生态待激活：社区公益参与度不足，亟需新鲜力量注入活力。  </w:t>
            </w:r>
          </w:p>
          <w:p w14:paraId="453FDF67" w14:textId="411FEE02" w:rsidR="00191B6E" w:rsidRPr="00871187" w:rsidRDefault="00AF0B2F" w:rsidP="00871187">
            <w:pPr>
              <w:spacing w:line="240" w:lineRule="atLeast"/>
              <w:rPr>
                <w:rFonts w:ascii="仿宋" w:eastAsia="仿宋" w:hAnsi="仿宋" w:cs="仿宋" w:hint="eastAsia"/>
              </w:rPr>
            </w:pPr>
            <w:r>
              <w:rPr>
                <w:rFonts w:ascii="仿宋" w:eastAsia="仿宋" w:hAnsi="仿宋" w:cs="仿宋" w:hint="eastAsia"/>
              </w:rPr>
              <w:t>引导性</w:t>
            </w:r>
            <w:r w:rsidR="00191B6E">
              <w:rPr>
                <w:rFonts w:ascii="仿宋" w:eastAsia="仿宋" w:hAnsi="仿宋" w:cs="仿宋" w:hint="eastAsia"/>
              </w:rPr>
              <w:t>政策需求：</w:t>
            </w:r>
            <w:r>
              <w:rPr>
                <w:rFonts w:ascii="仿宋" w:eastAsia="仿宋" w:hAnsi="仿宋" w:cs="仿宋" w:hint="eastAsia"/>
              </w:rPr>
              <w:t>近几年为响应威海市政府“新时代文明实践”</w:t>
            </w:r>
            <w:r w:rsidR="00C76A9B">
              <w:rPr>
                <w:rFonts w:ascii="仿宋" w:eastAsia="仿宋" w:hAnsi="仿宋" w:cs="仿宋" w:hint="eastAsia"/>
              </w:rPr>
              <w:t>，“争创文明城市</w:t>
            </w:r>
            <w:r w:rsidR="003F75AD">
              <w:rPr>
                <w:rFonts w:ascii="仿宋" w:eastAsia="仿宋" w:hAnsi="仿宋" w:cs="仿宋" w:hint="eastAsia"/>
              </w:rPr>
              <w:t>”</w:t>
            </w:r>
            <w:r>
              <w:rPr>
                <w:rFonts w:ascii="仿宋" w:eastAsia="仿宋" w:hAnsi="仿宋" w:cs="仿宋" w:hint="eastAsia"/>
              </w:rPr>
              <w:t>号召，温泉</w:t>
            </w:r>
            <w:r w:rsidR="00191B6E">
              <w:rPr>
                <w:rFonts w:ascii="仿宋" w:eastAsia="仿宋" w:hAnsi="仿宋" w:cs="仿宋" w:hint="eastAsia"/>
              </w:rPr>
              <w:t>镇政府与社区联动开展“公益大集”系列活动</w:t>
            </w:r>
            <w:r>
              <w:rPr>
                <w:rFonts w:ascii="仿宋" w:eastAsia="仿宋" w:hAnsi="仿宋" w:cs="仿宋" w:hint="eastAsia"/>
              </w:rPr>
              <w:t>，旨在为社区的老人、青少年等弱势群体提供便民服务。鉴于社区所在乡镇当前存在的教育资源分配不平衡等问题，社区</w:t>
            </w:r>
            <w:r w:rsidR="00191B6E">
              <w:rPr>
                <w:rFonts w:ascii="仿宋" w:eastAsia="仿宋" w:hAnsi="仿宋" w:cs="仿宋" w:hint="eastAsia"/>
              </w:rPr>
              <w:t>对于</w:t>
            </w:r>
            <w:r>
              <w:rPr>
                <w:rFonts w:ascii="仿宋" w:eastAsia="仿宋" w:hAnsi="仿宋" w:cs="仿宋" w:hint="eastAsia"/>
              </w:rPr>
              <w:t>有能力</w:t>
            </w:r>
            <w:r w:rsidR="00191B6E">
              <w:rPr>
                <w:rFonts w:ascii="仿宋" w:eastAsia="仿宋" w:hAnsi="仿宋" w:cs="仿宋" w:hint="eastAsia"/>
              </w:rPr>
              <w:t>为社区</w:t>
            </w:r>
            <w:r>
              <w:rPr>
                <w:rFonts w:ascii="仿宋" w:eastAsia="仿宋" w:hAnsi="仿宋" w:cs="仿宋" w:hint="eastAsia"/>
              </w:rPr>
              <w:t>青少年</w:t>
            </w:r>
            <w:r w:rsidR="00191B6E">
              <w:rPr>
                <w:rFonts w:ascii="仿宋" w:eastAsia="仿宋" w:hAnsi="仿宋" w:cs="仿宋" w:hint="eastAsia"/>
              </w:rPr>
              <w:t>提供更</w:t>
            </w:r>
            <w:r>
              <w:rPr>
                <w:rFonts w:ascii="仿宋" w:eastAsia="仿宋" w:hAnsi="仿宋" w:cs="仿宋" w:hint="eastAsia"/>
              </w:rPr>
              <w:t>全面的素质教育、更细致的心理引导与更具有针对性的生涯规划志愿者需求量大。</w:t>
            </w:r>
          </w:p>
          <w:p w14:paraId="68B0F842" w14:textId="77777777" w:rsidR="00871187" w:rsidRPr="00871187" w:rsidRDefault="00871187" w:rsidP="00191B6E">
            <w:pPr>
              <w:spacing w:line="240" w:lineRule="atLeast"/>
              <w:ind w:firstLineChars="200" w:firstLine="420"/>
              <w:rPr>
                <w:rFonts w:ascii="仿宋" w:eastAsia="仿宋" w:hAnsi="仿宋" w:cs="仿宋" w:hint="eastAsia"/>
              </w:rPr>
            </w:pPr>
            <w:r w:rsidRPr="00871187">
              <w:rPr>
                <w:rFonts w:ascii="仿宋" w:eastAsia="仿宋" w:hAnsi="仿宋" w:cs="仿宋" w:hint="eastAsia"/>
              </w:rPr>
              <w:t>山东大学支教队的到来，将为社区注入优质教育资源与创新活动范式，精准契合当地发展需求。</w:t>
            </w:r>
          </w:p>
          <w:p w14:paraId="6830FB5A" w14:textId="77777777" w:rsidR="00871187" w:rsidRPr="00871187" w:rsidRDefault="00871187" w:rsidP="00871187">
            <w:pPr>
              <w:spacing w:line="240" w:lineRule="atLeast"/>
              <w:rPr>
                <w:rFonts w:ascii="仿宋" w:eastAsia="仿宋" w:hAnsi="仿宋" w:cs="仿宋" w:hint="eastAsia"/>
              </w:rPr>
            </w:pPr>
          </w:p>
          <w:p w14:paraId="3A27A3CE" w14:textId="77777777" w:rsidR="00871187" w:rsidRPr="00871187" w:rsidRDefault="00871187" w:rsidP="00871187">
            <w:pPr>
              <w:spacing w:line="240" w:lineRule="atLeast"/>
              <w:rPr>
                <w:rFonts w:ascii="仿宋" w:eastAsia="仿宋" w:hAnsi="仿宋" w:cs="仿宋" w:hint="eastAsia"/>
              </w:rPr>
            </w:pPr>
            <w:r w:rsidRPr="00871187">
              <w:rPr>
                <w:rFonts w:ascii="仿宋" w:eastAsia="仿宋" w:hAnsi="仿宋" w:cs="仿宋" w:hint="eastAsia"/>
              </w:rPr>
              <w:t xml:space="preserve">3. 青年使命：新时代大学生的价值重塑  </w:t>
            </w:r>
          </w:p>
          <w:p w14:paraId="1DC3F632" w14:textId="77777777" w:rsidR="00871187" w:rsidRPr="00871187" w:rsidRDefault="00871187" w:rsidP="00AF0B2F">
            <w:pPr>
              <w:spacing w:line="240" w:lineRule="atLeast"/>
              <w:ind w:firstLineChars="200" w:firstLine="420"/>
              <w:rPr>
                <w:rFonts w:ascii="仿宋" w:eastAsia="仿宋" w:hAnsi="仿宋" w:cs="仿宋" w:hint="eastAsia"/>
              </w:rPr>
            </w:pPr>
            <w:r w:rsidRPr="00871187">
              <w:rPr>
                <w:rFonts w:ascii="仿宋" w:eastAsia="仿宋" w:hAnsi="仿宋" w:cs="仿宋" w:hint="eastAsia"/>
              </w:rPr>
              <w:t>当代大学生身处“内卷”与“躺平”思潮并存的复杂环境，亟需在实践中寻找价值支点。教育部《高校“大思政课”建设方案》明确提出“推动社会实践与思政教育深度融合”。支教活动正是打破象牙塔壁垒，在真实社会场景中提升组织力、沟通力、抗压力。我们通过知识传递与公益服务，重塑“有为青年”的身份认同。更深入地了解当今中国社会，认识国情，实践理论知识、培养奉献精神、增强服务意识，提高当代、思想政治</w:t>
            </w:r>
            <w:proofErr w:type="gramStart"/>
            <w:r w:rsidRPr="00871187">
              <w:rPr>
                <w:rFonts w:ascii="仿宋" w:eastAsia="仿宋" w:hAnsi="仿宋" w:cs="仿宋" w:hint="eastAsia"/>
              </w:rPr>
              <w:t>觉培养</w:t>
            </w:r>
            <w:proofErr w:type="gramEnd"/>
            <w:r w:rsidRPr="00871187">
              <w:rPr>
                <w:rFonts w:ascii="仿宋" w:eastAsia="仿宋" w:hAnsi="仿宋" w:cs="仿宋" w:hint="eastAsia"/>
              </w:rPr>
              <w:t>良好的道德品质。我们大学生支教工作者为当地孩子们带去新知识，丰富学生们的课余生活，拓宽他们的视野，使之产生求知欲，并对其人生态度等方面产生积极的影响的同时，也在</w:t>
            </w:r>
            <w:proofErr w:type="gramStart"/>
            <w:r w:rsidRPr="00871187">
              <w:rPr>
                <w:rFonts w:ascii="仿宋" w:eastAsia="仿宋" w:hAnsi="仿宋" w:cs="仿宋" w:hint="eastAsia"/>
              </w:rPr>
              <w:t>践行着</w:t>
            </w:r>
            <w:proofErr w:type="gramEnd"/>
            <w:r w:rsidRPr="00871187">
              <w:rPr>
                <w:rFonts w:ascii="仿宋" w:eastAsia="仿宋" w:hAnsi="仿宋" w:cs="仿宋" w:hint="eastAsia"/>
              </w:rPr>
              <w:t>自己的服务承诺，从而真正地将自己的知识和技能发挥到最大效能。这激励着大学生更加积极地参与社会实践活动，为社会</w:t>
            </w:r>
            <w:proofErr w:type="gramStart"/>
            <w:r w:rsidRPr="00871187">
              <w:rPr>
                <w:rFonts w:ascii="仿宋" w:eastAsia="仿宋" w:hAnsi="仿宋" w:cs="仿宋" w:hint="eastAsia"/>
              </w:rPr>
              <w:t>作出</w:t>
            </w:r>
            <w:proofErr w:type="gramEnd"/>
            <w:r w:rsidRPr="00871187">
              <w:rPr>
                <w:rFonts w:ascii="仿宋" w:eastAsia="仿宋" w:hAnsi="仿宋" w:cs="仿宋" w:hint="eastAsia"/>
              </w:rPr>
              <w:t>更大的贡献。</w:t>
            </w:r>
          </w:p>
          <w:p w14:paraId="099F7132" w14:textId="77777777" w:rsidR="00871187" w:rsidRPr="00871187" w:rsidRDefault="00871187" w:rsidP="00871187">
            <w:pPr>
              <w:spacing w:line="240" w:lineRule="atLeast"/>
              <w:rPr>
                <w:rFonts w:ascii="仿宋" w:eastAsia="仿宋" w:hAnsi="仿宋" w:cs="仿宋" w:hint="eastAsia"/>
              </w:rPr>
            </w:pPr>
          </w:p>
          <w:p w14:paraId="44C6539F" w14:textId="77777777" w:rsidR="00871187" w:rsidRPr="00871187" w:rsidRDefault="00871187" w:rsidP="00871187">
            <w:pPr>
              <w:spacing w:line="240" w:lineRule="atLeast"/>
              <w:rPr>
                <w:rFonts w:ascii="仿宋" w:eastAsia="仿宋" w:hAnsi="仿宋" w:cs="仿宋" w:hint="eastAsia"/>
              </w:rPr>
            </w:pPr>
            <w:r w:rsidRPr="00871187">
              <w:rPr>
                <w:rFonts w:ascii="仿宋" w:eastAsia="仿宋" w:hAnsi="仿宋" w:cs="仿宋" w:hint="eastAsia"/>
              </w:rPr>
              <w:t xml:space="preserve">4. 学生渴求：超越课本的成长真空带  </w:t>
            </w:r>
          </w:p>
          <w:p w14:paraId="0782DE09" w14:textId="0E22833F" w:rsidR="00871187" w:rsidRPr="00871187" w:rsidRDefault="00871187" w:rsidP="00871187">
            <w:pPr>
              <w:spacing w:line="240" w:lineRule="atLeast"/>
              <w:rPr>
                <w:rFonts w:ascii="仿宋" w:eastAsia="仿宋" w:hAnsi="仿宋" w:cs="仿宋" w:hint="eastAsia"/>
              </w:rPr>
            </w:pPr>
            <w:r w:rsidRPr="00871187">
              <w:rPr>
                <w:rFonts w:ascii="仿宋" w:eastAsia="仿宋" w:hAnsi="仿宋" w:cs="仿宋" w:hint="eastAsia"/>
              </w:rPr>
              <w:t>据前期调研，温泉镇中小学存在</w:t>
            </w:r>
            <w:r w:rsidR="00B10CA9">
              <w:rPr>
                <w:rFonts w:ascii="仿宋" w:eastAsia="仿宋" w:hAnsi="仿宋" w:cs="仿宋" w:hint="eastAsia"/>
              </w:rPr>
              <w:t>一定的</w:t>
            </w:r>
            <w:r w:rsidRPr="00871187">
              <w:rPr>
                <w:rFonts w:ascii="仿宋" w:eastAsia="仿宋" w:hAnsi="仿宋" w:cs="仿宋" w:hint="eastAsia"/>
              </w:rPr>
              <w:t xml:space="preserve">“教育断层”：  </w:t>
            </w:r>
          </w:p>
          <w:p w14:paraId="428CBD4F" w14:textId="2310C474" w:rsidR="00871187" w:rsidRPr="00871187" w:rsidRDefault="00871187" w:rsidP="00871187">
            <w:pPr>
              <w:spacing w:line="240" w:lineRule="atLeast"/>
              <w:rPr>
                <w:rFonts w:ascii="仿宋" w:eastAsia="仿宋" w:hAnsi="仿宋" w:cs="仿宋" w:hint="eastAsia"/>
              </w:rPr>
            </w:pPr>
            <w:r w:rsidRPr="00871187">
              <w:rPr>
                <w:rFonts w:ascii="仿宋" w:eastAsia="仿宋" w:hAnsi="仿宋" w:cs="仿宋" w:hint="eastAsia"/>
              </w:rPr>
              <w:t>课后真空：学生放学后普遍处于无人监管状态，多沉迷电子产品</w:t>
            </w:r>
            <w:r w:rsidR="00AF0B2F">
              <w:rPr>
                <w:rFonts w:ascii="仿宋" w:eastAsia="仿宋" w:hAnsi="仿宋" w:cs="仿宋" w:hint="eastAsia"/>
              </w:rPr>
              <w:t>，课后作业抄袭现象多见</w:t>
            </w:r>
            <w:r w:rsidRPr="00871187">
              <w:rPr>
                <w:rFonts w:ascii="仿宋" w:eastAsia="仿宋" w:hAnsi="仿宋" w:cs="仿宋" w:hint="eastAsia"/>
              </w:rPr>
              <w:t xml:space="preserve">；  </w:t>
            </w:r>
          </w:p>
          <w:p w14:paraId="2C4768D3" w14:textId="06138B88" w:rsidR="00871187" w:rsidRPr="00871187" w:rsidRDefault="00871187" w:rsidP="00871187">
            <w:pPr>
              <w:spacing w:line="240" w:lineRule="atLeast"/>
              <w:rPr>
                <w:rFonts w:ascii="仿宋" w:eastAsia="仿宋" w:hAnsi="仿宋" w:cs="仿宋" w:hint="eastAsia"/>
              </w:rPr>
            </w:pPr>
            <w:r w:rsidRPr="00871187">
              <w:rPr>
                <w:rFonts w:ascii="仿宋" w:eastAsia="仿宋" w:hAnsi="仿宋" w:cs="仿宋" w:hint="eastAsia"/>
              </w:rPr>
              <w:lastRenderedPageBreak/>
              <w:t>素养短板：艺术、科技、逻辑等</w:t>
            </w:r>
            <w:r w:rsidR="00B10CA9">
              <w:rPr>
                <w:rFonts w:ascii="仿宋" w:eastAsia="仿宋" w:hAnsi="仿宋" w:cs="仿宋" w:hint="eastAsia"/>
              </w:rPr>
              <w:t>教育内容</w:t>
            </w:r>
            <w:r w:rsidR="00AF0B2F">
              <w:rPr>
                <w:rFonts w:ascii="仿宋" w:eastAsia="仿宋" w:hAnsi="仿宋" w:cs="仿宋" w:hint="eastAsia"/>
              </w:rPr>
              <w:t>开展不够深入</w:t>
            </w:r>
            <w:r w:rsidRPr="00871187">
              <w:rPr>
                <w:rFonts w:ascii="仿宋" w:eastAsia="仿宋" w:hAnsi="仿宋" w:cs="仿宋" w:hint="eastAsia"/>
              </w:rPr>
              <w:t>，</w:t>
            </w:r>
            <w:r w:rsidR="00AF0B2F">
              <w:rPr>
                <w:rFonts w:ascii="仿宋" w:eastAsia="仿宋" w:hAnsi="仿宋" w:cs="仿宋" w:hint="eastAsia"/>
              </w:rPr>
              <w:t>以学校提供的普及性校本课程为主，课后兴趣班主要</w:t>
            </w:r>
            <w:proofErr w:type="gramStart"/>
            <w:r w:rsidR="00AF0B2F">
              <w:rPr>
                <w:rFonts w:ascii="仿宋" w:eastAsia="仿宋" w:hAnsi="仿宋" w:cs="仿宋" w:hint="eastAsia"/>
              </w:rPr>
              <w:t>面向艺考需求</w:t>
            </w:r>
            <w:proofErr w:type="gramEnd"/>
            <w:r w:rsidR="00AF0B2F">
              <w:rPr>
                <w:rFonts w:ascii="仿宋" w:eastAsia="仿宋" w:hAnsi="仿宋" w:cs="仿宋" w:hint="eastAsia"/>
              </w:rPr>
              <w:t>，种类不够丰富，数量比较少</w:t>
            </w:r>
            <w:r w:rsidR="00B10CA9">
              <w:rPr>
                <w:rFonts w:ascii="仿宋" w:eastAsia="仿宋" w:hAnsi="仿宋" w:cs="仿宋" w:hint="eastAsia"/>
              </w:rPr>
              <w:t>；同时学生社交活动形式比较单一，缺少能够提高学生团队协作能力的有组织社交活动，</w:t>
            </w:r>
            <w:r w:rsidRPr="00871187">
              <w:rPr>
                <w:rFonts w:ascii="仿宋" w:eastAsia="仿宋" w:hAnsi="仿宋" w:cs="仿宋" w:hint="eastAsia"/>
              </w:rPr>
              <w:t xml:space="preserve">学生创新思维与表达能力薄弱；  </w:t>
            </w:r>
          </w:p>
          <w:p w14:paraId="61511B0E" w14:textId="77777777" w:rsidR="00AF0B2F" w:rsidRDefault="00871187" w:rsidP="00871187">
            <w:pPr>
              <w:spacing w:line="240" w:lineRule="atLeast"/>
              <w:rPr>
                <w:rFonts w:ascii="仿宋" w:eastAsia="仿宋" w:hAnsi="仿宋" w:cs="仿宋" w:hint="eastAsia"/>
              </w:rPr>
            </w:pPr>
            <w:r w:rsidRPr="00871187">
              <w:rPr>
                <w:rFonts w:ascii="仿宋" w:eastAsia="仿宋" w:hAnsi="仿宋" w:cs="仿宋" w:hint="eastAsia"/>
              </w:rPr>
              <w:t>心灵孤岛：儿童情感倾诉渠道匮乏，疏于与父母的情感沟通，</w:t>
            </w:r>
            <w:r w:rsidR="00AF0B2F">
              <w:rPr>
                <w:rFonts w:ascii="仿宋" w:eastAsia="仿宋" w:hAnsi="仿宋" w:cs="仿宋" w:hint="eastAsia"/>
              </w:rPr>
              <w:t>多数是缺少与父母合适的沟通方式与专有的沟通时间，存在一定的</w:t>
            </w:r>
            <w:r w:rsidRPr="00871187">
              <w:rPr>
                <w:rFonts w:ascii="仿宋" w:eastAsia="仿宋" w:hAnsi="仿宋" w:cs="仿宋" w:hint="eastAsia"/>
              </w:rPr>
              <w:t>社交障碍。</w:t>
            </w:r>
          </w:p>
          <w:p w14:paraId="5713B4A9" w14:textId="36DC8E0A" w:rsidR="00871187" w:rsidRPr="00871187" w:rsidRDefault="00AF0B2F" w:rsidP="00871187">
            <w:pPr>
              <w:spacing w:line="240" w:lineRule="atLeast"/>
              <w:rPr>
                <w:rFonts w:ascii="仿宋" w:eastAsia="仿宋" w:hAnsi="仿宋" w:cs="仿宋" w:hint="eastAsia"/>
              </w:rPr>
            </w:pPr>
            <w:r>
              <w:rPr>
                <w:rFonts w:ascii="仿宋" w:eastAsia="仿宋" w:hAnsi="仿宋" w:cs="仿宋" w:hint="eastAsia"/>
              </w:rPr>
              <w:t>课业障碍：学生普遍缺乏主动学习意识，极少数学生能够坚持</w:t>
            </w:r>
            <w:r w:rsidR="00B10CA9">
              <w:rPr>
                <w:rFonts w:ascii="仿宋" w:eastAsia="仿宋" w:hAnsi="仿宋" w:cs="仿宋" w:hint="eastAsia"/>
              </w:rPr>
              <w:t>合适</w:t>
            </w:r>
            <w:r>
              <w:rPr>
                <w:rFonts w:ascii="仿宋" w:eastAsia="仿宋" w:hAnsi="仿宋" w:cs="仿宋" w:hint="eastAsia"/>
              </w:rPr>
              <w:t>的学习方法和学习习惯，</w:t>
            </w:r>
            <w:r w:rsidR="00B10CA9">
              <w:rPr>
                <w:rFonts w:ascii="仿宋" w:eastAsia="仿宋" w:hAnsi="仿宋" w:cs="仿宋" w:hint="eastAsia"/>
              </w:rPr>
              <w:t>家长对孩子课业或</w:t>
            </w:r>
            <w:proofErr w:type="gramStart"/>
            <w:r w:rsidR="00B10CA9">
              <w:rPr>
                <w:rFonts w:ascii="仿宋" w:eastAsia="仿宋" w:hAnsi="仿宋" w:cs="仿宋" w:hint="eastAsia"/>
              </w:rPr>
              <w:t>漠</w:t>
            </w:r>
            <w:proofErr w:type="gramEnd"/>
            <w:r w:rsidR="00B10CA9">
              <w:rPr>
                <w:rFonts w:ascii="仿宋" w:eastAsia="仿宋" w:hAnsi="仿宋" w:cs="仿宋" w:hint="eastAsia"/>
              </w:rPr>
              <w:t>不关注、或缺乏正确的引导经验、或缺少足够的陪伴时间，教育手段不够，家</w:t>
            </w:r>
            <w:proofErr w:type="gramStart"/>
            <w:r w:rsidR="00B10CA9">
              <w:rPr>
                <w:rFonts w:ascii="仿宋" w:eastAsia="仿宋" w:hAnsi="仿宋" w:cs="仿宋" w:hint="eastAsia"/>
              </w:rPr>
              <w:t>校能够</w:t>
            </w:r>
            <w:proofErr w:type="gramEnd"/>
            <w:r w:rsidR="00B10CA9">
              <w:rPr>
                <w:rFonts w:ascii="仿宋" w:eastAsia="仿宋" w:hAnsi="仿宋" w:cs="仿宋" w:hint="eastAsia"/>
              </w:rPr>
              <w:t>联合帮助学生进步的环节只能对部分学生打通，造成了包括艺体特长生在内的普通高中录取率和城区学校的成倍差距等后果。</w:t>
            </w:r>
            <w:r w:rsidR="00871187" w:rsidRPr="00871187">
              <w:rPr>
                <w:rFonts w:ascii="仿宋" w:eastAsia="仿宋" w:hAnsi="仿宋" w:cs="仿宋" w:hint="eastAsia"/>
              </w:rPr>
              <w:t xml:space="preserve">  </w:t>
            </w:r>
          </w:p>
          <w:p w14:paraId="2A068DA3" w14:textId="77777777" w:rsidR="00871187" w:rsidRPr="00871187" w:rsidRDefault="00871187" w:rsidP="00871187">
            <w:pPr>
              <w:spacing w:line="240" w:lineRule="atLeast"/>
              <w:rPr>
                <w:rFonts w:ascii="仿宋" w:eastAsia="仿宋" w:hAnsi="仿宋" w:cs="仿宋" w:hint="eastAsia"/>
              </w:rPr>
            </w:pPr>
          </w:p>
          <w:p w14:paraId="587482AD" w14:textId="77777777" w:rsidR="00871187" w:rsidRPr="00871187" w:rsidRDefault="00871187" w:rsidP="00871187">
            <w:pPr>
              <w:spacing w:line="240" w:lineRule="atLeast"/>
              <w:rPr>
                <w:rFonts w:ascii="仿宋" w:eastAsia="仿宋" w:hAnsi="仿宋" w:cs="仿宋" w:hint="eastAsia"/>
                <w:b/>
                <w:bCs/>
              </w:rPr>
            </w:pPr>
            <w:r w:rsidRPr="00871187">
              <w:rPr>
                <w:rFonts w:ascii="仿宋" w:eastAsia="仿宋" w:hAnsi="仿宋" w:cs="仿宋" w:hint="eastAsia"/>
                <w:b/>
                <w:bCs/>
              </w:rPr>
              <w:t>（二）、项目意义</w:t>
            </w:r>
          </w:p>
          <w:p w14:paraId="08C6063C" w14:textId="77777777" w:rsidR="00871187" w:rsidRPr="00871187" w:rsidRDefault="00871187" w:rsidP="00871187">
            <w:pPr>
              <w:spacing w:line="240" w:lineRule="atLeast"/>
              <w:rPr>
                <w:rFonts w:ascii="仿宋" w:eastAsia="仿宋" w:hAnsi="仿宋" w:cs="仿宋" w:hint="eastAsia"/>
              </w:rPr>
            </w:pPr>
          </w:p>
          <w:p w14:paraId="2FE9E80A" w14:textId="77777777" w:rsidR="00871187" w:rsidRPr="00871187" w:rsidRDefault="00871187" w:rsidP="00871187">
            <w:pPr>
              <w:spacing w:line="240" w:lineRule="atLeast"/>
              <w:rPr>
                <w:rFonts w:ascii="仿宋" w:eastAsia="仿宋" w:hAnsi="仿宋" w:cs="仿宋" w:hint="eastAsia"/>
              </w:rPr>
            </w:pPr>
            <w:r w:rsidRPr="00871187">
              <w:rPr>
                <w:rFonts w:ascii="仿宋" w:eastAsia="仿宋" w:hAnsi="仿宋" w:cs="仿宋" w:hint="eastAsia"/>
              </w:rPr>
              <w:t xml:space="preserve">1. 对受教学生：播撒五育融合的种子  </w:t>
            </w:r>
          </w:p>
          <w:p w14:paraId="3B77A2F9" w14:textId="6D6BB27E" w:rsidR="00871187" w:rsidRPr="00871187" w:rsidRDefault="00871187" w:rsidP="00871187">
            <w:pPr>
              <w:spacing w:line="240" w:lineRule="atLeast"/>
              <w:rPr>
                <w:rFonts w:ascii="仿宋" w:eastAsia="仿宋" w:hAnsi="仿宋" w:cs="仿宋" w:hint="eastAsia"/>
              </w:rPr>
            </w:pPr>
            <w:r w:rsidRPr="00871187">
              <w:rPr>
                <w:rFonts w:ascii="仿宋" w:eastAsia="仿宋" w:hAnsi="仿宋" w:cs="仿宋" w:hint="eastAsia"/>
              </w:rPr>
              <w:t>填平素养鸿沟：通过</w:t>
            </w:r>
            <w:proofErr w:type="gramStart"/>
            <w:r w:rsidRPr="00871187">
              <w:rPr>
                <w:rFonts w:ascii="仿宋" w:eastAsia="仿宋" w:hAnsi="仿宋" w:cs="仿宋" w:hint="eastAsia"/>
              </w:rPr>
              <w:t>科创工</w:t>
            </w:r>
            <w:proofErr w:type="gramEnd"/>
            <w:r w:rsidRPr="00871187">
              <w:rPr>
                <w:rFonts w:ascii="仿宋" w:eastAsia="仿宋" w:hAnsi="仿宋" w:cs="仿宋" w:hint="eastAsia"/>
              </w:rPr>
              <w:t>坊、</w:t>
            </w:r>
            <w:r w:rsidR="00B10CA9">
              <w:rPr>
                <w:rFonts w:ascii="仿宋" w:eastAsia="仿宋" w:hAnsi="仿宋" w:cs="仿宋" w:hint="eastAsia"/>
              </w:rPr>
              <w:t>艺术</w:t>
            </w:r>
            <w:r w:rsidRPr="00871187">
              <w:rPr>
                <w:rFonts w:ascii="仿宋" w:eastAsia="仿宋" w:hAnsi="仿宋" w:cs="仿宋" w:hint="eastAsia"/>
              </w:rPr>
              <w:t xml:space="preserve">工坊、财商游戏等创新课程，弥补乡镇学校素质教育短板；  </w:t>
            </w:r>
          </w:p>
          <w:p w14:paraId="77B3EE0A" w14:textId="77777777" w:rsidR="00871187" w:rsidRPr="00871187" w:rsidRDefault="00871187" w:rsidP="00871187">
            <w:pPr>
              <w:spacing w:line="240" w:lineRule="atLeast"/>
              <w:rPr>
                <w:rFonts w:ascii="仿宋" w:eastAsia="仿宋" w:hAnsi="仿宋" w:cs="仿宋" w:hint="eastAsia"/>
              </w:rPr>
            </w:pPr>
            <w:r w:rsidRPr="00871187">
              <w:rPr>
                <w:rFonts w:ascii="仿宋" w:eastAsia="仿宋" w:hAnsi="仿宋" w:cs="仿宋" w:hint="eastAsia"/>
              </w:rPr>
              <w:t>唤醒内在动力：以兴趣为导向的教学模式，重</w:t>
            </w:r>
            <w:proofErr w:type="gramStart"/>
            <w:r w:rsidRPr="00871187">
              <w:rPr>
                <w:rFonts w:ascii="仿宋" w:eastAsia="仿宋" w:hAnsi="仿宋" w:cs="仿宋" w:hint="eastAsia"/>
              </w:rPr>
              <w:t>燃学习</w:t>
            </w:r>
            <w:proofErr w:type="gramEnd"/>
            <w:r w:rsidRPr="00871187">
              <w:rPr>
                <w:rFonts w:ascii="仿宋" w:eastAsia="仿宋" w:hAnsi="仿宋" w:cs="仿宋" w:hint="eastAsia"/>
              </w:rPr>
              <w:t xml:space="preserve">热情，减少“隐性辍学”风险；  </w:t>
            </w:r>
          </w:p>
          <w:p w14:paraId="4CBFEFB1" w14:textId="77777777" w:rsidR="00871187" w:rsidRPr="00871187" w:rsidRDefault="00871187" w:rsidP="00871187">
            <w:pPr>
              <w:spacing w:line="240" w:lineRule="atLeast"/>
              <w:rPr>
                <w:rFonts w:ascii="仿宋" w:eastAsia="仿宋" w:hAnsi="仿宋" w:cs="仿宋" w:hint="eastAsia"/>
              </w:rPr>
            </w:pPr>
            <w:r w:rsidRPr="00871187">
              <w:rPr>
                <w:rFonts w:ascii="仿宋" w:eastAsia="仿宋" w:hAnsi="仿宋" w:cs="仿宋" w:hint="eastAsia"/>
              </w:rPr>
              <w:t>筑造心灵港湾：一对一成长档案、树洞信箱等活动，提供情感支持，培养健全人格。</w:t>
            </w:r>
          </w:p>
          <w:p w14:paraId="7A5B2F17" w14:textId="77777777" w:rsidR="00871187" w:rsidRPr="00871187" w:rsidRDefault="00871187" w:rsidP="00871187">
            <w:pPr>
              <w:spacing w:line="240" w:lineRule="atLeast"/>
              <w:rPr>
                <w:rFonts w:ascii="仿宋" w:eastAsia="仿宋" w:hAnsi="仿宋" w:cs="仿宋" w:hint="eastAsia"/>
              </w:rPr>
            </w:pPr>
          </w:p>
          <w:p w14:paraId="172A84BD" w14:textId="77777777" w:rsidR="00871187" w:rsidRPr="00871187" w:rsidRDefault="00871187" w:rsidP="00871187">
            <w:pPr>
              <w:spacing w:line="240" w:lineRule="atLeast"/>
              <w:rPr>
                <w:rFonts w:ascii="仿宋" w:eastAsia="仿宋" w:hAnsi="仿宋" w:cs="仿宋" w:hint="eastAsia"/>
              </w:rPr>
            </w:pPr>
            <w:r w:rsidRPr="00871187">
              <w:rPr>
                <w:rFonts w:ascii="仿宋" w:eastAsia="仿宋" w:hAnsi="仿宋" w:cs="仿宋" w:hint="eastAsia"/>
              </w:rPr>
              <w:t xml:space="preserve">2. 对社区发展：激活公益生态的活水 </w:t>
            </w:r>
          </w:p>
          <w:p w14:paraId="5532F20B" w14:textId="77777777" w:rsidR="00871187" w:rsidRPr="00871187" w:rsidRDefault="00871187" w:rsidP="00871187">
            <w:pPr>
              <w:spacing w:line="240" w:lineRule="atLeast"/>
              <w:rPr>
                <w:rFonts w:ascii="仿宋" w:eastAsia="仿宋" w:hAnsi="仿宋" w:cs="仿宋" w:hint="eastAsia"/>
              </w:rPr>
            </w:pPr>
            <w:r w:rsidRPr="00871187">
              <w:rPr>
                <w:rFonts w:ascii="仿宋" w:eastAsia="仿宋" w:hAnsi="仿宋" w:cs="仿宋" w:hint="eastAsia"/>
              </w:rPr>
              <w:t xml:space="preserve">构建服务样板：打造可复制的“高校-社区”公益协作模式，吸引更多社会力量参与；  </w:t>
            </w:r>
          </w:p>
          <w:p w14:paraId="1E7C705B" w14:textId="29845E01" w:rsidR="00871187" w:rsidRPr="00871187" w:rsidRDefault="00D352F5" w:rsidP="00871187">
            <w:pPr>
              <w:spacing w:line="240" w:lineRule="atLeast"/>
              <w:rPr>
                <w:rFonts w:ascii="仿宋" w:eastAsia="仿宋" w:hAnsi="仿宋" w:cs="仿宋" w:hint="eastAsia"/>
              </w:rPr>
            </w:pPr>
            <w:r>
              <w:rPr>
                <w:rFonts w:ascii="仿宋" w:eastAsia="仿宋" w:hAnsi="仿宋" w:cs="仿宋" w:hint="eastAsia"/>
              </w:rPr>
              <w:t>举办多元</w:t>
            </w:r>
            <w:r w:rsidR="00B10CA9">
              <w:rPr>
                <w:rFonts w:ascii="仿宋" w:eastAsia="仿宋" w:hAnsi="仿宋" w:cs="仿宋" w:hint="eastAsia"/>
              </w:rPr>
              <w:t>活动：</w:t>
            </w:r>
            <w:r>
              <w:rPr>
                <w:rFonts w:ascii="仿宋" w:eastAsia="仿宋" w:hAnsi="仿宋" w:cs="仿宋" w:hint="eastAsia"/>
              </w:rPr>
              <w:t>通过承办</w:t>
            </w:r>
            <w:r w:rsidR="00B10CA9">
              <w:rPr>
                <w:rFonts w:ascii="仿宋" w:eastAsia="仿宋" w:hAnsi="仿宋" w:cs="仿宋" w:hint="eastAsia"/>
              </w:rPr>
              <w:t>“公益大集”</w:t>
            </w:r>
            <w:r>
              <w:rPr>
                <w:rFonts w:ascii="仿宋" w:eastAsia="仿宋" w:hAnsi="仿宋" w:cs="仿宋" w:hint="eastAsia"/>
              </w:rPr>
              <w:t>、艺术节、读书会等孵化社区少年宫</w:t>
            </w:r>
            <w:r w:rsidR="00871187" w:rsidRPr="00871187">
              <w:rPr>
                <w:rFonts w:ascii="仿宋" w:eastAsia="仿宋" w:hAnsi="仿宋" w:cs="仿宋" w:hint="eastAsia"/>
              </w:rPr>
              <w:t xml:space="preserve">；  </w:t>
            </w:r>
          </w:p>
          <w:p w14:paraId="26EF1D2A" w14:textId="77777777" w:rsidR="00871187" w:rsidRPr="00871187" w:rsidRDefault="00871187" w:rsidP="00871187">
            <w:pPr>
              <w:spacing w:line="240" w:lineRule="atLeast"/>
              <w:rPr>
                <w:rFonts w:ascii="仿宋" w:eastAsia="仿宋" w:hAnsi="仿宋" w:cs="仿宋" w:hint="eastAsia"/>
              </w:rPr>
            </w:pPr>
            <w:r w:rsidRPr="00871187">
              <w:rPr>
                <w:rFonts w:ascii="仿宋" w:eastAsia="仿宋" w:hAnsi="仿宋" w:cs="仿宋" w:hint="eastAsia"/>
              </w:rPr>
              <w:t>提升文化认同：通过“家乡文化寻踪”等活动，增强居民归属感与社区凝聚力。</w:t>
            </w:r>
          </w:p>
          <w:p w14:paraId="3E3EA063" w14:textId="77777777" w:rsidR="00871187" w:rsidRPr="00871187" w:rsidRDefault="00871187" w:rsidP="00871187">
            <w:pPr>
              <w:spacing w:line="240" w:lineRule="atLeast"/>
              <w:rPr>
                <w:rFonts w:ascii="仿宋" w:eastAsia="仿宋" w:hAnsi="仿宋" w:cs="仿宋" w:hint="eastAsia"/>
              </w:rPr>
            </w:pPr>
          </w:p>
          <w:p w14:paraId="039BBE6D" w14:textId="77777777" w:rsidR="00871187" w:rsidRPr="00871187" w:rsidRDefault="00871187" w:rsidP="00871187">
            <w:pPr>
              <w:spacing w:line="240" w:lineRule="atLeast"/>
              <w:rPr>
                <w:rFonts w:ascii="仿宋" w:eastAsia="仿宋" w:hAnsi="仿宋" w:cs="仿宋" w:hint="eastAsia"/>
              </w:rPr>
            </w:pPr>
            <w:r w:rsidRPr="00871187">
              <w:rPr>
                <w:rFonts w:ascii="仿宋" w:eastAsia="仿宋" w:hAnsi="仿宋" w:cs="仿宋" w:hint="eastAsia"/>
              </w:rPr>
              <w:t xml:space="preserve">3. 对山大青年：锻造知行合一的脊梁  </w:t>
            </w:r>
          </w:p>
          <w:p w14:paraId="08E50184" w14:textId="77777777" w:rsidR="00871187" w:rsidRPr="00871187" w:rsidRDefault="00871187" w:rsidP="00871187">
            <w:pPr>
              <w:spacing w:line="240" w:lineRule="atLeast"/>
              <w:rPr>
                <w:rFonts w:ascii="仿宋" w:eastAsia="仿宋" w:hAnsi="仿宋" w:cs="仿宋" w:hint="eastAsia"/>
              </w:rPr>
            </w:pPr>
            <w:r w:rsidRPr="00871187">
              <w:rPr>
                <w:rFonts w:ascii="仿宋" w:eastAsia="仿宋" w:hAnsi="仿宋" w:cs="仿宋" w:hint="eastAsia"/>
              </w:rPr>
              <w:t xml:space="preserve">深化国情认知：在基层“大课堂”中读懂中国，破除“何不食肉糜”的认知壁垒；  </w:t>
            </w:r>
          </w:p>
          <w:p w14:paraId="5477D4FB" w14:textId="77777777" w:rsidR="00871187" w:rsidRPr="00871187" w:rsidRDefault="00871187" w:rsidP="00871187">
            <w:pPr>
              <w:spacing w:line="240" w:lineRule="atLeast"/>
              <w:rPr>
                <w:rFonts w:ascii="仿宋" w:eastAsia="仿宋" w:hAnsi="仿宋" w:cs="仿宋" w:hint="eastAsia"/>
              </w:rPr>
            </w:pPr>
            <w:r w:rsidRPr="00871187">
              <w:rPr>
                <w:rFonts w:ascii="仿宋" w:eastAsia="仿宋" w:hAnsi="仿宋" w:cs="仿宋" w:hint="eastAsia"/>
              </w:rPr>
              <w:t xml:space="preserve">淬炼领袖气质：通过项目策划、危机处理等实战，培育未来社会的中坚力量；  </w:t>
            </w:r>
          </w:p>
          <w:p w14:paraId="14328B96" w14:textId="77777777" w:rsidR="00871187" w:rsidRPr="00871187" w:rsidRDefault="00871187" w:rsidP="00871187">
            <w:pPr>
              <w:spacing w:line="240" w:lineRule="atLeast"/>
              <w:rPr>
                <w:rFonts w:ascii="仿宋" w:eastAsia="仿宋" w:hAnsi="仿宋" w:cs="仿宋" w:hint="eastAsia"/>
              </w:rPr>
            </w:pPr>
            <w:r w:rsidRPr="00871187">
              <w:rPr>
                <w:rFonts w:ascii="仿宋" w:eastAsia="仿宋" w:hAnsi="仿宋" w:cs="仿宋" w:hint="eastAsia"/>
              </w:rPr>
              <w:t>厚植山大基因：将“学无止境，气有浩然”的校训转化为服务社会的具体行动。</w:t>
            </w:r>
          </w:p>
          <w:p w14:paraId="7221AA45" w14:textId="77777777" w:rsidR="00871187" w:rsidRPr="00871187" w:rsidRDefault="00871187" w:rsidP="00871187">
            <w:pPr>
              <w:spacing w:line="240" w:lineRule="atLeast"/>
              <w:rPr>
                <w:rFonts w:ascii="仿宋" w:eastAsia="仿宋" w:hAnsi="仿宋" w:cs="仿宋" w:hint="eastAsia"/>
              </w:rPr>
            </w:pPr>
          </w:p>
          <w:p w14:paraId="108DFC6D" w14:textId="77777777" w:rsidR="00871187" w:rsidRPr="00871187" w:rsidRDefault="00871187" w:rsidP="00871187">
            <w:pPr>
              <w:spacing w:line="240" w:lineRule="atLeast"/>
              <w:rPr>
                <w:rFonts w:ascii="仿宋" w:eastAsia="仿宋" w:hAnsi="仿宋" w:cs="仿宋" w:hint="eastAsia"/>
              </w:rPr>
            </w:pPr>
            <w:r w:rsidRPr="00871187">
              <w:rPr>
                <w:rFonts w:ascii="仿宋" w:eastAsia="仿宋" w:hAnsi="仿宋" w:cs="仿宋" w:hint="eastAsia"/>
              </w:rPr>
              <w:t xml:space="preserve">4. 对社会价值：绘制教育共富的蓝图  </w:t>
            </w:r>
          </w:p>
          <w:p w14:paraId="32198FAE" w14:textId="77777777" w:rsidR="00871187" w:rsidRPr="00871187" w:rsidRDefault="00871187" w:rsidP="00871187">
            <w:pPr>
              <w:spacing w:line="240" w:lineRule="atLeast"/>
              <w:rPr>
                <w:rFonts w:ascii="仿宋" w:eastAsia="仿宋" w:hAnsi="仿宋" w:cs="仿宋" w:hint="eastAsia"/>
              </w:rPr>
            </w:pPr>
            <w:r w:rsidRPr="00871187">
              <w:rPr>
                <w:rFonts w:ascii="仿宋" w:eastAsia="仿宋" w:hAnsi="仿宋" w:cs="仿宋" w:hint="eastAsia"/>
              </w:rPr>
              <w:t xml:space="preserve">探索普惠路径：形成低成本、易推广的“素质教育资源包”，为乡村教育提供新范式；  </w:t>
            </w:r>
          </w:p>
          <w:p w14:paraId="19A9D4E3" w14:textId="77777777" w:rsidR="00871187" w:rsidRPr="00871187" w:rsidRDefault="00871187" w:rsidP="00871187">
            <w:pPr>
              <w:spacing w:line="240" w:lineRule="atLeast"/>
              <w:rPr>
                <w:rFonts w:ascii="仿宋" w:eastAsia="仿宋" w:hAnsi="仿宋" w:cs="仿宋" w:hint="eastAsia"/>
              </w:rPr>
            </w:pPr>
            <w:r w:rsidRPr="00871187">
              <w:rPr>
                <w:rFonts w:ascii="仿宋" w:eastAsia="仿宋" w:hAnsi="仿宋" w:cs="仿宋" w:hint="eastAsia"/>
              </w:rPr>
              <w:t>打破圈层壁垒：促成</w:t>
            </w:r>
            <w:proofErr w:type="gramStart"/>
            <w:r w:rsidRPr="00871187">
              <w:rPr>
                <w:rFonts w:ascii="仿宋" w:eastAsia="仿宋" w:hAnsi="仿宋" w:cs="仿宋" w:hint="eastAsia"/>
              </w:rPr>
              <w:t>高校智库与</w:t>
            </w:r>
            <w:proofErr w:type="gramEnd"/>
            <w:r w:rsidRPr="00871187">
              <w:rPr>
                <w:rFonts w:ascii="仿宋" w:eastAsia="仿宋" w:hAnsi="仿宋" w:cs="仿宋" w:hint="eastAsia"/>
              </w:rPr>
              <w:t xml:space="preserve">基层实践的深度对话，推动教育资源“向下流动”；  </w:t>
            </w:r>
          </w:p>
          <w:p w14:paraId="2358D7AB" w14:textId="77777777" w:rsidR="00871187" w:rsidRPr="00871187" w:rsidRDefault="00871187" w:rsidP="00871187">
            <w:pPr>
              <w:spacing w:line="240" w:lineRule="atLeast"/>
              <w:rPr>
                <w:rFonts w:ascii="仿宋" w:eastAsia="仿宋" w:hAnsi="仿宋" w:cs="仿宋" w:hint="eastAsia"/>
              </w:rPr>
            </w:pPr>
            <w:r w:rsidRPr="00871187">
              <w:rPr>
                <w:rFonts w:ascii="仿宋" w:eastAsia="仿宋" w:hAnsi="仿宋" w:cs="仿宋" w:hint="eastAsia"/>
              </w:rPr>
              <w:t>传递青年之声：通过纪录片、调研报告等成果，唤起社会对城乡教育公平的持续关注。</w:t>
            </w:r>
          </w:p>
          <w:p w14:paraId="51AC1A54" w14:textId="77777777" w:rsidR="00871187" w:rsidRPr="00871187" w:rsidRDefault="00871187" w:rsidP="00871187">
            <w:pPr>
              <w:spacing w:line="240" w:lineRule="atLeast"/>
              <w:rPr>
                <w:rFonts w:ascii="仿宋" w:eastAsia="仿宋" w:hAnsi="仿宋" w:cs="仿宋" w:hint="eastAsia"/>
              </w:rPr>
            </w:pPr>
          </w:p>
          <w:p w14:paraId="527AFBFB" w14:textId="77777777" w:rsidR="00871187" w:rsidRPr="00871187" w:rsidRDefault="00871187" w:rsidP="00871187">
            <w:pPr>
              <w:spacing w:line="240" w:lineRule="atLeast"/>
              <w:rPr>
                <w:rFonts w:ascii="仿宋" w:eastAsia="仿宋" w:hAnsi="仿宋" w:cs="仿宋" w:hint="eastAsia"/>
                <w:b/>
                <w:bCs/>
              </w:rPr>
            </w:pPr>
            <w:r w:rsidRPr="00871187">
              <w:rPr>
                <w:rFonts w:ascii="仿宋" w:eastAsia="仿宋" w:hAnsi="仿宋" w:cs="仿宋" w:hint="eastAsia"/>
                <w:b/>
                <w:bCs/>
              </w:rPr>
              <w:t>三、时间</w:t>
            </w:r>
          </w:p>
          <w:p w14:paraId="5321A280" w14:textId="77777777" w:rsidR="00871187" w:rsidRPr="00871187" w:rsidRDefault="00871187" w:rsidP="00871187">
            <w:pPr>
              <w:spacing w:line="240" w:lineRule="atLeast"/>
              <w:rPr>
                <w:rFonts w:ascii="仿宋" w:eastAsia="仿宋" w:hAnsi="仿宋" w:cs="仿宋" w:hint="eastAsia"/>
              </w:rPr>
            </w:pPr>
            <w:r w:rsidRPr="00871187">
              <w:rPr>
                <w:rFonts w:ascii="仿宋" w:eastAsia="仿宋" w:hAnsi="仿宋" w:cs="仿宋" w:hint="eastAsia"/>
              </w:rPr>
              <w:t xml:space="preserve">                2025年 7 月 12 日 ——    2025 年 7月 26 日</w:t>
            </w:r>
          </w:p>
          <w:p w14:paraId="4C63EBEE" w14:textId="77777777" w:rsidR="00871187" w:rsidRPr="00871187" w:rsidRDefault="00871187" w:rsidP="00871187">
            <w:pPr>
              <w:spacing w:line="240" w:lineRule="atLeast"/>
              <w:rPr>
                <w:rFonts w:ascii="仿宋" w:eastAsia="仿宋" w:hAnsi="仿宋" w:cs="仿宋" w:hint="eastAsia"/>
              </w:rPr>
            </w:pPr>
          </w:p>
          <w:p w14:paraId="305EE4BA" w14:textId="77777777" w:rsidR="00871187" w:rsidRPr="00871187" w:rsidRDefault="00871187" w:rsidP="00871187">
            <w:pPr>
              <w:spacing w:line="240" w:lineRule="atLeast"/>
              <w:rPr>
                <w:rFonts w:ascii="仿宋" w:eastAsia="仿宋" w:hAnsi="仿宋" w:cs="仿宋" w:hint="eastAsia"/>
                <w:b/>
                <w:bCs/>
              </w:rPr>
            </w:pPr>
            <w:r w:rsidRPr="00871187">
              <w:rPr>
                <w:rFonts w:ascii="仿宋" w:eastAsia="仿宋" w:hAnsi="仿宋" w:cs="仿宋" w:hint="eastAsia"/>
                <w:b/>
                <w:bCs/>
              </w:rPr>
              <w:t>四、活动地点及路线</w:t>
            </w:r>
          </w:p>
          <w:p w14:paraId="43797030" w14:textId="77777777" w:rsidR="00871187" w:rsidRPr="00871187" w:rsidRDefault="00871187" w:rsidP="00871187">
            <w:pPr>
              <w:spacing w:line="240" w:lineRule="atLeast"/>
              <w:rPr>
                <w:rFonts w:ascii="仿宋" w:eastAsia="仿宋" w:hAnsi="仿宋" w:cs="仿宋" w:hint="eastAsia"/>
              </w:rPr>
            </w:pPr>
            <w:r w:rsidRPr="00871187">
              <w:rPr>
                <w:rFonts w:ascii="仿宋" w:eastAsia="仿宋" w:hAnsi="仿宋" w:cs="仿宋" w:hint="eastAsia"/>
              </w:rPr>
              <w:t>活动地点：山东省威海市</w:t>
            </w:r>
            <w:proofErr w:type="gramStart"/>
            <w:r w:rsidRPr="00871187">
              <w:rPr>
                <w:rFonts w:ascii="仿宋" w:eastAsia="仿宋" w:hAnsi="仿宋" w:cs="仿宋" w:hint="eastAsia"/>
              </w:rPr>
              <w:t>温泉镇友和</w:t>
            </w:r>
            <w:proofErr w:type="gramEnd"/>
            <w:r w:rsidRPr="00871187">
              <w:rPr>
                <w:rFonts w:ascii="仿宋" w:eastAsia="仿宋" w:hAnsi="仿宋" w:cs="仿宋" w:hint="eastAsia"/>
              </w:rPr>
              <w:t>社区</w:t>
            </w:r>
          </w:p>
          <w:p w14:paraId="24D1B941" w14:textId="77777777" w:rsidR="00871187" w:rsidRPr="00871187" w:rsidRDefault="00871187" w:rsidP="00871187">
            <w:pPr>
              <w:spacing w:line="240" w:lineRule="atLeast"/>
              <w:rPr>
                <w:rFonts w:ascii="仿宋" w:eastAsia="仿宋" w:hAnsi="仿宋" w:cs="仿宋" w:hint="eastAsia"/>
              </w:rPr>
            </w:pPr>
            <w:r w:rsidRPr="00871187">
              <w:rPr>
                <w:rFonts w:ascii="仿宋" w:eastAsia="仿宋" w:hAnsi="仿宋" w:cs="仿宋" w:hint="eastAsia"/>
              </w:rPr>
              <w:t>路线：支教队员统一乘坐高铁在威海市区集合，之后乘坐公交车前往</w:t>
            </w:r>
            <w:proofErr w:type="gramStart"/>
            <w:r w:rsidRPr="00871187">
              <w:rPr>
                <w:rFonts w:ascii="仿宋" w:eastAsia="仿宋" w:hAnsi="仿宋" w:cs="仿宋" w:hint="eastAsia"/>
              </w:rPr>
              <w:t>温泉镇友和</w:t>
            </w:r>
            <w:proofErr w:type="gramEnd"/>
            <w:r w:rsidRPr="00871187">
              <w:rPr>
                <w:rFonts w:ascii="仿宋" w:eastAsia="仿宋" w:hAnsi="仿宋" w:cs="仿宋" w:hint="eastAsia"/>
              </w:rPr>
              <w:t>社区。</w:t>
            </w:r>
          </w:p>
          <w:p w14:paraId="13510DB4" w14:textId="77777777" w:rsidR="00871187" w:rsidRPr="00871187" w:rsidRDefault="00871187" w:rsidP="00871187">
            <w:pPr>
              <w:spacing w:line="240" w:lineRule="atLeast"/>
              <w:rPr>
                <w:rFonts w:ascii="仿宋" w:eastAsia="仿宋" w:hAnsi="仿宋" w:cs="仿宋" w:hint="eastAsia"/>
              </w:rPr>
            </w:pPr>
          </w:p>
          <w:p w14:paraId="27876B43" w14:textId="77777777" w:rsidR="00871187" w:rsidRPr="00871187" w:rsidRDefault="00871187" w:rsidP="00871187">
            <w:pPr>
              <w:spacing w:line="240" w:lineRule="atLeast"/>
              <w:rPr>
                <w:rFonts w:ascii="仿宋" w:eastAsia="仿宋" w:hAnsi="仿宋" w:cs="仿宋" w:hint="eastAsia"/>
                <w:b/>
                <w:bCs/>
              </w:rPr>
            </w:pPr>
            <w:r w:rsidRPr="00871187">
              <w:rPr>
                <w:rFonts w:ascii="仿宋" w:eastAsia="仿宋" w:hAnsi="仿宋" w:cs="仿宋" w:hint="eastAsia"/>
                <w:b/>
                <w:bCs/>
              </w:rPr>
              <w:t>五、 预期成果</w:t>
            </w:r>
          </w:p>
          <w:p w14:paraId="6A14B3C7" w14:textId="407CC620" w:rsidR="00B10CA9" w:rsidRDefault="00B10CA9" w:rsidP="00191B6E">
            <w:pPr>
              <w:spacing w:line="240" w:lineRule="atLeast"/>
              <w:ind w:firstLineChars="200" w:firstLine="420"/>
              <w:rPr>
                <w:rFonts w:ascii="仿宋" w:eastAsia="仿宋" w:hAnsi="仿宋" w:cs="仿宋" w:hint="eastAsia"/>
              </w:rPr>
            </w:pPr>
            <w:r>
              <w:rPr>
                <w:rFonts w:ascii="仿宋" w:eastAsia="仿宋" w:hAnsi="仿宋" w:cs="仿宋" w:hint="eastAsia"/>
              </w:rPr>
              <w:t>主要目标是</w:t>
            </w:r>
            <w:r w:rsidR="00D352F5">
              <w:rPr>
                <w:rFonts w:ascii="仿宋" w:eastAsia="仿宋" w:hAnsi="仿宋" w:cs="仿宋" w:hint="eastAsia"/>
              </w:rPr>
              <w:t>通过学业辅导、素质教育、心理引导等多重形式。</w:t>
            </w:r>
            <w:r>
              <w:rPr>
                <w:rFonts w:ascii="仿宋" w:eastAsia="仿宋" w:hAnsi="仿宋" w:cs="仿宋" w:hint="eastAsia"/>
              </w:rPr>
              <w:t>建立起长效、因材施教的陪伴、对话、成长机制，帮助每位同学在真正实现人的自由而全面发展的道路上成功迈进</w:t>
            </w:r>
            <w:r w:rsidR="00D352F5">
              <w:rPr>
                <w:rFonts w:ascii="仿宋" w:eastAsia="仿宋" w:hAnsi="仿宋" w:cs="仿宋" w:hint="eastAsia"/>
              </w:rPr>
              <w:t>，在改变教育资源分配不平衡、不充分的实际问题中贡献山大学子的力量</w:t>
            </w:r>
            <w:r>
              <w:rPr>
                <w:rFonts w:ascii="仿宋" w:eastAsia="仿宋" w:hAnsi="仿宋" w:cs="仿宋" w:hint="eastAsia"/>
              </w:rPr>
              <w:t>。</w:t>
            </w:r>
          </w:p>
          <w:p w14:paraId="076465E5" w14:textId="78960E55" w:rsidR="00D352F5" w:rsidRDefault="00D352F5" w:rsidP="00191B6E">
            <w:pPr>
              <w:spacing w:line="240" w:lineRule="atLeast"/>
              <w:ind w:firstLineChars="200" w:firstLine="420"/>
              <w:rPr>
                <w:rFonts w:ascii="仿宋" w:eastAsia="仿宋" w:hAnsi="仿宋" w:cs="仿宋" w:hint="eastAsia"/>
              </w:rPr>
            </w:pPr>
            <w:r>
              <w:rPr>
                <w:rFonts w:ascii="仿宋" w:eastAsia="仿宋" w:hAnsi="仿宋" w:cs="仿宋" w:hint="eastAsia"/>
              </w:rPr>
              <w:lastRenderedPageBreak/>
              <w:t>在学业辅导方面，我们将建立完备的</w:t>
            </w:r>
            <w:r w:rsidR="00BD084A">
              <w:rPr>
                <w:rFonts w:ascii="仿宋" w:eastAsia="仿宋" w:hAnsi="仿宋" w:cs="仿宋" w:hint="eastAsia"/>
              </w:rPr>
              <w:t>初高中</w:t>
            </w:r>
            <w:r>
              <w:rPr>
                <w:rFonts w:ascii="仿宋" w:eastAsia="仿宋" w:hAnsi="仿宋" w:cs="仿宋" w:hint="eastAsia"/>
              </w:rPr>
              <w:t>学业辅导机制，</w:t>
            </w:r>
            <w:r w:rsidR="00BD084A">
              <w:rPr>
                <w:rFonts w:ascii="仿宋" w:eastAsia="仿宋" w:hAnsi="仿宋" w:cs="仿宋" w:hint="eastAsia"/>
              </w:rPr>
              <w:t>以数学、物理、化学、英语为主要辅导科目，</w:t>
            </w:r>
            <w:r>
              <w:rPr>
                <w:rFonts w:ascii="仿宋" w:eastAsia="仿宋" w:hAnsi="仿宋" w:cs="仿宋" w:hint="eastAsia"/>
              </w:rPr>
              <w:t>从老师自制的专用讲义、到讲评练一体的教学环节，再到日常测试与期末考试相结合的评价体系；从学生完成课上布置作业的师生互动到每日测试成绩公开化的家校互动，全方位保障学业辅导机制</w:t>
            </w:r>
            <w:r w:rsidR="006814D3">
              <w:rPr>
                <w:rFonts w:ascii="仿宋" w:eastAsia="仿宋" w:hAnsi="仿宋" w:cs="仿宋" w:hint="eastAsia"/>
              </w:rPr>
              <w:t>高</w:t>
            </w:r>
            <w:r>
              <w:rPr>
                <w:rFonts w:ascii="仿宋" w:eastAsia="仿宋" w:hAnsi="仿宋" w:cs="仿宋" w:hint="eastAsia"/>
              </w:rPr>
              <w:t>效</w:t>
            </w:r>
            <w:r w:rsidR="006814D3">
              <w:rPr>
                <w:rFonts w:ascii="仿宋" w:eastAsia="仿宋" w:hAnsi="仿宋" w:cs="仿宋" w:hint="eastAsia"/>
              </w:rPr>
              <w:t>运转</w:t>
            </w:r>
            <w:r>
              <w:rPr>
                <w:rFonts w:ascii="仿宋" w:eastAsia="仿宋" w:hAnsi="仿宋" w:cs="仿宋" w:hint="eastAsia"/>
              </w:rPr>
              <w:t>。</w:t>
            </w:r>
          </w:p>
          <w:p w14:paraId="7EAC9A4F" w14:textId="77777777" w:rsidR="006814D3" w:rsidRDefault="006814D3" w:rsidP="00191B6E">
            <w:pPr>
              <w:spacing w:line="240" w:lineRule="atLeast"/>
              <w:ind w:firstLineChars="200" w:firstLine="420"/>
              <w:rPr>
                <w:rFonts w:ascii="仿宋" w:eastAsia="仿宋" w:hAnsi="仿宋" w:cs="仿宋" w:hint="eastAsia"/>
              </w:rPr>
            </w:pPr>
          </w:p>
          <w:p w14:paraId="2FC8364F" w14:textId="39ED5726" w:rsidR="00871187" w:rsidRPr="00871187" w:rsidRDefault="00D352F5" w:rsidP="006814D3">
            <w:pPr>
              <w:spacing w:line="240" w:lineRule="atLeast"/>
              <w:ind w:firstLineChars="200" w:firstLine="420"/>
              <w:rPr>
                <w:rFonts w:ascii="仿宋" w:eastAsia="仿宋" w:hAnsi="仿宋" w:cs="仿宋" w:hint="eastAsia"/>
              </w:rPr>
            </w:pPr>
            <w:r>
              <w:rPr>
                <w:rFonts w:ascii="仿宋" w:eastAsia="仿宋" w:hAnsi="仿宋" w:cs="仿宋" w:hint="eastAsia"/>
              </w:rPr>
              <w:t>在素质教育方面，通过多场活动与日常系列课程，带给学生丰富的文体</w:t>
            </w:r>
            <w:proofErr w:type="gramStart"/>
            <w:r>
              <w:rPr>
                <w:rFonts w:ascii="仿宋" w:eastAsia="仿宋" w:hAnsi="仿宋" w:cs="仿宋" w:hint="eastAsia"/>
              </w:rPr>
              <w:t>艺实践</w:t>
            </w:r>
            <w:proofErr w:type="gramEnd"/>
            <w:r>
              <w:rPr>
                <w:rFonts w:ascii="仿宋" w:eastAsia="仿宋" w:hAnsi="仿宋" w:cs="仿宋" w:hint="eastAsia"/>
              </w:rPr>
              <w:t>方法与实践成果</w:t>
            </w:r>
            <w:r w:rsidR="00871187" w:rsidRPr="00871187">
              <w:rPr>
                <w:rFonts w:ascii="仿宋" w:eastAsia="仿宋" w:hAnsi="仿宋" w:cs="仿宋" w:hint="eastAsia"/>
              </w:rPr>
              <w:t>、开发 《温泉少年成长手册》（含每位学生基本信息，有针对性的基本学科提分技巧、兴趣探索指南、心理自护知识）切实具体帮助学生建立自主学习能力与自强品质；组建 3个可持续兴趣社团（科学实验社等），  实现参与学生掌握至少2项新技能（如急救操作、演讲表达、简易编程）</w:t>
            </w:r>
            <w:r>
              <w:rPr>
                <w:rFonts w:ascii="仿宋" w:eastAsia="仿宋" w:hAnsi="仿宋" w:cs="仿宋" w:hint="eastAsia"/>
              </w:rPr>
              <w:t>。</w:t>
            </w:r>
            <w:r w:rsidR="00871187" w:rsidRPr="00871187">
              <w:rPr>
                <w:rFonts w:ascii="仿宋" w:eastAsia="仿宋" w:hAnsi="仿宋" w:cs="仿宋" w:hint="eastAsia"/>
              </w:rPr>
              <w:t xml:space="preserve">  </w:t>
            </w:r>
            <w:r w:rsidR="006814D3">
              <w:rPr>
                <w:rFonts w:ascii="仿宋" w:eastAsia="仿宋" w:hAnsi="仿宋" w:cs="仿宋" w:hint="eastAsia"/>
              </w:rPr>
              <w:t>同时，我们将</w:t>
            </w:r>
            <w:r w:rsidR="00871187" w:rsidRPr="00871187">
              <w:rPr>
                <w:rFonts w:ascii="仿宋" w:eastAsia="仿宋" w:hAnsi="仿宋" w:cs="仿宋" w:hint="eastAsia"/>
              </w:rPr>
              <w:t>创建温泉记忆共创工程，出版《温泉镇风物童画集》、打造由孩子绘制“温泉镇四季风物图”构成的社区文化墙、发布儿童原创诗歌集、举办音乐会（音乐课成果展示）、举办艺术节（漆扇、水彩等课程成果展示）</w:t>
            </w:r>
            <w:r>
              <w:rPr>
                <w:rFonts w:ascii="仿宋" w:eastAsia="仿宋" w:hAnsi="仿宋" w:cs="仿宋" w:hint="eastAsia"/>
              </w:rPr>
              <w:t>和读书会（表达能力提升）等。</w:t>
            </w:r>
          </w:p>
          <w:p w14:paraId="2ED83789" w14:textId="77777777" w:rsidR="00871187" w:rsidRPr="00871187" w:rsidRDefault="00871187" w:rsidP="00871187">
            <w:pPr>
              <w:spacing w:line="240" w:lineRule="atLeast"/>
              <w:rPr>
                <w:rFonts w:ascii="仿宋" w:eastAsia="仿宋" w:hAnsi="仿宋" w:cs="仿宋" w:hint="eastAsia"/>
              </w:rPr>
            </w:pPr>
          </w:p>
          <w:p w14:paraId="37D75D82" w14:textId="6FD4C4CC" w:rsidR="00871187" w:rsidRDefault="00D352F5" w:rsidP="00191B6E">
            <w:pPr>
              <w:spacing w:line="240" w:lineRule="atLeast"/>
              <w:ind w:firstLineChars="200" w:firstLine="420"/>
              <w:rPr>
                <w:rFonts w:ascii="仿宋" w:eastAsia="仿宋" w:hAnsi="仿宋" w:cs="仿宋" w:hint="eastAsia"/>
              </w:rPr>
            </w:pPr>
            <w:r>
              <w:rPr>
                <w:rFonts w:ascii="仿宋" w:eastAsia="仿宋" w:hAnsi="仿宋" w:cs="仿宋" w:hint="eastAsia"/>
              </w:rPr>
              <w:t>在长效机制建立方面，</w:t>
            </w:r>
            <w:r w:rsidR="00871187" w:rsidRPr="00871187">
              <w:rPr>
                <w:rFonts w:ascii="仿宋" w:eastAsia="仿宋" w:hAnsi="仿宋" w:cs="仿宋" w:hint="eastAsia"/>
              </w:rPr>
              <w:t>我们将创建「</w:t>
            </w:r>
            <w:proofErr w:type="gramStart"/>
            <w:r w:rsidR="00871187" w:rsidRPr="00871187">
              <w:rPr>
                <w:rFonts w:ascii="仿宋" w:eastAsia="仿宋" w:hAnsi="仿宋" w:cs="仿宋" w:hint="eastAsia"/>
              </w:rPr>
              <w:t>威数星</w:t>
            </w:r>
            <w:proofErr w:type="gramEnd"/>
            <w:r w:rsidR="00871187" w:rsidRPr="00871187">
              <w:rPr>
                <w:rFonts w:ascii="仿宋" w:eastAsia="仿宋" w:hAnsi="仿宋" w:cs="仿宋" w:hint="eastAsia"/>
              </w:rPr>
              <w:t>海网」数字平台（网页端），</w:t>
            </w:r>
            <w:proofErr w:type="gramStart"/>
            <w:r w:rsidR="00871187" w:rsidRPr="00871187">
              <w:rPr>
                <w:rFonts w:ascii="仿宋" w:eastAsia="仿宋" w:hAnsi="仿宋" w:cs="仿宋" w:hint="eastAsia"/>
              </w:rPr>
              <w:t>集成四</w:t>
            </w:r>
            <w:proofErr w:type="gramEnd"/>
            <w:r w:rsidR="00871187" w:rsidRPr="00871187">
              <w:rPr>
                <w:rFonts w:ascii="仿宋" w:eastAsia="仿宋" w:hAnsi="仿宋" w:cs="仿宋" w:hint="eastAsia"/>
              </w:rPr>
              <w:t>大核心功能：（1）板块永久展示精品课程课件、教师讲义等，让教育成果突破时空限制；（2）学生作品云画廊，是由学生优秀作业和优秀兴趣课作品展示，让课堂成果被社会看见（3）建立 “山大哥</w:t>
            </w:r>
            <w:proofErr w:type="gramStart"/>
            <w:r w:rsidR="00871187" w:rsidRPr="00871187">
              <w:rPr>
                <w:rFonts w:ascii="仿宋" w:eastAsia="仿宋" w:hAnsi="仿宋" w:cs="仿宋" w:hint="eastAsia"/>
              </w:rPr>
              <w:t>哥</w:t>
            </w:r>
            <w:proofErr w:type="gramEnd"/>
            <w:r w:rsidR="00871187" w:rsidRPr="00871187">
              <w:rPr>
                <w:rFonts w:ascii="仿宋" w:eastAsia="仿宋" w:hAnsi="仿宋" w:cs="仿宋" w:hint="eastAsia"/>
              </w:rPr>
              <w:t>姐姐信箱” ：为当地需要指导与帮助的儿童提供持续书信支持，解决他们对未来路上产生的疑问 （4）发布由老师录制的</w:t>
            </w:r>
            <w:proofErr w:type="gramStart"/>
            <w:r w:rsidR="00871187" w:rsidRPr="00871187">
              <w:rPr>
                <w:rFonts w:ascii="仿宋" w:eastAsia="仿宋" w:hAnsi="仿宋" w:cs="仿宋" w:hint="eastAsia"/>
              </w:rPr>
              <w:t>的</w:t>
            </w:r>
            <w:proofErr w:type="gramEnd"/>
            <w:r w:rsidR="00871187" w:rsidRPr="00871187">
              <w:rPr>
                <w:rFonts w:ascii="仿宋" w:eastAsia="仿宋" w:hAnsi="仿宋" w:cs="仿宋" w:hint="eastAsia"/>
              </w:rPr>
              <w:t>趣味数学视频（5）「山海对话」系统提供智能答疑+志愿者预约服务，并搭建公益积分网络连接学生与山大资源。该平台将成为支</w:t>
            </w:r>
            <w:proofErr w:type="gramStart"/>
            <w:r w:rsidR="00871187" w:rsidRPr="00871187">
              <w:rPr>
                <w:rFonts w:ascii="仿宋" w:eastAsia="仿宋" w:hAnsi="仿宋" w:cs="仿宋" w:hint="eastAsia"/>
              </w:rPr>
              <w:t>教成果</w:t>
            </w:r>
            <w:proofErr w:type="gramEnd"/>
            <w:r w:rsidR="00871187" w:rsidRPr="00871187">
              <w:rPr>
                <w:rFonts w:ascii="仿宋" w:eastAsia="仿宋" w:hAnsi="仿宋" w:cs="仿宋" w:hint="eastAsia"/>
              </w:rPr>
              <w:t>的聚合器、文化的活态博物馆和</w:t>
            </w:r>
            <w:proofErr w:type="gramStart"/>
            <w:r w:rsidR="00871187" w:rsidRPr="00871187">
              <w:rPr>
                <w:rFonts w:ascii="仿宋" w:eastAsia="仿宋" w:hAnsi="仿宋" w:cs="仿宋" w:hint="eastAsia"/>
              </w:rPr>
              <w:t>校地</w:t>
            </w:r>
            <w:proofErr w:type="gramEnd"/>
            <w:r w:rsidR="00871187" w:rsidRPr="00871187">
              <w:rPr>
                <w:rFonts w:ascii="仿宋" w:eastAsia="仿宋" w:hAnsi="仿宋" w:cs="仿宋" w:hint="eastAsia"/>
              </w:rPr>
              <w:t>联动的长效纽带，真正实现从“14天驻村”到“365天云端陪伴”的温暖传递。</w:t>
            </w:r>
          </w:p>
          <w:p w14:paraId="5C2B1CCA" w14:textId="77777777" w:rsidR="00871187" w:rsidRPr="00871187" w:rsidRDefault="00871187" w:rsidP="00871187">
            <w:pPr>
              <w:spacing w:line="240" w:lineRule="atLeast"/>
              <w:rPr>
                <w:rFonts w:ascii="仿宋" w:eastAsia="仿宋" w:hAnsi="仿宋" w:cs="仿宋" w:hint="eastAsia"/>
              </w:rPr>
            </w:pPr>
          </w:p>
          <w:p w14:paraId="2E73C67D" w14:textId="77777777" w:rsidR="00871187" w:rsidRPr="00871187" w:rsidRDefault="00871187" w:rsidP="00871187">
            <w:pPr>
              <w:spacing w:line="240" w:lineRule="atLeast"/>
              <w:rPr>
                <w:rFonts w:ascii="仿宋" w:eastAsia="仿宋" w:hAnsi="仿宋" w:cs="仿宋" w:hint="eastAsia"/>
              </w:rPr>
            </w:pPr>
          </w:p>
          <w:p w14:paraId="2A926461" w14:textId="77777777" w:rsidR="00871187" w:rsidRPr="00871187" w:rsidRDefault="00871187" w:rsidP="00871187">
            <w:pPr>
              <w:spacing w:line="240" w:lineRule="atLeast"/>
              <w:rPr>
                <w:rFonts w:ascii="仿宋" w:eastAsia="仿宋" w:hAnsi="仿宋" w:cs="仿宋" w:hint="eastAsia"/>
              </w:rPr>
            </w:pPr>
            <w:r w:rsidRPr="00871187">
              <w:rPr>
                <w:rFonts w:ascii="仿宋" w:eastAsia="仿宋" w:hAnsi="仿宋" w:cs="仿宋"/>
              </w:rPr>
              <w:t>2</w:t>
            </w:r>
            <w:r w:rsidRPr="00871187">
              <w:rPr>
                <w:rFonts w:ascii="仿宋" w:eastAsia="仿宋" w:hAnsi="仿宋" w:cs="仿宋" w:hint="eastAsia"/>
              </w:rPr>
              <w:t>、成果展现形式</w:t>
            </w:r>
          </w:p>
          <w:p w14:paraId="4D21B534" w14:textId="77777777" w:rsidR="00871187" w:rsidRPr="00871187" w:rsidRDefault="00871187" w:rsidP="00871187">
            <w:pPr>
              <w:spacing w:line="240" w:lineRule="atLeast"/>
              <w:rPr>
                <w:rFonts w:ascii="仿宋" w:eastAsia="仿宋" w:hAnsi="仿宋" w:cs="仿宋" w:hint="eastAsia"/>
                <w:u w:val="single"/>
              </w:rPr>
            </w:pPr>
            <w:r w:rsidRPr="00871187">
              <w:rPr>
                <w:rFonts w:ascii="仿宋" w:eastAsia="仿宋" w:hAnsi="仿宋" w:cs="仿宋" w:hint="eastAsia"/>
              </w:rPr>
              <w:t>宣讲会：</w:t>
            </w:r>
            <w:r w:rsidRPr="00871187">
              <w:rPr>
                <w:rFonts w:ascii="仿宋" w:eastAsia="仿宋" w:hAnsi="仿宋" w:cs="仿宋" w:hint="eastAsia"/>
                <w:u w:val="single"/>
              </w:rPr>
              <w:t xml:space="preserve">     1       场  </w:t>
            </w:r>
            <w:r w:rsidRPr="00871187">
              <w:rPr>
                <w:rFonts w:ascii="仿宋" w:eastAsia="仿宋" w:hAnsi="仿宋" w:cs="仿宋" w:hint="eastAsia"/>
              </w:rPr>
              <w:t xml:space="preserve">    讲座：</w:t>
            </w:r>
            <w:r w:rsidRPr="00871187">
              <w:rPr>
                <w:rFonts w:ascii="仿宋" w:eastAsia="仿宋" w:hAnsi="仿宋" w:cs="仿宋" w:hint="eastAsia"/>
                <w:u w:val="single"/>
              </w:rPr>
              <w:t xml:space="preserve">      2   场</w:t>
            </w:r>
          </w:p>
          <w:p w14:paraId="21316F2C" w14:textId="14F9B1C3" w:rsidR="00871187" w:rsidRPr="00871187" w:rsidRDefault="00871187" w:rsidP="00871187">
            <w:pPr>
              <w:spacing w:line="240" w:lineRule="atLeast"/>
              <w:rPr>
                <w:rFonts w:ascii="仿宋" w:eastAsia="仿宋" w:hAnsi="仿宋" w:cs="仿宋" w:hint="eastAsia"/>
              </w:rPr>
            </w:pPr>
            <w:r w:rsidRPr="00871187">
              <w:rPr>
                <w:rFonts w:ascii="仿宋" w:eastAsia="仿宋" w:hAnsi="仿宋" w:cs="仿宋" w:hint="eastAsia"/>
              </w:rPr>
              <w:t>专业培训：</w:t>
            </w:r>
            <w:r w:rsidRPr="00871187">
              <w:rPr>
                <w:rFonts w:ascii="仿宋" w:eastAsia="仿宋" w:hAnsi="仿宋" w:cs="仿宋" w:hint="eastAsia"/>
                <w:u w:val="single"/>
              </w:rPr>
              <w:t xml:space="preserve">     </w:t>
            </w:r>
            <w:r w:rsidR="00191B6E">
              <w:rPr>
                <w:rFonts w:ascii="仿宋" w:eastAsia="仿宋" w:hAnsi="仿宋" w:cs="仿宋" w:hint="eastAsia"/>
                <w:u w:val="single"/>
              </w:rPr>
              <w:t>1</w:t>
            </w:r>
            <w:r w:rsidRPr="00871187">
              <w:rPr>
                <w:rFonts w:ascii="仿宋" w:eastAsia="仿宋" w:hAnsi="仿宋" w:cs="仿宋" w:hint="eastAsia"/>
                <w:u w:val="single"/>
              </w:rPr>
              <w:t xml:space="preserve">     场 </w:t>
            </w:r>
            <w:r w:rsidRPr="00871187">
              <w:rPr>
                <w:rFonts w:ascii="仿宋" w:eastAsia="仿宋" w:hAnsi="仿宋" w:cs="仿宋" w:hint="eastAsia"/>
              </w:rPr>
              <w:t xml:space="preserve">     调研报告：</w:t>
            </w:r>
            <w:r w:rsidRPr="00871187">
              <w:rPr>
                <w:rFonts w:ascii="仿宋" w:eastAsia="仿宋" w:hAnsi="仿宋" w:cs="仿宋" w:hint="eastAsia"/>
                <w:u w:val="single"/>
              </w:rPr>
              <w:t xml:space="preserve">     </w:t>
            </w:r>
            <w:r w:rsidR="00191B6E">
              <w:rPr>
                <w:rFonts w:ascii="仿宋" w:eastAsia="仿宋" w:hAnsi="仿宋" w:cs="仿宋" w:hint="eastAsia"/>
                <w:u w:val="single"/>
              </w:rPr>
              <w:t>1</w:t>
            </w:r>
            <w:r w:rsidRPr="00871187">
              <w:rPr>
                <w:rFonts w:ascii="仿宋" w:eastAsia="仿宋" w:hAnsi="仿宋" w:cs="仿宋" w:hint="eastAsia"/>
                <w:u w:val="single"/>
              </w:rPr>
              <w:t xml:space="preserve">    篇</w:t>
            </w:r>
          </w:p>
          <w:p w14:paraId="0082B851" w14:textId="77777777" w:rsidR="00871187" w:rsidRPr="00871187" w:rsidRDefault="00871187" w:rsidP="00871187">
            <w:pPr>
              <w:spacing w:line="240" w:lineRule="atLeast"/>
              <w:rPr>
                <w:rFonts w:ascii="仿宋" w:eastAsia="仿宋" w:hAnsi="仿宋" w:cs="仿宋" w:hint="eastAsia"/>
                <w:u w:val="single"/>
              </w:rPr>
            </w:pPr>
            <w:r w:rsidRPr="00871187">
              <w:rPr>
                <w:rFonts w:ascii="仿宋" w:eastAsia="仿宋" w:hAnsi="仿宋" w:cs="仿宋" w:hint="eastAsia"/>
              </w:rPr>
              <w:t>支教受益人数：</w:t>
            </w:r>
            <w:r w:rsidRPr="00871187">
              <w:rPr>
                <w:rFonts w:ascii="仿宋" w:eastAsia="仿宋" w:hAnsi="仿宋" w:cs="仿宋" w:hint="eastAsia"/>
                <w:u w:val="single"/>
              </w:rPr>
              <w:t xml:space="preserve">   300   人</w:t>
            </w:r>
            <w:r w:rsidRPr="00871187">
              <w:rPr>
                <w:rFonts w:ascii="仿宋" w:eastAsia="仿宋" w:hAnsi="仿宋" w:cs="仿宋" w:hint="eastAsia"/>
              </w:rPr>
              <w:t xml:space="preserve">   文体演出：</w:t>
            </w:r>
            <w:r w:rsidRPr="00871187">
              <w:rPr>
                <w:rFonts w:ascii="仿宋" w:eastAsia="仿宋" w:hAnsi="仿宋" w:cs="仿宋" w:hint="eastAsia"/>
                <w:u w:val="single"/>
              </w:rPr>
              <w:t xml:space="preserve">   2    场</w:t>
            </w:r>
          </w:p>
          <w:p w14:paraId="31E599EC" w14:textId="77777777" w:rsidR="00871187" w:rsidRPr="00871187" w:rsidRDefault="00871187" w:rsidP="00871187">
            <w:pPr>
              <w:spacing w:line="240" w:lineRule="atLeast"/>
              <w:rPr>
                <w:rFonts w:ascii="仿宋" w:eastAsia="仿宋" w:hAnsi="仿宋" w:cs="仿宋" w:hint="eastAsia"/>
                <w:u w:val="single"/>
              </w:rPr>
            </w:pPr>
            <w:r w:rsidRPr="00871187">
              <w:rPr>
                <w:rFonts w:ascii="仿宋" w:eastAsia="仿宋" w:hAnsi="仿宋" w:cs="仿宋" w:hint="eastAsia"/>
              </w:rPr>
              <w:t>捐赠（价值）：</w:t>
            </w:r>
            <w:r w:rsidRPr="00871187">
              <w:rPr>
                <w:rFonts w:ascii="仿宋" w:eastAsia="仿宋" w:hAnsi="仿宋" w:cs="仿宋" w:hint="eastAsia"/>
                <w:u w:val="single"/>
              </w:rPr>
              <w:t xml:space="preserve">        元/衣物 /药品 </w:t>
            </w:r>
          </w:p>
          <w:p w14:paraId="504EC9CD" w14:textId="17822296" w:rsidR="00871187" w:rsidRPr="00871187" w:rsidRDefault="00871187" w:rsidP="00871187">
            <w:pPr>
              <w:spacing w:line="240" w:lineRule="atLeast"/>
              <w:rPr>
                <w:rFonts w:ascii="仿宋" w:eastAsia="仿宋" w:hAnsi="仿宋" w:cs="仿宋" w:hint="eastAsia"/>
              </w:rPr>
            </w:pPr>
            <w:r w:rsidRPr="00871187">
              <w:rPr>
                <w:rFonts w:ascii="仿宋" w:eastAsia="仿宋" w:hAnsi="仿宋" w:cs="仿宋" w:hint="eastAsia"/>
              </w:rPr>
              <w:t>咨询场次：</w:t>
            </w:r>
            <w:r w:rsidRPr="00871187">
              <w:rPr>
                <w:rFonts w:ascii="仿宋" w:eastAsia="仿宋" w:hAnsi="仿宋" w:cs="仿宋" w:hint="eastAsia"/>
                <w:u w:val="single"/>
              </w:rPr>
              <w:t xml:space="preserve">      </w:t>
            </w:r>
            <w:r w:rsidR="00191B6E">
              <w:rPr>
                <w:rFonts w:ascii="仿宋" w:eastAsia="仿宋" w:hAnsi="仿宋" w:cs="仿宋" w:hint="eastAsia"/>
                <w:u w:val="single"/>
              </w:rPr>
              <w:t>3</w:t>
            </w:r>
            <w:r w:rsidRPr="00871187">
              <w:rPr>
                <w:rFonts w:ascii="仿宋" w:eastAsia="仿宋" w:hAnsi="仿宋" w:cs="仿宋" w:hint="eastAsia"/>
                <w:u w:val="single"/>
              </w:rPr>
              <w:t xml:space="preserve">   次</w:t>
            </w:r>
            <w:r w:rsidRPr="00871187">
              <w:rPr>
                <w:rFonts w:ascii="仿宋" w:eastAsia="仿宋" w:hAnsi="仿宋" w:cs="仿宋" w:hint="eastAsia"/>
              </w:rPr>
              <w:t xml:space="preserve">        </w:t>
            </w:r>
          </w:p>
          <w:p w14:paraId="79A0A55C" w14:textId="08F4AFBC" w:rsidR="00871187" w:rsidRPr="00871187" w:rsidRDefault="00871187" w:rsidP="00871187">
            <w:pPr>
              <w:spacing w:line="240" w:lineRule="atLeast"/>
              <w:rPr>
                <w:rFonts w:ascii="仿宋" w:eastAsia="仿宋" w:hAnsi="仿宋" w:cs="仿宋" w:hint="eastAsia"/>
              </w:rPr>
            </w:pPr>
            <w:r w:rsidRPr="00871187">
              <w:rPr>
                <w:rFonts w:ascii="仿宋" w:eastAsia="仿宋" w:hAnsi="仿宋" w:cs="仿宋" w:hint="eastAsia"/>
              </w:rPr>
              <w:t xml:space="preserve">是否建立实践基地： </w:t>
            </w:r>
            <w:r w:rsidRPr="00871187">
              <w:rPr>
                <w:rFonts w:ascii="仿宋" w:eastAsia="仿宋" w:hAnsi="仿宋" w:cs="仿宋" w:hint="eastAsia"/>
                <w:u w:val="single"/>
              </w:rPr>
              <w:t xml:space="preserve">  </w:t>
            </w:r>
            <w:r w:rsidR="00191B6E">
              <w:rPr>
                <w:rFonts w:ascii="仿宋" w:eastAsia="仿宋" w:hAnsi="仿宋" w:cs="仿宋" w:hint="eastAsia"/>
                <w:u w:val="single"/>
              </w:rPr>
              <w:t>意向</w:t>
            </w:r>
            <w:r w:rsidRPr="00871187">
              <w:rPr>
                <w:rFonts w:ascii="仿宋" w:eastAsia="仿宋" w:hAnsi="仿宋" w:cs="仿宋" w:hint="eastAsia"/>
                <w:u w:val="single"/>
              </w:rPr>
              <w:t xml:space="preserve">     </w:t>
            </w:r>
            <w:r w:rsidRPr="00871187">
              <w:rPr>
                <w:rFonts w:ascii="仿宋" w:eastAsia="仿宋" w:hAnsi="仿宋" w:cs="仿宋" w:hint="eastAsia"/>
              </w:rPr>
              <w:t xml:space="preserve">     </w:t>
            </w:r>
          </w:p>
          <w:p w14:paraId="22F4A186" w14:textId="77777777" w:rsidR="00871187" w:rsidRPr="00871187" w:rsidRDefault="00871187" w:rsidP="00871187">
            <w:pPr>
              <w:spacing w:line="240" w:lineRule="atLeast"/>
              <w:rPr>
                <w:rFonts w:ascii="仿宋" w:eastAsia="仿宋" w:hAnsi="仿宋" w:cs="仿宋" w:hint="eastAsia"/>
              </w:rPr>
            </w:pPr>
            <w:r w:rsidRPr="00871187">
              <w:rPr>
                <w:rFonts w:ascii="仿宋" w:eastAsia="仿宋" w:hAnsi="仿宋" w:cs="仿宋" w:hint="eastAsia"/>
              </w:rPr>
              <w:t>其它实践成果：</w:t>
            </w:r>
            <w:r w:rsidRPr="00871187">
              <w:rPr>
                <w:rFonts w:ascii="仿宋" w:eastAsia="仿宋" w:hAnsi="仿宋" w:cs="仿宋" w:hint="eastAsia"/>
                <w:u w:val="single"/>
              </w:rPr>
              <w:t xml:space="preserve">  威海市温泉镇公益大集      </w:t>
            </w:r>
          </w:p>
          <w:p w14:paraId="1DE56920" w14:textId="77777777" w:rsidR="00871187" w:rsidRPr="00871187" w:rsidRDefault="00871187" w:rsidP="00871187">
            <w:pPr>
              <w:spacing w:line="240" w:lineRule="atLeast"/>
              <w:rPr>
                <w:rFonts w:ascii="仿宋" w:eastAsia="仿宋" w:hAnsi="仿宋" w:cs="仿宋" w:hint="eastAsia"/>
              </w:rPr>
            </w:pPr>
            <w:r w:rsidRPr="00871187">
              <w:rPr>
                <w:rFonts w:ascii="仿宋" w:eastAsia="仿宋" w:hAnsi="仿宋" w:cs="仿宋" w:hint="eastAsia"/>
              </w:rPr>
              <w:t>实践中团队是否拍摄DV：</w:t>
            </w:r>
            <w:r w:rsidRPr="00871187">
              <w:rPr>
                <w:rFonts w:ascii="仿宋" w:eastAsia="仿宋" w:hAnsi="仿宋" w:cs="仿宋" w:hint="eastAsia"/>
                <w:u w:val="single"/>
              </w:rPr>
              <w:t xml:space="preserve">  是         </w:t>
            </w:r>
            <w:r w:rsidRPr="00871187">
              <w:rPr>
                <w:rFonts w:ascii="仿宋" w:eastAsia="仿宋" w:hAnsi="仿宋" w:cs="仿宋" w:hint="eastAsia"/>
              </w:rPr>
              <w:t xml:space="preserve"> </w:t>
            </w:r>
          </w:p>
          <w:p w14:paraId="04FEA321" w14:textId="77777777" w:rsidR="00871187" w:rsidRPr="00871187" w:rsidRDefault="00871187" w:rsidP="00871187">
            <w:pPr>
              <w:spacing w:line="240" w:lineRule="atLeast"/>
              <w:rPr>
                <w:rFonts w:ascii="仿宋" w:eastAsia="仿宋" w:hAnsi="仿宋" w:cs="仿宋" w:hint="eastAsia"/>
              </w:rPr>
            </w:pPr>
          </w:p>
          <w:p w14:paraId="37C4ECCD" w14:textId="77777777" w:rsidR="00871187" w:rsidRPr="00871187" w:rsidRDefault="00871187" w:rsidP="00871187">
            <w:pPr>
              <w:spacing w:line="240" w:lineRule="atLeast"/>
              <w:rPr>
                <w:rFonts w:ascii="仿宋" w:eastAsia="仿宋" w:hAnsi="仿宋" w:cs="仿宋" w:hint="eastAsia"/>
              </w:rPr>
            </w:pPr>
            <w:r w:rsidRPr="00871187">
              <w:rPr>
                <w:rFonts w:ascii="仿宋" w:eastAsia="仿宋" w:hAnsi="仿宋" w:cs="仿宋" w:hint="eastAsia"/>
              </w:rPr>
              <w:t>六、前期准备工作</w:t>
            </w:r>
          </w:p>
          <w:p w14:paraId="18BD36B6" w14:textId="77777777" w:rsidR="00871187" w:rsidRPr="00871187" w:rsidRDefault="00871187" w:rsidP="00871187">
            <w:pPr>
              <w:spacing w:line="240" w:lineRule="atLeast"/>
              <w:rPr>
                <w:rFonts w:ascii="仿宋" w:eastAsia="仿宋" w:hAnsi="仿宋" w:cs="仿宋" w:hint="eastAsia"/>
              </w:rPr>
            </w:pPr>
          </w:p>
          <w:p w14:paraId="2DE8AD79" w14:textId="77777777" w:rsidR="00871187" w:rsidRPr="00871187" w:rsidRDefault="00871187" w:rsidP="00871187">
            <w:pPr>
              <w:spacing w:line="240" w:lineRule="atLeast"/>
              <w:rPr>
                <w:rFonts w:ascii="仿宋" w:eastAsia="仿宋" w:hAnsi="仿宋" w:cs="仿宋" w:hint="eastAsia"/>
              </w:rPr>
            </w:pPr>
            <w:r w:rsidRPr="00871187">
              <w:rPr>
                <w:rFonts w:ascii="仿宋" w:eastAsia="仿宋" w:hAnsi="仿宋" w:cs="仿宋" w:hint="eastAsia"/>
              </w:rPr>
              <w:t>二月份实地走访，确定实践基地</w:t>
            </w:r>
          </w:p>
          <w:p w14:paraId="5253CE20" w14:textId="77777777" w:rsidR="00871187" w:rsidRPr="00871187" w:rsidRDefault="00871187" w:rsidP="00871187">
            <w:pPr>
              <w:spacing w:line="240" w:lineRule="atLeast"/>
              <w:rPr>
                <w:rFonts w:ascii="仿宋" w:eastAsia="仿宋" w:hAnsi="仿宋" w:cs="仿宋" w:hint="eastAsia"/>
              </w:rPr>
            </w:pPr>
            <w:r w:rsidRPr="00871187">
              <w:rPr>
                <w:rFonts w:ascii="仿宋" w:eastAsia="仿宋" w:hAnsi="仿宋" w:cs="仿宋" w:hint="eastAsia"/>
              </w:rPr>
              <w:t>三到五月，组件时间队伍，进行了五次队伍例会，确定队伍基本要素，目标方向，与社区对接，素质能力课程设计，对接具体活动内容机器宣传形式</w:t>
            </w:r>
          </w:p>
          <w:p w14:paraId="7417934A" w14:textId="77777777" w:rsidR="00871187" w:rsidRPr="00871187" w:rsidRDefault="00871187" w:rsidP="00871187">
            <w:pPr>
              <w:spacing w:line="240" w:lineRule="atLeast"/>
              <w:rPr>
                <w:rFonts w:ascii="仿宋" w:eastAsia="仿宋" w:hAnsi="仿宋" w:cs="仿宋" w:hint="eastAsia"/>
              </w:rPr>
            </w:pPr>
            <w:r w:rsidRPr="00871187">
              <w:rPr>
                <w:rFonts w:ascii="仿宋" w:eastAsia="仿宋" w:hAnsi="仿宋" w:cs="仿宋" w:hint="eastAsia"/>
              </w:rPr>
              <w:t>五月中旬与家长方面线上初步见面，并将社区进行工作汇报，通过问卷的方式向家长进行了简单的学生情况了解</w:t>
            </w:r>
          </w:p>
          <w:p w14:paraId="477A6CC7" w14:textId="77777777" w:rsidR="00871187" w:rsidRPr="00871187" w:rsidRDefault="00871187" w:rsidP="00871187">
            <w:pPr>
              <w:spacing w:line="240" w:lineRule="atLeast"/>
              <w:rPr>
                <w:rFonts w:ascii="仿宋" w:eastAsia="仿宋" w:hAnsi="仿宋" w:cs="仿宋" w:hint="eastAsia"/>
              </w:rPr>
            </w:pPr>
            <w:r w:rsidRPr="00871187">
              <w:rPr>
                <w:rFonts w:ascii="仿宋" w:eastAsia="仿宋" w:hAnsi="仿宋" w:cs="仿宋" w:hint="eastAsia"/>
              </w:rPr>
              <w:t>六月份，录制先导视频，初步建立与学生的关系，建立个性化成长档案</w:t>
            </w:r>
          </w:p>
          <w:p w14:paraId="3EABE18A" w14:textId="77777777" w:rsidR="00871187" w:rsidRPr="00871187" w:rsidRDefault="00871187" w:rsidP="00871187">
            <w:pPr>
              <w:spacing w:line="240" w:lineRule="atLeast"/>
              <w:rPr>
                <w:rFonts w:ascii="仿宋" w:eastAsia="仿宋" w:hAnsi="仿宋" w:cs="仿宋" w:hint="eastAsia"/>
              </w:rPr>
            </w:pPr>
          </w:p>
          <w:p w14:paraId="62F83D67" w14:textId="622DAEB2" w:rsidR="00871187" w:rsidRPr="00871187" w:rsidRDefault="00871187" w:rsidP="00871187">
            <w:pPr>
              <w:spacing w:line="240" w:lineRule="atLeast"/>
              <w:rPr>
                <w:rFonts w:ascii="仿宋" w:eastAsia="仿宋" w:hAnsi="仿宋" w:cs="仿宋" w:hint="eastAsia"/>
              </w:rPr>
            </w:pPr>
            <w:r w:rsidRPr="00871187">
              <w:rPr>
                <w:rFonts w:ascii="仿宋" w:eastAsia="仿宋" w:hAnsi="仿宋" w:cs="仿宋" w:hint="eastAsia"/>
              </w:rPr>
              <w:t>自二月起，团队锚定温泉镇教育需求展开系统性的筹备，通过走访当地学校和社区，精准定</w:t>
            </w:r>
            <w:r w:rsidRPr="00871187">
              <w:rPr>
                <w:rFonts w:ascii="仿宋" w:eastAsia="仿宋" w:hAnsi="仿宋" w:cs="仿宋" w:hint="eastAsia"/>
              </w:rPr>
              <w:lastRenderedPageBreak/>
              <w:t>位当地文化、兴趣课程缺失的痛点，与社区达成口头</w:t>
            </w:r>
            <w:r w:rsidR="00A42CCC">
              <w:rPr>
                <w:rFonts w:ascii="仿宋" w:eastAsia="仿宋" w:hAnsi="仿宋" w:cs="仿宋" w:hint="eastAsia"/>
              </w:rPr>
              <w:t>协议</w:t>
            </w:r>
            <w:r w:rsidRPr="00871187">
              <w:rPr>
                <w:rFonts w:ascii="仿宋" w:eastAsia="仿宋" w:hAnsi="仿宋" w:cs="仿宋" w:hint="eastAsia"/>
              </w:rPr>
              <w:t>。</w:t>
            </w:r>
          </w:p>
          <w:p w14:paraId="68588330" w14:textId="77777777" w:rsidR="00871187" w:rsidRPr="00871187" w:rsidRDefault="00871187" w:rsidP="00871187">
            <w:pPr>
              <w:spacing w:line="240" w:lineRule="atLeast"/>
              <w:rPr>
                <w:rFonts w:ascii="仿宋" w:eastAsia="仿宋" w:hAnsi="仿宋" w:cs="仿宋" w:hint="eastAsia"/>
              </w:rPr>
            </w:pPr>
            <w:r w:rsidRPr="00871187">
              <w:rPr>
                <w:rFonts w:ascii="仿宋" w:eastAsia="仿宋" w:hAnsi="仿宋" w:cs="仿宋" w:hint="eastAsia"/>
              </w:rPr>
              <w:t>从三月份到五月份，队长与副队长对报名成员进行严格筛选并最终确定九人队伍，后续召开五次例会，确定队伍名称、队徽等基本要素，明确队伍目标方向，确定队伍分工，课程主题、内容、形式，进行队伍内部试讲工作。</w:t>
            </w:r>
          </w:p>
          <w:p w14:paraId="26ADC26C" w14:textId="0D93D0E3" w:rsidR="00871187" w:rsidRPr="00871187" w:rsidRDefault="00871187" w:rsidP="00871187">
            <w:pPr>
              <w:spacing w:line="240" w:lineRule="atLeast"/>
              <w:rPr>
                <w:rFonts w:ascii="仿宋" w:eastAsia="仿宋" w:hAnsi="仿宋" w:cs="仿宋" w:hint="eastAsia"/>
              </w:rPr>
            </w:pPr>
            <w:r w:rsidRPr="00871187">
              <w:rPr>
                <w:rFonts w:ascii="仿宋" w:eastAsia="仿宋" w:hAnsi="仿宋" w:cs="仿宋" w:hint="eastAsia"/>
              </w:rPr>
              <w:t>五月中旬与社区与家长方面召开云端会议，通过问卷的形式向家长简单了解学生情况，并向社区负责人进行了工作汇报</w:t>
            </w:r>
            <w:r w:rsidR="00A42CCC">
              <w:rPr>
                <w:rFonts w:ascii="仿宋" w:eastAsia="仿宋" w:hAnsi="仿宋" w:cs="仿宋" w:hint="eastAsia"/>
              </w:rPr>
              <w:t>。</w:t>
            </w:r>
          </w:p>
          <w:p w14:paraId="730877FB" w14:textId="77777777" w:rsidR="00871187" w:rsidRPr="00871187" w:rsidRDefault="00871187" w:rsidP="00871187">
            <w:pPr>
              <w:spacing w:line="240" w:lineRule="atLeast"/>
              <w:rPr>
                <w:rFonts w:ascii="仿宋" w:eastAsia="仿宋" w:hAnsi="仿宋" w:cs="仿宋" w:hint="eastAsia"/>
              </w:rPr>
            </w:pPr>
            <w:r w:rsidRPr="00871187">
              <w:rPr>
                <w:rFonts w:ascii="仿宋" w:eastAsia="仿宋" w:hAnsi="仿宋" w:cs="仿宋" w:hint="eastAsia"/>
              </w:rPr>
              <w:t>六月完善各项目书、计划书、教案、活动策划的攥写。</w:t>
            </w:r>
          </w:p>
          <w:p w14:paraId="26EFD4B7" w14:textId="7F12B876" w:rsidR="00871187" w:rsidRPr="00871187" w:rsidRDefault="00871187" w:rsidP="00871187">
            <w:pPr>
              <w:spacing w:line="240" w:lineRule="atLeast"/>
              <w:rPr>
                <w:rFonts w:ascii="仿宋" w:eastAsia="仿宋" w:hAnsi="仿宋" w:cs="仿宋" w:hint="eastAsia"/>
              </w:rPr>
            </w:pPr>
            <w:r w:rsidRPr="00871187">
              <w:rPr>
                <w:rFonts w:ascii="仿宋" w:eastAsia="仿宋" w:hAnsi="仿宋" w:cs="仿宋" w:hint="eastAsia"/>
              </w:rPr>
              <w:t>七月份预计推出《你好，温泉！》前导视频，建立与学生的情感联结，</w:t>
            </w:r>
            <w:r w:rsidR="00A42CCC">
              <w:rPr>
                <w:rFonts w:ascii="仿宋" w:eastAsia="仿宋" w:hAnsi="仿宋" w:cs="仿宋" w:hint="eastAsia"/>
              </w:rPr>
              <w:t>并</w:t>
            </w:r>
            <w:r w:rsidRPr="00871187">
              <w:rPr>
                <w:rFonts w:ascii="仿宋" w:eastAsia="仿宋" w:hAnsi="仿宋" w:cs="仿宋" w:hint="eastAsia"/>
              </w:rPr>
              <w:t>为</w:t>
            </w:r>
            <w:r w:rsidR="00A42CCC">
              <w:rPr>
                <w:rFonts w:ascii="仿宋" w:eastAsia="仿宋" w:hAnsi="仿宋" w:cs="仿宋" w:hint="eastAsia"/>
              </w:rPr>
              <w:t>参与本次支教活动的近百名</w:t>
            </w:r>
            <w:r w:rsidRPr="00871187">
              <w:rPr>
                <w:rFonts w:ascii="仿宋" w:eastAsia="仿宋" w:hAnsi="仿宋" w:cs="仿宋" w:hint="eastAsia"/>
              </w:rPr>
              <w:t>学生创建个性化成长档案，实现“未驻村先育人”</w:t>
            </w:r>
            <w:r w:rsidR="00A42CCC">
              <w:rPr>
                <w:rFonts w:ascii="仿宋" w:eastAsia="仿宋" w:hAnsi="仿宋" w:cs="仿宋" w:hint="eastAsia"/>
              </w:rPr>
              <w:t>。</w:t>
            </w:r>
          </w:p>
          <w:p w14:paraId="06B8A04E" w14:textId="61989F39" w:rsidR="0042780D" w:rsidRPr="00871187" w:rsidRDefault="0042780D" w:rsidP="00A42CCC">
            <w:pPr>
              <w:spacing w:line="240" w:lineRule="atLeast"/>
              <w:rPr>
                <w:rFonts w:ascii="仿宋" w:eastAsia="仿宋" w:hAnsi="仿宋" w:cs="仿宋" w:hint="eastAsia"/>
              </w:rPr>
            </w:pPr>
          </w:p>
        </w:tc>
      </w:tr>
      <w:tr w:rsidR="0042780D" w14:paraId="4B0257B7" w14:textId="77777777" w:rsidTr="00F83E23">
        <w:trPr>
          <w:cantSplit/>
          <w:trHeight w:val="458"/>
          <w:jc w:val="center"/>
        </w:trPr>
        <w:tc>
          <w:tcPr>
            <w:tcW w:w="9634" w:type="dxa"/>
            <w:gridSpan w:val="21"/>
            <w:vAlign w:val="center"/>
          </w:tcPr>
          <w:p w14:paraId="05EF5E53" w14:textId="77777777" w:rsidR="0042780D" w:rsidRDefault="00000000">
            <w:pPr>
              <w:spacing w:line="240" w:lineRule="atLeast"/>
              <w:jc w:val="center"/>
              <w:rPr>
                <w:rFonts w:ascii="仿宋" w:eastAsia="仿宋" w:hAnsi="仿宋" w:cs="仿宋" w:hint="eastAsia"/>
                <w:b/>
              </w:rPr>
            </w:pPr>
            <w:r>
              <w:rPr>
                <w:rFonts w:ascii="仿宋" w:eastAsia="仿宋" w:hAnsi="仿宋" w:cs="仿宋" w:hint="eastAsia"/>
                <w:b/>
              </w:rPr>
              <w:lastRenderedPageBreak/>
              <w:t>团队组成情况</w:t>
            </w:r>
          </w:p>
        </w:tc>
      </w:tr>
      <w:tr w:rsidR="0042780D" w14:paraId="0D392FF4" w14:textId="77777777" w:rsidTr="00BC45AF">
        <w:trPr>
          <w:cantSplit/>
          <w:trHeight w:val="380"/>
          <w:jc w:val="center"/>
        </w:trPr>
        <w:tc>
          <w:tcPr>
            <w:tcW w:w="988" w:type="dxa"/>
            <w:vAlign w:val="center"/>
          </w:tcPr>
          <w:p w14:paraId="33EBDED9" w14:textId="77777777" w:rsidR="0042780D" w:rsidRDefault="00000000">
            <w:pPr>
              <w:spacing w:line="240" w:lineRule="atLeast"/>
              <w:jc w:val="center"/>
              <w:rPr>
                <w:rFonts w:ascii="仿宋" w:eastAsia="仿宋" w:hAnsi="仿宋" w:cs="仿宋" w:hint="eastAsia"/>
                <w:b/>
              </w:rPr>
            </w:pPr>
            <w:r>
              <w:rPr>
                <w:rFonts w:ascii="仿宋" w:eastAsia="仿宋" w:hAnsi="仿宋" w:cs="仿宋" w:hint="eastAsia"/>
                <w:b/>
              </w:rPr>
              <w:t>姓  名</w:t>
            </w:r>
          </w:p>
        </w:tc>
        <w:tc>
          <w:tcPr>
            <w:tcW w:w="708" w:type="dxa"/>
            <w:gridSpan w:val="2"/>
            <w:vAlign w:val="center"/>
          </w:tcPr>
          <w:p w14:paraId="7AD0FCBA" w14:textId="77777777" w:rsidR="0042780D" w:rsidRDefault="00000000">
            <w:pPr>
              <w:spacing w:line="240" w:lineRule="atLeast"/>
              <w:jc w:val="center"/>
              <w:rPr>
                <w:rFonts w:ascii="仿宋" w:eastAsia="仿宋" w:hAnsi="仿宋" w:cs="仿宋" w:hint="eastAsia"/>
                <w:b/>
              </w:rPr>
            </w:pPr>
            <w:r>
              <w:rPr>
                <w:rFonts w:ascii="仿宋" w:eastAsia="仿宋" w:hAnsi="仿宋" w:cs="仿宋" w:hint="eastAsia"/>
                <w:b/>
              </w:rPr>
              <w:t>性别</w:t>
            </w:r>
          </w:p>
        </w:tc>
        <w:tc>
          <w:tcPr>
            <w:tcW w:w="1134" w:type="dxa"/>
            <w:gridSpan w:val="2"/>
            <w:vAlign w:val="center"/>
          </w:tcPr>
          <w:p w14:paraId="3E7C59DD" w14:textId="77777777" w:rsidR="0042780D" w:rsidRDefault="00000000">
            <w:pPr>
              <w:spacing w:line="240" w:lineRule="atLeast"/>
              <w:jc w:val="center"/>
              <w:rPr>
                <w:rFonts w:ascii="仿宋" w:eastAsia="仿宋" w:hAnsi="仿宋" w:cs="仿宋" w:hint="eastAsia"/>
                <w:b/>
              </w:rPr>
            </w:pPr>
            <w:r>
              <w:rPr>
                <w:rFonts w:ascii="仿宋" w:eastAsia="仿宋" w:hAnsi="仿宋" w:cs="仿宋" w:hint="eastAsia"/>
                <w:b/>
              </w:rPr>
              <w:t>学院（中心、所）</w:t>
            </w:r>
          </w:p>
        </w:tc>
        <w:tc>
          <w:tcPr>
            <w:tcW w:w="1134" w:type="dxa"/>
            <w:gridSpan w:val="5"/>
            <w:vAlign w:val="center"/>
          </w:tcPr>
          <w:p w14:paraId="43905B83" w14:textId="77777777" w:rsidR="0042780D" w:rsidRDefault="00000000">
            <w:pPr>
              <w:spacing w:line="240" w:lineRule="atLeast"/>
              <w:jc w:val="center"/>
              <w:rPr>
                <w:rFonts w:ascii="仿宋" w:eastAsia="仿宋" w:hAnsi="仿宋" w:cs="仿宋" w:hint="eastAsia"/>
                <w:b/>
              </w:rPr>
            </w:pPr>
            <w:r>
              <w:rPr>
                <w:rFonts w:ascii="仿宋" w:eastAsia="仿宋" w:hAnsi="仿宋" w:cs="仿宋" w:hint="eastAsia"/>
                <w:b/>
              </w:rPr>
              <w:t>学历</w:t>
            </w:r>
          </w:p>
        </w:tc>
        <w:tc>
          <w:tcPr>
            <w:tcW w:w="709" w:type="dxa"/>
            <w:gridSpan w:val="2"/>
            <w:vAlign w:val="center"/>
          </w:tcPr>
          <w:p w14:paraId="14137D78" w14:textId="77777777" w:rsidR="0042780D" w:rsidRDefault="00000000">
            <w:pPr>
              <w:spacing w:line="240" w:lineRule="atLeast"/>
              <w:jc w:val="center"/>
              <w:rPr>
                <w:rFonts w:ascii="仿宋" w:eastAsia="仿宋" w:hAnsi="仿宋" w:cs="仿宋" w:hint="eastAsia"/>
                <w:b/>
              </w:rPr>
            </w:pPr>
            <w:r>
              <w:rPr>
                <w:rFonts w:ascii="仿宋" w:eastAsia="仿宋" w:hAnsi="仿宋" w:cs="仿宋" w:hint="eastAsia"/>
                <w:b/>
              </w:rPr>
              <w:t>年级</w:t>
            </w:r>
          </w:p>
        </w:tc>
        <w:tc>
          <w:tcPr>
            <w:tcW w:w="1276" w:type="dxa"/>
            <w:gridSpan w:val="4"/>
            <w:vAlign w:val="center"/>
          </w:tcPr>
          <w:p w14:paraId="4AC12601" w14:textId="77777777" w:rsidR="0042780D" w:rsidRDefault="00000000">
            <w:pPr>
              <w:spacing w:line="240" w:lineRule="atLeast"/>
              <w:jc w:val="center"/>
              <w:rPr>
                <w:rFonts w:ascii="仿宋" w:eastAsia="仿宋" w:hAnsi="仿宋" w:cs="仿宋" w:hint="eastAsia"/>
                <w:b/>
              </w:rPr>
            </w:pPr>
            <w:r>
              <w:rPr>
                <w:rFonts w:ascii="仿宋" w:eastAsia="仿宋" w:hAnsi="仿宋" w:cs="仿宋" w:hint="eastAsia"/>
                <w:b/>
              </w:rPr>
              <w:t>身份</w:t>
            </w:r>
          </w:p>
          <w:p w14:paraId="6EDBE427" w14:textId="77777777" w:rsidR="0042780D" w:rsidRDefault="00000000">
            <w:pPr>
              <w:spacing w:line="240" w:lineRule="atLeast"/>
              <w:jc w:val="center"/>
              <w:rPr>
                <w:rFonts w:ascii="仿宋" w:eastAsia="仿宋" w:hAnsi="仿宋" w:cs="仿宋" w:hint="eastAsia"/>
                <w:b/>
              </w:rPr>
            </w:pPr>
            <w:r>
              <w:rPr>
                <w:rFonts w:ascii="仿宋" w:eastAsia="仿宋" w:hAnsi="仿宋" w:cs="仿宋" w:hint="eastAsia"/>
                <w:b/>
              </w:rPr>
              <w:t>证号</w:t>
            </w:r>
          </w:p>
        </w:tc>
        <w:tc>
          <w:tcPr>
            <w:tcW w:w="1417" w:type="dxa"/>
            <w:gridSpan w:val="3"/>
            <w:vAlign w:val="center"/>
          </w:tcPr>
          <w:p w14:paraId="04CCACAD" w14:textId="77777777" w:rsidR="0042780D" w:rsidRDefault="00000000">
            <w:pPr>
              <w:spacing w:line="240" w:lineRule="atLeast"/>
              <w:jc w:val="center"/>
              <w:rPr>
                <w:rFonts w:ascii="仿宋" w:eastAsia="仿宋" w:hAnsi="仿宋" w:cs="仿宋" w:hint="eastAsia"/>
                <w:b/>
              </w:rPr>
            </w:pPr>
            <w:r>
              <w:rPr>
                <w:rFonts w:ascii="仿宋" w:eastAsia="仿宋" w:hAnsi="仿宋" w:cs="仿宋" w:hint="eastAsia"/>
                <w:b/>
              </w:rPr>
              <w:t>家庭</w:t>
            </w:r>
          </w:p>
          <w:p w14:paraId="3B0909BE" w14:textId="77777777" w:rsidR="0042780D" w:rsidRDefault="00000000">
            <w:pPr>
              <w:spacing w:line="240" w:lineRule="atLeast"/>
              <w:jc w:val="center"/>
              <w:rPr>
                <w:rFonts w:ascii="仿宋" w:eastAsia="仿宋" w:hAnsi="仿宋" w:cs="仿宋" w:hint="eastAsia"/>
                <w:b/>
              </w:rPr>
            </w:pPr>
            <w:r>
              <w:rPr>
                <w:rFonts w:ascii="仿宋" w:eastAsia="仿宋" w:hAnsi="仿宋" w:cs="仿宋" w:hint="eastAsia"/>
                <w:b/>
              </w:rPr>
              <w:t>所在地</w:t>
            </w:r>
          </w:p>
        </w:tc>
        <w:tc>
          <w:tcPr>
            <w:tcW w:w="993" w:type="dxa"/>
            <w:vAlign w:val="center"/>
          </w:tcPr>
          <w:p w14:paraId="64C78DE5" w14:textId="77777777" w:rsidR="0042780D" w:rsidRDefault="00000000">
            <w:pPr>
              <w:spacing w:line="240" w:lineRule="atLeast"/>
              <w:rPr>
                <w:rFonts w:ascii="仿宋" w:eastAsia="仿宋" w:hAnsi="仿宋" w:cs="仿宋" w:hint="eastAsia"/>
                <w:b/>
              </w:rPr>
            </w:pPr>
            <w:r>
              <w:rPr>
                <w:rFonts w:ascii="仿宋" w:eastAsia="仿宋" w:hAnsi="仿宋" w:cs="仿宋" w:hint="eastAsia"/>
                <w:b/>
              </w:rPr>
              <w:t>联系方 式</w:t>
            </w:r>
          </w:p>
        </w:tc>
        <w:tc>
          <w:tcPr>
            <w:tcW w:w="1275" w:type="dxa"/>
            <w:vAlign w:val="center"/>
          </w:tcPr>
          <w:p w14:paraId="569B7C28" w14:textId="77777777" w:rsidR="0042780D" w:rsidRDefault="00000000">
            <w:pPr>
              <w:spacing w:line="240" w:lineRule="atLeast"/>
              <w:jc w:val="center"/>
              <w:rPr>
                <w:rFonts w:ascii="仿宋" w:eastAsia="仿宋" w:hAnsi="仿宋" w:cs="仿宋" w:hint="eastAsia"/>
                <w:b/>
              </w:rPr>
            </w:pPr>
            <w:r>
              <w:rPr>
                <w:rFonts w:ascii="仿宋" w:eastAsia="仿宋" w:hAnsi="仿宋" w:cs="仿宋" w:hint="eastAsia"/>
                <w:b/>
              </w:rPr>
              <w:t>承担</w:t>
            </w:r>
          </w:p>
          <w:p w14:paraId="25F6EEF0" w14:textId="77777777" w:rsidR="0042780D" w:rsidRDefault="00000000">
            <w:pPr>
              <w:spacing w:line="240" w:lineRule="atLeast"/>
              <w:jc w:val="center"/>
              <w:rPr>
                <w:rFonts w:ascii="仿宋" w:eastAsia="仿宋" w:hAnsi="仿宋" w:cs="仿宋" w:hint="eastAsia"/>
                <w:b/>
              </w:rPr>
            </w:pPr>
            <w:r>
              <w:rPr>
                <w:rFonts w:ascii="仿宋" w:eastAsia="仿宋" w:hAnsi="仿宋" w:cs="仿宋" w:hint="eastAsia"/>
                <w:b/>
              </w:rPr>
              <w:t>工作</w:t>
            </w:r>
          </w:p>
        </w:tc>
      </w:tr>
      <w:tr w:rsidR="0042780D" w14:paraId="2AF0DBB0" w14:textId="77777777" w:rsidTr="00BC45AF">
        <w:trPr>
          <w:cantSplit/>
          <w:trHeight w:val="318"/>
          <w:jc w:val="center"/>
        </w:trPr>
        <w:tc>
          <w:tcPr>
            <w:tcW w:w="988" w:type="dxa"/>
            <w:vAlign w:val="center"/>
          </w:tcPr>
          <w:p w14:paraId="65F1510C" w14:textId="6AA64417" w:rsidR="0042780D" w:rsidRDefault="00CD2420" w:rsidP="00F83E23">
            <w:pPr>
              <w:spacing w:line="240" w:lineRule="atLeast"/>
              <w:jc w:val="center"/>
              <w:rPr>
                <w:rFonts w:ascii="仿宋" w:eastAsia="仿宋" w:hAnsi="仿宋" w:cs="仿宋" w:hint="eastAsia"/>
                <w:szCs w:val="21"/>
              </w:rPr>
            </w:pPr>
            <w:r>
              <w:rPr>
                <w:rFonts w:ascii="仿宋" w:eastAsia="仿宋" w:hAnsi="仿宋" w:cs="仿宋" w:hint="eastAsia"/>
                <w:szCs w:val="21"/>
              </w:rPr>
              <w:t>李依洋</w:t>
            </w:r>
          </w:p>
        </w:tc>
        <w:tc>
          <w:tcPr>
            <w:tcW w:w="708" w:type="dxa"/>
            <w:gridSpan w:val="2"/>
            <w:vAlign w:val="center"/>
          </w:tcPr>
          <w:p w14:paraId="75BF160B" w14:textId="7D0CCD75" w:rsidR="0042780D" w:rsidRDefault="00CD2420" w:rsidP="00F83E23">
            <w:pPr>
              <w:spacing w:line="240" w:lineRule="atLeast"/>
              <w:jc w:val="center"/>
              <w:rPr>
                <w:rFonts w:ascii="仿宋" w:eastAsia="仿宋" w:hAnsi="仿宋" w:cs="仿宋" w:hint="eastAsia"/>
                <w:szCs w:val="21"/>
              </w:rPr>
            </w:pPr>
            <w:r>
              <w:rPr>
                <w:rFonts w:ascii="仿宋" w:eastAsia="仿宋" w:hAnsi="仿宋" w:cs="仿宋" w:hint="eastAsia"/>
                <w:szCs w:val="21"/>
              </w:rPr>
              <w:t>男</w:t>
            </w:r>
          </w:p>
        </w:tc>
        <w:tc>
          <w:tcPr>
            <w:tcW w:w="1134" w:type="dxa"/>
            <w:gridSpan w:val="2"/>
            <w:vAlign w:val="center"/>
          </w:tcPr>
          <w:p w14:paraId="3EBD9849" w14:textId="7634FB78" w:rsidR="0042780D" w:rsidRDefault="00CD2420" w:rsidP="00F83E23">
            <w:pPr>
              <w:spacing w:line="240" w:lineRule="atLeast"/>
              <w:jc w:val="center"/>
              <w:rPr>
                <w:rFonts w:ascii="仿宋" w:eastAsia="仿宋" w:hAnsi="仿宋" w:cs="仿宋" w:hint="eastAsia"/>
                <w:szCs w:val="21"/>
              </w:rPr>
            </w:pPr>
            <w:r>
              <w:rPr>
                <w:rFonts w:ascii="仿宋" w:eastAsia="仿宋" w:hAnsi="仿宋" w:cs="仿宋" w:hint="eastAsia"/>
                <w:szCs w:val="21"/>
              </w:rPr>
              <w:t>数学学院</w:t>
            </w:r>
          </w:p>
        </w:tc>
        <w:tc>
          <w:tcPr>
            <w:tcW w:w="1134" w:type="dxa"/>
            <w:gridSpan w:val="5"/>
            <w:vAlign w:val="center"/>
          </w:tcPr>
          <w:p w14:paraId="0A87FEC4" w14:textId="68420D34" w:rsidR="0042780D" w:rsidRDefault="00CD2420" w:rsidP="00F83E23">
            <w:pPr>
              <w:spacing w:line="240" w:lineRule="atLeast"/>
              <w:jc w:val="center"/>
              <w:rPr>
                <w:rFonts w:ascii="仿宋" w:eastAsia="仿宋" w:hAnsi="仿宋" w:cs="仿宋" w:hint="eastAsia"/>
                <w:szCs w:val="21"/>
              </w:rPr>
            </w:pPr>
            <w:r>
              <w:rPr>
                <w:rFonts w:ascii="仿宋" w:eastAsia="仿宋" w:hAnsi="仿宋" w:cs="仿宋" w:hint="eastAsia"/>
                <w:szCs w:val="21"/>
              </w:rPr>
              <w:t>本科在读</w:t>
            </w:r>
          </w:p>
        </w:tc>
        <w:tc>
          <w:tcPr>
            <w:tcW w:w="709" w:type="dxa"/>
            <w:gridSpan w:val="2"/>
            <w:vAlign w:val="center"/>
          </w:tcPr>
          <w:p w14:paraId="1E455B4E" w14:textId="7B6AA988" w:rsidR="0042780D" w:rsidRDefault="00CD2420" w:rsidP="00F83E23">
            <w:pPr>
              <w:spacing w:line="240" w:lineRule="atLeast"/>
              <w:jc w:val="center"/>
              <w:rPr>
                <w:rFonts w:ascii="仿宋" w:eastAsia="仿宋" w:hAnsi="仿宋" w:cs="仿宋" w:hint="eastAsia"/>
                <w:szCs w:val="21"/>
              </w:rPr>
            </w:pPr>
            <w:r>
              <w:rPr>
                <w:rFonts w:ascii="仿宋" w:eastAsia="仿宋" w:hAnsi="仿宋" w:cs="仿宋" w:hint="eastAsia"/>
                <w:szCs w:val="21"/>
              </w:rPr>
              <w:t>2023</w:t>
            </w:r>
          </w:p>
        </w:tc>
        <w:tc>
          <w:tcPr>
            <w:tcW w:w="1276" w:type="dxa"/>
            <w:gridSpan w:val="4"/>
            <w:vAlign w:val="center"/>
          </w:tcPr>
          <w:p w14:paraId="65CC785B" w14:textId="0B0DF427" w:rsidR="0042780D" w:rsidRDefault="00F83E23" w:rsidP="00F83E23">
            <w:pPr>
              <w:spacing w:line="240" w:lineRule="atLeast"/>
              <w:jc w:val="center"/>
              <w:rPr>
                <w:rFonts w:ascii="仿宋" w:eastAsia="仿宋" w:hAnsi="仿宋" w:cs="仿宋" w:hint="eastAsia"/>
                <w:szCs w:val="21"/>
              </w:rPr>
            </w:pPr>
            <w:r>
              <w:rPr>
                <w:rFonts w:ascii="仿宋" w:eastAsia="仿宋" w:hAnsi="仿宋" w:cs="仿宋" w:hint="eastAsia"/>
                <w:szCs w:val="21"/>
              </w:rPr>
              <w:t>230903200403021410</w:t>
            </w:r>
          </w:p>
        </w:tc>
        <w:tc>
          <w:tcPr>
            <w:tcW w:w="1417" w:type="dxa"/>
            <w:gridSpan w:val="3"/>
            <w:vAlign w:val="center"/>
          </w:tcPr>
          <w:p w14:paraId="70321DA9" w14:textId="64238B69" w:rsidR="0042780D" w:rsidRDefault="00FA134E" w:rsidP="00F83E23">
            <w:pPr>
              <w:spacing w:line="240" w:lineRule="atLeast"/>
              <w:jc w:val="center"/>
              <w:rPr>
                <w:rFonts w:ascii="仿宋" w:eastAsia="仿宋" w:hAnsi="仿宋" w:cs="仿宋" w:hint="eastAsia"/>
                <w:szCs w:val="21"/>
              </w:rPr>
            </w:pPr>
            <w:r>
              <w:rPr>
                <w:rFonts w:ascii="仿宋" w:eastAsia="仿宋" w:hAnsi="仿宋" w:cs="仿宋" w:hint="eastAsia"/>
                <w:szCs w:val="21"/>
              </w:rPr>
              <w:t>山东省威海市环翠区</w:t>
            </w:r>
          </w:p>
        </w:tc>
        <w:tc>
          <w:tcPr>
            <w:tcW w:w="993" w:type="dxa"/>
            <w:vAlign w:val="center"/>
          </w:tcPr>
          <w:p w14:paraId="4DA8DE18" w14:textId="78E566C8" w:rsidR="0042780D" w:rsidRDefault="00FA134E" w:rsidP="00F83E23">
            <w:pPr>
              <w:spacing w:line="240" w:lineRule="atLeast"/>
              <w:jc w:val="center"/>
              <w:rPr>
                <w:rFonts w:ascii="仿宋" w:eastAsia="仿宋" w:hAnsi="仿宋" w:cs="仿宋" w:hint="eastAsia"/>
                <w:szCs w:val="21"/>
              </w:rPr>
            </w:pPr>
            <w:r>
              <w:rPr>
                <w:rFonts w:ascii="仿宋" w:eastAsia="仿宋" w:hAnsi="仿宋" w:cs="仿宋" w:hint="eastAsia"/>
                <w:szCs w:val="21"/>
              </w:rPr>
              <w:t>15615010015</w:t>
            </w:r>
          </w:p>
        </w:tc>
        <w:tc>
          <w:tcPr>
            <w:tcW w:w="1275" w:type="dxa"/>
            <w:vAlign w:val="center"/>
          </w:tcPr>
          <w:p w14:paraId="4C09577B" w14:textId="1D6DEDF1" w:rsidR="00F83E23" w:rsidRDefault="00F83E23" w:rsidP="00F83E23">
            <w:pPr>
              <w:spacing w:line="240" w:lineRule="atLeast"/>
              <w:jc w:val="center"/>
              <w:rPr>
                <w:rFonts w:ascii="仿宋" w:eastAsia="仿宋" w:hAnsi="仿宋" w:cs="仿宋" w:hint="eastAsia"/>
                <w:szCs w:val="21"/>
              </w:rPr>
            </w:pPr>
            <w:r>
              <w:rPr>
                <w:rFonts w:ascii="仿宋" w:eastAsia="仿宋" w:hAnsi="仿宋" w:cs="仿宋" w:hint="eastAsia"/>
                <w:szCs w:val="21"/>
              </w:rPr>
              <w:t>队长</w:t>
            </w:r>
          </w:p>
          <w:p w14:paraId="625D28BE" w14:textId="03E03978" w:rsidR="0042780D" w:rsidRDefault="00F83E23" w:rsidP="00F83E23">
            <w:pPr>
              <w:spacing w:line="240" w:lineRule="atLeast"/>
              <w:jc w:val="center"/>
              <w:rPr>
                <w:rFonts w:ascii="仿宋" w:eastAsia="仿宋" w:hAnsi="仿宋" w:cs="仿宋" w:hint="eastAsia"/>
                <w:szCs w:val="21"/>
              </w:rPr>
            </w:pPr>
            <w:r>
              <w:rPr>
                <w:rFonts w:ascii="仿宋" w:eastAsia="仿宋" w:hAnsi="仿宋" w:cs="仿宋" w:hint="eastAsia"/>
                <w:szCs w:val="21"/>
              </w:rPr>
              <w:t>教务组长</w:t>
            </w:r>
          </w:p>
        </w:tc>
      </w:tr>
      <w:tr w:rsidR="0042780D" w14:paraId="3699A98D" w14:textId="77777777" w:rsidTr="00BC45AF">
        <w:trPr>
          <w:cantSplit/>
          <w:trHeight w:val="324"/>
          <w:jc w:val="center"/>
        </w:trPr>
        <w:tc>
          <w:tcPr>
            <w:tcW w:w="988" w:type="dxa"/>
            <w:vAlign w:val="center"/>
          </w:tcPr>
          <w:p w14:paraId="7528C088" w14:textId="04C885AC" w:rsidR="0042780D" w:rsidRDefault="00CD2420" w:rsidP="00F83E23">
            <w:pPr>
              <w:spacing w:line="240" w:lineRule="atLeast"/>
              <w:jc w:val="center"/>
              <w:rPr>
                <w:rFonts w:ascii="仿宋" w:eastAsia="仿宋" w:hAnsi="仿宋" w:cs="仿宋" w:hint="eastAsia"/>
                <w:szCs w:val="21"/>
              </w:rPr>
            </w:pPr>
            <w:r>
              <w:rPr>
                <w:rFonts w:ascii="仿宋" w:eastAsia="仿宋" w:hAnsi="仿宋" w:cs="仿宋" w:hint="eastAsia"/>
                <w:szCs w:val="21"/>
              </w:rPr>
              <w:t>李宗桓</w:t>
            </w:r>
          </w:p>
        </w:tc>
        <w:tc>
          <w:tcPr>
            <w:tcW w:w="708" w:type="dxa"/>
            <w:gridSpan w:val="2"/>
            <w:vAlign w:val="center"/>
          </w:tcPr>
          <w:p w14:paraId="376F1A31" w14:textId="0432D128" w:rsidR="0042780D" w:rsidRDefault="00CD2420" w:rsidP="00F83E23">
            <w:pPr>
              <w:spacing w:line="240" w:lineRule="atLeast"/>
              <w:jc w:val="center"/>
              <w:rPr>
                <w:rFonts w:ascii="仿宋" w:eastAsia="仿宋" w:hAnsi="仿宋" w:cs="仿宋" w:hint="eastAsia"/>
                <w:szCs w:val="21"/>
              </w:rPr>
            </w:pPr>
            <w:r>
              <w:rPr>
                <w:rFonts w:ascii="仿宋" w:eastAsia="仿宋" w:hAnsi="仿宋" w:cs="仿宋" w:hint="eastAsia"/>
                <w:szCs w:val="21"/>
              </w:rPr>
              <w:t>男</w:t>
            </w:r>
          </w:p>
        </w:tc>
        <w:tc>
          <w:tcPr>
            <w:tcW w:w="1134" w:type="dxa"/>
            <w:gridSpan w:val="2"/>
            <w:vAlign w:val="center"/>
          </w:tcPr>
          <w:p w14:paraId="3C4C9C26" w14:textId="4A15A060" w:rsidR="0042780D" w:rsidRDefault="00CD2420" w:rsidP="00F83E23">
            <w:pPr>
              <w:spacing w:line="240" w:lineRule="atLeast"/>
              <w:jc w:val="center"/>
              <w:rPr>
                <w:rFonts w:ascii="仿宋" w:eastAsia="仿宋" w:hAnsi="仿宋" w:cs="仿宋" w:hint="eastAsia"/>
                <w:szCs w:val="21"/>
              </w:rPr>
            </w:pPr>
            <w:r>
              <w:rPr>
                <w:rFonts w:ascii="仿宋" w:eastAsia="仿宋" w:hAnsi="仿宋" w:cs="仿宋" w:hint="eastAsia"/>
                <w:szCs w:val="21"/>
              </w:rPr>
              <w:t>数学学院</w:t>
            </w:r>
          </w:p>
        </w:tc>
        <w:tc>
          <w:tcPr>
            <w:tcW w:w="1134" w:type="dxa"/>
            <w:gridSpan w:val="5"/>
            <w:vAlign w:val="center"/>
          </w:tcPr>
          <w:p w14:paraId="620F292E" w14:textId="4C1DE91C" w:rsidR="0042780D" w:rsidRDefault="00CD2420" w:rsidP="00F83E23">
            <w:pPr>
              <w:spacing w:line="240" w:lineRule="atLeast"/>
              <w:jc w:val="center"/>
              <w:rPr>
                <w:rFonts w:ascii="仿宋" w:eastAsia="仿宋" w:hAnsi="仿宋" w:cs="仿宋" w:hint="eastAsia"/>
                <w:szCs w:val="21"/>
              </w:rPr>
            </w:pPr>
            <w:r>
              <w:rPr>
                <w:rFonts w:ascii="仿宋" w:eastAsia="仿宋" w:hAnsi="仿宋" w:cs="仿宋" w:hint="eastAsia"/>
                <w:szCs w:val="21"/>
              </w:rPr>
              <w:t>本科在读</w:t>
            </w:r>
          </w:p>
        </w:tc>
        <w:tc>
          <w:tcPr>
            <w:tcW w:w="709" w:type="dxa"/>
            <w:gridSpan w:val="2"/>
            <w:vAlign w:val="center"/>
          </w:tcPr>
          <w:p w14:paraId="7AABBF92" w14:textId="079B7259" w:rsidR="0042780D" w:rsidRDefault="00F83E23" w:rsidP="00F83E23">
            <w:pPr>
              <w:spacing w:line="240" w:lineRule="atLeast"/>
              <w:jc w:val="center"/>
              <w:rPr>
                <w:rFonts w:ascii="仿宋" w:eastAsia="仿宋" w:hAnsi="仿宋" w:cs="仿宋" w:hint="eastAsia"/>
                <w:szCs w:val="21"/>
              </w:rPr>
            </w:pPr>
            <w:r>
              <w:rPr>
                <w:rFonts w:ascii="仿宋" w:eastAsia="仿宋" w:hAnsi="仿宋" w:cs="仿宋" w:hint="eastAsia"/>
                <w:szCs w:val="21"/>
              </w:rPr>
              <w:t>2023</w:t>
            </w:r>
          </w:p>
        </w:tc>
        <w:tc>
          <w:tcPr>
            <w:tcW w:w="1276" w:type="dxa"/>
            <w:gridSpan w:val="4"/>
            <w:vAlign w:val="center"/>
          </w:tcPr>
          <w:p w14:paraId="29E13987" w14:textId="1F7ADA7F" w:rsidR="0042780D" w:rsidRDefault="00E30CD0" w:rsidP="00F83E23">
            <w:pPr>
              <w:spacing w:line="240" w:lineRule="atLeast"/>
              <w:jc w:val="center"/>
              <w:rPr>
                <w:rFonts w:ascii="仿宋" w:eastAsia="仿宋" w:hAnsi="仿宋" w:cs="仿宋" w:hint="eastAsia"/>
                <w:szCs w:val="21"/>
              </w:rPr>
            </w:pPr>
            <w:r>
              <w:rPr>
                <w:rFonts w:ascii="仿宋" w:eastAsia="仿宋" w:hAnsi="仿宋" w:cs="仿宋" w:hint="eastAsia"/>
                <w:szCs w:val="21"/>
              </w:rPr>
              <w:t>141029200509160092</w:t>
            </w:r>
          </w:p>
        </w:tc>
        <w:tc>
          <w:tcPr>
            <w:tcW w:w="1417" w:type="dxa"/>
            <w:gridSpan w:val="3"/>
            <w:vAlign w:val="center"/>
          </w:tcPr>
          <w:p w14:paraId="4068C2B0" w14:textId="268D7A6E" w:rsidR="0042780D" w:rsidRDefault="00FA134E" w:rsidP="00F83E23">
            <w:pPr>
              <w:spacing w:line="240" w:lineRule="atLeast"/>
              <w:jc w:val="center"/>
              <w:rPr>
                <w:rFonts w:ascii="仿宋" w:eastAsia="仿宋" w:hAnsi="仿宋" w:cs="仿宋" w:hint="eastAsia"/>
                <w:szCs w:val="21"/>
              </w:rPr>
            </w:pPr>
            <w:r w:rsidRPr="00FA134E">
              <w:rPr>
                <w:rFonts w:ascii="仿宋" w:eastAsia="仿宋" w:hAnsi="仿宋" w:cs="仿宋"/>
                <w:szCs w:val="21"/>
              </w:rPr>
              <w:t>山西省临汾市乡宁县</w:t>
            </w:r>
          </w:p>
        </w:tc>
        <w:tc>
          <w:tcPr>
            <w:tcW w:w="993" w:type="dxa"/>
            <w:vAlign w:val="center"/>
          </w:tcPr>
          <w:p w14:paraId="0E01C131" w14:textId="45396CEE" w:rsidR="0042780D" w:rsidRDefault="00FA134E" w:rsidP="00F83E23">
            <w:pPr>
              <w:spacing w:line="240" w:lineRule="atLeast"/>
              <w:jc w:val="center"/>
              <w:rPr>
                <w:rFonts w:ascii="仿宋" w:eastAsia="仿宋" w:hAnsi="仿宋" w:cs="仿宋" w:hint="eastAsia"/>
                <w:szCs w:val="21"/>
              </w:rPr>
            </w:pPr>
            <w:r>
              <w:rPr>
                <w:rFonts w:ascii="仿宋" w:eastAsia="仿宋" w:hAnsi="仿宋" w:cs="仿宋" w:hint="eastAsia"/>
                <w:szCs w:val="21"/>
              </w:rPr>
              <w:t>15735796889</w:t>
            </w:r>
          </w:p>
        </w:tc>
        <w:tc>
          <w:tcPr>
            <w:tcW w:w="1275" w:type="dxa"/>
            <w:vAlign w:val="center"/>
          </w:tcPr>
          <w:p w14:paraId="5CF4E967" w14:textId="77777777" w:rsidR="00F83E23" w:rsidRDefault="00F83E23" w:rsidP="00F83E23">
            <w:pPr>
              <w:spacing w:line="240" w:lineRule="atLeast"/>
              <w:jc w:val="center"/>
              <w:rPr>
                <w:rFonts w:ascii="仿宋" w:eastAsia="仿宋" w:hAnsi="仿宋" w:cs="仿宋" w:hint="eastAsia"/>
                <w:szCs w:val="21"/>
              </w:rPr>
            </w:pPr>
            <w:r>
              <w:rPr>
                <w:rFonts w:ascii="仿宋" w:eastAsia="仿宋" w:hAnsi="仿宋" w:cs="仿宋" w:hint="eastAsia"/>
                <w:szCs w:val="21"/>
              </w:rPr>
              <w:t>副队长</w:t>
            </w:r>
          </w:p>
          <w:p w14:paraId="745D33D0" w14:textId="688A0407" w:rsidR="0042780D" w:rsidRDefault="00F83E23" w:rsidP="00F83E23">
            <w:pPr>
              <w:spacing w:line="240" w:lineRule="atLeast"/>
              <w:jc w:val="center"/>
              <w:rPr>
                <w:rFonts w:ascii="仿宋" w:eastAsia="仿宋" w:hAnsi="仿宋" w:cs="仿宋" w:hint="eastAsia"/>
                <w:szCs w:val="21"/>
              </w:rPr>
            </w:pPr>
            <w:proofErr w:type="gramStart"/>
            <w:r>
              <w:rPr>
                <w:rFonts w:ascii="仿宋" w:eastAsia="仿宋" w:hAnsi="仿宋" w:cs="仿宋" w:hint="eastAsia"/>
                <w:szCs w:val="21"/>
              </w:rPr>
              <w:t>宣</w:t>
            </w:r>
            <w:r w:rsidR="00871187">
              <w:rPr>
                <w:rFonts w:ascii="仿宋" w:eastAsia="仿宋" w:hAnsi="仿宋" w:cs="仿宋" w:hint="eastAsia"/>
                <w:szCs w:val="21"/>
              </w:rPr>
              <w:t>策</w:t>
            </w:r>
            <w:r>
              <w:rPr>
                <w:rFonts w:ascii="仿宋" w:eastAsia="仿宋" w:hAnsi="仿宋" w:cs="仿宋" w:hint="eastAsia"/>
                <w:szCs w:val="21"/>
              </w:rPr>
              <w:t>组长</w:t>
            </w:r>
            <w:proofErr w:type="gramEnd"/>
          </w:p>
        </w:tc>
      </w:tr>
      <w:tr w:rsidR="0042780D" w14:paraId="17B59CB7" w14:textId="77777777" w:rsidTr="00BC45AF">
        <w:trPr>
          <w:cantSplit/>
          <w:trHeight w:val="324"/>
          <w:jc w:val="center"/>
        </w:trPr>
        <w:tc>
          <w:tcPr>
            <w:tcW w:w="988" w:type="dxa"/>
            <w:vAlign w:val="center"/>
          </w:tcPr>
          <w:p w14:paraId="400A4AC8" w14:textId="105797BA" w:rsidR="0042780D" w:rsidRDefault="00CD2420" w:rsidP="00F83E23">
            <w:pPr>
              <w:spacing w:line="240" w:lineRule="atLeast"/>
              <w:jc w:val="center"/>
              <w:rPr>
                <w:rFonts w:ascii="仿宋" w:eastAsia="仿宋" w:hAnsi="仿宋" w:cs="仿宋" w:hint="eastAsia"/>
                <w:szCs w:val="21"/>
              </w:rPr>
            </w:pPr>
            <w:r>
              <w:rPr>
                <w:rFonts w:ascii="仿宋" w:eastAsia="仿宋" w:hAnsi="仿宋" w:cs="仿宋" w:hint="eastAsia"/>
                <w:szCs w:val="21"/>
              </w:rPr>
              <w:t>钱</w:t>
            </w:r>
            <w:proofErr w:type="gramStart"/>
            <w:r>
              <w:rPr>
                <w:rFonts w:ascii="仿宋" w:eastAsia="仿宋" w:hAnsi="仿宋" w:cs="仿宋" w:hint="eastAsia"/>
                <w:szCs w:val="21"/>
              </w:rPr>
              <w:t>浩森</w:t>
            </w:r>
            <w:proofErr w:type="gramEnd"/>
          </w:p>
        </w:tc>
        <w:tc>
          <w:tcPr>
            <w:tcW w:w="708" w:type="dxa"/>
            <w:gridSpan w:val="2"/>
            <w:vAlign w:val="center"/>
          </w:tcPr>
          <w:p w14:paraId="65E3BC36" w14:textId="53F535A7" w:rsidR="0042780D" w:rsidRDefault="00CD2420" w:rsidP="00F83E23">
            <w:pPr>
              <w:spacing w:line="240" w:lineRule="atLeast"/>
              <w:jc w:val="center"/>
              <w:rPr>
                <w:rFonts w:ascii="仿宋" w:eastAsia="仿宋" w:hAnsi="仿宋" w:cs="仿宋" w:hint="eastAsia"/>
                <w:szCs w:val="21"/>
              </w:rPr>
            </w:pPr>
            <w:r>
              <w:rPr>
                <w:rFonts w:ascii="仿宋" w:eastAsia="仿宋" w:hAnsi="仿宋" w:cs="仿宋" w:hint="eastAsia"/>
                <w:szCs w:val="21"/>
              </w:rPr>
              <w:t>男</w:t>
            </w:r>
          </w:p>
        </w:tc>
        <w:tc>
          <w:tcPr>
            <w:tcW w:w="1134" w:type="dxa"/>
            <w:gridSpan w:val="2"/>
            <w:vAlign w:val="center"/>
          </w:tcPr>
          <w:p w14:paraId="6CB8507C" w14:textId="742C371F" w:rsidR="0042780D" w:rsidRDefault="00CD2420" w:rsidP="00F83E23">
            <w:pPr>
              <w:spacing w:line="240" w:lineRule="atLeast"/>
              <w:jc w:val="center"/>
              <w:rPr>
                <w:rFonts w:ascii="仿宋" w:eastAsia="仿宋" w:hAnsi="仿宋" w:cs="仿宋" w:hint="eastAsia"/>
                <w:szCs w:val="21"/>
              </w:rPr>
            </w:pPr>
            <w:r>
              <w:rPr>
                <w:rFonts w:ascii="仿宋" w:eastAsia="仿宋" w:hAnsi="仿宋" w:cs="仿宋" w:hint="eastAsia"/>
                <w:szCs w:val="21"/>
              </w:rPr>
              <w:t>数学学院</w:t>
            </w:r>
          </w:p>
        </w:tc>
        <w:tc>
          <w:tcPr>
            <w:tcW w:w="1134" w:type="dxa"/>
            <w:gridSpan w:val="5"/>
            <w:vAlign w:val="center"/>
          </w:tcPr>
          <w:p w14:paraId="75F4A253" w14:textId="63CAE551" w:rsidR="0042780D" w:rsidRDefault="00CD2420" w:rsidP="00F83E23">
            <w:pPr>
              <w:spacing w:line="240" w:lineRule="atLeast"/>
              <w:jc w:val="center"/>
              <w:rPr>
                <w:rFonts w:ascii="仿宋" w:eastAsia="仿宋" w:hAnsi="仿宋" w:cs="仿宋" w:hint="eastAsia"/>
                <w:szCs w:val="21"/>
              </w:rPr>
            </w:pPr>
            <w:r>
              <w:rPr>
                <w:rFonts w:ascii="仿宋" w:eastAsia="仿宋" w:hAnsi="仿宋" w:cs="仿宋" w:hint="eastAsia"/>
                <w:szCs w:val="21"/>
              </w:rPr>
              <w:t>本科在读</w:t>
            </w:r>
          </w:p>
        </w:tc>
        <w:tc>
          <w:tcPr>
            <w:tcW w:w="709" w:type="dxa"/>
            <w:gridSpan w:val="2"/>
            <w:vAlign w:val="center"/>
          </w:tcPr>
          <w:p w14:paraId="45043EF7" w14:textId="4C689B9E" w:rsidR="0042780D" w:rsidRDefault="00F83E23" w:rsidP="00F83E23">
            <w:pPr>
              <w:spacing w:line="240" w:lineRule="atLeast"/>
              <w:jc w:val="center"/>
              <w:rPr>
                <w:rFonts w:ascii="仿宋" w:eastAsia="仿宋" w:hAnsi="仿宋" w:cs="仿宋" w:hint="eastAsia"/>
                <w:szCs w:val="21"/>
              </w:rPr>
            </w:pPr>
            <w:r>
              <w:rPr>
                <w:rFonts w:ascii="仿宋" w:eastAsia="仿宋" w:hAnsi="仿宋" w:cs="仿宋" w:hint="eastAsia"/>
                <w:szCs w:val="21"/>
              </w:rPr>
              <w:t>2023</w:t>
            </w:r>
          </w:p>
        </w:tc>
        <w:tc>
          <w:tcPr>
            <w:tcW w:w="1276" w:type="dxa"/>
            <w:gridSpan w:val="4"/>
            <w:vAlign w:val="center"/>
          </w:tcPr>
          <w:p w14:paraId="4EF06A76" w14:textId="138AF14A" w:rsidR="0042780D" w:rsidRDefault="00E30CD0" w:rsidP="00F83E23">
            <w:pPr>
              <w:spacing w:line="240" w:lineRule="atLeast"/>
              <w:jc w:val="center"/>
              <w:rPr>
                <w:rFonts w:ascii="仿宋" w:eastAsia="仿宋" w:hAnsi="仿宋" w:cs="仿宋" w:hint="eastAsia"/>
                <w:szCs w:val="21"/>
              </w:rPr>
            </w:pPr>
            <w:r>
              <w:rPr>
                <w:rFonts w:ascii="仿宋" w:eastAsia="仿宋" w:hAnsi="仿宋" w:cs="仿宋" w:hint="eastAsia"/>
                <w:szCs w:val="21"/>
              </w:rPr>
              <w:t>130303200404221215</w:t>
            </w:r>
          </w:p>
        </w:tc>
        <w:tc>
          <w:tcPr>
            <w:tcW w:w="1417" w:type="dxa"/>
            <w:gridSpan w:val="3"/>
            <w:vAlign w:val="center"/>
          </w:tcPr>
          <w:p w14:paraId="78311DCF" w14:textId="7F3FC0B3" w:rsidR="0042780D" w:rsidRDefault="00FA134E" w:rsidP="00F83E23">
            <w:pPr>
              <w:spacing w:line="240" w:lineRule="atLeast"/>
              <w:jc w:val="center"/>
              <w:rPr>
                <w:rFonts w:ascii="仿宋" w:eastAsia="仿宋" w:hAnsi="仿宋" w:cs="仿宋" w:hint="eastAsia"/>
                <w:szCs w:val="21"/>
              </w:rPr>
            </w:pPr>
            <w:r w:rsidRPr="00FA134E">
              <w:rPr>
                <w:rFonts w:ascii="仿宋" w:eastAsia="仿宋" w:hAnsi="仿宋" w:cs="仿宋"/>
                <w:szCs w:val="21"/>
              </w:rPr>
              <w:t>河北省秦皇岛市海港区</w:t>
            </w:r>
          </w:p>
        </w:tc>
        <w:tc>
          <w:tcPr>
            <w:tcW w:w="993" w:type="dxa"/>
            <w:vAlign w:val="center"/>
          </w:tcPr>
          <w:p w14:paraId="0F519273" w14:textId="01200B61" w:rsidR="0042780D" w:rsidRDefault="00FA134E" w:rsidP="00F83E23">
            <w:pPr>
              <w:spacing w:line="240" w:lineRule="atLeast"/>
              <w:jc w:val="center"/>
              <w:rPr>
                <w:rFonts w:ascii="仿宋" w:eastAsia="仿宋" w:hAnsi="仿宋" w:cs="仿宋" w:hint="eastAsia"/>
                <w:szCs w:val="21"/>
              </w:rPr>
            </w:pPr>
            <w:r w:rsidRPr="00FA134E">
              <w:rPr>
                <w:rFonts w:ascii="仿宋" w:eastAsia="仿宋" w:hAnsi="仿宋" w:cs="仿宋"/>
                <w:szCs w:val="21"/>
              </w:rPr>
              <w:t>18716005082</w:t>
            </w:r>
          </w:p>
        </w:tc>
        <w:tc>
          <w:tcPr>
            <w:tcW w:w="1275" w:type="dxa"/>
            <w:vAlign w:val="center"/>
          </w:tcPr>
          <w:p w14:paraId="34250264" w14:textId="77777777" w:rsidR="0042780D" w:rsidRDefault="00F83E23" w:rsidP="00F83E23">
            <w:pPr>
              <w:spacing w:line="240" w:lineRule="atLeast"/>
              <w:jc w:val="center"/>
              <w:rPr>
                <w:rFonts w:ascii="仿宋" w:eastAsia="仿宋" w:hAnsi="仿宋" w:cs="仿宋" w:hint="eastAsia"/>
                <w:szCs w:val="21"/>
              </w:rPr>
            </w:pPr>
            <w:r>
              <w:rPr>
                <w:rFonts w:ascii="仿宋" w:eastAsia="仿宋" w:hAnsi="仿宋" w:cs="仿宋" w:hint="eastAsia"/>
                <w:szCs w:val="21"/>
              </w:rPr>
              <w:t>后勤组长</w:t>
            </w:r>
          </w:p>
          <w:p w14:paraId="476C102E" w14:textId="6FBAFAFB" w:rsidR="00871187" w:rsidRDefault="00871187" w:rsidP="00F83E23">
            <w:pPr>
              <w:spacing w:line="240" w:lineRule="atLeast"/>
              <w:jc w:val="center"/>
              <w:rPr>
                <w:rFonts w:ascii="仿宋" w:eastAsia="仿宋" w:hAnsi="仿宋" w:cs="仿宋" w:hint="eastAsia"/>
                <w:szCs w:val="21"/>
              </w:rPr>
            </w:pPr>
            <w:r>
              <w:rPr>
                <w:rFonts w:ascii="仿宋" w:eastAsia="仿宋" w:hAnsi="仿宋" w:cs="仿宋" w:hint="eastAsia"/>
                <w:szCs w:val="21"/>
              </w:rPr>
              <w:t>教务组成员</w:t>
            </w:r>
          </w:p>
        </w:tc>
      </w:tr>
      <w:tr w:rsidR="0042780D" w14:paraId="4C0B4FD4" w14:textId="77777777" w:rsidTr="00BC45AF">
        <w:trPr>
          <w:cantSplit/>
          <w:trHeight w:val="324"/>
          <w:jc w:val="center"/>
        </w:trPr>
        <w:tc>
          <w:tcPr>
            <w:tcW w:w="988" w:type="dxa"/>
            <w:vAlign w:val="center"/>
          </w:tcPr>
          <w:p w14:paraId="2D49D074" w14:textId="6FAED4B1" w:rsidR="0042780D" w:rsidRDefault="00CD2420" w:rsidP="00F83E23">
            <w:pPr>
              <w:spacing w:line="240" w:lineRule="atLeast"/>
              <w:jc w:val="center"/>
              <w:rPr>
                <w:rFonts w:ascii="仿宋" w:eastAsia="仿宋" w:hAnsi="仿宋" w:cs="仿宋" w:hint="eastAsia"/>
                <w:szCs w:val="21"/>
              </w:rPr>
            </w:pPr>
            <w:r>
              <w:rPr>
                <w:rFonts w:ascii="仿宋" w:eastAsia="仿宋" w:hAnsi="仿宋" w:cs="仿宋" w:hint="eastAsia"/>
                <w:szCs w:val="21"/>
              </w:rPr>
              <w:t>彭浩东</w:t>
            </w:r>
          </w:p>
        </w:tc>
        <w:tc>
          <w:tcPr>
            <w:tcW w:w="708" w:type="dxa"/>
            <w:gridSpan w:val="2"/>
            <w:vAlign w:val="center"/>
          </w:tcPr>
          <w:p w14:paraId="03CEBFEC" w14:textId="4737EE30" w:rsidR="0042780D" w:rsidRDefault="00CD2420" w:rsidP="00F83E23">
            <w:pPr>
              <w:spacing w:line="240" w:lineRule="atLeast"/>
              <w:jc w:val="center"/>
              <w:rPr>
                <w:rFonts w:ascii="仿宋" w:eastAsia="仿宋" w:hAnsi="仿宋" w:cs="仿宋" w:hint="eastAsia"/>
                <w:szCs w:val="21"/>
              </w:rPr>
            </w:pPr>
            <w:r>
              <w:rPr>
                <w:rFonts w:ascii="仿宋" w:eastAsia="仿宋" w:hAnsi="仿宋" w:cs="仿宋" w:hint="eastAsia"/>
                <w:szCs w:val="21"/>
              </w:rPr>
              <w:t>男</w:t>
            </w:r>
          </w:p>
        </w:tc>
        <w:tc>
          <w:tcPr>
            <w:tcW w:w="1134" w:type="dxa"/>
            <w:gridSpan w:val="2"/>
            <w:vAlign w:val="center"/>
          </w:tcPr>
          <w:p w14:paraId="2DA562AE" w14:textId="7BC53D26" w:rsidR="0042780D" w:rsidRDefault="00CD2420" w:rsidP="00F83E23">
            <w:pPr>
              <w:spacing w:line="240" w:lineRule="atLeast"/>
              <w:jc w:val="center"/>
              <w:rPr>
                <w:rFonts w:ascii="仿宋" w:eastAsia="仿宋" w:hAnsi="仿宋" w:cs="仿宋" w:hint="eastAsia"/>
                <w:szCs w:val="21"/>
              </w:rPr>
            </w:pPr>
            <w:r>
              <w:rPr>
                <w:rFonts w:ascii="仿宋" w:eastAsia="仿宋" w:hAnsi="仿宋" w:cs="仿宋" w:hint="eastAsia"/>
                <w:szCs w:val="21"/>
              </w:rPr>
              <w:t>计算机科学与技术学院</w:t>
            </w:r>
          </w:p>
        </w:tc>
        <w:tc>
          <w:tcPr>
            <w:tcW w:w="1134" w:type="dxa"/>
            <w:gridSpan w:val="5"/>
            <w:vAlign w:val="center"/>
          </w:tcPr>
          <w:p w14:paraId="3CC76B8D" w14:textId="58BEFE68" w:rsidR="0042780D" w:rsidRPr="00CD2420" w:rsidRDefault="00CD2420" w:rsidP="00F83E23">
            <w:pPr>
              <w:spacing w:line="240" w:lineRule="atLeast"/>
              <w:jc w:val="center"/>
              <w:rPr>
                <w:rFonts w:ascii="仿宋" w:eastAsia="仿宋" w:hAnsi="仿宋" w:cs="仿宋" w:hint="eastAsia"/>
                <w:bCs/>
                <w:szCs w:val="21"/>
              </w:rPr>
            </w:pPr>
            <w:r w:rsidRPr="00CD2420">
              <w:rPr>
                <w:rFonts w:ascii="仿宋" w:eastAsia="仿宋" w:hAnsi="仿宋" w:cs="仿宋" w:hint="eastAsia"/>
                <w:bCs/>
                <w:szCs w:val="21"/>
              </w:rPr>
              <w:t>本科在读</w:t>
            </w:r>
          </w:p>
        </w:tc>
        <w:tc>
          <w:tcPr>
            <w:tcW w:w="709" w:type="dxa"/>
            <w:gridSpan w:val="2"/>
            <w:vAlign w:val="center"/>
          </w:tcPr>
          <w:p w14:paraId="4975DEDB" w14:textId="1A43EA5A" w:rsidR="0042780D" w:rsidRPr="00F83E23" w:rsidRDefault="00F83E23" w:rsidP="00F83E23">
            <w:pPr>
              <w:spacing w:line="240" w:lineRule="atLeast"/>
              <w:jc w:val="center"/>
              <w:rPr>
                <w:rFonts w:ascii="仿宋" w:eastAsia="仿宋" w:hAnsi="仿宋" w:cs="仿宋" w:hint="eastAsia"/>
                <w:bCs/>
                <w:szCs w:val="21"/>
              </w:rPr>
            </w:pPr>
            <w:r w:rsidRPr="00F83E23">
              <w:rPr>
                <w:rFonts w:ascii="仿宋" w:eastAsia="仿宋" w:hAnsi="仿宋" w:cs="仿宋" w:hint="eastAsia"/>
                <w:bCs/>
                <w:szCs w:val="21"/>
              </w:rPr>
              <w:t>2023</w:t>
            </w:r>
          </w:p>
        </w:tc>
        <w:tc>
          <w:tcPr>
            <w:tcW w:w="1276" w:type="dxa"/>
            <w:gridSpan w:val="4"/>
            <w:vAlign w:val="center"/>
          </w:tcPr>
          <w:p w14:paraId="49F36135" w14:textId="2DE4D5A4" w:rsidR="0042780D" w:rsidRPr="00F83E23" w:rsidRDefault="00BD084A" w:rsidP="00F83E23">
            <w:pPr>
              <w:spacing w:line="240" w:lineRule="atLeast"/>
              <w:jc w:val="center"/>
              <w:rPr>
                <w:rFonts w:ascii="仿宋" w:eastAsia="仿宋" w:hAnsi="仿宋" w:cs="仿宋" w:hint="eastAsia"/>
                <w:bCs/>
                <w:szCs w:val="21"/>
              </w:rPr>
            </w:pPr>
            <w:r w:rsidRPr="00BD084A">
              <w:rPr>
                <w:rFonts w:ascii="仿宋" w:eastAsia="仿宋" w:hAnsi="仿宋" w:cs="仿宋"/>
                <w:bCs/>
                <w:szCs w:val="21"/>
              </w:rPr>
              <w:t>610728200508220018</w:t>
            </w:r>
          </w:p>
        </w:tc>
        <w:tc>
          <w:tcPr>
            <w:tcW w:w="1417" w:type="dxa"/>
            <w:gridSpan w:val="3"/>
            <w:vAlign w:val="center"/>
          </w:tcPr>
          <w:p w14:paraId="18E50C71" w14:textId="5C711FA7" w:rsidR="0042780D" w:rsidRPr="00F83E23" w:rsidRDefault="00BD084A" w:rsidP="00F83E23">
            <w:pPr>
              <w:spacing w:line="240" w:lineRule="atLeast"/>
              <w:jc w:val="center"/>
              <w:rPr>
                <w:rFonts w:ascii="仿宋" w:eastAsia="仿宋" w:hAnsi="仿宋" w:cs="仿宋" w:hint="eastAsia"/>
                <w:bCs/>
                <w:szCs w:val="21"/>
              </w:rPr>
            </w:pPr>
            <w:r>
              <w:rPr>
                <w:rFonts w:ascii="仿宋" w:eastAsia="仿宋" w:hAnsi="仿宋" w:cs="仿宋" w:hint="eastAsia"/>
                <w:bCs/>
                <w:szCs w:val="21"/>
              </w:rPr>
              <w:t>江苏省南京市玄武区</w:t>
            </w:r>
          </w:p>
        </w:tc>
        <w:tc>
          <w:tcPr>
            <w:tcW w:w="993" w:type="dxa"/>
            <w:vAlign w:val="center"/>
          </w:tcPr>
          <w:p w14:paraId="261B0AE4" w14:textId="626A38C1" w:rsidR="0042780D" w:rsidRPr="00F83E23" w:rsidRDefault="00BD084A" w:rsidP="00F83E23">
            <w:pPr>
              <w:spacing w:line="240" w:lineRule="atLeast"/>
              <w:jc w:val="center"/>
              <w:rPr>
                <w:rFonts w:ascii="仿宋" w:eastAsia="仿宋" w:hAnsi="仿宋" w:cs="仿宋" w:hint="eastAsia"/>
                <w:bCs/>
                <w:szCs w:val="21"/>
              </w:rPr>
            </w:pPr>
            <w:r w:rsidRPr="00BD084A">
              <w:rPr>
                <w:rFonts w:ascii="仿宋" w:eastAsia="仿宋" w:hAnsi="仿宋" w:cs="仿宋"/>
                <w:bCs/>
                <w:szCs w:val="21"/>
              </w:rPr>
              <w:t>15950516306</w:t>
            </w:r>
          </w:p>
        </w:tc>
        <w:tc>
          <w:tcPr>
            <w:tcW w:w="1275" w:type="dxa"/>
            <w:vAlign w:val="center"/>
          </w:tcPr>
          <w:p w14:paraId="189FF183" w14:textId="77777777" w:rsidR="00F83E23" w:rsidRDefault="00F83E23" w:rsidP="00F83E23">
            <w:pPr>
              <w:spacing w:line="240" w:lineRule="atLeast"/>
              <w:jc w:val="center"/>
              <w:rPr>
                <w:rFonts w:ascii="仿宋" w:eastAsia="仿宋" w:hAnsi="仿宋" w:cs="仿宋" w:hint="eastAsia"/>
                <w:bCs/>
                <w:szCs w:val="21"/>
              </w:rPr>
            </w:pPr>
            <w:r>
              <w:rPr>
                <w:rFonts w:ascii="仿宋" w:eastAsia="仿宋" w:hAnsi="仿宋" w:cs="仿宋" w:hint="eastAsia"/>
                <w:bCs/>
                <w:szCs w:val="21"/>
              </w:rPr>
              <w:t>技术负责人</w:t>
            </w:r>
          </w:p>
          <w:p w14:paraId="767D9D5F" w14:textId="5B68B3D2" w:rsidR="00F83E23" w:rsidRPr="00F83E23" w:rsidRDefault="00F83E23" w:rsidP="00F83E23">
            <w:pPr>
              <w:spacing w:line="240" w:lineRule="atLeast"/>
              <w:jc w:val="center"/>
              <w:rPr>
                <w:rFonts w:ascii="仿宋" w:eastAsia="仿宋" w:hAnsi="仿宋" w:cs="仿宋" w:hint="eastAsia"/>
                <w:bCs/>
                <w:szCs w:val="21"/>
              </w:rPr>
            </w:pPr>
            <w:proofErr w:type="gramStart"/>
            <w:r>
              <w:rPr>
                <w:rFonts w:ascii="仿宋" w:eastAsia="仿宋" w:hAnsi="仿宋" w:cs="仿宋" w:hint="eastAsia"/>
                <w:bCs/>
                <w:szCs w:val="21"/>
              </w:rPr>
              <w:t>宣</w:t>
            </w:r>
            <w:r w:rsidR="00871187">
              <w:rPr>
                <w:rFonts w:ascii="仿宋" w:eastAsia="仿宋" w:hAnsi="仿宋" w:cs="仿宋" w:hint="eastAsia"/>
                <w:bCs/>
                <w:szCs w:val="21"/>
              </w:rPr>
              <w:t>策</w:t>
            </w:r>
            <w:r>
              <w:rPr>
                <w:rFonts w:ascii="仿宋" w:eastAsia="仿宋" w:hAnsi="仿宋" w:cs="仿宋" w:hint="eastAsia"/>
                <w:bCs/>
                <w:szCs w:val="21"/>
              </w:rPr>
              <w:t>组</w:t>
            </w:r>
            <w:proofErr w:type="gramEnd"/>
            <w:r>
              <w:rPr>
                <w:rFonts w:ascii="仿宋" w:eastAsia="仿宋" w:hAnsi="仿宋" w:cs="仿宋" w:hint="eastAsia"/>
                <w:bCs/>
                <w:szCs w:val="21"/>
              </w:rPr>
              <w:t>成员</w:t>
            </w:r>
          </w:p>
        </w:tc>
      </w:tr>
      <w:tr w:rsidR="0042780D" w14:paraId="7083F80B" w14:textId="77777777" w:rsidTr="00BC45AF">
        <w:trPr>
          <w:cantSplit/>
          <w:trHeight w:val="324"/>
          <w:jc w:val="center"/>
        </w:trPr>
        <w:tc>
          <w:tcPr>
            <w:tcW w:w="988" w:type="dxa"/>
            <w:vAlign w:val="center"/>
          </w:tcPr>
          <w:p w14:paraId="69025DD7" w14:textId="2FBCE196" w:rsidR="0042780D" w:rsidRDefault="00CD2420" w:rsidP="00F83E23">
            <w:pPr>
              <w:spacing w:line="240" w:lineRule="atLeast"/>
              <w:jc w:val="center"/>
              <w:rPr>
                <w:rFonts w:ascii="仿宋" w:eastAsia="仿宋" w:hAnsi="仿宋" w:cs="仿宋" w:hint="eastAsia"/>
                <w:szCs w:val="21"/>
              </w:rPr>
            </w:pPr>
            <w:r>
              <w:rPr>
                <w:rFonts w:ascii="仿宋" w:eastAsia="仿宋" w:hAnsi="仿宋" w:cs="仿宋" w:hint="eastAsia"/>
                <w:szCs w:val="21"/>
              </w:rPr>
              <w:t>邵俊</w:t>
            </w:r>
            <w:proofErr w:type="gramStart"/>
            <w:r>
              <w:rPr>
                <w:rFonts w:ascii="仿宋" w:eastAsia="仿宋" w:hAnsi="仿宋" w:cs="仿宋" w:hint="eastAsia"/>
                <w:szCs w:val="21"/>
              </w:rPr>
              <w:t>喆</w:t>
            </w:r>
            <w:proofErr w:type="gramEnd"/>
          </w:p>
        </w:tc>
        <w:tc>
          <w:tcPr>
            <w:tcW w:w="708" w:type="dxa"/>
            <w:gridSpan w:val="2"/>
            <w:vAlign w:val="center"/>
          </w:tcPr>
          <w:p w14:paraId="1AD6FB8A" w14:textId="129474B9" w:rsidR="0042780D" w:rsidRDefault="00CD2420" w:rsidP="00F83E23">
            <w:pPr>
              <w:spacing w:line="240" w:lineRule="atLeast"/>
              <w:jc w:val="center"/>
              <w:rPr>
                <w:rFonts w:ascii="仿宋" w:eastAsia="仿宋" w:hAnsi="仿宋" w:cs="仿宋" w:hint="eastAsia"/>
                <w:szCs w:val="21"/>
              </w:rPr>
            </w:pPr>
            <w:r>
              <w:rPr>
                <w:rFonts w:ascii="仿宋" w:eastAsia="仿宋" w:hAnsi="仿宋" w:cs="仿宋" w:hint="eastAsia"/>
                <w:szCs w:val="21"/>
              </w:rPr>
              <w:t>男</w:t>
            </w:r>
          </w:p>
        </w:tc>
        <w:tc>
          <w:tcPr>
            <w:tcW w:w="1134" w:type="dxa"/>
            <w:gridSpan w:val="2"/>
            <w:vAlign w:val="center"/>
          </w:tcPr>
          <w:p w14:paraId="447CAF54" w14:textId="0ABD1DCD" w:rsidR="0042780D" w:rsidRDefault="00CD2420" w:rsidP="00F83E23">
            <w:pPr>
              <w:spacing w:line="240" w:lineRule="atLeast"/>
              <w:jc w:val="center"/>
              <w:rPr>
                <w:rFonts w:ascii="仿宋" w:eastAsia="仿宋" w:hAnsi="仿宋" w:cs="仿宋" w:hint="eastAsia"/>
                <w:szCs w:val="21"/>
              </w:rPr>
            </w:pPr>
            <w:r>
              <w:rPr>
                <w:rFonts w:ascii="仿宋" w:eastAsia="仿宋" w:hAnsi="仿宋" w:cs="仿宋" w:hint="eastAsia"/>
                <w:szCs w:val="21"/>
              </w:rPr>
              <w:t>数学学院</w:t>
            </w:r>
          </w:p>
        </w:tc>
        <w:tc>
          <w:tcPr>
            <w:tcW w:w="1134" w:type="dxa"/>
            <w:gridSpan w:val="5"/>
            <w:vAlign w:val="center"/>
          </w:tcPr>
          <w:p w14:paraId="7E5F0D51" w14:textId="0FCBF42C" w:rsidR="0042780D" w:rsidRDefault="00CD2420" w:rsidP="00F83E23">
            <w:pPr>
              <w:spacing w:line="240" w:lineRule="atLeast"/>
              <w:jc w:val="center"/>
              <w:rPr>
                <w:rFonts w:ascii="仿宋" w:eastAsia="仿宋" w:hAnsi="仿宋" w:cs="仿宋" w:hint="eastAsia"/>
                <w:szCs w:val="21"/>
              </w:rPr>
            </w:pPr>
            <w:r>
              <w:rPr>
                <w:rFonts w:ascii="仿宋" w:eastAsia="仿宋" w:hAnsi="仿宋" w:cs="仿宋" w:hint="eastAsia"/>
                <w:szCs w:val="21"/>
              </w:rPr>
              <w:t>本科在读</w:t>
            </w:r>
          </w:p>
        </w:tc>
        <w:tc>
          <w:tcPr>
            <w:tcW w:w="709" w:type="dxa"/>
            <w:gridSpan w:val="2"/>
            <w:vAlign w:val="center"/>
          </w:tcPr>
          <w:p w14:paraId="1F8EDA88" w14:textId="4783A857" w:rsidR="0042780D" w:rsidRDefault="00F83E23" w:rsidP="00F83E23">
            <w:pPr>
              <w:spacing w:line="240" w:lineRule="atLeast"/>
              <w:jc w:val="center"/>
              <w:rPr>
                <w:rFonts w:ascii="仿宋" w:eastAsia="仿宋" w:hAnsi="仿宋" w:cs="仿宋" w:hint="eastAsia"/>
                <w:szCs w:val="21"/>
              </w:rPr>
            </w:pPr>
            <w:r>
              <w:rPr>
                <w:rFonts w:ascii="仿宋" w:eastAsia="仿宋" w:hAnsi="仿宋" w:cs="仿宋" w:hint="eastAsia"/>
                <w:szCs w:val="21"/>
              </w:rPr>
              <w:t>2023</w:t>
            </w:r>
          </w:p>
        </w:tc>
        <w:tc>
          <w:tcPr>
            <w:tcW w:w="1276" w:type="dxa"/>
            <w:gridSpan w:val="4"/>
            <w:vAlign w:val="center"/>
          </w:tcPr>
          <w:p w14:paraId="466261DB" w14:textId="164CDD13" w:rsidR="0042780D" w:rsidRDefault="00E30CD0" w:rsidP="00F83E23">
            <w:pPr>
              <w:spacing w:line="240" w:lineRule="atLeast"/>
              <w:jc w:val="center"/>
              <w:rPr>
                <w:rFonts w:ascii="仿宋" w:eastAsia="仿宋" w:hAnsi="仿宋" w:cs="仿宋" w:hint="eastAsia"/>
                <w:szCs w:val="21"/>
              </w:rPr>
            </w:pPr>
            <w:r>
              <w:rPr>
                <w:rFonts w:ascii="仿宋" w:eastAsia="仿宋" w:hAnsi="仿宋" w:cs="仿宋" w:hint="eastAsia"/>
                <w:szCs w:val="21"/>
              </w:rPr>
              <w:t>513425200506160211</w:t>
            </w:r>
          </w:p>
        </w:tc>
        <w:tc>
          <w:tcPr>
            <w:tcW w:w="1417" w:type="dxa"/>
            <w:gridSpan w:val="3"/>
            <w:vAlign w:val="center"/>
          </w:tcPr>
          <w:p w14:paraId="4750EF37" w14:textId="1AB73391" w:rsidR="0042780D" w:rsidRDefault="00FA134E" w:rsidP="00F83E23">
            <w:pPr>
              <w:spacing w:line="240" w:lineRule="atLeast"/>
              <w:jc w:val="center"/>
              <w:rPr>
                <w:rFonts w:ascii="仿宋" w:eastAsia="仿宋" w:hAnsi="仿宋" w:cs="仿宋" w:hint="eastAsia"/>
                <w:szCs w:val="21"/>
              </w:rPr>
            </w:pPr>
            <w:r w:rsidRPr="00FA134E">
              <w:rPr>
                <w:rFonts w:ascii="仿宋" w:eastAsia="仿宋" w:hAnsi="仿宋" w:cs="仿宋" w:hint="eastAsia"/>
                <w:szCs w:val="21"/>
              </w:rPr>
              <w:t>山东省潍坊市</w:t>
            </w:r>
            <w:proofErr w:type="gramStart"/>
            <w:r w:rsidRPr="00FA134E">
              <w:rPr>
                <w:rFonts w:ascii="仿宋" w:eastAsia="仿宋" w:hAnsi="仿宋" w:cs="仿宋" w:hint="eastAsia"/>
                <w:szCs w:val="21"/>
              </w:rPr>
              <w:t>潍</w:t>
            </w:r>
            <w:proofErr w:type="gramEnd"/>
            <w:r w:rsidRPr="00FA134E">
              <w:rPr>
                <w:rFonts w:ascii="仿宋" w:eastAsia="仿宋" w:hAnsi="仿宋" w:cs="仿宋" w:hint="eastAsia"/>
                <w:szCs w:val="21"/>
              </w:rPr>
              <w:t>城区</w:t>
            </w:r>
          </w:p>
        </w:tc>
        <w:tc>
          <w:tcPr>
            <w:tcW w:w="993" w:type="dxa"/>
            <w:vAlign w:val="center"/>
          </w:tcPr>
          <w:p w14:paraId="06F5F6F6" w14:textId="11D6BA4F" w:rsidR="0042780D" w:rsidRDefault="00FA134E" w:rsidP="00F83E23">
            <w:pPr>
              <w:spacing w:line="240" w:lineRule="atLeast"/>
              <w:jc w:val="center"/>
              <w:rPr>
                <w:rFonts w:ascii="仿宋" w:eastAsia="仿宋" w:hAnsi="仿宋" w:cs="仿宋" w:hint="eastAsia"/>
                <w:szCs w:val="21"/>
              </w:rPr>
            </w:pPr>
            <w:r w:rsidRPr="00FA134E">
              <w:rPr>
                <w:rFonts w:ascii="仿宋" w:eastAsia="仿宋" w:hAnsi="仿宋" w:cs="仿宋"/>
                <w:szCs w:val="21"/>
              </w:rPr>
              <w:t>19530794544</w:t>
            </w:r>
          </w:p>
        </w:tc>
        <w:tc>
          <w:tcPr>
            <w:tcW w:w="1275" w:type="dxa"/>
            <w:vAlign w:val="center"/>
          </w:tcPr>
          <w:p w14:paraId="250FF703" w14:textId="75249D74" w:rsidR="0042780D" w:rsidRDefault="00F83E23" w:rsidP="00F83E23">
            <w:pPr>
              <w:spacing w:line="240" w:lineRule="atLeast"/>
              <w:jc w:val="center"/>
              <w:rPr>
                <w:rFonts w:ascii="仿宋" w:eastAsia="仿宋" w:hAnsi="仿宋" w:cs="仿宋" w:hint="eastAsia"/>
                <w:szCs w:val="21"/>
              </w:rPr>
            </w:pPr>
            <w:r>
              <w:rPr>
                <w:rFonts w:ascii="仿宋" w:eastAsia="仿宋" w:hAnsi="仿宋" w:cs="仿宋" w:hint="eastAsia"/>
                <w:szCs w:val="21"/>
              </w:rPr>
              <w:t>教务组成员</w:t>
            </w:r>
          </w:p>
        </w:tc>
      </w:tr>
      <w:tr w:rsidR="0042780D" w14:paraId="67D58BBF" w14:textId="77777777" w:rsidTr="00BC45AF">
        <w:trPr>
          <w:cantSplit/>
          <w:trHeight w:val="324"/>
          <w:jc w:val="center"/>
        </w:trPr>
        <w:tc>
          <w:tcPr>
            <w:tcW w:w="988" w:type="dxa"/>
            <w:vAlign w:val="center"/>
          </w:tcPr>
          <w:p w14:paraId="11CFA28E" w14:textId="655832E7" w:rsidR="0042780D" w:rsidRDefault="00CD2420" w:rsidP="00F83E23">
            <w:pPr>
              <w:spacing w:line="240" w:lineRule="atLeast"/>
              <w:jc w:val="center"/>
              <w:rPr>
                <w:rFonts w:ascii="仿宋" w:eastAsia="仿宋" w:hAnsi="仿宋" w:cs="仿宋" w:hint="eastAsia"/>
                <w:szCs w:val="21"/>
              </w:rPr>
            </w:pPr>
            <w:r>
              <w:rPr>
                <w:rFonts w:ascii="仿宋" w:eastAsia="仿宋" w:hAnsi="仿宋" w:cs="仿宋" w:hint="eastAsia"/>
                <w:szCs w:val="21"/>
              </w:rPr>
              <w:t>孙浩楠</w:t>
            </w:r>
          </w:p>
        </w:tc>
        <w:tc>
          <w:tcPr>
            <w:tcW w:w="708" w:type="dxa"/>
            <w:gridSpan w:val="2"/>
            <w:vAlign w:val="center"/>
          </w:tcPr>
          <w:p w14:paraId="659BCC11" w14:textId="55C757A3" w:rsidR="0042780D" w:rsidRDefault="00CD2420" w:rsidP="00F83E23">
            <w:pPr>
              <w:spacing w:line="240" w:lineRule="atLeast"/>
              <w:jc w:val="center"/>
              <w:rPr>
                <w:rFonts w:ascii="仿宋" w:eastAsia="仿宋" w:hAnsi="仿宋" w:cs="仿宋" w:hint="eastAsia"/>
                <w:szCs w:val="21"/>
              </w:rPr>
            </w:pPr>
            <w:r>
              <w:rPr>
                <w:rFonts w:ascii="仿宋" w:eastAsia="仿宋" w:hAnsi="仿宋" w:cs="仿宋" w:hint="eastAsia"/>
                <w:szCs w:val="21"/>
              </w:rPr>
              <w:t>男</w:t>
            </w:r>
          </w:p>
        </w:tc>
        <w:tc>
          <w:tcPr>
            <w:tcW w:w="1134" w:type="dxa"/>
            <w:gridSpan w:val="2"/>
            <w:vAlign w:val="center"/>
          </w:tcPr>
          <w:p w14:paraId="24F0A801" w14:textId="6846BF5B" w:rsidR="0042780D" w:rsidRDefault="00CD2420" w:rsidP="00F83E23">
            <w:pPr>
              <w:spacing w:line="240" w:lineRule="atLeast"/>
              <w:jc w:val="center"/>
              <w:rPr>
                <w:rFonts w:ascii="仿宋" w:eastAsia="仿宋" w:hAnsi="仿宋" w:cs="仿宋" w:hint="eastAsia"/>
                <w:szCs w:val="21"/>
              </w:rPr>
            </w:pPr>
            <w:r>
              <w:rPr>
                <w:rFonts w:ascii="仿宋" w:eastAsia="仿宋" w:hAnsi="仿宋" w:cs="仿宋" w:hint="eastAsia"/>
                <w:szCs w:val="21"/>
              </w:rPr>
              <w:t>数学学院</w:t>
            </w:r>
          </w:p>
        </w:tc>
        <w:tc>
          <w:tcPr>
            <w:tcW w:w="1134" w:type="dxa"/>
            <w:gridSpan w:val="5"/>
            <w:vAlign w:val="center"/>
          </w:tcPr>
          <w:p w14:paraId="3F6A038F" w14:textId="325AA863" w:rsidR="0042780D" w:rsidRDefault="00F83E23" w:rsidP="00F83E23">
            <w:pPr>
              <w:spacing w:line="240" w:lineRule="atLeast"/>
              <w:jc w:val="center"/>
              <w:rPr>
                <w:rFonts w:ascii="仿宋" w:eastAsia="仿宋" w:hAnsi="仿宋" w:cs="仿宋" w:hint="eastAsia"/>
                <w:szCs w:val="21"/>
              </w:rPr>
            </w:pPr>
            <w:r>
              <w:rPr>
                <w:rFonts w:ascii="仿宋" w:eastAsia="仿宋" w:hAnsi="仿宋" w:cs="仿宋" w:hint="eastAsia"/>
                <w:szCs w:val="21"/>
              </w:rPr>
              <w:t>本科在读</w:t>
            </w:r>
          </w:p>
        </w:tc>
        <w:tc>
          <w:tcPr>
            <w:tcW w:w="709" w:type="dxa"/>
            <w:gridSpan w:val="2"/>
            <w:vAlign w:val="center"/>
          </w:tcPr>
          <w:p w14:paraId="61174C94" w14:textId="172A0A2D" w:rsidR="0042780D" w:rsidRDefault="00F83E23" w:rsidP="00F83E23">
            <w:pPr>
              <w:spacing w:line="240" w:lineRule="atLeast"/>
              <w:jc w:val="center"/>
              <w:rPr>
                <w:rFonts w:ascii="仿宋" w:eastAsia="仿宋" w:hAnsi="仿宋" w:cs="仿宋" w:hint="eastAsia"/>
                <w:szCs w:val="21"/>
              </w:rPr>
            </w:pPr>
            <w:r>
              <w:rPr>
                <w:rFonts w:ascii="仿宋" w:eastAsia="仿宋" w:hAnsi="仿宋" w:cs="仿宋" w:hint="eastAsia"/>
                <w:szCs w:val="21"/>
              </w:rPr>
              <w:t>2023</w:t>
            </w:r>
          </w:p>
        </w:tc>
        <w:tc>
          <w:tcPr>
            <w:tcW w:w="1276" w:type="dxa"/>
            <w:gridSpan w:val="4"/>
            <w:vAlign w:val="center"/>
          </w:tcPr>
          <w:p w14:paraId="55E1BC7B" w14:textId="17CD90EB" w:rsidR="0042780D" w:rsidRDefault="00E30CD0" w:rsidP="00F83E23">
            <w:pPr>
              <w:spacing w:line="240" w:lineRule="atLeast"/>
              <w:jc w:val="center"/>
              <w:rPr>
                <w:rFonts w:ascii="仿宋" w:eastAsia="仿宋" w:hAnsi="仿宋" w:cs="仿宋" w:hint="eastAsia"/>
                <w:szCs w:val="21"/>
              </w:rPr>
            </w:pPr>
            <w:r>
              <w:rPr>
                <w:rFonts w:ascii="仿宋" w:eastAsia="仿宋" w:hAnsi="仿宋" w:cs="仿宋" w:hint="eastAsia"/>
                <w:szCs w:val="21"/>
              </w:rPr>
              <w:t>371402200504112336</w:t>
            </w:r>
          </w:p>
        </w:tc>
        <w:tc>
          <w:tcPr>
            <w:tcW w:w="1417" w:type="dxa"/>
            <w:gridSpan w:val="3"/>
            <w:vAlign w:val="center"/>
          </w:tcPr>
          <w:p w14:paraId="5008980B" w14:textId="56DC6AC3" w:rsidR="0042780D" w:rsidRDefault="00FA134E" w:rsidP="00F83E23">
            <w:pPr>
              <w:spacing w:line="240" w:lineRule="atLeast"/>
              <w:jc w:val="center"/>
              <w:rPr>
                <w:rFonts w:ascii="仿宋" w:eastAsia="仿宋" w:hAnsi="仿宋" w:cs="仿宋" w:hint="eastAsia"/>
                <w:szCs w:val="21"/>
              </w:rPr>
            </w:pPr>
            <w:r w:rsidRPr="00FA134E">
              <w:rPr>
                <w:rFonts w:ascii="仿宋" w:eastAsia="仿宋" w:hAnsi="仿宋" w:cs="仿宋"/>
                <w:szCs w:val="21"/>
              </w:rPr>
              <w:t>山东省德州市德城区</w:t>
            </w:r>
          </w:p>
        </w:tc>
        <w:tc>
          <w:tcPr>
            <w:tcW w:w="993" w:type="dxa"/>
            <w:vAlign w:val="center"/>
          </w:tcPr>
          <w:p w14:paraId="74BDC445" w14:textId="7A7B1903" w:rsidR="0042780D" w:rsidRDefault="00FA134E" w:rsidP="00F83E23">
            <w:pPr>
              <w:spacing w:line="240" w:lineRule="atLeast"/>
              <w:jc w:val="center"/>
              <w:rPr>
                <w:rFonts w:ascii="仿宋" w:eastAsia="仿宋" w:hAnsi="仿宋" w:cs="仿宋" w:hint="eastAsia"/>
                <w:szCs w:val="21"/>
              </w:rPr>
            </w:pPr>
            <w:r w:rsidRPr="00FA134E">
              <w:rPr>
                <w:rFonts w:ascii="仿宋" w:eastAsia="仿宋" w:hAnsi="仿宋" w:cs="仿宋"/>
                <w:szCs w:val="21"/>
              </w:rPr>
              <w:t>18653468557</w:t>
            </w:r>
          </w:p>
        </w:tc>
        <w:tc>
          <w:tcPr>
            <w:tcW w:w="1275" w:type="dxa"/>
            <w:vAlign w:val="center"/>
          </w:tcPr>
          <w:p w14:paraId="2F1F88F3" w14:textId="042D4AC3" w:rsidR="0042780D" w:rsidRDefault="00F83E23" w:rsidP="00F83E23">
            <w:pPr>
              <w:spacing w:line="240" w:lineRule="atLeast"/>
              <w:jc w:val="center"/>
              <w:rPr>
                <w:rFonts w:ascii="仿宋" w:eastAsia="仿宋" w:hAnsi="仿宋" w:cs="仿宋" w:hint="eastAsia"/>
                <w:szCs w:val="21"/>
              </w:rPr>
            </w:pPr>
            <w:proofErr w:type="gramStart"/>
            <w:r>
              <w:rPr>
                <w:rFonts w:ascii="仿宋" w:eastAsia="仿宋" w:hAnsi="仿宋" w:cs="仿宋" w:hint="eastAsia"/>
                <w:szCs w:val="21"/>
              </w:rPr>
              <w:t>宣</w:t>
            </w:r>
            <w:r w:rsidR="00871187">
              <w:rPr>
                <w:rFonts w:ascii="仿宋" w:eastAsia="仿宋" w:hAnsi="仿宋" w:cs="仿宋" w:hint="eastAsia"/>
                <w:szCs w:val="21"/>
              </w:rPr>
              <w:t>策</w:t>
            </w:r>
            <w:r>
              <w:rPr>
                <w:rFonts w:ascii="仿宋" w:eastAsia="仿宋" w:hAnsi="仿宋" w:cs="仿宋" w:hint="eastAsia"/>
                <w:szCs w:val="21"/>
              </w:rPr>
              <w:t>组</w:t>
            </w:r>
            <w:proofErr w:type="gramEnd"/>
            <w:r>
              <w:rPr>
                <w:rFonts w:ascii="仿宋" w:eastAsia="仿宋" w:hAnsi="仿宋" w:cs="仿宋" w:hint="eastAsia"/>
                <w:szCs w:val="21"/>
              </w:rPr>
              <w:t>成员</w:t>
            </w:r>
          </w:p>
        </w:tc>
      </w:tr>
      <w:tr w:rsidR="0042780D" w14:paraId="0B376D66" w14:textId="77777777" w:rsidTr="00BC45AF">
        <w:trPr>
          <w:cantSplit/>
          <w:trHeight w:val="324"/>
          <w:jc w:val="center"/>
        </w:trPr>
        <w:tc>
          <w:tcPr>
            <w:tcW w:w="988" w:type="dxa"/>
            <w:vAlign w:val="center"/>
          </w:tcPr>
          <w:p w14:paraId="065F0471" w14:textId="10F76953" w:rsidR="0042780D" w:rsidRDefault="00CD2420" w:rsidP="00F83E23">
            <w:pPr>
              <w:spacing w:line="240" w:lineRule="atLeast"/>
              <w:jc w:val="center"/>
              <w:rPr>
                <w:rFonts w:ascii="仿宋" w:eastAsia="仿宋" w:hAnsi="仿宋" w:cs="仿宋" w:hint="eastAsia"/>
                <w:szCs w:val="21"/>
              </w:rPr>
            </w:pPr>
            <w:r>
              <w:rPr>
                <w:rFonts w:ascii="仿宋" w:eastAsia="仿宋" w:hAnsi="仿宋" w:cs="仿宋" w:hint="eastAsia"/>
                <w:szCs w:val="21"/>
              </w:rPr>
              <w:t>刘阳</w:t>
            </w:r>
          </w:p>
        </w:tc>
        <w:tc>
          <w:tcPr>
            <w:tcW w:w="708" w:type="dxa"/>
            <w:gridSpan w:val="2"/>
            <w:vAlign w:val="center"/>
          </w:tcPr>
          <w:p w14:paraId="063A25AA" w14:textId="6C92957C" w:rsidR="0042780D" w:rsidRDefault="00CD2420" w:rsidP="00F83E23">
            <w:pPr>
              <w:spacing w:line="240" w:lineRule="atLeast"/>
              <w:jc w:val="center"/>
              <w:rPr>
                <w:rFonts w:ascii="仿宋" w:eastAsia="仿宋" w:hAnsi="仿宋" w:cs="仿宋" w:hint="eastAsia"/>
                <w:szCs w:val="21"/>
              </w:rPr>
            </w:pPr>
            <w:r>
              <w:rPr>
                <w:rFonts w:ascii="仿宋" w:eastAsia="仿宋" w:hAnsi="仿宋" w:cs="仿宋" w:hint="eastAsia"/>
                <w:szCs w:val="21"/>
              </w:rPr>
              <w:t>男</w:t>
            </w:r>
          </w:p>
        </w:tc>
        <w:tc>
          <w:tcPr>
            <w:tcW w:w="1134" w:type="dxa"/>
            <w:gridSpan w:val="2"/>
            <w:vAlign w:val="center"/>
          </w:tcPr>
          <w:p w14:paraId="7FC3B096" w14:textId="50950555" w:rsidR="0042780D" w:rsidRDefault="00CD2420" w:rsidP="00F83E23">
            <w:pPr>
              <w:spacing w:line="240" w:lineRule="atLeast"/>
              <w:jc w:val="center"/>
              <w:rPr>
                <w:rFonts w:ascii="仿宋" w:eastAsia="仿宋" w:hAnsi="仿宋" w:cs="仿宋" w:hint="eastAsia"/>
                <w:szCs w:val="21"/>
              </w:rPr>
            </w:pPr>
            <w:r>
              <w:rPr>
                <w:rFonts w:ascii="仿宋" w:eastAsia="仿宋" w:hAnsi="仿宋" w:cs="仿宋" w:hint="eastAsia"/>
                <w:szCs w:val="21"/>
              </w:rPr>
              <w:t>数学学院</w:t>
            </w:r>
          </w:p>
        </w:tc>
        <w:tc>
          <w:tcPr>
            <w:tcW w:w="1134" w:type="dxa"/>
            <w:gridSpan w:val="5"/>
            <w:vAlign w:val="center"/>
          </w:tcPr>
          <w:p w14:paraId="115A75C9" w14:textId="5AFAAD9D" w:rsidR="0042780D" w:rsidRDefault="00F83E23" w:rsidP="00F83E23">
            <w:pPr>
              <w:spacing w:line="240" w:lineRule="atLeast"/>
              <w:jc w:val="center"/>
              <w:rPr>
                <w:rFonts w:ascii="仿宋" w:eastAsia="仿宋" w:hAnsi="仿宋" w:cs="仿宋" w:hint="eastAsia"/>
                <w:szCs w:val="21"/>
              </w:rPr>
            </w:pPr>
            <w:r>
              <w:rPr>
                <w:rFonts w:ascii="仿宋" w:eastAsia="仿宋" w:hAnsi="仿宋" w:cs="仿宋" w:hint="eastAsia"/>
                <w:szCs w:val="21"/>
              </w:rPr>
              <w:t>本科在读</w:t>
            </w:r>
          </w:p>
        </w:tc>
        <w:tc>
          <w:tcPr>
            <w:tcW w:w="709" w:type="dxa"/>
            <w:gridSpan w:val="2"/>
            <w:vAlign w:val="center"/>
          </w:tcPr>
          <w:p w14:paraId="56656D45" w14:textId="29051321" w:rsidR="0042780D" w:rsidRDefault="00F83E23" w:rsidP="00F83E23">
            <w:pPr>
              <w:spacing w:line="240" w:lineRule="atLeast"/>
              <w:jc w:val="center"/>
              <w:rPr>
                <w:rFonts w:ascii="仿宋" w:eastAsia="仿宋" w:hAnsi="仿宋" w:cs="仿宋" w:hint="eastAsia"/>
                <w:szCs w:val="21"/>
              </w:rPr>
            </w:pPr>
            <w:r>
              <w:rPr>
                <w:rFonts w:ascii="仿宋" w:eastAsia="仿宋" w:hAnsi="仿宋" w:cs="仿宋" w:hint="eastAsia"/>
                <w:szCs w:val="21"/>
              </w:rPr>
              <w:t>2024</w:t>
            </w:r>
          </w:p>
        </w:tc>
        <w:tc>
          <w:tcPr>
            <w:tcW w:w="1276" w:type="dxa"/>
            <w:gridSpan w:val="4"/>
            <w:vAlign w:val="center"/>
          </w:tcPr>
          <w:p w14:paraId="0C1DD453" w14:textId="03DAFAF1" w:rsidR="0042780D" w:rsidRDefault="00E30CD0" w:rsidP="00F83E23">
            <w:pPr>
              <w:spacing w:line="240" w:lineRule="atLeast"/>
              <w:jc w:val="center"/>
              <w:rPr>
                <w:rFonts w:ascii="仿宋" w:eastAsia="仿宋" w:hAnsi="仿宋" w:cs="仿宋" w:hint="eastAsia"/>
                <w:szCs w:val="21"/>
              </w:rPr>
            </w:pPr>
            <w:r>
              <w:rPr>
                <w:rFonts w:ascii="仿宋" w:eastAsia="仿宋" w:hAnsi="仿宋" w:cs="仿宋" w:hint="eastAsia"/>
                <w:szCs w:val="21"/>
              </w:rPr>
              <w:t>220621200701080712</w:t>
            </w:r>
          </w:p>
        </w:tc>
        <w:tc>
          <w:tcPr>
            <w:tcW w:w="1417" w:type="dxa"/>
            <w:gridSpan w:val="3"/>
            <w:vAlign w:val="center"/>
          </w:tcPr>
          <w:p w14:paraId="6F6728F9" w14:textId="2C46EE4A" w:rsidR="0042780D" w:rsidRDefault="00FA134E" w:rsidP="00F83E23">
            <w:pPr>
              <w:spacing w:line="240" w:lineRule="atLeast"/>
              <w:jc w:val="center"/>
              <w:rPr>
                <w:rFonts w:ascii="仿宋" w:eastAsia="仿宋" w:hAnsi="仿宋" w:cs="仿宋" w:hint="eastAsia"/>
                <w:szCs w:val="21"/>
              </w:rPr>
            </w:pPr>
            <w:r w:rsidRPr="00FA134E">
              <w:rPr>
                <w:rFonts w:ascii="仿宋" w:eastAsia="仿宋" w:hAnsi="仿宋" w:cs="仿宋"/>
                <w:szCs w:val="21"/>
              </w:rPr>
              <w:t>安徽省淮北市濉溪县</w:t>
            </w:r>
          </w:p>
        </w:tc>
        <w:tc>
          <w:tcPr>
            <w:tcW w:w="993" w:type="dxa"/>
            <w:vAlign w:val="center"/>
          </w:tcPr>
          <w:p w14:paraId="639BDAD5" w14:textId="416B7D00" w:rsidR="0042780D" w:rsidRDefault="00FA134E" w:rsidP="00F83E23">
            <w:pPr>
              <w:spacing w:line="240" w:lineRule="atLeast"/>
              <w:jc w:val="center"/>
              <w:rPr>
                <w:rFonts w:ascii="仿宋" w:eastAsia="仿宋" w:hAnsi="仿宋" w:cs="仿宋" w:hint="eastAsia"/>
                <w:szCs w:val="21"/>
              </w:rPr>
            </w:pPr>
            <w:r w:rsidRPr="00FA134E">
              <w:rPr>
                <w:rFonts w:ascii="仿宋" w:eastAsia="仿宋" w:hAnsi="仿宋" w:cs="仿宋"/>
                <w:szCs w:val="21"/>
              </w:rPr>
              <w:t>15656131807</w:t>
            </w:r>
          </w:p>
        </w:tc>
        <w:tc>
          <w:tcPr>
            <w:tcW w:w="1275" w:type="dxa"/>
            <w:vAlign w:val="center"/>
          </w:tcPr>
          <w:p w14:paraId="6D26F950" w14:textId="20F16C60" w:rsidR="0042780D" w:rsidRDefault="00F83E23" w:rsidP="00F83E23">
            <w:pPr>
              <w:spacing w:line="240" w:lineRule="atLeast"/>
              <w:jc w:val="center"/>
              <w:rPr>
                <w:rFonts w:ascii="仿宋" w:eastAsia="仿宋" w:hAnsi="仿宋" w:cs="仿宋" w:hint="eastAsia"/>
                <w:szCs w:val="21"/>
              </w:rPr>
            </w:pPr>
            <w:proofErr w:type="gramStart"/>
            <w:r>
              <w:rPr>
                <w:rFonts w:ascii="仿宋" w:eastAsia="仿宋" w:hAnsi="仿宋" w:cs="仿宋" w:hint="eastAsia"/>
                <w:szCs w:val="21"/>
              </w:rPr>
              <w:t>宣</w:t>
            </w:r>
            <w:r w:rsidR="00871187">
              <w:rPr>
                <w:rFonts w:ascii="仿宋" w:eastAsia="仿宋" w:hAnsi="仿宋" w:cs="仿宋" w:hint="eastAsia"/>
                <w:szCs w:val="21"/>
              </w:rPr>
              <w:t>策</w:t>
            </w:r>
            <w:r>
              <w:rPr>
                <w:rFonts w:ascii="仿宋" w:eastAsia="仿宋" w:hAnsi="仿宋" w:cs="仿宋" w:hint="eastAsia"/>
                <w:szCs w:val="21"/>
              </w:rPr>
              <w:t>组</w:t>
            </w:r>
            <w:proofErr w:type="gramEnd"/>
            <w:r>
              <w:rPr>
                <w:rFonts w:ascii="仿宋" w:eastAsia="仿宋" w:hAnsi="仿宋" w:cs="仿宋" w:hint="eastAsia"/>
                <w:szCs w:val="21"/>
              </w:rPr>
              <w:t>成员</w:t>
            </w:r>
          </w:p>
        </w:tc>
      </w:tr>
      <w:tr w:rsidR="0042780D" w14:paraId="5FE5B447" w14:textId="77777777" w:rsidTr="00BC45AF">
        <w:trPr>
          <w:cantSplit/>
          <w:trHeight w:val="324"/>
          <w:jc w:val="center"/>
        </w:trPr>
        <w:tc>
          <w:tcPr>
            <w:tcW w:w="988" w:type="dxa"/>
            <w:vAlign w:val="center"/>
          </w:tcPr>
          <w:p w14:paraId="686C94EE" w14:textId="2BD90BB6" w:rsidR="0042780D" w:rsidRDefault="00CD2420" w:rsidP="00F83E23">
            <w:pPr>
              <w:spacing w:line="240" w:lineRule="atLeast"/>
              <w:jc w:val="center"/>
              <w:rPr>
                <w:rFonts w:ascii="仿宋" w:eastAsia="仿宋" w:hAnsi="仿宋" w:cs="仿宋" w:hint="eastAsia"/>
                <w:szCs w:val="21"/>
              </w:rPr>
            </w:pPr>
            <w:r>
              <w:rPr>
                <w:rFonts w:ascii="仿宋" w:eastAsia="仿宋" w:hAnsi="仿宋" w:cs="仿宋" w:hint="eastAsia"/>
                <w:szCs w:val="21"/>
              </w:rPr>
              <w:t>朴炫宇</w:t>
            </w:r>
          </w:p>
        </w:tc>
        <w:tc>
          <w:tcPr>
            <w:tcW w:w="708" w:type="dxa"/>
            <w:gridSpan w:val="2"/>
            <w:vAlign w:val="center"/>
          </w:tcPr>
          <w:p w14:paraId="289A551D" w14:textId="72F40148" w:rsidR="0042780D" w:rsidRDefault="00CD2420" w:rsidP="00F83E23">
            <w:pPr>
              <w:spacing w:line="240" w:lineRule="atLeast"/>
              <w:jc w:val="center"/>
              <w:rPr>
                <w:rFonts w:ascii="仿宋" w:eastAsia="仿宋" w:hAnsi="仿宋" w:cs="仿宋" w:hint="eastAsia"/>
                <w:szCs w:val="21"/>
              </w:rPr>
            </w:pPr>
            <w:r>
              <w:rPr>
                <w:rFonts w:ascii="仿宋" w:eastAsia="仿宋" w:hAnsi="仿宋" w:cs="仿宋" w:hint="eastAsia"/>
                <w:szCs w:val="21"/>
              </w:rPr>
              <w:t>男</w:t>
            </w:r>
          </w:p>
        </w:tc>
        <w:tc>
          <w:tcPr>
            <w:tcW w:w="1134" w:type="dxa"/>
            <w:gridSpan w:val="2"/>
            <w:vAlign w:val="center"/>
          </w:tcPr>
          <w:p w14:paraId="43C00D88" w14:textId="6B8071CB" w:rsidR="0042780D" w:rsidRDefault="00CD2420" w:rsidP="00F83E23">
            <w:pPr>
              <w:spacing w:line="240" w:lineRule="atLeast"/>
              <w:jc w:val="center"/>
              <w:rPr>
                <w:rFonts w:ascii="仿宋" w:eastAsia="仿宋" w:hAnsi="仿宋" w:cs="仿宋" w:hint="eastAsia"/>
                <w:szCs w:val="21"/>
              </w:rPr>
            </w:pPr>
            <w:r>
              <w:rPr>
                <w:rFonts w:ascii="仿宋" w:eastAsia="仿宋" w:hAnsi="仿宋" w:cs="仿宋" w:hint="eastAsia"/>
                <w:szCs w:val="21"/>
              </w:rPr>
              <w:t>集成电路学院</w:t>
            </w:r>
          </w:p>
        </w:tc>
        <w:tc>
          <w:tcPr>
            <w:tcW w:w="1134" w:type="dxa"/>
            <w:gridSpan w:val="5"/>
            <w:vAlign w:val="center"/>
          </w:tcPr>
          <w:p w14:paraId="39D3E5A3" w14:textId="5DE33D18" w:rsidR="0042780D" w:rsidRDefault="00F83E23" w:rsidP="00F83E23">
            <w:pPr>
              <w:spacing w:line="240" w:lineRule="atLeast"/>
              <w:jc w:val="center"/>
              <w:rPr>
                <w:rFonts w:ascii="仿宋" w:eastAsia="仿宋" w:hAnsi="仿宋" w:cs="仿宋" w:hint="eastAsia"/>
                <w:szCs w:val="21"/>
              </w:rPr>
            </w:pPr>
            <w:r>
              <w:rPr>
                <w:rFonts w:ascii="仿宋" w:eastAsia="仿宋" w:hAnsi="仿宋" w:cs="仿宋" w:hint="eastAsia"/>
                <w:szCs w:val="21"/>
              </w:rPr>
              <w:t>本科在读</w:t>
            </w:r>
          </w:p>
        </w:tc>
        <w:tc>
          <w:tcPr>
            <w:tcW w:w="709" w:type="dxa"/>
            <w:gridSpan w:val="2"/>
            <w:vAlign w:val="center"/>
          </w:tcPr>
          <w:p w14:paraId="111D5FC8" w14:textId="0171D8E1" w:rsidR="0042780D" w:rsidRDefault="00F83E23" w:rsidP="00F83E23">
            <w:pPr>
              <w:spacing w:line="240" w:lineRule="atLeast"/>
              <w:jc w:val="center"/>
              <w:rPr>
                <w:rFonts w:ascii="仿宋" w:eastAsia="仿宋" w:hAnsi="仿宋" w:cs="仿宋" w:hint="eastAsia"/>
                <w:szCs w:val="21"/>
              </w:rPr>
            </w:pPr>
            <w:r>
              <w:rPr>
                <w:rFonts w:ascii="仿宋" w:eastAsia="仿宋" w:hAnsi="仿宋" w:cs="仿宋" w:hint="eastAsia"/>
                <w:szCs w:val="21"/>
              </w:rPr>
              <w:t>2023</w:t>
            </w:r>
          </w:p>
        </w:tc>
        <w:tc>
          <w:tcPr>
            <w:tcW w:w="1276" w:type="dxa"/>
            <w:gridSpan w:val="4"/>
            <w:vAlign w:val="center"/>
          </w:tcPr>
          <w:p w14:paraId="2EF02CA9" w14:textId="72A640E4" w:rsidR="0042780D" w:rsidRDefault="00E30CD0" w:rsidP="00F83E23">
            <w:pPr>
              <w:spacing w:line="240" w:lineRule="atLeast"/>
              <w:jc w:val="center"/>
              <w:rPr>
                <w:rFonts w:ascii="仿宋" w:eastAsia="仿宋" w:hAnsi="仿宋" w:cs="仿宋" w:hint="eastAsia"/>
                <w:szCs w:val="21"/>
              </w:rPr>
            </w:pPr>
            <w:r>
              <w:rPr>
                <w:rFonts w:ascii="仿宋" w:eastAsia="仿宋" w:hAnsi="仿宋" w:cs="仿宋" w:hint="eastAsia"/>
                <w:szCs w:val="21"/>
              </w:rPr>
              <w:t>220283200508315214</w:t>
            </w:r>
          </w:p>
        </w:tc>
        <w:tc>
          <w:tcPr>
            <w:tcW w:w="1417" w:type="dxa"/>
            <w:gridSpan w:val="3"/>
            <w:vAlign w:val="center"/>
          </w:tcPr>
          <w:p w14:paraId="4EEE214A" w14:textId="73FEAD4F" w:rsidR="0042780D" w:rsidRDefault="00FA134E" w:rsidP="00F83E23">
            <w:pPr>
              <w:spacing w:line="240" w:lineRule="atLeast"/>
              <w:jc w:val="center"/>
              <w:rPr>
                <w:rFonts w:ascii="仿宋" w:eastAsia="仿宋" w:hAnsi="仿宋" w:cs="仿宋" w:hint="eastAsia"/>
                <w:szCs w:val="21"/>
              </w:rPr>
            </w:pPr>
            <w:r w:rsidRPr="00FA134E">
              <w:rPr>
                <w:rFonts w:ascii="仿宋" w:eastAsia="仿宋" w:hAnsi="仿宋" w:cs="仿宋"/>
                <w:szCs w:val="21"/>
              </w:rPr>
              <w:t>山东省威海市环翠区</w:t>
            </w:r>
          </w:p>
        </w:tc>
        <w:tc>
          <w:tcPr>
            <w:tcW w:w="993" w:type="dxa"/>
            <w:vAlign w:val="center"/>
          </w:tcPr>
          <w:p w14:paraId="2080022E" w14:textId="6F15FFF7" w:rsidR="0042780D" w:rsidRDefault="00FA134E" w:rsidP="00F83E23">
            <w:pPr>
              <w:spacing w:line="240" w:lineRule="atLeast"/>
              <w:jc w:val="center"/>
              <w:rPr>
                <w:rFonts w:ascii="仿宋" w:eastAsia="仿宋" w:hAnsi="仿宋" w:cs="仿宋" w:hint="eastAsia"/>
                <w:szCs w:val="21"/>
              </w:rPr>
            </w:pPr>
            <w:r w:rsidRPr="00FA134E">
              <w:rPr>
                <w:rFonts w:ascii="仿宋" w:eastAsia="仿宋" w:hAnsi="仿宋" w:cs="仿宋"/>
                <w:szCs w:val="21"/>
              </w:rPr>
              <w:t>15634419619</w:t>
            </w:r>
          </w:p>
        </w:tc>
        <w:tc>
          <w:tcPr>
            <w:tcW w:w="1275" w:type="dxa"/>
            <w:vAlign w:val="center"/>
          </w:tcPr>
          <w:p w14:paraId="69E06092" w14:textId="1AE4B3A0" w:rsidR="0042780D" w:rsidRDefault="00F83E23" w:rsidP="00F83E23">
            <w:pPr>
              <w:spacing w:line="240" w:lineRule="atLeast"/>
              <w:jc w:val="center"/>
              <w:rPr>
                <w:rFonts w:ascii="仿宋" w:eastAsia="仿宋" w:hAnsi="仿宋" w:cs="仿宋" w:hint="eastAsia"/>
                <w:szCs w:val="21"/>
              </w:rPr>
            </w:pPr>
            <w:proofErr w:type="gramStart"/>
            <w:r>
              <w:rPr>
                <w:rFonts w:ascii="仿宋" w:eastAsia="仿宋" w:hAnsi="仿宋" w:cs="仿宋" w:hint="eastAsia"/>
                <w:szCs w:val="21"/>
              </w:rPr>
              <w:t>宣</w:t>
            </w:r>
            <w:r w:rsidR="00871187">
              <w:rPr>
                <w:rFonts w:ascii="仿宋" w:eastAsia="仿宋" w:hAnsi="仿宋" w:cs="仿宋" w:hint="eastAsia"/>
                <w:szCs w:val="21"/>
              </w:rPr>
              <w:t>策</w:t>
            </w:r>
            <w:r>
              <w:rPr>
                <w:rFonts w:ascii="仿宋" w:eastAsia="仿宋" w:hAnsi="仿宋" w:cs="仿宋" w:hint="eastAsia"/>
                <w:szCs w:val="21"/>
              </w:rPr>
              <w:t>组</w:t>
            </w:r>
            <w:proofErr w:type="gramEnd"/>
            <w:r>
              <w:rPr>
                <w:rFonts w:ascii="仿宋" w:eastAsia="仿宋" w:hAnsi="仿宋" w:cs="仿宋" w:hint="eastAsia"/>
                <w:szCs w:val="21"/>
              </w:rPr>
              <w:t>成员</w:t>
            </w:r>
          </w:p>
        </w:tc>
      </w:tr>
      <w:tr w:rsidR="0042780D" w14:paraId="600DF871" w14:textId="77777777" w:rsidTr="00BC45AF">
        <w:trPr>
          <w:cantSplit/>
          <w:trHeight w:val="324"/>
          <w:jc w:val="center"/>
        </w:trPr>
        <w:tc>
          <w:tcPr>
            <w:tcW w:w="988" w:type="dxa"/>
            <w:vAlign w:val="center"/>
          </w:tcPr>
          <w:p w14:paraId="0A41EF92" w14:textId="51C06A66" w:rsidR="0042780D" w:rsidRDefault="00CD2420" w:rsidP="00F83E23">
            <w:pPr>
              <w:spacing w:line="240" w:lineRule="atLeast"/>
              <w:jc w:val="center"/>
              <w:rPr>
                <w:rFonts w:ascii="仿宋" w:eastAsia="仿宋" w:hAnsi="仿宋" w:cs="仿宋" w:hint="eastAsia"/>
                <w:szCs w:val="21"/>
              </w:rPr>
            </w:pPr>
            <w:r>
              <w:rPr>
                <w:rFonts w:ascii="仿宋" w:eastAsia="仿宋" w:hAnsi="仿宋" w:cs="仿宋" w:hint="eastAsia"/>
                <w:szCs w:val="21"/>
              </w:rPr>
              <w:t>李瑶</w:t>
            </w:r>
          </w:p>
        </w:tc>
        <w:tc>
          <w:tcPr>
            <w:tcW w:w="708" w:type="dxa"/>
            <w:gridSpan w:val="2"/>
            <w:vAlign w:val="center"/>
          </w:tcPr>
          <w:p w14:paraId="1E907D79" w14:textId="0AD3798C" w:rsidR="0042780D" w:rsidRDefault="00CD2420" w:rsidP="00F83E23">
            <w:pPr>
              <w:spacing w:line="240" w:lineRule="atLeast"/>
              <w:jc w:val="center"/>
              <w:rPr>
                <w:rFonts w:ascii="仿宋" w:eastAsia="仿宋" w:hAnsi="仿宋" w:cs="仿宋" w:hint="eastAsia"/>
                <w:szCs w:val="21"/>
              </w:rPr>
            </w:pPr>
            <w:r>
              <w:rPr>
                <w:rFonts w:ascii="仿宋" w:eastAsia="仿宋" w:hAnsi="仿宋" w:cs="仿宋" w:hint="eastAsia"/>
                <w:szCs w:val="21"/>
              </w:rPr>
              <w:t>男</w:t>
            </w:r>
          </w:p>
        </w:tc>
        <w:tc>
          <w:tcPr>
            <w:tcW w:w="1134" w:type="dxa"/>
            <w:gridSpan w:val="2"/>
            <w:vAlign w:val="center"/>
          </w:tcPr>
          <w:p w14:paraId="282A3EBC" w14:textId="77490DD2" w:rsidR="0042780D" w:rsidRDefault="00CD2420" w:rsidP="00F83E23">
            <w:pPr>
              <w:spacing w:line="240" w:lineRule="atLeast"/>
              <w:jc w:val="center"/>
              <w:rPr>
                <w:rFonts w:ascii="仿宋" w:eastAsia="仿宋" w:hAnsi="仿宋" w:cs="仿宋" w:hint="eastAsia"/>
                <w:szCs w:val="21"/>
              </w:rPr>
            </w:pPr>
            <w:r>
              <w:rPr>
                <w:rFonts w:ascii="仿宋" w:eastAsia="仿宋" w:hAnsi="仿宋" w:cs="仿宋" w:hint="eastAsia"/>
                <w:szCs w:val="21"/>
              </w:rPr>
              <w:t>数学学院</w:t>
            </w:r>
          </w:p>
        </w:tc>
        <w:tc>
          <w:tcPr>
            <w:tcW w:w="1134" w:type="dxa"/>
            <w:gridSpan w:val="5"/>
            <w:vAlign w:val="center"/>
          </w:tcPr>
          <w:p w14:paraId="77B5797A" w14:textId="71ABB27C" w:rsidR="0042780D" w:rsidRDefault="00F83E23" w:rsidP="00F83E23">
            <w:pPr>
              <w:spacing w:line="240" w:lineRule="atLeast"/>
              <w:jc w:val="center"/>
              <w:rPr>
                <w:rFonts w:ascii="仿宋" w:eastAsia="仿宋" w:hAnsi="仿宋" w:cs="仿宋" w:hint="eastAsia"/>
                <w:szCs w:val="21"/>
              </w:rPr>
            </w:pPr>
            <w:r>
              <w:rPr>
                <w:rFonts w:ascii="仿宋" w:eastAsia="仿宋" w:hAnsi="仿宋" w:cs="仿宋" w:hint="eastAsia"/>
                <w:szCs w:val="21"/>
              </w:rPr>
              <w:t>本科在读</w:t>
            </w:r>
          </w:p>
        </w:tc>
        <w:tc>
          <w:tcPr>
            <w:tcW w:w="709" w:type="dxa"/>
            <w:gridSpan w:val="2"/>
            <w:vAlign w:val="center"/>
          </w:tcPr>
          <w:p w14:paraId="08022C98" w14:textId="757CB679" w:rsidR="0042780D" w:rsidRDefault="00F83E23" w:rsidP="00F83E23">
            <w:pPr>
              <w:spacing w:line="240" w:lineRule="atLeast"/>
              <w:jc w:val="center"/>
              <w:rPr>
                <w:rFonts w:ascii="仿宋" w:eastAsia="仿宋" w:hAnsi="仿宋" w:cs="仿宋" w:hint="eastAsia"/>
                <w:szCs w:val="21"/>
              </w:rPr>
            </w:pPr>
            <w:r>
              <w:rPr>
                <w:rFonts w:ascii="仿宋" w:eastAsia="仿宋" w:hAnsi="仿宋" w:cs="仿宋" w:hint="eastAsia"/>
                <w:szCs w:val="21"/>
              </w:rPr>
              <w:t>2023</w:t>
            </w:r>
          </w:p>
        </w:tc>
        <w:tc>
          <w:tcPr>
            <w:tcW w:w="1276" w:type="dxa"/>
            <w:gridSpan w:val="4"/>
            <w:vAlign w:val="center"/>
          </w:tcPr>
          <w:p w14:paraId="56756CA7" w14:textId="74A30C75" w:rsidR="0042780D" w:rsidRDefault="00FA134E" w:rsidP="00F83E23">
            <w:pPr>
              <w:spacing w:line="240" w:lineRule="atLeast"/>
              <w:jc w:val="center"/>
              <w:rPr>
                <w:rFonts w:ascii="仿宋" w:eastAsia="仿宋" w:hAnsi="仿宋" w:cs="仿宋" w:hint="eastAsia"/>
                <w:szCs w:val="21"/>
              </w:rPr>
            </w:pPr>
            <w:r w:rsidRPr="00FA134E">
              <w:rPr>
                <w:rFonts w:ascii="仿宋" w:eastAsia="仿宋" w:hAnsi="仿宋" w:cs="仿宋"/>
                <w:szCs w:val="21"/>
              </w:rPr>
              <w:t>34150220040712567X</w:t>
            </w:r>
          </w:p>
        </w:tc>
        <w:tc>
          <w:tcPr>
            <w:tcW w:w="1417" w:type="dxa"/>
            <w:gridSpan w:val="3"/>
            <w:vAlign w:val="center"/>
          </w:tcPr>
          <w:p w14:paraId="71D62DAA" w14:textId="4C659107" w:rsidR="0042780D" w:rsidRDefault="00FA134E" w:rsidP="00F83E23">
            <w:pPr>
              <w:spacing w:line="240" w:lineRule="atLeast"/>
              <w:jc w:val="center"/>
              <w:rPr>
                <w:rFonts w:ascii="仿宋" w:eastAsia="仿宋" w:hAnsi="仿宋" w:cs="仿宋" w:hint="eastAsia"/>
                <w:szCs w:val="21"/>
              </w:rPr>
            </w:pPr>
            <w:r w:rsidRPr="00FA134E">
              <w:rPr>
                <w:rFonts w:ascii="仿宋" w:eastAsia="仿宋" w:hAnsi="仿宋" w:cs="仿宋"/>
                <w:szCs w:val="21"/>
              </w:rPr>
              <w:t>江苏省无锡市</w:t>
            </w:r>
            <w:proofErr w:type="gramStart"/>
            <w:r w:rsidRPr="00FA134E">
              <w:rPr>
                <w:rFonts w:ascii="仿宋" w:eastAsia="仿宋" w:hAnsi="仿宋" w:cs="仿宋"/>
                <w:szCs w:val="21"/>
              </w:rPr>
              <w:t>锡山区</w:t>
            </w:r>
            <w:proofErr w:type="gramEnd"/>
          </w:p>
        </w:tc>
        <w:tc>
          <w:tcPr>
            <w:tcW w:w="993" w:type="dxa"/>
            <w:vAlign w:val="center"/>
          </w:tcPr>
          <w:p w14:paraId="40A2BB48" w14:textId="22FCB52E" w:rsidR="0042780D" w:rsidRDefault="00FA134E" w:rsidP="00F83E23">
            <w:pPr>
              <w:spacing w:line="240" w:lineRule="atLeast"/>
              <w:jc w:val="center"/>
              <w:rPr>
                <w:rFonts w:ascii="仿宋" w:eastAsia="仿宋" w:hAnsi="仿宋" w:cs="仿宋" w:hint="eastAsia"/>
                <w:szCs w:val="21"/>
              </w:rPr>
            </w:pPr>
            <w:r w:rsidRPr="00FA134E">
              <w:rPr>
                <w:rFonts w:ascii="仿宋" w:eastAsia="仿宋" w:hAnsi="仿宋" w:cs="仿宋"/>
                <w:szCs w:val="21"/>
              </w:rPr>
              <w:t>17715408712</w:t>
            </w:r>
          </w:p>
        </w:tc>
        <w:tc>
          <w:tcPr>
            <w:tcW w:w="1275" w:type="dxa"/>
            <w:vAlign w:val="center"/>
          </w:tcPr>
          <w:p w14:paraId="3DF7A1FB" w14:textId="3F386861" w:rsidR="0042780D" w:rsidRDefault="00F83E23" w:rsidP="00F83E23">
            <w:pPr>
              <w:spacing w:line="240" w:lineRule="atLeast"/>
              <w:jc w:val="center"/>
              <w:rPr>
                <w:rFonts w:ascii="仿宋" w:eastAsia="仿宋" w:hAnsi="仿宋" w:cs="仿宋" w:hint="eastAsia"/>
                <w:szCs w:val="21"/>
              </w:rPr>
            </w:pPr>
            <w:r>
              <w:rPr>
                <w:rFonts w:ascii="仿宋" w:eastAsia="仿宋" w:hAnsi="仿宋" w:cs="仿宋" w:hint="eastAsia"/>
                <w:szCs w:val="21"/>
              </w:rPr>
              <w:t>机动人员</w:t>
            </w:r>
          </w:p>
        </w:tc>
      </w:tr>
      <w:tr w:rsidR="0042780D" w14:paraId="376396A9" w14:textId="77777777" w:rsidTr="00BC45AF">
        <w:trPr>
          <w:cantSplit/>
          <w:trHeight w:val="324"/>
          <w:jc w:val="center"/>
        </w:trPr>
        <w:tc>
          <w:tcPr>
            <w:tcW w:w="988" w:type="dxa"/>
            <w:vAlign w:val="center"/>
          </w:tcPr>
          <w:p w14:paraId="1300F439" w14:textId="7E258A20" w:rsidR="0042780D" w:rsidRDefault="00871187" w:rsidP="00871187">
            <w:pPr>
              <w:spacing w:line="240" w:lineRule="atLeast"/>
              <w:jc w:val="center"/>
              <w:rPr>
                <w:rFonts w:ascii="仿宋" w:eastAsia="仿宋" w:hAnsi="仿宋" w:cs="仿宋" w:hint="eastAsia"/>
                <w:szCs w:val="21"/>
              </w:rPr>
            </w:pPr>
            <w:r>
              <w:rPr>
                <w:rFonts w:ascii="仿宋" w:eastAsia="仿宋" w:hAnsi="仿宋" w:cs="仿宋" w:hint="eastAsia"/>
                <w:szCs w:val="21"/>
              </w:rPr>
              <w:t>宋自强</w:t>
            </w:r>
          </w:p>
        </w:tc>
        <w:tc>
          <w:tcPr>
            <w:tcW w:w="708" w:type="dxa"/>
            <w:gridSpan w:val="2"/>
            <w:vAlign w:val="center"/>
          </w:tcPr>
          <w:p w14:paraId="26A5FB23" w14:textId="7A7B0B74" w:rsidR="0042780D" w:rsidRDefault="00871187" w:rsidP="00871187">
            <w:pPr>
              <w:spacing w:line="240" w:lineRule="atLeast"/>
              <w:jc w:val="center"/>
              <w:rPr>
                <w:rFonts w:ascii="仿宋" w:eastAsia="仿宋" w:hAnsi="仿宋" w:cs="仿宋" w:hint="eastAsia"/>
                <w:szCs w:val="21"/>
              </w:rPr>
            </w:pPr>
            <w:r>
              <w:rPr>
                <w:rFonts w:ascii="仿宋" w:eastAsia="仿宋" w:hAnsi="仿宋" w:cs="仿宋" w:hint="eastAsia"/>
                <w:szCs w:val="21"/>
              </w:rPr>
              <w:t>男</w:t>
            </w:r>
          </w:p>
        </w:tc>
        <w:tc>
          <w:tcPr>
            <w:tcW w:w="1134" w:type="dxa"/>
            <w:gridSpan w:val="2"/>
            <w:vAlign w:val="center"/>
          </w:tcPr>
          <w:p w14:paraId="48A02BAE" w14:textId="3845ADF2" w:rsidR="0042780D" w:rsidRDefault="00871187" w:rsidP="00871187">
            <w:pPr>
              <w:spacing w:line="240" w:lineRule="atLeast"/>
              <w:jc w:val="center"/>
              <w:rPr>
                <w:rFonts w:ascii="仿宋" w:eastAsia="仿宋" w:hAnsi="仿宋" w:cs="仿宋" w:hint="eastAsia"/>
                <w:szCs w:val="21"/>
              </w:rPr>
            </w:pPr>
            <w:r>
              <w:rPr>
                <w:rFonts w:ascii="仿宋" w:eastAsia="仿宋" w:hAnsi="仿宋" w:cs="仿宋" w:hint="eastAsia"/>
                <w:szCs w:val="21"/>
              </w:rPr>
              <w:t>数学学院</w:t>
            </w:r>
          </w:p>
        </w:tc>
        <w:tc>
          <w:tcPr>
            <w:tcW w:w="1134" w:type="dxa"/>
            <w:gridSpan w:val="5"/>
            <w:vAlign w:val="center"/>
          </w:tcPr>
          <w:p w14:paraId="43B8945E" w14:textId="7BB70508" w:rsidR="0042780D" w:rsidRDefault="00871187" w:rsidP="00871187">
            <w:pPr>
              <w:spacing w:line="240" w:lineRule="atLeast"/>
              <w:jc w:val="center"/>
              <w:rPr>
                <w:rFonts w:ascii="仿宋" w:eastAsia="仿宋" w:hAnsi="仿宋" w:cs="仿宋" w:hint="eastAsia"/>
                <w:szCs w:val="21"/>
              </w:rPr>
            </w:pPr>
            <w:r>
              <w:rPr>
                <w:rFonts w:ascii="仿宋" w:eastAsia="仿宋" w:hAnsi="仿宋" w:cs="仿宋" w:hint="eastAsia"/>
                <w:szCs w:val="21"/>
              </w:rPr>
              <w:t>本科在读</w:t>
            </w:r>
          </w:p>
        </w:tc>
        <w:tc>
          <w:tcPr>
            <w:tcW w:w="709" w:type="dxa"/>
            <w:gridSpan w:val="2"/>
            <w:vAlign w:val="center"/>
          </w:tcPr>
          <w:p w14:paraId="1B20B20B" w14:textId="6290CF74" w:rsidR="0042780D" w:rsidRDefault="00871187" w:rsidP="00871187">
            <w:pPr>
              <w:spacing w:line="240" w:lineRule="atLeast"/>
              <w:jc w:val="center"/>
              <w:rPr>
                <w:rFonts w:ascii="仿宋" w:eastAsia="仿宋" w:hAnsi="仿宋" w:cs="仿宋" w:hint="eastAsia"/>
                <w:szCs w:val="21"/>
              </w:rPr>
            </w:pPr>
            <w:r>
              <w:rPr>
                <w:rFonts w:ascii="仿宋" w:eastAsia="仿宋" w:hAnsi="仿宋" w:cs="仿宋" w:hint="eastAsia"/>
                <w:szCs w:val="21"/>
              </w:rPr>
              <w:t>2023</w:t>
            </w:r>
          </w:p>
        </w:tc>
        <w:tc>
          <w:tcPr>
            <w:tcW w:w="1276" w:type="dxa"/>
            <w:gridSpan w:val="4"/>
            <w:vAlign w:val="center"/>
          </w:tcPr>
          <w:p w14:paraId="505B05F2" w14:textId="2824711F" w:rsidR="0042780D" w:rsidRDefault="00871187" w:rsidP="00871187">
            <w:pPr>
              <w:spacing w:line="240" w:lineRule="atLeast"/>
              <w:jc w:val="center"/>
              <w:rPr>
                <w:rFonts w:ascii="仿宋" w:eastAsia="仿宋" w:hAnsi="仿宋" w:cs="仿宋" w:hint="eastAsia"/>
                <w:szCs w:val="21"/>
              </w:rPr>
            </w:pPr>
            <w:r>
              <w:rPr>
                <w:rFonts w:ascii="仿宋" w:eastAsia="仿宋" w:hAnsi="仿宋" w:cs="仿宋" w:hint="eastAsia"/>
                <w:szCs w:val="21"/>
              </w:rPr>
              <w:t>370282200502262314</w:t>
            </w:r>
          </w:p>
        </w:tc>
        <w:tc>
          <w:tcPr>
            <w:tcW w:w="1417" w:type="dxa"/>
            <w:gridSpan w:val="3"/>
            <w:vAlign w:val="center"/>
          </w:tcPr>
          <w:p w14:paraId="4EFFE65C" w14:textId="2CAB5CF5" w:rsidR="0042780D" w:rsidRDefault="00871187" w:rsidP="00871187">
            <w:pPr>
              <w:spacing w:line="240" w:lineRule="atLeast"/>
              <w:jc w:val="center"/>
              <w:rPr>
                <w:rFonts w:ascii="仿宋" w:eastAsia="仿宋" w:hAnsi="仿宋" w:cs="仿宋" w:hint="eastAsia"/>
                <w:szCs w:val="21"/>
              </w:rPr>
            </w:pPr>
            <w:r>
              <w:rPr>
                <w:rFonts w:ascii="仿宋" w:eastAsia="仿宋" w:hAnsi="仿宋" w:cs="仿宋" w:hint="eastAsia"/>
                <w:szCs w:val="21"/>
              </w:rPr>
              <w:t>山东省青岛市即墨区</w:t>
            </w:r>
          </w:p>
        </w:tc>
        <w:tc>
          <w:tcPr>
            <w:tcW w:w="993" w:type="dxa"/>
            <w:vAlign w:val="center"/>
          </w:tcPr>
          <w:p w14:paraId="4A354245" w14:textId="54F6566C" w:rsidR="0042780D" w:rsidRDefault="00871187" w:rsidP="00871187">
            <w:pPr>
              <w:spacing w:line="240" w:lineRule="atLeast"/>
              <w:jc w:val="center"/>
              <w:rPr>
                <w:rFonts w:ascii="仿宋" w:eastAsia="仿宋" w:hAnsi="仿宋" w:cs="仿宋" w:hint="eastAsia"/>
                <w:szCs w:val="21"/>
              </w:rPr>
            </w:pPr>
            <w:r>
              <w:rPr>
                <w:rFonts w:ascii="仿宋" w:eastAsia="仿宋" w:hAnsi="仿宋" w:cs="仿宋" w:hint="eastAsia"/>
                <w:szCs w:val="21"/>
              </w:rPr>
              <w:t>13730998730</w:t>
            </w:r>
          </w:p>
        </w:tc>
        <w:tc>
          <w:tcPr>
            <w:tcW w:w="1275" w:type="dxa"/>
            <w:vAlign w:val="center"/>
          </w:tcPr>
          <w:p w14:paraId="783C2BA7" w14:textId="720B1F62" w:rsidR="0042780D" w:rsidRDefault="00871187" w:rsidP="00871187">
            <w:pPr>
              <w:spacing w:line="240" w:lineRule="atLeast"/>
              <w:jc w:val="center"/>
              <w:rPr>
                <w:rFonts w:ascii="仿宋" w:eastAsia="仿宋" w:hAnsi="仿宋" w:cs="仿宋" w:hint="eastAsia"/>
                <w:szCs w:val="21"/>
              </w:rPr>
            </w:pPr>
            <w:proofErr w:type="gramStart"/>
            <w:r>
              <w:rPr>
                <w:rFonts w:ascii="仿宋" w:eastAsia="仿宋" w:hAnsi="仿宋" w:cs="仿宋" w:hint="eastAsia"/>
                <w:szCs w:val="21"/>
              </w:rPr>
              <w:t>宣策组</w:t>
            </w:r>
            <w:proofErr w:type="gramEnd"/>
            <w:r>
              <w:rPr>
                <w:rFonts w:ascii="仿宋" w:eastAsia="仿宋" w:hAnsi="仿宋" w:cs="仿宋" w:hint="eastAsia"/>
                <w:szCs w:val="21"/>
              </w:rPr>
              <w:t>成员</w:t>
            </w:r>
          </w:p>
        </w:tc>
      </w:tr>
      <w:tr w:rsidR="0042780D" w14:paraId="1487DB7A" w14:textId="77777777" w:rsidTr="00BC45AF">
        <w:trPr>
          <w:cantSplit/>
          <w:trHeight w:val="324"/>
          <w:jc w:val="center"/>
        </w:trPr>
        <w:tc>
          <w:tcPr>
            <w:tcW w:w="988" w:type="dxa"/>
            <w:vAlign w:val="center"/>
          </w:tcPr>
          <w:p w14:paraId="0297A7F1" w14:textId="77777777" w:rsidR="0042780D" w:rsidRDefault="0042780D">
            <w:pPr>
              <w:spacing w:line="240" w:lineRule="atLeast"/>
              <w:rPr>
                <w:rFonts w:ascii="仿宋" w:eastAsia="仿宋" w:hAnsi="仿宋" w:cs="仿宋" w:hint="eastAsia"/>
                <w:szCs w:val="21"/>
              </w:rPr>
            </w:pPr>
          </w:p>
        </w:tc>
        <w:tc>
          <w:tcPr>
            <w:tcW w:w="708" w:type="dxa"/>
            <w:gridSpan w:val="2"/>
            <w:vAlign w:val="center"/>
          </w:tcPr>
          <w:p w14:paraId="0F12742A" w14:textId="77777777" w:rsidR="0042780D" w:rsidRDefault="0042780D">
            <w:pPr>
              <w:spacing w:line="240" w:lineRule="atLeast"/>
              <w:rPr>
                <w:rFonts w:ascii="仿宋" w:eastAsia="仿宋" w:hAnsi="仿宋" w:cs="仿宋" w:hint="eastAsia"/>
                <w:szCs w:val="21"/>
              </w:rPr>
            </w:pPr>
          </w:p>
        </w:tc>
        <w:tc>
          <w:tcPr>
            <w:tcW w:w="1134" w:type="dxa"/>
            <w:gridSpan w:val="2"/>
            <w:vAlign w:val="center"/>
          </w:tcPr>
          <w:p w14:paraId="51FF17CC" w14:textId="77777777" w:rsidR="0042780D" w:rsidRDefault="0042780D">
            <w:pPr>
              <w:spacing w:line="240" w:lineRule="atLeast"/>
              <w:rPr>
                <w:rFonts w:ascii="仿宋" w:eastAsia="仿宋" w:hAnsi="仿宋" w:cs="仿宋" w:hint="eastAsia"/>
                <w:szCs w:val="21"/>
              </w:rPr>
            </w:pPr>
          </w:p>
        </w:tc>
        <w:tc>
          <w:tcPr>
            <w:tcW w:w="1134" w:type="dxa"/>
            <w:gridSpan w:val="5"/>
            <w:vAlign w:val="center"/>
          </w:tcPr>
          <w:p w14:paraId="4240C1DA" w14:textId="77777777" w:rsidR="0042780D" w:rsidRDefault="0042780D">
            <w:pPr>
              <w:spacing w:line="240" w:lineRule="atLeast"/>
              <w:rPr>
                <w:rFonts w:ascii="仿宋" w:eastAsia="仿宋" w:hAnsi="仿宋" w:cs="仿宋" w:hint="eastAsia"/>
                <w:szCs w:val="21"/>
              </w:rPr>
            </w:pPr>
          </w:p>
        </w:tc>
        <w:tc>
          <w:tcPr>
            <w:tcW w:w="709" w:type="dxa"/>
            <w:gridSpan w:val="2"/>
            <w:vAlign w:val="center"/>
          </w:tcPr>
          <w:p w14:paraId="4959B2BE" w14:textId="77777777" w:rsidR="0042780D" w:rsidRDefault="0042780D">
            <w:pPr>
              <w:spacing w:line="240" w:lineRule="atLeast"/>
              <w:rPr>
                <w:rFonts w:ascii="仿宋" w:eastAsia="仿宋" w:hAnsi="仿宋" w:cs="仿宋" w:hint="eastAsia"/>
                <w:szCs w:val="21"/>
              </w:rPr>
            </w:pPr>
          </w:p>
        </w:tc>
        <w:tc>
          <w:tcPr>
            <w:tcW w:w="1276" w:type="dxa"/>
            <w:gridSpan w:val="4"/>
            <w:vAlign w:val="center"/>
          </w:tcPr>
          <w:p w14:paraId="112B081B" w14:textId="77777777" w:rsidR="0042780D" w:rsidRDefault="0042780D">
            <w:pPr>
              <w:spacing w:line="240" w:lineRule="atLeast"/>
              <w:rPr>
                <w:rFonts w:ascii="仿宋" w:eastAsia="仿宋" w:hAnsi="仿宋" w:cs="仿宋" w:hint="eastAsia"/>
                <w:szCs w:val="21"/>
              </w:rPr>
            </w:pPr>
          </w:p>
        </w:tc>
        <w:tc>
          <w:tcPr>
            <w:tcW w:w="1417" w:type="dxa"/>
            <w:gridSpan w:val="3"/>
            <w:vAlign w:val="center"/>
          </w:tcPr>
          <w:p w14:paraId="3AE2A88F" w14:textId="77777777" w:rsidR="0042780D" w:rsidRDefault="0042780D">
            <w:pPr>
              <w:spacing w:line="240" w:lineRule="atLeast"/>
              <w:rPr>
                <w:rFonts w:ascii="仿宋" w:eastAsia="仿宋" w:hAnsi="仿宋" w:cs="仿宋" w:hint="eastAsia"/>
                <w:szCs w:val="21"/>
              </w:rPr>
            </w:pPr>
          </w:p>
        </w:tc>
        <w:tc>
          <w:tcPr>
            <w:tcW w:w="993" w:type="dxa"/>
            <w:vAlign w:val="center"/>
          </w:tcPr>
          <w:p w14:paraId="24694AFF" w14:textId="77777777" w:rsidR="0042780D" w:rsidRDefault="0042780D">
            <w:pPr>
              <w:spacing w:line="240" w:lineRule="atLeast"/>
              <w:rPr>
                <w:rFonts w:ascii="仿宋" w:eastAsia="仿宋" w:hAnsi="仿宋" w:cs="仿宋" w:hint="eastAsia"/>
                <w:szCs w:val="21"/>
              </w:rPr>
            </w:pPr>
          </w:p>
        </w:tc>
        <w:tc>
          <w:tcPr>
            <w:tcW w:w="1275" w:type="dxa"/>
            <w:vAlign w:val="center"/>
          </w:tcPr>
          <w:p w14:paraId="766ED254" w14:textId="77777777" w:rsidR="0042780D" w:rsidRDefault="0042780D">
            <w:pPr>
              <w:spacing w:line="240" w:lineRule="atLeast"/>
              <w:rPr>
                <w:rFonts w:ascii="仿宋" w:eastAsia="仿宋" w:hAnsi="仿宋" w:cs="仿宋" w:hint="eastAsia"/>
                <w:szCs w:val="21"/>
              </w:rPr>
            </w:pPr>
          </w:p>
        </w:tc>
      </w:tr>
      <w:tr w:rsidR="0042780D" w14:paraId="2A5F6BDF" w14:textId="77777777" w:rsidTr="00BC45AF">
        <w:trPr>
          <w:cantSplit/>
          <w:trHeight w:val="324"/>
          <w:jc w:val="center"/>
        </w:trPr>
        <w:tc>
          <w:tcPr>
            <w:tcW w:w="988" w:type="dxa"/>
            <w:vAlign w:val="center"/>
          </w:tcPr>
          <w:p w14:paraId="3AFB8DA5" w14:textId="77777777" w:rsidR="0042780D" w:rsidRDefault="0042780D">
            <w:pPr>
              <w:spacing w:line="240" w:lineRule="atLeast"/>
              <w:rPr>
                <w:rFonts w:ascii="仿宋" w:eastAsia="仿宋" w:hAnsi="仿宋" w:cs="仿宋" w:hint="eastAsia"/>
                <w:szCs w:val="21"/>
              </w:rPr>
            </w:pPr>
          </w:p>
        </w:tc>
        <w:tc>
          <w:tcPr>
            <w:tcW w:w="708" w:type="dxa"/>
            <w:gridSpan w:val="2"/>
            <w:vAlign w:val="center"/>
          </w:tcPr>
          <w:p w14:paraId="5F75C0DE" w14:textId="77777777" w:rsidR="0042780D" w:rsidRDefault="0042780D">
            <w:pPr>
              <w:spacing w:line="240" w:lineRule="atLeast"/>
              <w:rPr>
                <w:rFonts w:ascii="仿宋" w:eastAsia="仿宋" w:hAnsi="仿宋" w:cs="仿宋" w:hint="eastAsia"/>
                <w:szCs w:val="21"/>
              </w:rPr>
            </w:pPr>
          </w:p>
        </w:tc>
        <w:tc>
          <w:tcPr>
            <w:tcW w:w="1134" w:type="dxa"/>
            <w:gridSpan w:val="2"/>
            <w:vAlign w:val="center"/>
          </w:tcPr>
          <w:p w14:paraId="4374DAE4" w14:textId="77777777" w:rsidR="0042780D" w:rsidRDefault="0042780D">
            <w:pPr>
              <w:spacing w:line="240" w:lineRule="atLeast"/>
              <w:rPr>
                <w:rFonts w:ascii="仿宋" w:eastAsia="仿宋" w:hAnsi="仿宋" w:cs="仿宋" w:hint="eastAsia"/>
                <w:szCs w:val="21"/>
              </w:rPr>
            </w:pPr>
          </w:p>
        </w:tc>
        <w:tc>
          <w:tcPr>
            <w:tcW w:w="1134" w:type="dxa"/>
            <w:gridSpan w:val="5"/>
            <w:vAlign w:val="center"/>
          </w:tcPr>
          <w:p w14:paraId="74FE3949" w14:textId="77777777" w:rsidR="0042780D" w:rsidRDefault="0042780D">
            <w:pPr>
              <w:spacing w:line="240" w:lineRule="atLeast"/>
              <w:rPr>
                <w:rFonts w:ascii="仿宋" w:eastAsia="仿宋" w:hAnsi="仿宋" w:cs="仿宋" w:hint="eastAsia"/>
                <w:szCs w:val="21"/>
              </w:rPr>
            </w:pPr>
          </w:p>
        </w:tc>
        <w:tc>
          <w:tcPr>
            <w:tcW w:w="709" w:type="dxa"/>
            <w:gridSpan w:val="2"/>
            <w:vAlign w:val="center"/>
          </w:tcPr>
          <w:p w14:paraId="57E8AB44" w14:textId="77777777" w:rsidR="0042780D" w:rsidRDefault="0042780D">
            <w:pPr>
              <w:spacing w:line="240" w:lineRule="atLeast"/>
              <w:rPr>
                <w:rFonts w:ascii="仿宋" w:eastAsia="仿宋" w:hAnsi="仿宋" w:cs="仿宋" w:hint="eastAsia"/>
                <w:szCs w:val="21"/>
              </w:rPr>
            </w:pPr>
          </w:p>
        </w:tc>
        <w:tc>
          <w:tcPr>
            <w:tcW w:w="1276" w:type="dxa"/>
            <w:gridSpan w:val="4"/>
            <w:vAlign w:val="center"/>
          </w:tcPr>
          <w:p w14:paraId="13FF3263" w14:textId="77777777" w:rsidR="0042780D" w:rsidRDefault="0042780D">
            <w:pPr>
              <w:spacing w:line="240" w:lineRule="atLeast"/>
              <w:rPr>
                <w:rFonts w:ascii="仿宋" w:eastAsia="仿宋" w:hAnsi="仿宋" w:cs="仿宋" w:hint="eastAsia"/>
                <w:szCs w:val="21"/>
              </w:rPr>
            </w:pPr>
          </w:p>
        </w:tc>
        <w:tc>
          <w:tcPr>
            <w:tcW w:w="1417" w:type="dxa"/>
            <w:gridSpan w:val="3"/>
            <w:vAlign w:val="center"/>
          </w:tcPr>
          <w:p w14:paraId="403CBBE8" w14:textId="77777777" w:rsidR="0042780D" w:rsidRDefault="0042780D">
            <w:pPr>
              <w:spacing w:line="240" w:lineRule="atLeast"/>
              <w:rPr>
                <w:rFonts w:ascii="仿宋" w:eastAsia="仿宋" w:hAnsi="仿宋" w:cs="仿宋" w:hint="eastAsia"/>
                <w:szCs w:val="21"/>
              </w:rPr>
            </w:pPr>
          </w:p>
        </w:tc>
        <w:tc>
          <w:tcPr>
            <w:tcW w:w="993" w:type="dxa"/>
            <w:vAlign w:val="center"/>
          </w:tcPr>
          <w:p w14:paraId="7501991B" w14:textId="77777777" w:rsidR="0042780D" w:rsidRDefault="0042780D">
            <w:pPr>
              <w:spacing w:line="240" w:lineRule="atLeast"/>
              <w:rPr>
                <w:rFonts w:ascii="仿宋" w:eastAsia="仿宋" w:hAnsi="仿宋" w:cs="仿宋" w:hint="eastAsia"/>
                <w:szCs w:val="21"/>
              </w:rPr>
            </w:pPr>
          </w:p>
        </w:tc>
        <w:tc>
          <w:tcPr>
            <w:tcW w:w="1275" w:type="dxa"/>
            <w:vAlign w:val="center"/>
          </w:tcPr>
          <w:p w14:paraId="595B9B3D" w14:textId="77777777" w:rsidR="0042780D" w:rsidRDefault="0042780D">
            <w:pPr>
              <w:spacing w:line="240" w:lineRule="atLeast"/>
              <w:rPr>
                <w:rFonts w:ascii="仿宋" w:eastAsia="仿宋" w:hAnsi="仿宋" w:cs="仿宋" w:hint="eastAsia"/>
                <w:szCs w:val="21"/>
              </w:rPr>
            </w:pPr>
          </w:p>
        </w:tc>
      </w:tr>
      <w:tr w:rsidR="0042780D" w14:paraId="05C06EA6" w14:textId="77777777" w:rsidTr="00BC45AF">
        <w:trPr>
          <w:cantSplit/>
          <w:trHeight w:val="324"/>
          <w:jc w:val="center"/>
        </w:trPr>
        <w:tc>
          <w:tcPr>
            <w:tcW w:w="988" w:type="dxa"/>
            <w:vAlign w:val="center"/>
          </w:tcPr>
          <w:p w14:paraId="29BA1564" w14:textId="77777777" w:rsidR="0042780D" w:rsidRDefault="0042780D">
            <w:pPr>
              <w:spacing w:line="240" w:lineRule="atLeast"/>
              <w:rPr>
                <w:rFonts w:ascii="仿宋" w:eastAsia="仿宋" w:hAnsi="仿宋" w:cs="仿宋" w:hint="eastAsia"/>
                <w:szCs w:val="21"/>
              </w:rPr>
            </w:pPr>
          </w:p>
        </w:tc>
        <w:tc>
          <w:tcPr>
            <w:tcW w:w="708" w:type="dxa"/>
            <w:gridSpan w:val="2"/>
            <w:vAlign w:val="center"/>
          </w:tcPr>
          <w:p w14:paraId="62D36CD3" w14:textId="77777777" w:rsidR="0042780D" w:rsidRDefault="0042780D">
            <w:pPr>
              <w:spacing w:line="240" w:lineRule="atLeast"/>
              <w:rPr>
                <w:rFonts w:ascii="仿宋" w:eastAsia="仿宋" w:hAnsi="仿宋" w:cs="仿宋" w:hint="eastAsia"/>
                <w:szCs w:val="21"/>
              </w:rPr>
            </w:pPr>
          </w:p>
        </w:tc>
        <w:tc>
          <w:tcPr>
            <w:tcW w:w="1134" w:type="dxa"/>
            <w:gridSpan w:val="2"/>
            <w:vAlign w:val="center"/>
          </w:tcPr>
          <w:p w14:paraId="6402D023" w14:textId="77777777" w:rsidR="0042780D" w:rsidRDefault="0042780D">
            <w:pPr>
              <w:spacing w:line="240" w:lineRule="atLeast"/>
              <w:rPr>
                <w:rFonts w:ascii="仿宋" w:eastAsia="仿宋" w:hAnsi="仿宋" w:cs="仿宋" w:hint="eastAsia"/>
                <w:szCs w:val="21"/>
              </w:rPr>
            </w:pPr>
          </w:p>
        </w:tc>
        <w:tc>
          <w:tcPr>
            <w:tcW w:w="1134" w:type="dxa"/>
            <w:gridSpan w:val="5"/>
            <w:vAlign w:val="center"/>
          </w:tcPr>
          <w:p w14:paraId="5AF7C7B9" w14:textId="77777777" w:rsidR="0042780D" w:rsidRDefault="0042780D">
            <w:pPr>
              <w:spacing w:line="240" w:lineRule="atLeast"/>
              <w:rPr>
                <w:rFonts w:ascii="仿宋" w:eastAsia="仿宋" w:hAnsi="仿宋" w:cs="仿宋" w:hint="eastAsia"/>
                <w:szCs w:val="21"/>
              </w:rPr>
            </w:pPr>
          </w:p>
        </w:tc>
        <w:tc>
          <w:tcPr>
            <w:tcW w:w="709" w:type="dxa"/>
            <w:gridSpan w:val="2"/>
            <w:vAlign w:val="center"/>
          </w:tcPr>
          <w:p w14:paraId="6EB5EB75" w14:textId="77777777" w:rsidR="0042780D" w:rsidRDefault="0042780D">
            <w:pPr>
              <w:spacing w:line="240" w:lineRule="atLeast"/>
              <w:rPr>
                <w:rFonts w:ascii="仿宋" w:eastAsia="仿宋" w:hAnsi="仿宋" w:cs="仿宋" w:hint="eastAsia"/>
                <w:szCs w:val="21"/>
              </w:rPr>
            </w:pPr>
          </w:p>
        </w:tc>
        <w:tc>
          <w:tcPr>
            <w:tcW w:w="1276" w:type="dxa"/>
            <w:gridSpan w:val="4"/>
            <w:vAlign w:val="center"/>
          </w:tcPr>
          <w:p w14:paraId="5416CCE2" w14:textId="77777777" w:rsidR="0042780D" w:rsidRDefault="0042780D">
            <w:pPr>
              <w:spacing w:line="240" w:lineRule="atLeast"/>
              <w:rPr>
                <w:rFonts w:ascii="仿宋" w:eastAsia="仿宋" w:hAnsi="仿宋" w:cs="仿宋" w:hint="eastAsia"/>
                <w:szCs w:val="21"/>
              </w:rPr>
            </w:pPr>
          </w:p>
        </w:tc>
        <w:tc>
          <w:tcPr>
            <w:tcW w:w="1417" w:type="dxa"/>
            <w:gridSpan w:val="3"/>
            <w:vAlign w:val="center"/>
          </w:tcPr>
          <w:p w14:paraId="09BECACE" w14:textId="77777777" w:rsidR="0042780D" w:rsidRDefault="0042780D">
            <w:pPr>
              <w:spacing w:line="240" w:lineRule="atLeast"/>
              <w:rPr>
                <w:rFonts w:ascii="仿宋" w:eastAsia="仿宋" w:hAnsi="仿宋" w:cs="仿宋" w:hint="eastAsia"/>
                <w:szCs w:val="21"/>
              </w:rPr>
            </w:pPr>
          </w:p>
        </w:tc>
        <w:tc>
          <w:tcPr>
            <w:tcW w:w="993" w:type="dxa"/>
            <w:vAlign w:val="center"/>
          </w:tcPr>
          <w:p w14:paraId="7776E5FF" w14:textId="77777777" w:rsidR="0042780D" w:rsidRDefault="0042780D">
            <w:pPr>
              <w:spacing w:line="240" w:lineRule="atLeast"/>
              <w:rPr>
                <w:rFonts w:ascii="仿宋" w:eastAsia="仿宋" w:hAnsi="仿宋" w:cs="仿宋" w:hint="eastAsia"/>
                <w:szCs w:val="21"/>
              </w:rPr>
            </w:pPr>
          </w:p>
        </w:tc>
        <w:tc>
          <w:tcPr>
            <w:tcW w:w="1275" w:type="dxa"/>
            <w:vAlign w:val="center"/>
          </w:tcPr>
          <w:p w14:paraId="27626B70" w14:textId="77777777" w:rsidR="0042780D" w:rsidRDefault="0042780D">
            <w:pPr>
              <w:spacing w:line="240" w:lineRule="atLeast"/>
              <w:rPr>
                <w:rFonts w:ascii="仿宋" w:eastAsia="仿宋" w:hAnsi="仿宋" w:cs="仿宋" w:hint="eastAsia"/>
                <w:szCs w:val="21"/>
              </w:rPr>
            </w:pPr>
          </w:p>
        </w:tc>
      </w:tr>
      <w:tr w:rsidR="0042780D" w14:paraId="4627F2A9" w14:textId="77777777" w:rsidTr="00BC45AF">
        <w:trPr>
          <w:cantSplit/>
          <w:trHeight w:val="324"/>
          <w:jc w:val="center"/>
        </w:trPr>
        <w:tc>
          <w:tcPr>
            <w:tcW w:w="988" w:type="dxa"/>
            <w:vAlign w:val="center"/>
          </w:tcPr>
          <w:p w14:paraId="42618A4E" w14:textId="77777777" w:rsidR="0042780D" w:rsidRDefault="0042780D">
            <w:pPr>
              <w:spacing w:line="240" w:lineRule="atLeast"/>
              <w:rPr>
                <w:rFonts w:ascii="仿宋" w:eastAsia="仿宋" w:hAnsi="仿宋" w:cs="仿宋" w:hint="eastAsia"/>
                <w:szCs w:val="21"/>
              </w:rPr>
            </w:pPr>
          </w:p>
        </w:tc>
        <w:tc>
          <w:tcPr>
            <w:tcW w:w="708" w:type="dxa"/>
            <w:gridSpan w:val="2"/>
            <w:vAlign w:val="center"/>
          </w:tcPr>
          <w:p w14:paraId="3303AE6D" w14:textId="77777777" w:rsidR="0042780D" w:rsidRDefault="0042780D">
            <w:pPr>
              <w:spacing w:line="240" w:lineRule="atLeast"/>
              <w:rPr>
                <w:rFonts w:ascii="仿宋" w:eastAsia="仿宋" w:hAnsi="仿宋" w:cs="仿宋" w:hint="eastAsia"/>
                <w:szCs w:val="21"/>
              </w:rPr>
            </w:pPr>
          </w:p>
        </w:tc>
        <w:tc>
          <w:tcPr>
            <w:tcW w:w="1134" w:type="dxa"/>
            <w:gridSpan w:val="2"/>
            <w:vAlign w:val="center"/>
          </w:tcPr>
          <w:p w14:paraId="2F474824" w14:textId="77777777" w:rsidR="0042780D" w:rsidRDefault="0042780D">
            <w:pPr>
              <w:spacing w:line="240" w:lineRule="atLeast"/>
              <w:rPr>
                <w:rFonts w:ascii="仿宋" w:eastAsia="仿宋" w:hAnsi="仿宋" w:cs="仿宋" w:hint="eastAsia"/>
                <w:szCs w:val="21"/>
              </w:rPr>
            </w:pPr>
          </w:p>
        </w:tc>
        <w:tc>
          <w:tcPr>
            <w:tcW w:w="1134" w:type="dxa"/>
            <w:gridSpan w:val="5"/>
            <w:vAlign w:val="center"/>
          </w:tcPr>
          <w:p w14:paraId="5CA75DED" w14:textId="77777777" w:rsidR="0042780D" w:rsidRDefault="0042780D">
            <w:pPr>
              <w:spacing w:line="240" w:lineRule="atLeast"/>
              <w:rPr>
                <w:rFonts w:ascii="仿宋" w:eastAsia="仿宋" w:hAnsi="仿宋" w:cs="仿宋" w:hint="eastAsia"/>
                <w:szCs w:val="21"/>
              </w:rPr>
            </w:pPr>
          </w:p>
        </w:tc>
        <w:tc>
          <w:tcPr>
            <w:tcW w:w="709" w:type="dxa"/>
            <w:gridSpan w:val="2"/>
            <w:vAlign w:val="center"/>
          </w:tcPr>
          <w:p w14:paraId="1BCB2691" w14:textId="77777777" w:rsidR="0042780D" w:rsidRDefault="0042780D">
            <w:pPr>
              <w:spacing w:line="240" w:lineRule="atLeast"/>
              <w:rPr>
                <w:rFonts w:ascii="仿宋" w:eastAsia="仿宋" w:hAnsi="仿宋" w:cs="仿宋" w:hint="eastAsia"/>
                <w:szCs w:val="21"/>
              </w:rPr>
            </w:pPr>
          </w:p>
        </w:tc>
        <w:tc>
          <w:tcPr>
            <w:tcW w:w="1276" w:type="dxa"/>
            <w:gridSpan w:val="4"/>
            <w:vAlign w:val="center"/>
          </w:tcPr>
          <w:p w14:paraId="5B933781" w14:textId="77777777" w:rsidR="0042780D" w:rsidRDefault="0042780D">
            <w:pPr>
              <w:spacing w:line="240" w:lineRule="atLeast"/>
              <w:rPr>
                <w:rFonts w:ascii="仿宋" w:eastAsia="仿宋" w:hAnsi="仿宋" w:cs="仿宋" w:hint="eastAsia"/>
                <w:szCs w:val="21"/>
              </w:rPr>
            </w:pPr>
          </w:p>
        </w:tc>
        <w:tc>
          <w:tcPr>
            <w:tcW w:w="1417" w:type="dxa"/>
            <w:gridSpan w:val="3"/>
            <w:vAlign w:val="center"/>
          </w:tcPr>
          <w:p w14:paraId="39C53DDC" w14:textId="77777777" w:rsidR="0042780D" w:rsidRDefault="0042780D">
            <w:pPr>
              <w:spacing w:line="240" w:lineRule="atLeast"/>
              <w:rPr>
                <w:rFonts w:ascii="仿宋" w:eastAsia="仿宋" w:hAnsi="仿宋" w:cs="仿宋" w:hint="eastAsia"/>
                <w:szCs w:val="21"/>
              </w:rPr>
            </w:pPr>
          </w:p>
        </w:tc>
        <w:tc>
          <w:tcPr>
            <w:tcW w:w="993" w:type="dxa"/>
            <w:vAlign w:val="center"/>
          </w:tcPr>
          <w:p w14:paraId="5EE2ED46" w14:textId="77777777" w:rsidR="0042780D" w:rsidRDefault="0042780D">
            <w:pPr>
              <w:spacing w:line="240" w:lineRule="atLeast"/>
              <w:rPr>
                <w:rFonts w:ascii="仿宋" w:eastAsia="仿宋" w:hAnsi="仿宋" w:cs="仿宋" w:hint="eastAsia"/>
                <w:szCs w:val="21"/>
              </w:rPr>
            </w:pPr>
          </w:p>
        </w:tc>
        <w:tc>
          <w:tcPr>
            <w:tcW w:w="1275" w:type="dxa"/>
            <w:vAlign w:val="center"/>
          </w:tcPr>
          <w:p w14:paraId="42B573CA" w14:textId="77777777" w:rsidR="0042780D" w:rsidRDefault="0042780D">
            <w:pPr>
              <w:spacing w:line="240" w:lineRule="atLeast"/>
              <w:rPr>
                <w:rFonts w:ascii="仿宋" w:eastAsia="仿宋" w:hAnsi="仿宋" w:cs="仿宋" w:hint="eastAsia"/>
                <w:szCs w:val="21"/>
              </w:rPr>
            </w:pPr>
          </w:p>
        </w:tc>
      </w:tr>
      <w:tr w:rsidR="0042780D" w14:paraId="47DB4D66" w14:textId="77777777" w:rsidTr="00BC45AF">
        <w:trPr>
          <w:cantSplit/>
          <w:trHeight w:val="297"/>
          <w:jc w:val="center"/>
        </w:trPr>
        <w:tc>
          <w:tcPr>
            <w:tcW w:w="988" w:type="dxa"/>
            <w:vMerge w:val="restart"/>
            <w:vAlign w:val="center"/>
          </w:tcPr>
          <w:p w14:paraId="059514EA" w14:textId="77777777" w:rsidR="0042780D" w:rsidRDefault="00000000">
            <w:pPr>
              <w:spacing w:line="240" w:lineRule="atLeast"/>
              <w:jc w:val="center"/>
              <w:rPr>
                <w:rFonts w:ascii="仿宋" w:eastAsia="仿宋" w:hAnsi="仿宋" w:cs="仿宋" w:hint="eastAsia"/>
              </w:rPr>
            </w:pPr>
            <w:proofErr w:type="gramStart"/>
            <w:r>
              <w:rPr>
                <w:rFonts w:ascii="仿宋" w:eastAsia="仿宋" w:hAnsi="仿宋" w:cs="仿宋" w:hint="eastAsia"/>
                <w:b/>
              </w:rPr>
              <w:t>思政导师</w:t>
            </w:r>
            <w:proofErr w:type="gramEnd"/>
          </w:p>
        </w:tc>
        <w:tc>
          <w:tcPr>
            <w:tcW w:w="2641" w:type="dxa"/>
            <w:gridSpan w:val="7"/>
            <w:vAlign w:val="center"/>
          </w:tcPr>
          <w:p w14:paraId="43500E7A" w14:textId="77777777" w:rsidR="0042780D" w:rsidRDefault="00000000">
            <w:pPr>
              <w:spacing w:line="240" w:lineRule="atLeast"/>
              <w:jc w:val="center"/>
              <w:rPr>
                <w:rFonts w:ascii="仿宋" w:eastAsia="仿宋" w:hAnsi="仿宋" w:cs="仿宋" w:hint="eastAsia"/>
              </w:rPr>
            </w:pPr>
            <w:r>
              <w:rPr>
                <w:rFonts w:ascii="仿宋" w:eastAsia="仿宋" w:hAnsi="仿宋" w:cs="仿宋" w:hint="eastAsia"/>
              </w:rPr>
              <w:t>姓    名</w:t>
            </w:r>
          </w:p>
        </w:tc>
        <w:tc>
          <w:tcPr>
            <w:tcW w:w="1044" w:type="dxa"/>
            <w:gridSpan w:val="4"/>
          </w:tcPr>
          <w:p w14:paraId="7148445F" w14:textId="46F2A13D" w:rsidR="0042780D" w:rsidRDefault="0094341B">
            <w:pPr>
              <w:spacing w:line="240" w:lineRule="atLeast"/>
              <w:rPr>
                <w:rFonts w:ascii="仿宋" w:eastAsia="仿宋" w:hAnsi="仿宋" w:cs="仿宋" w:hint="eastAsia"/>
              </w:rPr>
            </w:pPr>
            <w:proofErr w:type="gramStart"/>
            <w:r>
              <w:rPr>
                <w:rFonts w:ascii="仿宋" w:eastAsia="仿宋" w:hAnsi="仿宋" w:cs="仿宋" w:hint="eastAsia"/>
              </w:rPr>
              <w:t>岳润朴</w:t>
            </w:r>
            <w:proofErr w:type="gramEnd"/>
          </w:p>
        </w:tc>
        <w:tc>
          <w:tcPr>
            <w:tcW w:w="2693" w:type="dxa"/>
            <w:gridSpan w:val="7"/>
          </w:tcPr>
          <w:p w14:paraId="7C73D97C" w14:textId="77777777" w:rsidR="0042780D" w:rsidRDefault="00000000">
            <w:pPr>
              <w:spacing w:line="240" w:lineRule="atLeast"/>
              <w:jc w:val="center"/>
              <w:rPr>
                <w:rFonts w:ascii="仿宋" w:eastAsia="仿宋" w:hAnsi="仿宋" w:cs="仿宋" w:hint="eastAsia"/>
              </w:rPr>
            </w:pPr>
            <w:r>
              <w:rPr>
                <w:rFonts w:ascii="仿宋" w:eastAsia="仿宋" w:hAnsi="仿宋" w:cs="仿宋" w:hint="eastAsia"/>
              </w:rPr>
              <w:t>是否随队活动</w:t>
            </w:r>
          </w:p>
        </w:tc>
        <w:tc>
          <w:tcPr>
            <w:tcW w:w="2268" w:type="dxa"/>
            <w:gridSpan w:val="2"/>
          </w:tcPr>
          <w:p w14:paraId="036B5653" w14:textId="1C8D2559" w:rsidR="0042780D" w:rsidRDefault="0094341B">
            <w:pPr>
              <w:spacing w:line="240" w:lineRule="atLeast"/>
              <w:rPr>
                <w:rFonts w:ascii="仿宋" w:eastAsia="仿宋" w:hAnsi="仿宋" w:cs="仿宋" w:hint="eastAsia"/>
              </w:rPr>
            </w:pPr>
            <w:r>
              <w:rPr>
                <w:rFonts w:ascii="仿宋" w:eastAsia="仿宋" w:hAnsi="仿宋" w:cs="仿宋" w:hint="eastAsia"/>
              </w:rPr>
              <w:t>否</w:t>
            </w:r>
          </w:p>
        </w:tc>
      </w:tr>
      <w:tr w:rsidR="0042780D" w14:paraId="2DB3A483" w14:textId="77777777" w:rsidTr="00F83E23">
        <w:trPr>
          <w:cantSplit/>
          <w:trHeight w:val="99"/>
          <w:jc w:val="center"/>
        </w:trPr>
        <w:tc>
          <w:tcPr>
            <w:tcW w:w="988" w:type="dxa"/>
            <w:vMerge/>
            <w:vAlign w:val="center"/>
          </w:tcPr>
          <w:p w14:paraId="43351214" w14:textId="77777777" w:rsidR="0042780D" w:rsidRDefault="0042780D">
            <w:pPr>
              <w:spacing w:line="240" w:lineRule="atLeast"/>
              <w:jc w:val="center"/>
              <w:rPr>
                <w:rFonts w:ascii="仿宋" w:eastAsia="仿宋" w:hAnsi="仿宋" w:cs="仿宋" w:hint="eastAsia"/>
              </w:rPr>
            </w:pPr>
          </w:p>
        </w:tc>
        <w:tc>
          <w:tcPr>
            <w:tcW w:w="2641" w:type="dxa"/>
            <w:gridSpan w:val="7"/>
            <w:vAlign w:val="center"/>
          </w:tcPr>
          <w:p w14:paraId="660362CE" w14:textId="77777777" w:rsidR="0042780D" w:rsidRDefault="00000000">
            <w:pPr>
              <w:spacing w:line="240" w:lineRule="atLeast"/>
              <w:jc w:val="center"/>
              <w:rPr>
                <w:rFonts w:ascii="仿宋" w:eastAsia="仿宋" w:hAnsi="仿宋" w:cs="仿宋" w:hint="eastAsia"/>
              </w:rPr>
            </w:pPr>
            <w:r>
              <w:rPr>
                <w:rFonts w:ascii="仿宋" w:eastAsia="仿宋" w:hAnsi="仿宋" w:cs="仿宋" w:hint="eastAsia"/>
              </w:rPr>
              <w:t>工作单位</w:t>
            </w:r>
          </w:p>
        </w:tc>
        <w:tc>
          <w:tcPr>
            <w:tcW w:w="6005" w:type="dxa"/>
            <w:gridSpan w:val="13"/>
          </w:tcPr>
          <w:p w14:paraId="2AF25500" w14:textId="6EEB92C5" w:rsidR="0042780D" w:rsidRDefault="0094341B">
            <w:pPr>
              <w:spacing w:line="240" w:lineRule="atLeast"/>
              <w:rPr>
                <w:rFonts w:ascii="仿宋" w:eastAsia="仿宋" w:hAnsi="仿宋" w:cs="仿宋" w:hint="eastAsia"/>
              </w:rPr>
            </w:pPr>
            <w:r>
              <w:rPr>
                <w:rFonts w:ascii="仿宋" w:eastAsia="仿宋" w:hAnsi="仿宋" w:cs="仿宋" w:hint="eastAsia"/>
              </w:rPr>
              <w:t>山东大学数学学院</w:t>
            </w:r>
          </w:p>
        </w:tc>
      </w:tr>
      <w:tr w:rsidR="0042780D" w14:paraId="7761A543" w14:textId="77777777" w:rsidTr="00F83E23">
        <w:trPr>
          <w:cantSplit/>
          <w:trHeight w:val="152"/>
          <w:jc w:val="center"/>
        </w:trPr>
        <w:tc>
          <w:tcPr>
            <w:tcW w:w="988" w:type="dxa"/>
            <w:vMerge/>
            <w:vAlign w:val="center"/>
          </w:tcPr>
          <w:p w14:paraId="5FBB0251" w14:textId="77777777" w:rsidR="0042780D" w:rsidRDefault="0042780D">
            <w:pPr>
              <w:spacing w:line="240" w:lineRule="atLeast"/>
              <w:jc w:val="center"/>
              <w:rPr>
                <w:rFonts w:ascii="仿宋" w:eastAsia="仿宋" w:hAnsi="仿宋" w:cs="仿宋" w:hint="eastAsia"/>
              </w:rPr>
            </w:pPr>
          </w:p>
        </w:tc>
        <w:tc>
          <w:tcPr>
            <w:tcW w:w="2641" w:type="dxa"/>
            <w:gridSpan w:val="7"/>
            <w:vAlign w:val="center"/>
          </w:tcPr>
          <w:p w14:paraId="2454B744" w14:textId="77777777" w:rsidR="0042780D" w:rsidRDefault="00000000">
            <w:pPr>
              <w:spacing w:line="240" w:lineRule="atLeast"/>
              <w:jc w:val="center"/>
              <w:rPr>
                <w:rFonts w:ascii="仿宋" w:eastAsia="仿宋" w:hAnsi="仿宋" w:cs="仿宋" w:hint="eastAsia"/>
              </w:rPr>
            </w:pPr>
            <w:r>
              <w:rPr>
                <w:rFonts w:ascii="仿宋" w:eastAsia="仿宋" w:hAnsi="仿宋" w:cs="仿宋" w:hint="eastAsia"/>
              </w:rPr>
              <w:t>职务职称</w:t>
            </w:r>
          </w:p>
        </w:tc>
        <w:tc>
          <w:tcPr>
            <w:tcW w:w="6005" w:type="dxa"/>
            <w:gridSpan w:val="13"/>
          </w:tcPr>
          <w:p w14:paraId="61077D60" w14:textId="7352FC78" w:rsidR="0042780D" w:rsidRDefault="0094341B">
            <w:pPr>
              <w:spacing w:line="240" w:lineRule="atLeast"/>
              <w:rPr>
                <w:rFonts w:ascii="仿宋" w:eastAsia="仿宋" w:hAnsi="仿宋" w:cs="仿宋" w:hint="eastAsia"/>
              </w:rPr>
            </w:pPr>
            <w:r>
              <w:rPr>
                <w:rFonts w:ascii="仿宋" w:eastAsia="仿宋" w:hAnsi="仿宋" w:cs="仿宋" w:hint="eastAsia"/>
              </w:rPr>
              <w:t>辅导员</w:t>
            </w:r>
          </w:p>
        </w:tc>
      </w:tr>
      <w:tr w:rsidR="0042780D" w14:paraId="37E3B678" w14:textId="77777777" w:rsidTr="00F83E23">
        <w:trPr>
          <w:cantSplit/>
          <w:trHeight w:val="790"/>
          <w:jc w:val="center"/>
        </w:trPr>
        <w:tc>
          <w:tcPr>
            <w:tcW w:w="988" w:type="dxa"/>
            <w:vMerge/>
            <w:vAlign w:val="center"/>
          </w:tcPr>
          <w:p w14:paraId="780DEFED" w14:textId="77777777" w:rsidR="0042780D" w:rsidRDefault="0042780D">
            <w:pPr>
              <w:spacing w:line="240" w:lineRule="atLeast"/>
              <w:jc w:val="center"/>
              <w:rPr>
                <w:rFonts w:ascii="仿宋" w:eastAsia="仿宋" w:hAnsi="仿宋" w:cs="仿宋" w:hint="eastAsia"/>
              </w:rPr>
            </w:pPr>
          </w:p>
        </w:tc>
        <w:tc>
          <w:tcPr>
            <w:tcW w:w="2641" w:type="dxa"/>
            <w:gridSpan w:val="7"/>
            <w:vAlign w:val="center"/>
          </w:tcPr>
          <w:p w14:paraId="49BA4937" w14:textId="77777777" w:rsidR="0042780D" w:rsidRDefault="00000000">
            <w:pPr>
              <w:spacing w:line="240" w:lineRule="atLeast"/>
              <w:jc w:val="center"/>
              <w:rPr>
                <w:rFonts w:ascii="仿宋" w:eastAsia="仿宋" w:hAnsi="仿宋" w:cs="仿宋" w:hint="eastAsia"/>
              </w:rPr>
            </w:pPr>
            <w:r>
              <w:rPr>
                <w:rFonts w:ascii="仿宋" w:eastAsia="仿宋" w:hAnsi="仿宋" w:cs="仿宋" w:hint="eastAsia"/>
              </w:rPr>
              <w:t>联系方式</w:t>
            </w:r>
          </w:p>
        </w:tc>
        <w:tc>
          <w:tcPr>
            <w:tcW w:w="6005" w:type="dxa"/>
            <w:gridSpan w:val="13"/>
            <w:tcBorders>
              <w:right w:val="single" w:sz="4" w:space="0" w:color="auto"/>
            </w:tcBorders>
          </w:tcPr>
          <w:p w14:paraId="0A978F09" w14:textId="77777777" w:rsidR="0042780D" w:rsidRDefault="00000000">
            <w:pPr>
              <w:spacing w:line="240" w:lineRule="atLeast"/>
              <w:rPr>
                <w:rFonts w:ascii="仿宋" w:eastAsia="仿宋" w:hAnsi="仿宋" w:cs="仿宋" w:hint="eastAsia"/>
              </w:rPr>
            </w:pPr>
            <w:r>
              <w:rPr>
                <w:rFonts w:ascii="仿宋" w:eastAsia="仿宋" w:hAnsi="仿宋" w:cs="仿宋" w:hint="eastAsia"/>
              </w:rPr>
              <w:t>电话：</w:t>
            </w:r>
          </w:p>
          <w:p w14:paraId="73570DC1" w14:textId="442C99ED" w:rsidR="0042780D" w:rsidRDefault="00000000">
            <w:pPr>
              <w:spacing w:line="240" w:lineRule="atLeast"/>
              <w:rPr>
                <w:rFonts w:ascii="仿宋" w:eastAsia="仿宋" w:hAnsi="仿宋" w:cs="仿宋" w:hint="eastAsia"/>
              </w:rPr>
            </w:pPr>
            <w:r>
              <w:rPr>
                <w:rFonts w:ascii="仿宋" w:eastAsia="仿宋" w:hAnsi="仿宋" w:cs="仿宋" w:hint="eastAsia"/>
              </w:rPr>
              <w:t>手机：</w:t>
            </w:r>
            <w:r w:rsidR="00BC7BFA">
              <w:rPr>
                <w:rFonts w:ascii="仿宋" w:eastAsia="仿宋" w:hAnsi="仿宋" w:cs="仿宋" w:hint="eastAsia"/>
              </w:rPr>
              <w:t>18678133841</w:t>
            </w:r>
          </w:p>
          <w:p w14:paraId="6DB79BDF" w14:textId="24F4573C" w:rsidR="0042780D" w:rsidRDefault="00000000">
            <w:pPr>
              <w:spacing w:line="240" w:lineRule="atLeast"/>
              <w:rPr>
                <w:rFonts w:ascii="仿宋" w:eastAsia="仿宋" w:hAnsi="仿宋" w:cs="仿宋" w:hint="eastAsia"/>
              </w:rPr>
            </w:pPr>
            <w:r>
              <w:rPr>
                <w:rFonts w:ascii="仿宋" w:eastAsia="仿宋" w:hAnsi="仿宋" w:cs="仿宋" w:hint="eastAsia"/>
              </w:rPr>
              <w:t>E-mail：</w:t>
            </w:r>
            <w:hyperlink r:id="rId8" w:history="1">
              <w:r w:rsidR="0094341B" w:rsidRPr="00FB15D5">
                <w:rPr>
                  <w:rStyle w:val="a7"/>
                  <w:rFonts w:ascii="仿宋" w:eastAsia="仿宋" w:hAnsi="仿宋" w:cs="仿宋" w:hint="eastAsia"/>
                </w:rPr>
                <w:t>yuerunpu@sdu.edu.cn</w:t>
              </w:r>
            </w:hyperlink>
          </w:p>
        </w:tc>
      </w:tr>
      <w:tr w:rsidR="0042780D" w14:paraId="42F983F8" w14:textId="77777777" w:rsidTr="00F83E23">
        <w:trPr>
          <w:cantSplit/>
          <w:trHeight w:val="790"/>
          <w:jc w:val="center"/>
        </w:trPr>
        <w:tc>
          <w:tcPr>
            <w:tcW w:w="988" w:type="dxa"/>
            <w:vMerge/>
            <w:vAlign w:val="center"/>
          </w:tcPr>
          <w:p w14:paraId="35DBE832" w14:textId="77777777" w:rsidR="0042780D" w:rsidRDefault="0042780D">
            <w:pPr>
              <w:spacing w:line="240" w:lineRule="atLeast"/>
              <w:jc w:val="center"/>
              <w:rPr>
                <w:rFonts w:ascii="仿宋" w:eastAsia="仿宋" w:hAnsi="仿宋" w:cs="仿宋" w:hint="eastAsia"/>
              </w:rPr>
            </w:pPr>
          </w:p>
        </w:tc>
        <w:tc>
          <w:tcPr>
            <w:tcW w:w="2641" w:type="dxa"/>
            <w:gridSpan w:val="7"/>
            <w:vAlign w:val="center"/>
          </w:tcPr>
          <w:p w14:paraId="50678E65" w14:textId="77777777" w:rsidR="0042780D" w:rsidRDefault="00000000">
            <w:pPr>
              <w:spacing w:line="240" w:lineRule="atLeast"/>
              <w:jc w:val="center"/>
              <w:rPr>
                <w:rFonts w:ascii="仿宋" w:eastAsia="仿宋" w:hAnsi="仿宋" w:cs="仿宋" w:hint="eastAsia"/>
              </w:rPr>
            </w:pPr>
            <w:r>
              <w:rPr>
                <w:rFonts w:ascii="仿宋" w:eastAsia="仿宋" w:hAnsi="仿宋" w:cs="仿宋" w:hint="eastAsia"/>
              </w:rPr>
              <w:t>授课课程</w:t>
            </w:r>
          </w:p>
          <w:p w14:paraId="2FCE966E" w14:textId="77777777" w:rsidR="0042780D" w:rsidRDefault="00000000">
            <w:pPr>
              <w:spacing w:line="240" w:lineRule="atLeast"/>
              <w:jc w:val="center"/>
              <w:rPr>
                <w:rFonts w:ascii="仿宋" w:eastAsia="仿宋" w:hAnsi="仿宋" w:cs="仿宋" w:hint="eastAsia"/>
              </w:rPr>
            </w:pPr>
            <w:r>
              <w:rPr>
                <w:rFonts w:ascii="仿宋" w:eastAsia="仿宋" w:hAnsi="仿宋" w:cs="仿宋" w:hint="eastAsia"/>
              </w:rPr>
              <w:t>（多个课程用/隔开）</w:t>
            </w:r>
          </w:p>
        </w:tc>
        <w:tc>
          <w:tcPr>
            <w:tcW w:w="6005" w:type="dxa"/>
            <w:gridSpan w:val="13"/>
            <w:tcBorders>
              <w:right w:val="single" w:sz="4" w:space="0" w:color="auto"/>
            </w:tcBorders>
          </w:tcPr>
          <w:p w14:paraId="236DB65B" w14:textId="7552C077" w:rsidR="0042780D" w:rsidRDefault="0094341B">
            <w:pPr>
              <w:spacing w:line="240" w:lineRule="atLeast"/>
              <w:rPr>
                <w:rFonts w:ascii="仿宋" w:eastAsia="仿宋" w:hAnsi="仿宋" w:cs="仿宋" w:hint="eastAsia"/>
              </w:rPr>
            </w:pPr>
            <w:r>
              <w:rPr>
                <w:rFonts w:ascii="仿宋" w:eastAsia="仿宋" w:hAnsi="仿宋" w:cs="仿宋" w:hint="eastAsia"/>
              </w:rPr>
              <w:t>形势与政策</w:t>
            </w:r>
          </w:p>
        </w:tc>
      </w:tr>
      <w:tr w:rsidR="0042780D" w14:paraId="1851138A" w14:textId="77777777" w:rsidTr="00BC45AF">
        <w:trPr>
          <w:cantSplit/>
          <w:trHeight w:val="182"/>
          <w:jc w:val="center"/>
        </w:trPr>
        <w:tc>
          <w:tcPr>
            <w:tcW w:w="988" w:type="dxa"/>
            <w:vMerge w:val="restart"/>
            <w:vAlign w:val="center"/>
          </w:tcPr>
          <w:p w14:paraId="7948A2CC" w14:textId="77777777" w:rsidR="0042780D" w:rsidRDefault="00000000">
            <w:pPr>
              <w:spacing w:line="240" w:lineRule="atLeast"/>
              <w:jc w:val="center"/>
              <w:rPr>
                <w:rFonts w:ascii="仿宋" w:eastAsia="仿宋" w:hAnsi="仿宋" w:cs="仿宋" w:hint="eastAsia"/>
              </w:rPr>
            </w:pPr>
            <w:r>
              <w:rPr>
                <w:rFonts w:ascii="仿宋" w:eastAsia="仿宋" w:hAnsi="仿宋" w:cs="仿宋" w:hint="eastAsia"/>
                <w:b/>
              </w:rPr>
              <w:t>业务导师</w:t>
            </w:r>
          </w:p>
        </w:tc>
        <w:tc>
          <w:tcPr>
            <w:tcW w:w="2641" w:type="dxa"/>
            <w:gridSpan w:val="7"/>
            <w:vAlign w:val="center"/>
          </w:tcPr>
          <w:p w14:paraId="729A66EA" w14:textId="77777777" w:rsidR="0042780D" w:rsidRDefault="00000000">
            <w:pPr>
              <w:spacing w:line="240" w:lineRule="atLeast"/>
              <w:jc w:val="center"/>
              <w:rPr>
                <w:rFonts w:ascii="仿宋" w:eastAsia="仿宋" w:hAnsi="仿宋" w:cs="仿宋" w:hint="eastAsia"/>
              </w:rPr>
            </w:pPr>
            <w:r>
              <w:rPr>
                <w:rFonts w:ascii="仿宋" w:eastAsia="仿宋" w:hAnsi="仿宋" w:cs="仿宋" w:hint="eastAsia"/>
              </w:rPr>
              <w:t>姓    名</w:t>
            </w:r>
          </w:p>
        </w:tc>
        <w:tc>
          <w:tcPr>
            <w:tcW w:w="1044" w:type="dxa"/>
            <w:gridSpan w:val="4"/>
            <w:tcBorders>
              <w:right w:val="single" w:sz="4" w:space="0" w:color="auto"/>
            </w:tcBorders>
          </w:tcPr>
          <w:p w14:paraId="286B141F" w14:textId="17D858FA" w:rsidR="0042780D" w:rsidRDefault="0094341B">
            <w:pPr>
              <w:spacing w:line="240" w:lineRule="atLeast"/>
              <w:rPr>
                <w:rFonts w:ascii="仿宋" w:eastAsia="仿宋" w:hAnsi="仿宋" w:cs="仿宋" w:hint="eastAsia"/>
              </w:rPr>
            </w:pPr>
            <w:r>
              <w:rPr>
                <w:rFonts w:ascii="仿宋" w:eastAsia="仿宋" w:hAnsi="仿宋" w:cs="仿宋" w:hint="eastAsia"/>
              </w:rPr>
              <w:t>朱宁</w:t>
            </w:r>
          </w:p>
        </w:tc>
        <w:tc>
          <w:tcPr>
            <w:tcW w:w="2693" w:type="dxa"/>
            <w:gridSpan w:val="7"/>
            <w:tcBorders>
              <w:right w:val="single" w:sz="4" w:space="0" w:color="auto"/>
            </w:tcBorders>
          </w:tcPr>
          <w:p w14:paraId="2EEFBF81" w14:textId="77777777" w:rsidR="0042780D" w:rsidRDefault="00000000">
            <w:pPr>
              <w:spacing w:line="240" w:lineRule="atLeast"/>
              <w:jc w:val="center"/>
              <w:rPr>
                <w:rFonts w:ascii="仿宋" w:eastAsia="仿宋" w:hAnsi="仿宋" w:cs="仿宋" w:hint="eastAsia"/>
              </w:rPr>
            </w:pPr>
            <w:r>
              <w:rPr>
                <w:rFonts w:ascii="仿宋" w:eastAsia="仿宋" w:hAnsi="仿宋" w:cs="仿宋" w:hint="eastAsia"/>
              </w:rPr>
              <w:t>是否随队活动</w:t>
            </w:r>
          </w:p>
        </w:tc>
        <w:tc>
          <w:tcPr>
            <w:tcW w:w="2268" w:type="dxa"/>
            <w:gridSpan w:val="2"/>
            <w:tcBorders>
              <w:right w:val="single" w:sz="4" w:space="0" w:color="auto"/>
            </w:tcBorders>
          </w:tcPr>
          <w:p w14:paraId="3E929453" w14:textId="0B047E4B" w:rsidR="0042780D" w:rsidRDefault="0094341B">
            <w:pPr>
              <w:spacing w:line="240" w:lineRule="atLeast"/>
              <w:rPr>
                <w:rFonts w:ascii="仿宋" w:eastAsia="仿宋" w:hAnsi="仿宋" w:cs="仿宋" w:hint="eastAsia"/>
              </w:rPr>
            </w:pPr>
            <w:r>
              <w:rPr>
                <w:rFonts w:ascii="仿宋" w:eastAsia="仿宋" w:hAnsi="仿宋" w:cs="仿宋" w:hint="eastAsia"/>
              </w:rPr>
              <w:t>否</w:t>
            </w:r>
          </w:p>
        </w:tc>
      </w:tr>
      <w:tr w:rsidR="0042780D" w14:paraId="10630E3F" w14:textId="77777777" w:rsidTr="00F83E23">
        <w:trPr>
          <w:cantSplit/>
          <w:trHeight w:val="157"/>
          <w:jc w:val="center"/>
        </w:trPr>
        <w:tc>
          <w:tcPr>
            <w:tcW w:w="988" w:type="dxa"/>
            <w:vMerge/>
          </w:tcPr>
          <w:p w14:paraId="7967515F" w14:textId="77777777" w:rsidR="0042780D" w:rsidRDefault="0042780D">
            <w:pPr>
              <w:spacing w:line="240" w:lineRule="atLeast"/>
              <w:rPr>
                <w:rFonts w:ascii="仿宋" w:eastAsia="仿宋" w:hAnsi="仿宋" w:cs="仿宋" w:hint="eastAsia"/>
              </w:rPr>
            </w:pPr>
          </w:p>
        </w:tc>
        <w:tc>
          <w:tcPr>
            <w:tcW w:w="2641" w:type="dxa"/>
            <w:gridSpan w:val="7"/>
            <w:vAlign w:val="center"/>
          </w:tcPr>
          <w:p w14:paraId="0BA9AB37" w14:textId="77777777" w:rsidR="0042780D" w:rsidRDefault="00000000">
            <w:pPr>
              <w:spacing w:line="240" w:lineRule="atLeast"/>
              <w:jc w:val="center"/>
              <w:rPr>
                <w:rFonts w:ascii="仿宋" w:eastAsia="仿宋" w:hAnsi="仿宋" w:cs="仿宋" w:hint="eastAsia"/>
              </w:rPr>
            </w:pPr>
            <w:r>
              <w:rPr>
                <w:rFonts w:ascii="仿宋" w:eastAsia="仿宋" w:hAnsi="仿宋" w:cs="仿宋" w:hint="eastAsia"/>
              </w:rPr>
              <w:t>工作单位</w:t>
            </w:r>
          </w:p>
        </w:tc>
        <w:tc>
          <w:tcPr>
            <w:tcW w:w="6005" w:type="dxa"/>
            <w:gridSpan w:val="13"/>
            <w:vAlign w:val="center"/>
          </w:tcPr>
          <w:p w14:paraId="071A20A5" w14:textId="6466E8F9" w:rsidR="0042780D" w:rsidRDefault="0094341B">
            <w:pPr>
              <w:spacing w:line="240" w:lineRule="atLeast"/>
              <w:rPr>
                <w:rFonts w:ascii="仿宋" w:eastAsia="仿宋" w:hAnsi="仿宋" w:cs="仿宋" w:hint="eastAsia"/>
              </w:rPr>
            </w:pPr>
            <w:r>
              <w:rPr>
                <w:rFonts w:ascii="仿宋" w:eastAsia="仿宋" w:hAnsi="仿宋" w:cs="仿宋" w:hint="eastAsia"/>
              </w:rPr>
              <w:t>山东大学数学学院</w:t>
            </w:r>
          </w:p>
        </w:tc>
      </w:tr>
      <w:tr w:rsidR="0042780D" w14:paraId="0F61911E" w14:textId="77777777" w:rsidTr="00F83E23">
        <w:trPr>
          <w:cantSplit/>
          <w:trHeight w:val="161"/>
          <w:jc w:val="center"/>
        </w:trPr>
        <w:tc>
          <w:tcPr>
            <w:tcW w:w="988" w:type="dxa"/>
            <w:vMerge/>
          </w:tcPr>
          <w:p w14:paraId="4326321F" w14:textId="77777777" w:rsidR="0042780D" w:rsidRDefault="0042780D">
            <w:pPr>
              <w:spacing w:line="240" w:lineRule="atLeast"/>
              <w:rPr>
                <w:rFonts w:ascii="仿宋" w:eastAsia="仿宋" w:hAnsi="仿宋" w:cs="仿宋" w:hint="eastAsia"/>
              </w:rPr>
            </w:pPr>
          </w:p>
        </w:tc>
        <w:tc>
          <w:tcPr>
            <w:tcW w:w="2641" w:type="dxa"/>
            <w:gridSpan w:val="7"/>
            <w:vAlign w:val="center"/>
          </w:tcPr>
          <w:p w14:paraId="2B5DA1AF" w14:textId="77777777" w:rsidR="0042780D" w:rsidRDefault="00000000">
            <w:pPr>
              <w:spacing w:line="240" w:lineRule="atLeast"/>
              <w:jc w:val="center"/>
              <w:rPr>
                <w:rFonts w:ascii="仿宋" w:eastAsia="仿宋" w:hAnsi="仿宋" w:cs="仿宋" w:hint="eastAsia"/>
              </w:rPr>
            </w:pPr>
            <w:r>
              <w:rPr>
                <w:rFonts w:ascii="仿宋" w:eastAsia="仿宋" w:hAnsi="仿宋" w:cs="仿宋" w:hint="eastAsia"/>
              </w:rPr>
              <w:t>职务职称</w:t>
            </w:r>
          </w:p>
        </w:tc>
        <w:tc>
          <w:tcPr>
            <w:tcW w:w="6005" w:type="dxa"/>
            <w:gridSpan w:val="13"/>
            <w:vAlign w:val="center"/>
          </w:tcPr>
          <w:p w14:paraId="421088EC" w14:textId="73BD1F15" w:rsidR="0042780D" w:rsidRDefault="0094341B">
            <w:pPr>
              <w:spacing w:line="240" w:lineRule="atLeast"/>
              <w:rPr>
                <w:rFonts w:ascii="仿宋" w:eastAsia="仿宋" w:hAnsi="仿宋" w:cs="仿宋" w:hint="eastAsia"/>
              </w:rPr>
            </w:pPr>
            <w:r>
              <w:rPr>
                <w:rFonts w:ascii="仿宋" w:eastAsia="仿宋" w:hAnsi="仿宋" w:cs="仿宋" w:hint="eastAsia"/>
              </w:rPr>
              <w:t>副研究员</w:t>
            </w:r>
          </w:p>
        </w:tc>
      </w:tr>
      <w:tr w:rsidR="0042780D" w14:paraId="3EBD2FDE" w14:textId="77777777" w:rsidTr="00F83E23">
        <w:trPr>
          <w:cantSplit/>
          <w:trHeight w:val="732"/>
          <w:jc w:val="center"/>
        </w:trPr>
        <w:tc>
          <w:tcPr>
            <w:tcW w:w="988" w:type="dxa"/>
            <w:vMerge/>
          </w:tcPr>
          <w:p w14:paraId="2D08D509" w14:textId="77777777" w:rsidR="0042780D" w:rsidRDefault="0042780D">
            <w:pPr>
              <w:spacing w:line="240" w:lineRule="atLeast"/>
              <w:rPr>
                <w:rFonts w:ascii="仿宋" w:eastAsia="仿宋" w:hAnsi="仿宋" w:cs="仿宋" w:hint="eastAsia"/>
              </w:rPr>
            </w:pPr>
          </w:p>
        </w:tc>
        <w:tc>
          <w:tcPr>
            <w:tcW w:w="2641" w:type="dxa"/>
            <w:gridSpan w:val="7"/>
            <w:vAlign w:val="center"/>
          </w:tcPr>
          <w:p w14:paraId="46E18965" w14:textId="77777777" w:rsidR="0042780D" w:rsidRDefault="00000000">
            <w:pPr>
              <w:spacing w:line="240" w:lineRule="atLeast"/>
              <w:jc w:val="center"/>
              <w:rPr>
                <w:rFonts w:ascii="仿宋" w:eastAsia="仿宋" w:hAnsi="仿宋" w:cs="仿宋" w:hint="eastAsia"/>
              </w:rPr>
            </w:pPr>
            <w:r>
              <w:rPr>
                <w:rFonts w:ascii="仿宋" w:eastAsia="仿宋" w:hAnsi="仿宋" w:cs="仿宋" w:hint="eastAsia"/>
              </w:rPr>
              <w:t>联系方式</w:t>
            </w:r>
          </w:p>
        </w:tc>
        <w:tc>
          <w:tcPr>
            <w:tcW w:w="6005" w:type="dxa"/>
            <w:gridSpan w:val="13"/>
          </w:tcPr>
          <w:p w14:paraId="5560BA56" w14:textId="64723B64" w:rsidR="0042780D" w:rsidRDefault="00000000">
            <w:pPr>
              <w:spacing w:line="240" w:lineRule="atLeast"/>
              <w:rPr>
                <w:rFonts w:ascii="仿宋" w:eastAsia="仿宋" w:hAnsi="仿宋" w:cs="仿宋" w:hint="eastAsia"/>
              </w:rPr>
            </w:pPr>
            <w:r>
              <w:rPr>
                <w:rFonts w:ascii="仿宋" w:eastAsia="仿宋" w:hAnsi="仿宋" w:cs="仿宋" w:hint="eastAsia"/>
              </w:rPr>
              <w:t>电话：</w:t>
            </w:r>
          </w:p>
          <w:p w14:paraId="7AD95C7D" w14:textId="7447FCFB" w:rsidR="0042780D" w:rsidRDefault="00000000">
            <w:pPr>
              <w:spacing w:line="240" w:lineRule="atLeast"/>
              <w:rPr>
                <w:rFonts w:ascii="仿宋" w:eastAsia="仿宋" w:hAnsi="仿宋" w:cs="仿宋" w:hint="eastAsia"/>
              </w:rPr>
            </w:pPr>
            <w:r>
              <w:rPr>
                <w:rFonts w:ascii="仿宋" w:eastAsia="仿宋" w:hAnsi="仿宋" w:cs="仿宋" w:hint="eastAsia"/>
              </w:rPr>
              <w:t>手机：</w:t>
            </w:r>
            <w:r w:rsidR="0094341B" w:rsidRPr="0094341B">
              <w:rPr>
                <w:rFonts w:ascii="仿宋" w:eastAsia="仿宋" w:hAnsi="仿宋" w:cs="仿宋" w:hint="eastAsia"/>
              </w:rPr>
              <w:t>18810271939</w:t>
            </w:r>
          </w:p>
          <w:p w14:paraId="7FBE3326" w14:textId="07B5F939" w:rsidR="0042780D" w:rsidRDefault="00000000">
            <w:pPr>
              <w:spacing w:line="240" w:lineRule="atLeast"/>
              <w:rPr>
                <w:rFonts w:ascii="仿宋" w:eastAsia="仿宋" w:hAnsi="仿宋" w:cs="仿宋" w:hint="eastAsia"/>
              </w:rPr>
            </w:pPr>
            <w:r>
              <w:rPr>
                <w:rFonts w:ascii="仿宋" w:eastAsia="仿宋" w:hAnsi="仿宋" w:cs="仿宋" w:hint="eastAsia"/>
              </w:rPr>
              <w:t>E-mail：</w:t>
            </w:r>
            <w:r w:rsidR="0094341B" w:rsidRPr="0094341B">
              <w:rPr>
                <w:rFonts w:ascii="仿宋" w:eastAsia="仿宋" w:hAnsi="仿宋" w:cs="仿宋" w:hint="eastAsia"/>
              </w:rPr>
              <w:t>ning.zhu@sdu.edu.cn</w:t>
            </w:r>
          </w:p>
        </w:tc>
      </w:tr>
      <w:tr w:rsidR="0042780D" w14:paraId="2FA828A4" w14:textId="77777777" w:rsidTr="00F83E23">
        <w:trPr>
          <w:cantSplit/>
          <w:trHeight w:val="732"/>
          <w:jc w:val="center"/>
        </w:trPr>
        <w:tc>
          <w:tcPr>
            <w:tcW w:w="988" w:type="dxa"/>
            <w:vMerge/>
          </w:tcPr>
          <w:p w14:paraId="7AE2233F" w14:textId="77777777" w:rsidR="0042780D" w:rsidRDefault="0042780D">
            <w:pPr>
              <w:spacing w:line="240" w:lineRule="atLeast"/>
              <w:rPr>
                <w:rFonts w:ascii="仿宋" w:eastAsia="仿宋" w:hAnsi="仿宋" w:cs="仿宋" w:hint="eastAsia"/>
              </w:rPr>
            </w:pPr>
          </w:p>
        </w:tc>
        <w:tc>
          <w:tcPr>
            <w:tcW w:w="2641" w:type="dxa"/>
            <w:gridSpan w:val="7"/>
            <w:vAlign w:val="center"/>
          </w:tcPr>
          <w:p w14:paraId="506F32A7" w14:textId="77777777" w:rsidR="0042780D" w:rsidRDefault="00000000">
            <w:pPr>
              <w:spacing w:line="240" w:lineRule="atLeast"/>
              <w:jc w:val="center"/>
              <w:rPr>
                <w:rFonts w:ascii="仿宋" w:eastAsia="仿宋" w:hAnsi="仿宋" w:cs="仿宋" w:hint="eastAsia"/>
              </w:rPr>
            </w:pPr>
            <w:r>
              <w:rPr>
                <w:rFonts w:ascii="仿宋" w:eastAsia="仿宋" w:hAnsi="仿宋" w:cs="仿宋" w:hint="eastAsia"/>
              </w:rPr>
              <w:t>授课课程</w:t>
            </w:r>
          </w:p>
          <w:p w14:paraId="54F719CB" w14:textId="77777777" w:rsidR="0042780D" w:rsidRDefault="00000000">
            <w:pPr>
              <w:spacing w:line="240" w:lineRule="atLeast"/>
              <w:jc w:val="center"/>
              <w:rPr>
                <w:rFonts w:ascii="仿宋" w:eastAsia="仿宋" w:hAnsi="仿宋" w:cs="仿宋" w:hint="eastAsia"/>
              </w:rPr>
            </w:pPr>
            <w:r>
              <w:rPr>
                <w:rFonts w:ascii="仿宋" w:eastAsia="仿宋" w:hAnsi="仿宋" w:cs="仿宋" w:hint="eastAsia"/>
              </w:rPr>
              <w:t>（多个课程用/隔开）</w:t>
            </w:r>
          </w:p>
        </w:tc>
        <w:tc>
          <w:tcPr>
            <w:tcW w:w="6005" w:type="dxa"/>
            <w:gridSpan w:val="13"/>
          </w:tcPr>
          <w:p w14:paraId="26A55485" w14:textId="60ACE2EC" w:rsidR="0042780D" w:rsidRDefault="0094341B">
            <w:pPr>
              <w:spacing w:line="240" w:lineRule="atLeast"/>
              <w:rPr>
                <w:rFonts w:ascii="仿宋" w:eastAsia="仿宋" w:hAnsi="仿宋" w:cs="仿宋" w:hint="eastAsia"/>
              </w:rPr>
            </w:pPr>
            <w:r>
              <w:rPr>
                <w:rFonts w:ascii="仿宋" w:eastAsia="仿宋" w:hAnsi="仿宋" w:cs="仿宋" w:hint="eastAsia"/>
              </w:rPr>
              <w:t>常微分方程/偏微分方程/Fourier分析</w:t>
            </w:r>
          </w:p>
        </w:tc>
      </w:tr>
      <w:tr w:rsidR="0042780D" w14:paraId="528FCE99" w14:textId="77777777" w:rsidTr="00F83E23">
        <w:trPr>
          <w:cantSplit/>
          <w:trHeight w:val="70"/>
          <w:jc w:val="center"/>
        </w:trPr>
        <w:tc>
          <w:tcPr>
            <w:tcW w:w="988" w:type="dxa"/>
            <w:vMerge w:val="restart"/>
            <w:vAlign w:val="center"/>
          </w:tcPr>
          <w:p w14:paraId="612BE980" w14:textId="77777777" w:rsidR="0042780D" w:rsidRDefault="00000000">
            <w:pPr>
              <w:spacing w:line="240" w:lineRule="atLeast"/>
              <w:jc w:val="center"/>
              <w:rPr>
                <w:rFonts w:ascii="仿宋" w:eastAsia="仿宋" w:hAnsi="仿宋" w:cs="仿宋" w:hint="eastAsia"/>
                <w:b/>
              </w:rPr>
            </w:pPr>
            <w:r>
              <w:rPr>
                <w:rFonts w:ascii="仿宋" w:eastAsia="仿宋" w:hAnsi="仿宋" w:cs="仿宋" w:hint="eastAsia"/>
                <w:b/>
              </w:rPr>
              <w:t>队    长</w:t>
            </w:r>
          </w:p>
        </w:tc>
        <w:tc>
          <w:tcPr>
            <w:tcW w:w="2641" w:type="dxa"/>
            <w:gridSpan w:val="7"/>
            <w:vAlign w:val="center"/>
          </w:tcPr>
          <w:p w14:paraId="6CA9D01A" w14:textId="77777777" w:rsidR="0042780D" w:rsidRDefault="00000000">
            <w:pPr>
              <w:spacing w:line="240" w:lineRule="atLeast"/>
              <w:jc w:val="center"/>
              <w:rPr>
                <w:rFonts w:ascii="仿宋" w:eastAsia="仿宋" w:hAnsi="仿宋" w:cs="仿宋" w:hint="eastAsia"/>
              </w:rPr>
            </w:pPr>
            <w:r>
              <w:rPr>
                <w:rFonts w:ascii="仿宋" w:eastAsia="仿宋" w:hAnsi="仿宋" w:cs="仿宋" w:hint="eastAsia"/>
              </w:rPr>
              <w:t>姓    名</w:t>
            </w:r>
          </w:p>
        </w:tc>
        <w:tc>
          <w:tcPr>
            <w:tcW w:w="6005" w:type="dxa"/>
            <w:gridSpan w:val="13"/>
            <w:vAlign w:val="center"/>
          </w:tcPr>
          <w:p w14:paraId="49A17845" w14:textId="16030685" w:rsidR="0042780D" w:rsidRDefault="00F83E23">
            <w:pPr>
              <w:spacing w:line="240" w:lineRule="atLeast"/>
              <w:rPr>
                <w:rFonts w:ascii="仿宋" w:eastAsia="仿宋" w:hAnsi="仿宋" w:cs="仿宋" w:hint="eastAsia"/>
              </w:rPr>
            </w:pPr>
            <w:r>
              <w:rPr>
                <w:rFonts w:ascii="仿宋" w:eastAsia="仿宋" w:hAnsi="仿宋" w:cs="仿宋" w:hint="eastAsia"/>
              </w:rPr>
              <w:t>李依洋</w:t>
            </w:r>
          </w:p>
        </w:tc>
      </w:tr>
      <w:tr w:rsidR="0042780D" w14:paraId="4B5DECBC" w14:textId="77777777" w:rsidTr="00BC45AF">
        <w:trPr>
          <w:cantSplit/>
          <w:trHeight w:val="335"/>
          <w:jc w:val="center"/>
        </w:trPr>
        <w:tc>
          <w:tcPr>
            <w:tcW w:w="988" w:type="dxa"/>
            <w:vMerge/>
          </w:tcPr>
          <w:p w14:paraId="71F5B41F" w14:textId="77777777" w:rsidR="0042780D" w:rsidRDefault="0042780D">
            <w:pPr>
              <w:spacing w:line="240" w:lineRule="atLeast"/>
              <w:jc w:val="center"/>
              <w:rPr>
                <w:rFonts w:ascii="仿宋" w:eastAsia="仿宋" w:hAnsi="仿宋" w:cs="仿宋" w:hint="eastAsia"/>
                <w:b/>
              </w:rPr>
            </w:pPr>
          </w:p>
        </w:tc>
        <w:tc>
          <w:tcPr>
            <w:tcW w:w="2641" w:type="dxa"/>
            <w:gridSpan w:val="7"/>
            <w:vAlign w:val="center"/>
          </w:tcPr>
          <w:p w14:paraId="7A0C02B8" w14:textId="77777777" w:rsidR="0042780D" w:rsidRDefault="00000000">
            <w:pPr>
              <w:spacing w:line="240" w:lineRule="atLeast"/>
              <w:jc w:val="center"/>
              <w:rPr>
                <w:rFonts w:ascii="仿宋" w:eastAsia="仿宋" w:hAnsi="仿宋" w:cs="仿宋" w:hint="eastAsia"/>
              </w:rPr>
            </w:pPr>
            <w:r>
              <w:rPr>
                <w:rFonts w:ascii="仿宋" w:eastAsia="仿宋" w:hAnsi="仿宋" w:cs="仿宋" w:hint="eastAsia"/>
              </w:rPr>
              <w:t>学    院</w:t>
            </w:r>
          </w:p>
        </w:tc>
        <w:tc>
          <w:tcPr>
            <w:tcW w:w="2320" w:type="dxa"/>
            <w:gridSpan w:val="8"/>
            <w:vAlign w:val="center"/>
          </w:tcPr>
          <w:p w14:paraId="39D1379E" w14:textId="15932666" w:rsidR="0042780D" w:rsidRDefault="00F83E23">
            <w:pPr>
              <w:spacing w:line="240" w:lineRule="atLeast"/>
              <w:rPr>
                <w:rFonts w:ascii="仿宋" w:eastAsia="仿宋" w:hAnsi="仿宋" w:cs="仿宋" w:hint="eastAsia"/>
              </w:rPr>
            </w:pPr>
            <w:r>
              <w:rPr>
                <w:rFonts w:ascii="仿宋" w:eastAsia="仿宋" w:hAnsi="仿宋" w:cs="仿宋" w:hint="eastAsia"/>
              </w:rPr>
              <w:t>数学学院</w:t>
            </w:r>
          </w:p>
        </w:tc>
        <w:tc>
          <w:tcPr>
            <w:tcW w:w="1134" w:type="dxa"/>
            <w:vAlign w:val="center"/>
          </w:tcPr>
          <w:p w14:paraId="2A4F7C18" w14:textId="77777777" w:rsidR="0042780D" w:rsidRDefault="00000000">
            <w:pPr>
              <w:spacing w:line="240" w:lineRule="atLeast"/>
              <w:rPr>
                <w:rFonts w:ascii="仿宋" w:eastAsia="仿宋" w:hAnsi="仿宋" w:cs="仿宋" w:hint="eastAsia"/>
              </w:rPr>
            </w:pPr>
            <w:r>
              <w:rPr>
                <w:rFonts w:ascii="仿宋" w:eastAsia="仿宋" w:hAnsi="仿宋" w:cs="仿宋" w:hint="eastAsia"/>
              </w:rPr>
              <w:t>专业</w:t>
            </w:r>
          </w:p>
        </w:tc>
        <w:tc>
          <w:tcPr>
            <w:tcW w:w="2551" w:type="dxa"/>
            <w:gridSpan w:val="4"/>
            <w:vAlign w:val="center"/>
          </w:tcPr>
          <w:p w14:paraId="46587A70" w14:textId="549A1A63" w:rsidR="0042780D" w:rsidRDefault="00000000">
            <w:pPr>
              <w:spacing w:line="240" w:lineRule="atLeast"/>
              <w:rPr>
                <w:rFonts w:ascii="仿宋" w:eastAsia="仿宋" w:hAnsi="仿宋" w:cs="仿宋" w:hint="eastAsia"/>
              </w:rPr>
            </w:pPr>
            <w:r>
              <w:rPr>
                <w:rFonts w:ascii="仿宋" w:eastAsia="仿宋" w:hAnsi="仿宋" w:cs="仿宋" w:hint="eastAsia"/>
              </w:rPr>
              <w:t xml:space="preserve"> </w:t>
            </w:r>
            <w:r w:rsidR="00F83E23">
              <w:rPr>
                <w:rFonts w:ascii="仿宋" w:eastAsia="仿宋" w:hAnsi="仿宋" w:cs="仿宋" w:hint="eastAsia"/>
              </w:rPr>
              <w:t>信息与计算科学</w:t>
            </w:r>
          </w:p>
        </w:tc>
      </w:tr>
      <w:tr w:rsidR="0042780D" w14:paraId="7FAED991" w14:textId="77777777" w:rsidTr="00F83E23">
        <w:trPr>
          <w:cantSplit/>
          <w:trHeight w:val="335"/>
          <w:jc w:val="center"/>
        </w:trPr>
        <w:tc>
          <w:tcPr>
            <w:tcW w:w="988" w:type="dxa"/>
            <w:vMerge/>
          </w:tcPr>
          <w:p w14:paraId="6D4FBE2A" w14:textId="77777777" w:rsidR="0042780D" w:rsidRDefault="0042780D">
            <w:pPr>
              <w:spacing w:line="240" w:lineRule="atLeast"/>
              <w:jc w:val="center"/>
              <w:rPr>
                <w:rFonts w:ascii="仿宋" w:eastAsia="仿宋" w:hAnsi="仿宋" w:cs="仿宋" w:hint="eastAsia"/>
                <w:b/>
              </w:rPr>
            </w:pPr>
          </w:p>
        </w:tc>
        <w:tc>
          <w:tcPr>
            <w:tcW w:w="2641" w:type="dxa"/>
            <w:gridSpan w:val="7"/>
            <w:vAlign w:val="center"/>
          </w:tcPr>
          <w:p w14:paraId="273F313E" w14:textId="77777777" w:rsidR="0042780D" w:rsidRDefault="00000000">
            <w:pPr>
              <w:spacing w:line="240" w:lineRule="atLeast"/>
              <w:jc w:val="center"/>
              <w:rPr>
                <w:rFonts w:ascii="仿宋" w:eastAsia="仿宋" w:hAnsi="仿宋" w:cs="仿宋" w:hint="eastAsia"/>
              </w:rPr>
            </w:pPr>
            <w:r>
              <w:rPr>
                <w:rFonts w:ascii="仿宋" w:eastAsia="仿宋" w:hAnsi="仿宋" w:cs="仿宋" w:hint="eastAsia"/>
              </w:rPr>
              <w:t>年    级</w:t>
            </w:r>
          </w:p>
        </w:tc>
        <w:tc>
          <w:tcPr>
            <w:tcW w:w="236" w:type="dxa"/>
            <w:vAlign w:val="center"/>
          </w:tcPr>
          <w:p w14:paraId="3E50E539" w14:textId="77777777" w:rsidR="0042780D" w:rsidRDefault="0042780D">
            <w:pPr>
              <w:spacing w:line="240" w:lineRule="atLeast"/>
              <w:rPr>
                <w:rFonts w:ascii="仿宋" w:eastAsia="仿宋" w:hAnsi="仿宋" w:cs="仿宋" w:hint="eastAsia"/>
              </w:rPr>
            </w:pPr>
          </w:p>
        </w:tc>
        <w:tc>
          <w:tcPr>
            <w:tcW w:w="851" w:type="dxa"/>
            <w:gridSpan w:val="4"/>
            <w:vAlign w:val="center"/>
          </w:tcPr>
          <w:p w14:paraId="4076A368" w14:textId="77777777" w:rsidR="0042780D" w:rsidRDefault="00000000">
            <w:pPr>
              <w:spacing w:line="240" w:lineRule="atLeast"/>
              <w:rPr>
                <w:rFonts w:ascii="仿宋" w:eastAsia="仿宋" w:hAnsi="仿宋" w:cs="仿宋" w:hint="eastAsia"/>
              </w:rPr>
            </w:pPr>
            <w:r>
              <w:rPr>
                <w:rFonts w:ascii="仿宋" w:eastAsia="仿宋" w:hAnsi="仿宋" w:cs="仿宋" w:hint="eastAsia"/>
              </w:rPr>
              <w:t>学历</w:t>
            </w:r>
          </w:p>
        </w:tc>
        <w:tc>
          <w:tcPr>
            <w:tcW w:w="4918" w:type="dxa"/>
            <w:gridSpan w:val="8"/>
            <w:vAlign w:val="center"/>
          </w:tcPr>
          <w:p w14:paraId="2267B59C" w14:textId="29EDB4A4" w:rsidR="0042780D" w:rsidRDefault="00000000">
            <w:pPr>
              <w:spacing w:line="240" w:lineRule="atLeast"/>
              <w:rPr>
                <w:rFonts w:ascii="仿宋" w:eastAsia="仿宋" w:hAnsi="仿宋" w:cs="仿宋" w:hint="eastAsia"/>
              </w:rPr>
            </w:pPr>
            <w:r>
              <w:rPr>
                <w:rFonts w:ascii="仿宋" w:eastAsia="仿宋" w:hAnsi="仿宋" w:cs="仿宋" w:hint="eastAsia"/>
              </w:rPr>
              <w:t>本专科生（</w:t>
            </w:r>
            <w:r w:rsidR="00F83E23">
              <w:rPr>
                <w:rFonts w:ascii="仿宋" w:eastAsia="仿宋" w:hAnsi="仿宋" w:cs="仿宋" w:hint="eastAsia"/>
              </w:rPr>
              <w:t>√</w:t>
            </w:r>
            <w:r>
              <w:rPr>
                <w:rFonts w:ascii="仿宋" w:eastAsia="仿宋" w:hAnsi="仿宋" w:cs="仿宋" w:hint="eastAsia"/>
              </w:rPr>
              <w:t>）硕士研究生（  ）博士研究生（  ）</w:t>
            </w:r>
          </w:p>
        </w:tc>
      </w:tr>
      <w:tr w:rsidR="0042780D" w14:paraId="1D8829B8" w14:textId="77777777" w:rsidTr="00F83E23">
        <w:trPr>
          <w:cantSplit/>
          <w:trHeight w:val="616"/>
          <w:jc w:val="center"/>
        </w:trPr>
        <w:tc>
          <w:tcPr>
            <w:tcW w:w="988" w:type="dxa"/>
            <w:vMerge/>
          </w:tcPr>
          <w:p w14:paraId="71DD7CD8" w14:textId="77777777" w:rsidR="0042780D" w:rsidRDefault="0042780D">
            <w:pPr>
              <w:spacing w:line="240" w:lineRule="atLeast"/>
              <w:jc w:val="center"/>
              <w:rPr>
                <w:rFonts w:ascii="仿宋" w:eastAsia="仿宋" w:hAnsi="仿宋" w:cs="仿宋" w:hint="eastAsia"/>
                <w:b/>
              </w:rPr>
            </w:pPr>
          </w:p>
        </w:tc>
        <w:tc>
          <w:tcPr>
            <w:tcW w:w="2641" w:type="dxa"/>
            <w:gridSpan w:val="7"/>
            <w:vAlign w:val="center"/>
          </w:tcPr>
          <w:p w14:paraId="590B5D55" w14:textId="77777777" w:rsidR="0042780D" w:rsidRDefault="00000000">
            <w:pPr>
              <w:spacing w:line="240" w:lineRule="atLeast"/>
              <w:jc w:val="center"/>
              <w:rPr>
                <w:rFonts w:ascii="仿宋" w:eastAsia="仿宋" w:hAnsi="仿宋" w:cs="仿宋" w:hint="eastAsia"/>
              </w:rPr>
            </w:pPr>
            <w:r>
              <w:rPr>
                <w:rFonts w:ascii="仿宋" w:eastAsia="仿宋" w:hAnsi="仿宋" w:cs="仿宋" w:hint="eastAsia"/>
              </w:rPr>
              <w:t>联系方式</w:t>
            </w:r>
          </w:p>
        </w:tc>
        <w:tc>
          <w:tcPr>
            <w:tcW w:w="6005" w:type="dxa"/>
            <w:gridSpan w:val="13"/>
          </w:tcPr>
          <w:p w14:paraId="24087141" w14:textId="390064D1" w:rsidR="0042780D" w:rsidRDefault="00000000">
            <w:pPr>
              <w:spacing w:line="240" w:lineRule="atLeast"/>
              <w:rPr>
                <w:rFonts w:ascii="仿宋" w:eastAsia="仿宋" w:hAnsi="仿宋" w:cs="仿宋" w:hint="eastAsia"/>
              </w:rPr>
            </w:pPr>
            <w:r>
              <w:rPr>
                <w:rFonts w:ascii="仿宋" w:eastAsia="仿宋" w:hAnsi="仿宋" w:cs="仿宋" w:hint="eastAsia"/>
              </w:rPr>
              <w:t>电话：</w:t>
            </w:r>
            <w:r w:rsidR="00D70DAA">
              <w:rPr>
                <w:rFonts w:ascii="仿宋" w:eastAsia="仿宋" w:hAnsi="仿宋" w:cs="仿宋" w:hint="eastAsia"/>
              </w:rPr>
              <w:t>无</w:t>
            </w:r>
          </w:p>
          <w:p w14:paraId="72ED8940" w14:textId="344E0980" w:rsidR="0042780D" w:rsidRDefault="00000000">
            <w:pPr>
              <w:spacing w:line="240" w:lineRule="atLeast"/>
              <w:rPr>
                <w:rFonts w:ascii="仿宋" w:eastAsia="仿宋" w:hAnsi="仿宋" w:cs="仿宋" w:hint="eastAsia"/>
              </w:rPr>
            </w:pPr>
            <w:r>
              <w:rPr>
                <w:rFonts w:ascii="仿宋" w:eastAsia="仿宋" w:hAnsi="仿宋" w:cs="仿宋" w:hint="eastAsia"/>
              </w:rPr>
              <w:t>手机：</w:t>
            </w:r>
            <w:r w:rsidR="00D70DAA">
              <w:rPr>
                <w:rFonts w:ascii="仿宋" w:eastAsia="仿宋" w:hAnsi="仿宋" w:cs="仿宋" w:hint="eastAsia"/>
              </w:rPr>
              <w:t>15615010015</w:t>
            </w:r>
          </w:p>
          <w:p w14:paraId="1DB756C3" w14:textId="0100F898" w:rsidR="0042780D" w:rsidRDefault="00000000">
            <w:pPr>
              <w:spacing w:line="240" w:lineRule="atLeast"/>
              <w:rPr>
                <w:rFonts w:ascii="仿宋" w:eastAsia="仿宋" w:hAnsi="仿宋" w:cs="仿宋" w:hint="eastAsia"/>
              </w:rPr>
            </w:pPr>
            <w:r>
              <w:rPr>
                <w:rFonts w:ascii="仿宋" w:eastAsia="仿宋" w:hAnsi="仿宋" w:cs="仿宋" w:hint="eastAsia"/>
              </w:rPr>
              <w:t>E-mail：</w:t>
            </w:r>
            <w:r w:rsidR="00BC45AF" w:rsidRPr="00BC45AF">
              <w:rPr>
                <w:rFonts w:ascii="仿宋" w:eastAsia="仿宋" w:hAnsi="仿宋" w:cs="仿宋"/>
              </w:rPr>
              <w:t>202300091079@mail.sdu.edu.cn</w:t>
            </w:r>
          </w:p>
        </w:tc>
      </w:tr>
      <w:tr w:rsidR="0042780D" w14:paraId="5D45D58F" w14:textId="77777777" w:rsidTr="00F83E23">
        <w:tblPrEx>
          <w:tblBorders>
            <w:insideH w:val="none" w:sz="0" w:space="0" w:color="auto"/>
            <w:insideV w:val="none" w:sz="0" w:space="0" w:color="auto"/>
          </w:tblBorders>
        </w:tblPrEx>
        <w:trPr>
          <w:cantSplit/>
          <w:trHeight w:val="267"/>
          <w:jc w:val="center"/>
        </w:trPr>
        <w:tc>
          <w:tcPr>
            <w:tcW w:w="988" w:type="dxa"/>
            <w:vMerge w:val="restart"/>
            <w:tcBorders>
              <w:top w:val="single" w:sz="4" w:space="0" w:color="auto"/>
              <w:left w:val="single" w:sz="4" w:space="0" w:color="auto"/>
              <w:right w:val="single" w:sz="4" w:space="0" w:color="auto"/>
            </w:tcBorders>
            <w:vAlign w:val="center"/>
          </w:tcPr>
          <w:p w14:paraId="0BB53823" w14:textId="77777777" w:rsidR="0042780D" w:rsidRDefault="00000000">
            <w:pPr>
              <w:spacing w:line="240" w:lineRule="atLeast"/>
              <w:jc w:val="center"/>
              <w:rPr>
                <w:rFonts w:ascii="仿宋" w:eastAsia="仿宋" w:hAnsi="仿宋" w:cs="仿宋" w:hint="eastAsia"/>
                <w:b/>
              </w:rPr>
            </w:pPr>
            <w:r>
              <w:rPr>
                <w:rFonts w:ascii="仿宋" w:eastAsia="仿宋" w:hAnsi="仿宋" w:cs="仿宋" w:hint="eastAsia"/>
                <w:b/>
              </w:rPr>
              <w:t>团队构成</w:t>
            </w:r>
          </w:p>
        </w:tc>
        <w:tc>
          <w:tcPr>
            <w:tcW w:w="8646" w:type="dxa"/>
            <w:gridSpan w:val="20"/>
            <w:tcBorders>
              <w:top w:val="single" w:sz="4" w:space="0" w:color="auto"/>
              <w:left w:val="single" w:sz="4" w:space="0" w:color="auto"/>
              <w:bottom w:val="single" w:sz="4" w:space="0" w:color="auto"/>
              <w:right w:val="single" w:sz="4" w:space="0" w:color="auto"/>
            </w:tcBorders>
            <w:vAlign w:val="center"/>
          </w:tcPr>
          <w:p w14:paraId="42374459" w14:textId="70C2C546" w:rsidR="0042780D" w:rsidRDefault="00000000">
            <w:pPr>
              <w:jc w:val="center"/>
              <w:rPr>
                <w:rFonts w:ascii="仿宋" w:eastAsia="仿宋" w:hAnsi="仿宋" w:cs="仿宋" w:hint="eastAsia"/>
              </w:rPr>
            </w:pPr>
            <w:r>
              <w:rPr>
                <w:rFonts w:ascii="仿宋" w:eastAsia="仿宋" w:hAnsi="仿宋" w:cs="仿宋" w:hint="eastAsia"/>
              </w:rPr>
              <w:t>总人数：</w:t>
            </w:r>
            <w:r w:rsidR="00191B6E">
              <w:rPr>
                <w:rFonts w:ascii="仿宋" w:eastAsia="仿宋" w:hAnsi="仿宋" w:cs="仿宋" w:hint="eastAsia"/>
              </w:rPr>
              <w:t>10</w:t>
            </w:r>
          </w:p>
        </w:tc>
      </w:tr>
      <w:tr w:rsidR="0042780D" w14:paraId="5FEFF8EB" w14:textId="77777777" w:rsidTr="00F83E23">
        <w:tblPrEx>
          <w:tblBorders>
            <w:insideH w:val="none" w:sz="0" w:space="0" w:color="auto"/>
            <w:insideV w:val="none" w:sz="0" w:space="0" w:color="auto"/>
          </w:tblBorders>
        </w:tblPrEx>
        <w:trPr>
          <w:cantSplit/>
          <w:trHeight w:val="70"/>
          <w:jc w:val="center"/>
        </w:trPr>
        <w:tc>
          <w:tcPr>
            <w:tcW w:w="988" w:type="dxa"/>
            <w:vMerge/>
            <w:tcBorders>
              <w:left w:val="single" w:sz="4" w:space="0" w:color="auto"/>
              <w:bottom w:val="single" w:sz="4" w:space="0" w:color="auto"/>
              <w:right w:val="single" w:sz="4" w:space="0" w:color="auto"/>
            </w:tcBorders>
            <w:vAlign w:val="center"/>
          </w:tcPr>
          <w:p w14:paraId="5B1EB6E0" w14:textId="77777777" w:rsidR="0042780D" w:rsidRDefault="0042780D">
            <w:pPr>
              <w:widowControl/>
              <w:jc w:val="left"/>
              <w:rPr>
                <w:rFonts w:ascii="仿宋" w:eastAsia="仿宋" w:hAnsi="仿宋" w:cs="仿宋" w:hint="eastAsia"/>
              </w:rPr>
            </w:pPr>
          </w:p>
        </w:tc>
        <w:tc>
          <w:tcPr>
            <w:tcW w:w="8646" w:type="dxa"/>
            <w:gridSpan w:val="20"/>
            <w:tcBorders>
              <w:top w:val="single" w:sz="4" w:space="0" w:color="auto"/>
              <w:left w:val="single" w:sz="4" w:space="0" w:color="auto"/>
              <w:bottom w:val="single" w:sz="4" w:space="0" w:color="auto"/>
              <w:right w:val="single" w:sz="4" w:space="0" w:color="auto"/>
            </w:tcBorders>
            <w:vAlign w:val="center"/>
          </w:tcPr>
          <w:p w14:paraId="445A86BE" w14:textId="4ECEF5E8" w:rsidR="0042780D" w:rsidRDefault="00000000">
            <w:pPr>
              <w:jc w:val="center"/>
              <w:rPr>
                <w:rFonts w:ascii="仿宋" w:eastAsia="仿宋" w:hAnsi="仿宋" w:cs="仿宋" w:hint="eastAsia"/>
              </w:rPr>
            </w:pPr>
            <w:r>
              <w:rPr>
                <w:rFonts w:ascii="仿宋" w:eastAsia="仿宋" w:hAnsi="仿宋" w:cs="仿宋" w:hint="eastAsia"/>
              </w:rPr>
              <w:t xml:space="preserve">专业教师： </w:t>
            </w:r>
            <w:r w:rsidR="00191B6E">
              <w:rPr>
                <w:rFonts w:ascii="仿宋" w:eastAsia="仿宋" w:hAnsi="仿宋" w:cs="仿宋" w:hint="eastAsia"/>
              </w:rPr>
              <w:t>0</w:t>
            </w:r>
            <w:r>
              <w:rPr>
                <w:rFonts w:ascii="仿宋" w:eastAsia="仿宋" w:hAnsi="仿宋" w:cs="仿宋" w:hint="eastAsia"/>
              </w:rPr>
              <w:t xml:space="preserve"> 人，政工干部： </w:t>
            </w:r>
            <w:r w:rsidR="00191B6E">
              <w:rPr>
                <w:rFonts w:ascii="仿宋" w:eastAsia="仿宋" w:hAnsi="仿宋" w:cs="仿宋" w:hint="eastAsia"/>
              </w:rPr>
              <w:t>0</w:t>
            </w:r>
            <w:r>
              <w:rPr>
                <w:rFonts w:ascii="仿宋" w:eastAsia="仿宋" w:hAnsi="仿宋" w:cs="仿宋" w:hint="eastAsia"/>
              </w:rPr>
              <w:t xml:space="preserve"> 人，本专科学生：</w:t>
            </w:r>
            <w:r w:rsidR="00191B6E">
              <w:rPr>
                <w:rFonts w:ascii="仿宋" w:eastAsia="仿宋" w:hAnsi="仿宋" w:cs="仿宋" w:hint="eastAsia"/>
              </w:rPr>
              <w:t>10</w:t>
            </w:r>
            <w:r>
              <w:rPr>
                <w:rFonts w:ascii="仿宋" w:eastAsia="仿宋" w:hAnsi="仿宋" w:cs="仿宋" w:hint="eastAsia"/>
              </w:rPr>
              <w:t xml:space="preserve">  人，研究生：</w:t>
            </w:r>
            <w:r w:rsidR="00191B6E">
              <w:rPr>
                <w:rFonts w:ascii="仿宋" w:eastAsia="仿宋" w:hAnsi="仿宋" w:cs="仿宋" w:hint="eastAsia"/>
              </w:rPr>
              <w:t>0</w:t>
            </w:r>
            <w:r>
              <w:rPr>
                <w:rFonts w:ascii="仿宋" w:eastAsia="仿宋" w:hAnsi="仿宋" w:cs="仿宋" w:hint="eastAsia"/>
              </w:rPr>
              <w:t xml:space="preserve">  人</w:t>
            </w:r>
          </w:p>
        </w:tc>
      </w:tr>
      <w:tr w:rsidR="0042780D" w14:paraId="762D4293" w14:textId="77777777" w:rsidTr="00F83E23">
        <w:tblPrEx>
          <w:tblBorders>
            <w:insideH w:val="none" w:sz="0" w:space="0" w:color="auto"/>
            <w:insideV w:val="none" w:sz="0" w:space="0" w:color="auto"/>
          </w:tblBorders>
        </w:tblPrEx>
        <w:trPr>
          <w:cantSplit/>
          <w:trHeight w:val="183"/>
          <w:jc w:val="center"/>
        </w:trPr>
        <w:tc>
          <w:tcPr>
            <w:tcW w:w="1065" w:type="dxa"/>
            <w:gridSpan w:val="2"/>
            <w:vMerge w:val="restart"/>
            <w:tcBorders>
              <w:top w:val="single" w:sz="4" w:space="0" w:color="auto"/>
              <w:left w:val="single" w:sz="4" w:space="0" w:color="auto"/>
              <w:right w:val="single" w:sz="4" w:space="0" w:color="auto"/>
            </w:tcBorders>
            <w:vAlign w:val="center"/>
          </w:tcPr>
          <w:p w14:paraId="142D3DAB" w14:textId="77777777" w:rsidR="0042780D" w:rsidRDefault="00000000">
            <w:pPr>
              <w:spacing w:line="240" w:lineRule="atLeast"/>
              <w:jc w:val="center"/>
              <w:rPr>
                <w:rFonts w:ascii="仿宋" w:eastAsia="仿宋" w:hAnsi="仿宋" w:cs="仿宋" w:hint="eastAsia"/>
                <w:b/>
              </w:rPr>
            </w:pPr>
            <w:r>
              <w:rPr>
                <w:rFonts w:ascii="仿宋" w:eastAsia="仿宋" w:hAnsi="仿宋" w:cs="仿宋" w:hint="eastAsia"/>
                <w:b/>
              </w:rPr>
              <w:t>经</w:t>
            </w:r>
          </w:p>
          <w:p w14:paraId="26A38AFC" w14:textId="77777777" w:rsidR="0042780D" w:rsidRDefault="00000000">
            <w:pPr>
              <w:spacing w:line="240" w:lineRule="atLeast"/>
              <w:jc w:val="center"/>
              <w:rPr>
                <w:rFonts w:ascii="仿宋" w:eastAsia="仿宋" w:hAnsi="仿宋" w:cs="仿宋" w:hint="eastAsia"/>
                <w:b/>
              </w:rPr>
            </w:pPr>
            <w:r>
              <w:rPr>
                <w:rFonts w:ascii="仿宋" w:eastAsia="仿宋" w:hAnsi="仿宋" w:cs="仿宋" w:hint="eastAsia"/>
                <w:b/>
              </w:rPr>
              <w:t>费</w:t>
            </w:r>
          </w:p>
          <w:p w14:paraId="6B17B26C" w14:textId="77777777" w:rsidR="0042780D" w:rsidRDefault="00000000">
            <w:pPr>
              <w:spacing w:line="240" w:lineRule="atLeast"/>
              <w:jc w:val="center"/>
              <w:rPr>
                <w:rFonts w:ascii="仿宋" w:eastAsia="仿宋" w:hAnsi="仿宋" w:cs="仿宋" w:hint="eastAsia"/>
                <w:b/>
              </w:rPr>
            </w:pPr>
            <w:r>
              <w:rPr>
                <w:rFonts w:ascii="仿宋" w:eastAsia="仿宋" w:hAnsi="仿宋" w:cs="仿宋" w:hint="eastAsia"/>
                <w:b/>
              </w:rPr>
              <w:t>预</w:t>
            </w:r>
          </w:p>
          <w:p w14:paraId="0724C104" w14:textId="77777777" w:rsidR="0042780D" w:rsidRDefault="00000000">
            <w:pPr>
              <w:spacing w:line="240" w:lineRule="atLeast"/>
              <w:jc w:val="center"/>
              <w:rPr>
                <w:rFonts w:ascii="仿宋" w:eastAsia="仿宋" w:hAnsi="仿宋" w:cs="仿宋" w:hint="eastAsia"/>
              </w:rPr>
            </w:pPr>
            <w:r>
              <w:rPr>
                <w:rFonts w:ascii="仿宋" w:eastAsia="仿宋" w:hAnsi="仿宋" w:cs="仿宋" w:hint="eastAsia"/>
                <w:b/>
              </w:rPr>
              <w:t>算</w:t>
            </w:r>
          </w:p>
        </w:tc>
        <w:tc>
          <w:tcPr>
            <w:tcW w:w="1705" w:type="dxa"/>
            <w:gridSpan w:val="2"/>
            <w:tcBorders>
              <w:top w:val="single" w:sz="4" w:space="0" w:color="auto"/>
              <w:left w:val="single" w:sz="4" w:space="0" w:color="auto"/>
              <w:right w:val="single" w:sz="4" w:space="0" w:color="auto"/>
            </w:tcBorders>
            <w:vAlign w:val="center"/>
          </w:tcPr>
          <w:p w14:paraId="280D5999" w14:textId="77777777" w:rsidR="0042780D" w:rsidRDefault="00000000">
            <w:pPr>
              <w:jc w:val="center"/>
              <w:rPr>
                <w:rFonts w:ascii="仿宋" w:eastAsia="仿宋" w:hAnsi="仿宋" w:cs="仿宋" w:hint="eastAsia"/>
              </w:rPr>
            </w:pPr>
            <w:r>
              <w:rPr>
                <w:rFonts w:ascii="仿宋" w:eastAsia="仿宋" w:hAnsi="仿宋" w:cs="仿宋" w:hint="eastAsia"/>
              </w:rPr>
              <w:t>交通费</w:t>
            </w:r>
          </w:p>
        </w:tc>
        <w:tc>
          <w:tcPr>
            <w:tcW w:w="6864" w:type="dxa"/>
            <w:gridSpan w:val="17"/>
            <w:tcBorders>
              <w:top w:val="single" w:sz="4" w:space="0" w:color="auto"/>
              <w:left w:val="single" w:sz="4" w:space="0" w:color="auto"/>
              <w:right w:val="single" w:sz="4" w:space="0" w:color="auto"/>
            </w:tcBorders>
            <w:vAlign w:val="center"/>
          </w:tcPr>
          <w:p w14:paraId="2332FD54" w14:textId="4C15E5FF" w:rsidR="0042780D" w:rsidRDefault="00871187">
            <w:pPr>
              <w:jc w:val="center"/>
              <w:rPr>
                <w:rFonts w:ascii="仿宋" w:eastAsia="仿宋" w:hAnsi="仿宋" w:cs="仿宋" w:hint="eastAsia"/>
              </w:rPr>
            </w:pPr>
            <w:r>
              <w:rPr>
                <w:rFonts w:ascii="仿宋" w:eastAsia="仿宋" w:hAnsi="仿宋" w:cs="仿宋" w:hint="eastAsia"/>
              </w:rPr>
              <w:t>815元</w:t>
            </w:r>
          </w:p>
        </w:tc>
      </w:tr>
      <w:tr w:rsidR="0042780D" w14:paraId="38BAF299" w14:textId="77777777" w:rsidTr="00F83E23">
        <w:tblPrEx>
          <w:tblBorders>
            <w:insideH w:val="none" w:sz="0" w:space="0" w:color="auto"/>
            <w:insideV w:val="none" w:sz="0" w:space="0" w:color="auto"/>
          </w:tblBorders>
        </w:tblPrEx>
        <w:trPr>
          <w:cantSplit/>
          <w:trHeight w:val="177"/>
          <w:jc w:val="center"/>
        </w:trPr>
        <w:tc>
          <w:tcPr>
            <w:tcW w:w="1065" w:type="dxa"/>
            <w:gridSpan w:val="2"/>
            <w:vMerge/>
            <w:tcBorders>
              <w:left w:val="single" w:sz="4" w:space="0" w:color="auto"/>
              <w:right w:val="single" w:sz="4" w:space="0" w:color="auto"/>
            </w:tcBorders>
            <w:vAlign w:val="center"/>
          </w:tcPr>
          <w:p w14:paraId="415FF10C" w14:textId="77777777" w:rsidR="0042780D" w:rsidRDefault="0042780D">
            <w:pPr>
              <w:rPr>
                <w:rFonts w:ascii="仿宋" w:eastAsia="仿宋" w:hAnsi="仿宋" w:cs="仿宋" w:hint="eastAsia"/>
              </w:rPr>
            </w:pPr>
          </w:p>
        </w:tc>
        <w:tc>
          <w:tcPr>
            <w:tcW w:w="1705" w:type="dxa"/>
            <w:gridSpan w:val="2"/>
            <w:tcBorders>
              <w:top w:val="single" w:sz="4" w:space="0" w:color="auto"/>
              <w:left w:val="single" w:sz="4" w:space="0" w:color="auto"/>
              <w:right w:val="single" w:sz="4" w:space="0" w:color="auto"/>
            </w:tcBorders>
            <w:vAlign w:val="center"/>
          </w:tcPr>
          <w:p w14:paraId="18AF25B7" w14:textId="7AC73101" w:rsidR="0042780D" w:rsidRDefault="00BD084A">
            <w:pPr>
              <w:jc w:val="center"/>
              <w:rPr>
                <w:rFonts w:ascii="仿宋" w:eastAsia="仿宋" w:hAnsi="仿宋" w:cs="仿宋" w:hint="eastAsia"/>
              </w:rPr>
            </w:pPr>
            <w:r>
              <w:rPr>
                <w:rFonts w:ascii="仿宋" w:eastAsia="仿宋" w:hAnsi="仿宋" w:cs="仿宋" w:hint="eastAsia"/>
              </w:rPr>
              <w:t>食</w:t>
            </w:r>
            <w:r w:rsidR="00000000">
              <w:rPr>
                <w:rFonts w:ascii="仿宋" w:eastAsia="仿宋" w:hAnsi="仿宋" w:cs="仿宋" w:hint="eastAsia"/>
              </w:rPr>
              <w:t>宿费</w:t>
            </w:r>
          </w:p>
        </w:tc>
        <w:tc>
          <w:tcPr>
            <w:tcW w:w="6864" w:type="dxa"/>
            <w:gridSpan w:val="17"/>
            <w:tcBorders>
              <w:top w:val="single" w:sz="4" w:space="0" w:color="auto"/>
              <w:left w:val="single" w:sz="4" w:space="0" w:color="auto"/>
              <w:right w:val="single" w:sz="4" w:space="0" w:color="auto"/>
            </w:tcBorders>
          </w:tcPr>
          <w:p w14:paraId="1246947B" w14:textId="6B26FFCF" w:rsidR="0042780D" w:rsidRDefault="00871187">
            <w:pPr>
              <w:jc w:val="center"/>
              <w:rPr>
                <w:rFonts w:ascii="仿宋" w:eastAsia="仿宋" w:hAnsi="仿宋" w:cs="仿宋" w:hint="eastAsia"/>
              </w:rPr>
            </w:pPr>
            <w:r>
              <w:rPr>
                <w:rFonts w:ascii="仿宋" w:eastAsia="仿宋" w:hAnsi="仿宋" w:cs="仿宋" w:hint="eastAsia"/>
              </w:rPr>
              <w:t>3920元</w:t>
            </w:r>
          </w:p>
        </w:tc>
      </w:tr>
      <w:tr w:rsidR="0042780D" w14:paraId="21733C4C" w14:textId="77777777" w:rsidTr="00F83E23">
        <w:tblPrEx>
          <w:tblBorders>
            <w:insideH w:val="none" w:sz="0" w:space="0" w:color="auto"/>
            <w:insideV w:val="none" w:sz="0" w:space="0" w:color="auto"/>
          </w:tblBorders>
        </w:tblPrEx>
        <w:trPr>
          <w:cantSplit/>
          <w:trHeight w:val="177"/>
          <w:jc w:val="center"/>
        </w:trPr>
        <w:tc>
          <w:tcPr>
            <w:tcW w:w="1065" w:type="dxa"/>
            <w:gridSpan w:val="2"/>
            <w:vMerge/>
            <w:tcBorders>
              <w:left w:val="single" w:sz="4" w:space="0" w:color="auto"/>
              <w:right w:val="single" w:sz="4" w:space="0" w:color="auto"/>
            </w:tcBorders>
            <w:vAlign w:val="center"/>
          </w:tcPr>
          <w:p w14:paraId="76F9AF18" w14:textId="77777777" w:rsidR="0042780D" w:rsidRDefault="0042780D">
            <w:pPr>
              <w:rPr>
                <w:rFonts w:ascii="仿宋" w:eastAsia="仿宋" w:hAnsi="仿宋" w:cs="仿宋" w:hint="eastAsia"/>
              </w:rPr>
            </w:pPr>
          </w:p>
        </w:tc>
        <w:tc>
          <w:tcPr>
            <w:tcW w:w="1705" w:type="dxa"/>
            <w:gridSpan w:val="2"/>
            <w:tcBorders>
              <w:top w:val="single" w:sz="4" w:space="0" w:color="auto"/>
              <w:left w:val="single" w:sz="4" w:space="0" w:color="auto"/>
              <w:right w:val="single" w:sz="4" w:space="0" w:color="auto"/>
            </w:tcBorders>
          </w:tcPr>
          <w:p w14:paraId="63BF31EA" w14:textId="2ED2060A" w:rsidR="0042780D" w:rsidRDefault="00BC45AF" w:rsidP="00BC45AF">
            <w:pPr>
              <w:jc w:val="center"/>
              <w:rPr>
                <w:rFonts w:ascii="仿宋" w:eastAsia="仿宋" w:hAnsi="仿宋" w:cs="仿宋" w:hint="eastAsia"/>
              </w:rPr>
            </w:pPr>
            <w:r>
              <w:rPr>
                <w:rFonts w:ascii="仿宋" w:eastAsia="仿宋" w:hAnsi="仿宋" w:cs="仿宋" w:hint="eastAsia"/>
              </w:rPr>
              <w:t>学杂费</w:t>
            </w:r>
          </w:p>
        </w:tc>
        <w:tc>
          <w:tcPr>
            <w:tcW w:w="6864" w:type="dxa"/>
            <w:gridSpan w:val="17"/>
            <w:tcBorders>
              <w:top w:val="single" w:sz="4" w:space="0" w:color="auto"/>
              <w:left w:val="single" w:sz="4" w:space="0" w:color="auto"/>
              <w:right w:val="single" w:sz="4" w:space="0" w:color="auto"/>
            </w:tcBorders>
          </w:tcPr>
          <w:p w14:paraId="38EAC423" w14:textId="4504D5DD" w:rsidR="0042780D" w:rsidRDefault="00871187">
            <w:pPr>
              <w:jc w:val="center"/>
              <w:rPr>
                <w:rFonts w:ascii="仿宋" w:eastAsia="仿宋" w:hAnsi="仿宋" w:cs="仿宋" w:hint="eastAsia"/>
              </w:rPr>
            </w:pPr>
            <w:r>
              <w:rPr>
                <w:rFonts w:ascii="仿宋" w:eastAsia="仿宋" w:hAnsi="仿宋" w:cs="仿宋" w:hint="eastAsia"/>
              </w:rPr>
              <w:t>800元</w:t>
            </w:r>
          </w:p>
        </w:tc>
      </w:tr>
      <w:tr w:rsidR="0042780D" w14:paraId="5DAC618E" w14:textId="77777777" w:rsidTr="00F83E23">
        <w:tblPrEx>
          <w:tblBorders>
            <w:insideH w:val="none" w:sz="0" w:space="0" w:color="auto"/>
            <w:insideV w:val="none" w:sz="0" w:space="0" w:color="auto"/>
          </w:tblBorders>
        </w:tblPrEx>
        <w:trPr>
          <w:cantSplit/>
          <w:trHeight w:val="177"/>
          <w:jc w:val="center"/>
        </w:trPr>
        <w:tc>
          <w:tcPr>
            <w:tcW w:w="1065" w:type="dxa"/>
            <w:gridSpan w:val="2"/>
            <w:vMerge/>
            <w:tcBorders>
              <w:left w:val="single" w:sz="4" w:space="0" w:color="auto"/>
              <w:right w:val="single" w:sz="4" w:space="0" w:color="auto"/>
            </w:tcBorders>
            <w:vAlign w:val="center"/>
          </w:tcPr>
          <w:p w14:paraId="5CDCF152" w14:textId="77777777" w:rsidR="0042780D" w:rsidRDefault="0042780D">
            <w:pPr>
              <w:rPr>
                <w:rFonts w:ascii="仿宋" w:eastAsia="仿宋" w:hAnsi="仿宋" w:cs="仿宋" w:hint="eastAsia"/>
              </w:rPr>
            </w:pPr>
          </w:p>
        </w:tc>
        <w:tc>
          <w:tcPr>
            <w:tcW w:w="1705" w:type="dxa"/>
            <w:gridSpan w:val="2"/>
            <w:tcBorders>
              <w:top w:val="single" w:sz="4" w:space="0" w:color="auto"/>
              <w:left w:val="single" w:sz="4" w:space="0" w:color="auto"/>
              <w:right w:val="single" w:sz="4" w:space="0" w:color="auto"/>
            </w:tcBorders>
          </w:tcPr>
          <w:p w14:paraId="2322BC18" w14:textId="73A783D3" w:rsidR="0042780D" w:rsidRDefault="00FA134E">
            <w:pPr>
              <w:rPr>
                <w:rFonts w:ascii="仿宋" w:eastAsia="仿宋" w:hAnsi="仿宋" w:cs="仿宋" w:hint="eastAsia"/>
              </w:rPr>
            </w:pPr>
            <w:r>
              <w:rPr>
                <w:rFonts w:ascii="仿宋" w:eastAsia="仿宋" w:hAnsi="仿宋" w:cs="仿宋" w:hint="eastAsia"/>
              </w:rPr>
              <w:t xml:space="preserve">    </w:t>
            </w:r>
            <w:r w:rsidR="00871187">
              <w:rPr>
                <w:rFonts w:ascii="仿宋" w:eastAsia="仿宋" w:hAnsi="仿宋" w:cs="仿宋" w:hint="eastAsia"/>
              </w:rPr>
              <w:t>医药费</w:t>
            </w:r>
          </w:p>
        </w:tc>
        <w:tc>
          <w:tcPr>
            <w:tcW w:w="6864" w:type="dxa"/>
            <w:gridSpan w:val="17"/>
            <w:tcBorders>
              <w:top w:val="single" w:sz="4" w:space="0" w:color="auto"/>
              <w:left w:val="single" w:sz="4" w:space="0" w:color="auto"/>
              <w:right w:val="single" w:sz="4" w:space="0" w:color="auto"/>
            </w:tcBorders>
          </w:tcPr>
          <w:p w14:paraId="0696AE61" w14:textId="4089CC38" w:rsidR="0042780D" w:rsidRDefault="00871187">
            <w:pPr>
              <w:jc w:val="center"/>
              <w:rPr>
                <w:rFonts w:ascii="仿宋" w:eastAsia="仿宋" w:hAnsi="仿宋" w:cs="仿宋" w:hint="eastAsia"/>
              </w:rPr>
            </w:pPr>
            <w:r>
              <w:rPr>
                <w:rFonts w:ascii="仿宋" w:eastAsia="仿宋" w:hAnsi="仿宋" w:cs="仿宋" w:hint="eastAsia"/>
              </w:rPr>
              <w:t>200元</w:t>
            </w:r>
          </w:p>
        </w:tc>
      </w:tr>
      <w:tr w:rsidR="0042780D" w14:paraId="68C4EF99" w14:textId="77777777" w:rsidTr="00F83E23">
        <w:tblPrEx>
          <w:tblBorders>
            <w:insideH w:val="none" w:sz="0" w:space="0" w:color="auto"/>
            <w:insideV w:val="none" w:sz="0" w:space="0" w:color="auto"/>
          </w:tblBorders>
        </w:tblPrEx>
        <w:trPr>
          <w:cantSplit/>
          <w:trHeight w:val="177"/>
          <w:jc w:val="center"/>
        </w:trPr>
        <w:tc>
          <w:tcPr>
            <w:tcW w:w="1065" w:type="dxa"/>
            <w:gridSpan w:val="2"/>
            <w:vMerge/>
            <w:tcBorders>
              <w:left w:val="single" w:sz="4" w:space="0" w:color="auto"/>
              <w:right w:val="single" w:sz="4" w:space="0" w:color="auto"/>
            </w:tcBorders>
            <w:vAlign w:val="center"/>
          </w:tcPr>
          <w:p w14:paraId="392765C5" w14:textId="77777777" w:rsidR="0042780D" w:rsidRDefault="0042780D">
            <w:pPr>
              <w:rPr>
                <w:rFonts w:ascii="仿宋" w:eastAsia="仿宋" w:hAnsi="仿宋" w:cs="仿宋" w:hint="eastAsia"/>
              </w:rPr>
            </w:pPr>
          </w:p>
        </w:tc>
        <w:tc>
          <w:tcPr>
            <w:tcW w:w="1705" w:type="dxa"/>
            <w:gridSpan w:val="2"/>
            <w:tcBorders>
              <w:top w:val="single" w:sz="4" w:space="0" w:color="auto"/>
              <w:left w:val="single" w:sz="4" w:space="0" w:color="auto"/>
              <w:right w:val="single" w:sz="4" w:space="0" w:color="auto"/>
            </w:tcBorders>
          </w:tcPr>
          <w:p w14:paraId="37780099" w14:textId="091A2BD0" w:rsidR="0042780D" w:rsidRDefault="00871187" w:rsidP="00871187">
            <w:pPr>
              <w:jc w:val="center"/>
              <w:rPr>
                <w:rFonts w:ascii="仿宋" w:eastAsia="仿宋" w:hAnsi="仿宋" w:cs="仿宋" w:hint="eastAsia"/>
              </w:rPr>
            </w:pPr>
            <w:r>
              <w:rPr>
                <w:rFonts w:ascii="仿宋" w:eastAsia="仿宋" w:hAnsi="仿宋" w:cs="仿宋" w:hint="eastAsia"/>
              </w:rPr>
              <w:t>保险费</w:t>
            </w:r>
          </w:p>
        </w:tc>
        <w:tc>
          <w:tcPr>
            <w:tcW w:w="6864" w:type="dxa"/>
            <w:gridSpan w:val="17"/>
            <w:tcBorders>
              <w:top w:val="single" w:sz="4" w:space="0" w:color="auto"/>
              <w:left w:val="single" w:sz="4" w:space="0" w:color="auto"/>
              <w:right w:val="single" w:sz="4" w:space="0" w:color="auto"/>
            </w:tcBorders>
          </w:tcPr>
          <w:p w14:paraId="11BBB2BE" w14:textId="5DA6B137" w:rsidR="0042780D" w:rsidRDefault="00191B6E">
            <w:pPr>
              <w:jc w:val="center"/>
              <w:rPr>
                <w:rFonts w:ascii="仿宋" w:eastAsia="仿宋" w:hAnsi="仿宋" w:cs="仿宋" w:hint="eastAsia"/>
              </w:rPr>
            </w:pPr>
            <w:r>
              <w:rPr>
                <w:rFonts w:ascii="仿宋" w:eastAsia="仿宋" w:hAnsi="仿宋" w:cs="仿宋" w:hint="eastAsia"/>
              </w:rPr>
              <w:t>210元</w:t>
            </w:r>
          </w:p>
        </w:tc>
      </w:tr>
      <w:tr w:rsidR="0042780D" w14:paraId="17CEC1D0" w14:textId="77777777" w:rsidTr="00F83E23">
        <w:tblPrEx>
          <w:tblBorders>
            <w:insideH w:val="none" w:sz="0" w:space="0" w:color="auto"/>
            <w:insideV w:val="none" w:sz="0" w:space="0" w:color="auto"/>
          </w:tblBorders>
        </w:tblPrEx>
        <w:trPr>
          <w:cantSplit/>
          <w:trHeight w:val="177"/>
          <w:jc w:val="center"/>
        </w:trPr>
        <w:tc>
          <w:tcPr>
            <w:tcW w:w="1065" w:type="dxa"/>
            <w:gridSpan w:val="2"/>
            <w:vMerge/>
            <w:tcBorders>
              <w:left w:val="single" w:sz="4" w:space="0" w:color="auto"/>
              <w:right w:val="single" w:sz="4" w:space="0" w:color="auto"/>
            </w:tcBorders>
            <w:vAlign w:val="center"/>
          </w:tcPr>
          <w:p w14:paraId="6628B2D8" w14:textId="77777777" w:rsidR="0042780D" w:rsidRDefault="0042780D">
            <w:pPr>
              <w:rPr>
                <w:rFonts w:ascii="仿宋" w:eastAsia="仿宋" w:hAnsi="仿宋" w:cs="仿宋" w:hint="eastAsia"/>
              </w:rPr>
            </w:pPr>
          </w:p>
        </w:tc>
        <w:tc>
          <w:tcPr>
            <w:tcW w:w="1705" w:type="dxa"/>
            <w:gridSpan w:val="2"/>
            <w:tcBorders>
              <w:top w:val="single" w:sz="4" w:space="0" w:color="auto"/>
              <w:left w:val="single" w:sz="4" w:space="0" w:color="auto"/>
              <w:right w:val="single" w:sz="4" w:space="0" w:color="auto"/>
            </w:tcBorders>
          </w:tcPr>
          <w:p w14:paraId="426208BF" w14:textId="77777777" w:rsidR="0042780D" w:rsidRDefault="00000000">
            <w:pPr>
              <w:rPr>
                <w:rFonts w:ascii="仿宋" w:eastAsia="仿宋" w:hAnsi="仿宋" w:cs="仿宋" w:hint="eastAsia"/>
              </w:rPr>
            </w:pPr>
            <w:r>
              <w:rPr>
                <w:rFonts w:ascii="仿宋" w:eastAsia="仿宋" w:hAnsi="仿宋" w:cs="仿宋" w:hint="eastAsia"/>
              </w:rPr>
              <w:t>其它（请说明）</w:t>
            </w:r>
          </w:p>
        </w:tc>
        <w:tc>
          <w:tcPr>
            <w:tcW w:w="6864" w:type="dxa"/>
            <w:gridSpan w:val="17"/>
            <w:tcBorders>
              <w:top w:val="single" w:sz="4" w:space="0" w:color="auto"/>
              <w:left w:val="single" w:sz="4" w:space="0" w:color="auto"/>
              <w:right w:val="single" w:sz="4" w:space="0" w:color="auto"/>
            </w:tcBorders>
          </w:tcPr>
          <w:p w14:paraId="45F66007" w14:textId="77777777" w:rsidR="0042780D" w:rsidRDefault="00000000">
            <w:pPr>
              <w:jc w:val="center"/>
              <w:rPr>
                <w:rFonts w:ascii="仿宋" w:eastAsia="仿宋" w:hAnsi="仿宋" w:cs="仿宋" w:hint="eastAsia"/>
              </w:rPr>
            </w:pPr>
            <w:r>
              <w:rPr>
                <w:rFonts w:ascii="仿宋" w:eastAsia="仿宋" w:hAnsi="仿宋" w:cs="仿宋" w:hint="eastAsia"/>
              </w:rPr>
              <w:t>元</w:t>
            </w:r>
          </w:p>
        </w:tc>
      </w:tr>
      <w:tr w:rsidR="0042780D" w14:paraId="5AE26132" w14:textId="77777777" w:rsidTr="00F83E23">
        <w:tblPrEx>
          <w:tblBorders>
            <w:insideH w:val="none" w:sz="0" w:space="0" w:color="auto"/>
            <w:insideV w:val="none" w:sz="0" w:space="0" w:color="auto"/>
          </w:tblBorders>
        </w:tblPrEx>
        <w:trPr>
          <w:cantSplit/>
          <w:trHeight w:val="177"/>
          <w:jc w:val="center"/>
        </w:trPr>
        <w:tc>
          <w:tcPr>
            <w:tcW w:w="1065" w:type="dxa"/>
            <w:gridSpan w:val="2"/>
            <w:vMerge/>
            <w:tcBorders>
              <w:left w:val="single" w:sz="4" w:space="0" w:color="auto"/>
              <w:right w:val="single" w:sz="4" w:space="0" w:color="auto"/>
            </w:tcBorders>
            <w:vAlign w:val="center"/>
          </w:tcPr>
          <w:p w14:paraId="71EE1729" w14:textId="77777777" w:rsidR="0042780D" w:rsidRDefault="0042780D">
            <w:pPr>
              <w:rPr>
                <w:rFonts w:ascii="仿宋" w:eastAsia="仿宋" w:hAnsi="仿宋" w:cs="仿宋" w:hint="eastAsia"/>
              </w:rPr>
            </w:pPr>
          </w:p>
        </w:tc>
        <w:tc>
          <w:tcPr>
            <w:tcW w:w="1705" w:type="dxa"/>
            <w:gridSpan w:val="2"/>
            <w:tcBorders>
              <w:top w:val="single" w:sz="4" w:space="0" w:color="auto"/>
              <w:left w:val="single" w:sz="4" w:space="0" w:color="auto"/>
              <w:right w:val="single" w:sz="4" w:space="0" w:color="auto"/>
            </w:tcBorders>
            <w:vAlign w:val="center"/>
          </w:tcPr>
          <w:p w14:paraId="55FB6E7D" w14:textId="77777777" w:rsidR="0042780D" w:rsidRDefault="00000000">
            <w:pPr>
              <w:rPr>
                <w:rFonts w:ascii="仿宋" w:eastAsia="仿宋" w:hAnsi="仿宋" w:cs="仿宋" w:hint="eastAsia"/>
              </w:rPr>
            </w:pPr>
            <w:r>
              <w:rPr>
                <w:rFonts w:ascii="仿宋" w:eastAsia="仿宋" w:hAnsi="仿宋" w:cs="仿宋" w:hint="eastAsia"/>
              </w:rPr>
              <w:t>其它（请说明）</w:t>
            </w:r>
          </w:p>
        </w:tc>
        <w:tc>
          <w:tcPr>
            <w:tcW w:w="6864" w:type="dxa"/>
            <w:gridSpan w:val="17"/>
            <w:tcBorders>
              <w:top w:val="single" w:sz="4" w:space="0" w:color="auto"/>
              <w:left w:val="single" w:sz="4" w:space="0" w:color="auto"/>
              <w:right w:val="single" w:sz="4" w:space="0" w:color="auto"/>
            </w:tcBorders>
          </w:tcPr>
          <w:p w14:paraId="29CA8F26" w14:textId="77777777" w:rsidR="0042780D" w:rsidRDefault="00000000">
            <w:pPr>
              <w:jc w:val="center"/>
              <w:rPr>
                <w:rFonts w:ascii="仿宋" w:eastAsia="仿宋" w:hAnsi="仿宋" w:cs="仿宋" w:hint="eastAsia"/>
              </w:rPr>
            </w:pPr>
            <w:r>
              <w:rPr>
                <w:rFonts w:ascii="仿宋" w:eastAsia="仿宋" w:hAnsi="仿宋" w:cs="仿宋" w:hint="eastAsia"/>
              </w:rPr>
              <w:t>元</w:t>
            </w:r>
          </w:p>
        </w:tc>
      </w:tr>
      <w:tr w:rsidR="0042780D" w14:paraId="66677663" w14:textId="77777777" w:rsidTr="00F83E23">
        <w:tblPrEx>
          <w:tblBorders>
            <w:insideH w:val="none" w:sz="0" w:space="0" w:color="auto"/>
            <w:insideV w:val="none" w:sz="0" w:space="0" w:color="auto"/>
          </w:tblBorders>
        </w:tblPrEx>
        <w:trPr>
          <w:cantSplit/>
          <w:trHeight w:val="177"/>
          <w:jc w:val="center"/>
        </w:trPr>
        <w:tc>
          <w:tcPr>
            <w:tcW w:w="1065" w:type="dxa"/>
            <w:gridSpan w:val="2"/>
            <w:vMerge/>
            <w:tcBorders>
              <w:left w:val="single" w:sz="4" w:space="0" w:color="auto"/>
              <w:right w:val="single" w:sz="4" w:space="0" w:color="auto"/>
            </w:tcBorders>
            <w:vAlign w:val="center"/>
          </w:tcPr>
          <w:p w14:paraId="39B7A470" w14:textId="77777777" w:rsidR="0042780D" w:rsidRDefault="0042780D">
            <w:pPr>
              <w:rPr>
                <w:rFonts w:ascii="仿宋" w:eastAsia="仿宋" w:hAnsi="仿宋" w:cs="仿宋" w:hint="eastAsia"/>
              </w:rPr>
            </w:pPr>
          </w:p>
        </w:tc>
        <w:tc>
          <w:tcPr>
            <w:tcW w:w="1705" w:type="dxa"/>
            <w:gridSpan w:val="2"/>
            <w:tcBorders>
              <w:top w:val="single" w:sz="4" w:space="0" w:color="auto"/>
              <w:left w:val="single" w:sz="4" w:space="0" w:color="auto"/>
              <w:right w:val="single" w:sz="4" w:space="0" w:color="auto"/>
            </w:tcBorders>
            <w:vAlign w:val="center"/>
          </w:tcPr>
          <w:p w14:paraId="552C3E65" w14:textId="77777777" w:rsidR="0042780D" w:rsidRDefault="00000000">
            <w:pPr>
              <w:rPr>
                <w:rFonts w:ascii="仿宋" w:eastAsia="仿宋" w:hAnsi="仿宋" w:cs="仿宋" w:hint="eastAsia"/>
              </w:rPr>
            </w:pPr>
            <w:r>
              <w:rPr>
                <w:rFonts w:ascii="仿宋" w:eastAsia="仿宋" w:hAnsi="仿宋" w:cs="仿宋" w:hint="eastAsia"/>
              </w:rPr>
              <w:t>其它（请说明）</w:t>
            </w:r>
          </w:p>
        </w:tc>
        <w:tc>
          <w:tcPr>
            <w:tcW w:w="6864" w:type="dxa"/>
            <w:gridSpan w:val="17"/>
            <w:tcBorders>
              <w:top w:val="single" w:sz="4" w:space="0" w:color="auto"/>
              <w:left w:val="single" w:sz="4" w:space="0" w:color="auto"/>
              <w:right w:val="single" w:sz="4" w:space="0" w:color="auto"/>
            </w:tcBorders>
          </w:tcPr>
          <w:p w14:paraId="1D627D23" w14:textId="77777777" w:rsidR="0042780D" w:rsidRDefault="00000000">
            <w:pPr>
              <w:jc w:val="center"/>
              <w:rPr>
                <w:rFonts w:ascii="仿宋" w:eastAsia="仿宋" w:hAnsi="仿宋" w:cs="仿宋" w:hint="eastAsia"/>
              </w:rPr>
            </w:pPr>
            <w:r>
              <w:rPr>
                <w:rFonts w:ascii="仿宋" w:eastAsia="仿宋" w:hAnsi="仿宋" w:cs="仿宋" w:hint="eastAsia"/>
              </w:rPr>
              <w:t>元</w:t>
            </w:r>
          </w:p>
        </w:tc>
      </w:tr>
      <w:tr w:rsidR="0042780D" w14:paraId="4D17DBA6" w14:textId="77777777" w:rsidTr="00F83E23">
        <w:tblPrEx>
          <w:tblBorders>
            <w:insideH w:val="none" w:sz="0" w:space="0" w:color="auto"/>
            <w:insideV w:val="none" w:sz="0" w:space="0" w:color="auto"/>
          </w:tblBorders>
        </w:tblPrEx>
        <w:trPr>
          <w:cantSplit/>
          <w:trHeight w:val="177"/>
          <w:jc w:val="center"/>
        </w:trPr>
        <w:tc>
          <w:tcPr>
            <w:tcW w:w="1065" w:type="dxa"/>
            <w:gridSpan w:val="2"/>
            <w:vMerge/>
            <w:tcBorders>
              <w:left w:val="single" w:sz="4" w:space="0" w:color="auto"/>
              <w:right w:val="single" w:sz="4" w:space="0" w:color="auto"/>
            </w:tcBorders>
            <w:vAlign w:val="center"/>
          </w:tcPr>
          <w:p w14:paraId="2A35A987" w14:textId="77777777" w:rsidR="0042780D" w:rsidRDefault="0042780D">
            <w:pPr>
              <w:rPr>
                <w:rFonts w:ascii="仿宋" w:eastAsia="仿宋" w:hAnsi="仿宋" w:cs="仿宋" w:hint="eastAsia"/>
              </w:rPr>
            </w:pPr>
          </w:p>
        </w:tc>
        <w:tc>
          <w:tcPr>
            <w:tcW w:w="1705" w:type="dxa"/>
            <w:gridSpan w:val="2"/>
            <w:tcBorders>
              <w:top w:val="single" w:sz="4" w:space="0" w:color="auto"/>
              <w:left w:val="single" w:sz="4" w:space="0" w:color="auto"/>
              <w:right w:val="single" w:sz="4" w:space="0" w:color="auto"/>
            </w:tcBorders>
            <w:vAlign w:val="center"/>
          </w:tcPr>
          <w:p w14:paraId="67B579A8" w14:textId="77777777" w:rsidR="0042780D" w:rsidRDefault="00000000">
            <w:pPr>
              <w:rPr>
                <w:rFonts w:ascii="仿宋" w:eastAsia="仿宋" w:hAnsi="仿宋" w:cs="仿宋" w:hint="eastAsia"/>
              </w:rPr>
            </w:pPr>
            <w:r>
              <w:rPr>
                <w:rFonts w:ascii="仿宋" w:eastAsia="仿宋" w:hAnsi="仿宋" w:cs="仿宋" w:hint="eastAsia"/>
              </w:rPr>
              <w:t>其它（请说明）</w:t>
            </w:r>
          </w:p>
        </w:tc>
        <w:tc>
          <w:tcPr>
            <w:tcW w:w="6864" w:type="dxa"/>
            <w:gridSpan w:val="17"/>
            <w:tcBorders>
              <w:top w:val="single" w:sz="4" w:space="0" w:color="auto"/>
              <w:left w:val="single" w:sz="4" w:space="0" w:color="auto"/>
              <w:right w:val="single" w:sz="4" w:space="0" w:color="auto"/>
            </w:tcBorders>
          </w:tcPr>
          <w:p w14:paraId="3809052A" w14:textId="77777777" w:rsidR="0042780D" w:rsidRDefault="00000000">
            <w:pPr>
              <w:jc w:val="center"/>
              <w:rPr>
                <w:rFonts w:ascii="仿宋" w:eastAsia="仿宋" w:hAnsi="仿宋" w:cs="仿宋" w:hint="eastAsia"/>
              </w:rPr>
            </w:pPr>
            <w:r>
              <w:rPr>
                <w:rFonts w:ascii="仿宋" w:eastAsia="仿宋" w:hAnsi="仿宋" w:cs="仿宋" w:hint="eastAsia"/>
              </w:rPr>
              <w:t>元</w:t>
            </w:r>
          </w:p>
        </w:tc>
      </w:tr>
      <w:tr w:rsidR="0042780D" w14:paraId="38BF4EDA" w14:textId="77777777" w:rsidTr="00F83E23">
        <w:tblPrEx>
          <w:tblBorders>
            <w:insideH w:val="none" w:sz="0" w:space="0" w:color="auto"/>
            <w:insideV w:val="none" w:sz="0" w:space="0" w:color="auto"/>
          </w:tblBorders>
        </w:tblPrEx>
        <w:trPr>
          <w:cantSplit/>
          <w:trHeight w:val="177"/>
          <w:jc w:val="center"/>
        </w:trPr>
        <w:tc>
          <w:tcPr>
            <w:tcW w:w="1065" w:type="dxa"/>
            <w:gridSpan w:val="2"/>
            <w:vMerge/>
            <w:tcBorders>
              <w:left w:val="single" w:sz="4" w:space="0" w:color="auto"/>
              <w:right w:val="single" w:sz="4" w:space="0" w:color="auto"/>
            </w:tcBorders>
            <w:vAlign w:val="center"/>
          </w:tcPr>
          <w:p w14:paraId="27523C68" w14:textId="77777777" w:rsidR="0042780D" w:rsidRDefault="0042780D">
            <w:pPr>
              <w:rPr>
                <w:rFonts w:ascii="仿宋" w:eastAsia="仿宋" w:hAnsi="仿宋" w:cs="仿宋" w:hint="eastAsia"/>
              </w:rPr>
            </w:pPr>
          </w:p>
        </w:tc>
        <w:tc>
          <w:tcPr>
            <w:tcW w:w="1705" w:type="dxa"/>
            <w:gridSpan w:val="2"/>
            <w:tcBorders>
              <w:top w:val="single" w:sz="4" w:space="0" w:color="auto"/>
              <w:left w:val="single" w:sz="4" w:space="0" w:color="auto"/>
              <w:right w:val="single" w:sz="4" w:space="0" w:color="auto"/>
            </w:tcBorders>
            <w:vAlign w:val="center"/>
          </w:tcPr>
          <w:p w14:paraId="18E4381A" w14:textId="77777777" w:rsidR="0042780D" w:rsidRDefault="00000000">
            <w:pPr>
              <w:rPr>
                <w:rFonts w:ascii="仿宋" w:eastAsia="仿宋" w:hAnsi="仿宋" w:cs="仿宋" w:hint="eastAsia"/>
              </w:rPr>
            </w:pPr>
            <w:r>
              <w:rPr>
                <w:rFonts w:ascii="仿宋" w:eastAsia="仿宋" w:hAnsi="仿宋" w:cs="仿宋" w:hint="eastAsia"/>
              </w:rPr>
              <w:t>其它（请说明）</w:t>
            </w:r>
          </w:p>
        </w:tc>
        <w:tc>
          <w:tcPr>
            <w:tcW w:w="6864" w:type="dxa"/>
            <w:gridSpan w:val="17"/>
            <w:tcBorders>
              <w:top w:val="single" w:sz="4" w:space="0" w:color="auto"/>
              <w:left w:val="single" w:sz="4" w:space="0" w:color="auto"/>
              <w:right w:val="single" w:sz="4" w:space="0" w:color="auto"/>
            </w:tcBorders>
          </w:tcPr>
          <w:p w14:paraId="0648FA84" w14:textId="77777777" w:rsidR="0042780D" w:rsidRDefault="00000000">
            <w:pPr>
              <w:jc w:val="center"/>
              <w:rPr>
                <w:rFonts w:ascii="仿宋" w:eastAsia="仿宋" w:hAnsi="仿宋" w:cs="仿宋" w:hint="eastAsia"/>
              </w:rPr>
            </w:pPr>
            <w:r>
              <w:rPr>
                <w:rFonts w:ascii="仿宋" w:eastAsia="仿宋" w:hAnsi="仿宋" w:cs="仿宋" w:hint="eastAsia"/>
              </w:rPr>
              <w:t>元</w:t>
            </w:r>
          </w:p>
        </w:tc>
      </w:tr>
      <w:tr w:rsidR="0042780D" w14:paraId="1F59C384" w14:textId="77777777" w:rsidTr="00F83E23">
        <w:tblPrEx>
          <w:tblBorders>
            <w:insideH w:val="none" w:sz="0" w:space="0" w:color="auto"/>
            <w:insideV w:val="none" w:sz="0" w:space="0" w:color="auto"/>
          </w:tblBorders>
        </w:tblPrEx>
        <w:trPr>
          <w:cantSplit/>
          <w:trHeight w:val="177"/>
          <w:jc w:val="center"/>
        </w:trPr>
        <w:tc>
          <w:tcPr>
            <w:tcW w:w="1065" w:type="dxa"/>
            <w:gridSpan w:val="2"/>
            <w:vMerge/>
            <w:tcBorders>
              <w:left w:val="single" w:sz="4" w:space="0" w:color="auto"/>
              <w:right w:val="single" w:sz="4" w:space="0" w:color="auto"/>
            </w:tcBorders>
            <w:vAlign w:val="center"/>
          </w:tcPr>
          <w:p w14:paraId="1E40E42E" w14:textId="77777777" w:rsidR="0042780D" w:rsidRDefault="0042780D">
            <w:pPr>
              <w:rPr>
                <w:rFonts w:ascii="仿宋" w:eastAsia="仿宋" w:hAnsi="仿宋" w:cs="仿宋" w:hint="eastAsia"/>
              </w:rPr>
            </w:pPr>
          </w:p>
        </w:tc>
        <w:tc>
          <w:tcPr>
            <w:tcW w:w="1705" w:type="dxa"/>
            <w:gridSpan w:val="2"/>
            <w:tcBorders>
              <w:top w:val="single" w:sz="4" w:space="0" w:color="auto"/>
              <w:left w:val="single" w:sz="4" w:space="0" w:color="auto"/>
              <w:right w:val="single" w:sz="4" w:space="0" w:color="auto"/>
            </w:tcBorders>
            <w:vAlign w:val="center"/>
          </w:tcPr>
          <w:p w14:paraId="3A7E6A2A" w14:textId="77777777" w:rsidR="0042780D" w:rsidRDefault="00000000">
            <w:pPr>
              <w:rPr>
                <w:rFonts w:ascii="仿宋" w:eastAsia="仿宋" w:hAnsi="仿宋" w:cs="仿宋" w:hint="eastAsia"/>
              </w:rPr>
            </w:pPr>
            <w:r>
              <w:rPr>
                <w:rFonts w:ascii="仿宋" w:eastAsia="仿宋" w:hAnsi="仿宋" w:cs="仿宋" w:hint="eastAsia"/>
              </w:rPr>
              <w:t>其它（请说明）</w:t>
            </w:r>
          </w:p>
        </w:tc>
        <w:tc>
          <w:tcPr>
            <w:tcW w:w="6864" w:type="dxa"/>
            <w:gridSpan w:val="17"/>
            <w:tcBorders>
              <w:top w:val="single" w:sz="4" w:space="0" w:color="auto"/>
              <w:left w:val="single" w:sz="4" w:space="0" w:color="auto"/>
              <w:right w:val="single" w:sz="4" w:space="0" w:color="auto"/>
            </w:tcBorders>
          </w:tcPr>
          <w:p w14:paraId="1EBBA29A" w14:textId="77777777" w:rsidR="0042780D" w:rsidRDefault="00000000">
            <w:pPr>
              <w:jc w:val="center"/>
              <w:rPr>
                <w:rFonts w:ascii="仿宋" w:eastAsia="仿宋" w:hAnsi="仿宋" w:cs="仿宋" w:hint="eastAsia"/>
              </w:rPr>
            </w:pPr>
            <w:r>
              <w:rPr>
                <w:rFonts w:ascii="仿宋" w:eastAsia="仿宋" w:hAnsi="仿宋" w:cs="仿宋" w:hint="eastAsia"/>
              </w:rPr>
              <w:t>元</w:t>
            </w:r>
          </w:p>
        </w:tc>
      </w:tr>
      <w:tr w:rsidR="0042780D" w14:paraId="13D254C4" w14:textId="77777777" w:rsidTr="00F83E23">
        <w:tblPrEx>
          <w:tblBorders>
            <w:insideH w:val="none" w:sz="0" w:space="0" w:color="auto"/>
            <w:insideV w:val="none" w:sz="0" w:space="0" w:color="auto"/>
          </w:tblBorders>
        </w:tblPrEx>
        <w:trPr>
          <w:cantSplit/>
          <w:trHeight w:val="177"/>
          <w:jc w:val="center"/>
        </w:trPr>
        <w:tc>
          <w:tcPr>
            <w:tcW w:w="1065" w:type="dxa"/>
            <w:gridSpan w:val="2"/>
            <w:vMerge/>
            <w:tcBorders>
              <w:left w:val="single" w:sz="4" w:space="0" w:color="auto"/>
              <w:right w:val="single" w:sz="4" w:space="0" w:color="auto"/>
            </w:tcBorders>
            <w:vAlign w:val="center"/>
          </w:tcPr>
          <w:p w14:paraId="51AE6310" w14:textId="77777777" w:rsidR="0042780D" w:rsidRDefault="0042780D">
            <w:pPr>
              <w:rPr>
                <w:rFonts w:ascii="仿宋" w:eastAsia="仿宋" w:hAnsi="仿宋" w:cs="仿宋" w:hint="eastAsia"/>
              </w:rPr>
            </w:pPr>
          </w:p>
        </w:tc>
        <w:tc>
          <w:tcPr>
            <w:tcW w:w="1705" w:type="dxa"/>
            <w:gridSpan w:val="2"/>
            <w:tcBorders>
              <w:top w:val="single" w:sz="4" w:space="0" w:color="auto"/>
              <w:left w:val="single" w:sz="4" w:space="0" w:color="auto"/>
              <w:right w:val="single" w:sz="4" w:space="0" w:color="auto"/>
            </w:tcBorders>
            <w:vAlign w:val="center"/>
          </w:tcPr>
          <w:p w14:paraId="2A1B3AED" w14:textId="77777777" w:rsidR="0042780D" w:rsidRDefault="00000000">
            <w:pPr>
              <w:jc w:val="center"/>
              <w:rPr>
                <w:rFonts w:ascii="仿宋" w:eastAsia="仿宋" w:hAnsi="仿宋" w:cs="仿宋" w:hint="eastAsia"/>
              </w:rPr>
            </w:pPr>
            <w:r>
              <w:rPr>
                <w:rFonts w:ascii="仿宋" w:eastAsia="仿宋" w:hAnsi="仿宋" w:cs="仿宋" w:hint="eastAsia"/>
              </w:rPr>
              <w:t>共计</w:t>
            </w:r>
          </w:p>
        </w:tc>
        <w:tc>
          <w:tcPr>
            <w:tcW w:w="6864" w:type="dxa"/>
            <w:gridSpan w:val="17"/>
            <w:tcBorders>
              <w:top w:val="single" w:sz="4" w:space="0" w:color="auto"/>
              <w:left w:val="single" w:sz="4" w:space="0" w:color="auto"/>
              <w:right w:val="single" w:sz="4" w:space="0" w:color="auto"/>
            </w:tcBorders>
            <w:vAlign w:val="center"/>
          </w:tcPr>
          <w:p w14:paraId="71B04EF7" w14:textId="77777777" w:rsidR="0042780D" w:rsidRDefault="00000000">
            <w:pPr>
              <w:jc w:val="center"/>
              <w:rPr>
                <w:rFonts w:ascii="仿宋" w:eastAsia="仿宋" w:hAnsi="仿宋" w:cs="仿宋" w:hint="eastAsia"/>
              </w:rPr>
            </w:pPr>
            <w:r>
              <w:rPr>
                <w:rFonts w:ascii="仿宋" w:eastAsia="仿宋" w:hAnsi="仿宋" w:cs="仿宋" w:hint="eastAsia"/>
              </w:rPr>
              <w:t>元</w:t>
            </w:r>
          </w:p>
        </w:tc>
      </w:tr>
      <w:tr w:rsidR="0042780D" w14:paraId="1B636588" w14:textId="77777777" w:rsidTr="00F83E23">
        <w:tblPrEx>
          <w:tblBorders>
            <w:insideH w:val="none" w:sz="0" w:space="0" w:color="auto"/>
            <w:insideV w:val="none" w:sz="0" w:space="0" w:color="auto"/>
          </w:tblBorders>
        </w:tblPrEx>
        <w:trPr>
          <w:cantSplit/>
          <w:trHeight w:val="323"/>
          <w:jc w:val="center"/>
        </w:trPr>
        <w:tc>
          <w:tcPr>
            <w:tcW w:w="1065" w:type="dxa"/>
            <w:gridSpan w:val="2"/>
            <w:vMerge/>
            <w:tcBorders>
              <w:left w:val="single" w:sz="4" w:space="0" w:color="auto"/>
              <w:right w:val="single" w:sz="4" w:space="0" w:color="auto"/>
            </w:tcBorders>
            <w:vAlign w:val="center"/>
          </w:tcPr>
          <w:p w14:paraId="070AA093" w14:textId="77777777" w:rsidR="0042780D" w:rsidRDefault="0042780D">
            <w:pPr>
              <w:rPr>
                <w:rFonts w:ascii="仿宋" w:eastAsia="仿宋" w:hAnsi="仿宋" w:cs="仿宋" w:hint="eastAsia"/>
              </w:rPr>
            </w:pPr>
          </w:p>
        </w:tc>
        <w:tc>
          <w:tcPr>
            <w:tcW w:w="2026" w:type="dxa"/>
            <w:gridSpan w:val="5"/>
            <w:tcBorders>
              <w:top w:val="single" w:sz="4" w:space="0" w:color="auto"/>
              <w:left w:val="single" w:sz="4" w:space="0" w:color="auto"/>
              <w:right w:val="single" w:sz="4" w:space="0" w:color="auto"/>
            </w:tcBorders>
            <w:vAlign w:val="center"/>
          </w:tcPr>
          <w:p w14:paraId="3DBED1D0" w14:textId="77777777" w:rsidR="0042780D" w:rsidRDefault="00000000">
            <w:pPr>
              <w:jc w:val="center"/>
              <w:rPr>
                <w:rFonts w:ascii="仿宋" w:eastAsia="仿宋" w:hAnsi="仿宋" w:cs="仿宋" w:hint="eastAsia"/>
              </w:rPr>
            </w:pPr>
            <w:r>
              <w:rPr>
                <w:rFonts w:ascii="仿宋" w:eastAsia="仿宋" w:hAnsi="仿宋" w:cs="仿宋" w:hint="eastAsia"/>
              </w:rPr>
              <w:t>团队自筹</w:t>
            </w:r>
          </w:p>
        </w:tc>
        <w:tc>
          <w:tcPr>
            <w:tcW w:w="2029" w:type="dxa"/>
            <w:gridSpan w:val="7"/>
            <w:tcBorders>
              <w:top w:val="single" w:sz="4" w:space="0" w:color="auto"/>
              <w:left w:val="single" w:sz="4" w:space="0" w:color="auto"/>
              <w:right w:val="single" w:sz="4" w:space="0" w:color="auto"/>
            </w:tcBorders>
            <w:vAlign w:val="center"/>
          </w:tcPr>
          <w:p w14:paraId="5C83EB0F" w14:textId="77777777" w:rsidR="0042780D" w:rsidRDefault="00000000">
            <w:pPr>
              <w:jc w:val="center"/>
              <w:rPr>
                <w:rFonts w:ascii="仿宋" w:eastAsia="仿宋" w:hAnsi="仿宋" w:cs="仿宋" w:hint="eastAsia"/>
              </w:rPr>
            </w:pPr>
            <w:r>
              <w:rPr>
                <w:rFonts w:ascii="仿宋" w:eastAsia="仿宋" w:hAnsi="仿宋" w:cs="仿宋" w:hint="eastAsia"/>
              </w:rPr>
              <w:t>申请学校</w:t>
            </w:r>
          </w:p>
          <w:p w14:paraId="4BDD77C3" w14:textId="77777777" w:rsidR="0042780D" w:rsidRDefault="00000000">
            <w:pPr>
              <w:jc w:val="center"/>
              <w:rPr>
                <w:rFonts w:ascii="仿宋" w:eastAsia="仿宋" w:hAnsi="仿宋" w:cs="仿宋" w:hint="eastAsia"/>
              </w:rPr>
            </w:pPr>
            <w:r>
              <w:rPr>
                <w:rFonts w:ascii="仿宋" w:eastAsia="仿宋" w:hAnsi="仿宋" w:cs="仿宋" w:hint="eastAsia"/>
              </w:rPr>
              <w:t>立项经费</w:t>
            </w:r>
          </w:p>
        </w:tc>
        <w:tc>
          <w:tcPr>
            <w:tcW w:w="2028" w:type="dxa"/>
            <w:gridSpan w:val="4"/>
            <w:tcBorders>
              <w:top w:val="single" w:sz="4" w:space="0" w:color="auto"/>
              <w:left w:val="single" w:sz="4" w:space="0" w:color="auto"/>
              <w:right w:val="single" w:sz="4" w:space="0" w:color="auto"/>
            </w:tcBorders>
            <w:vAlign w:val="center"/>
          </w:tcPr>
          <w:p w14:paraId="0A486177" w14:textId="77777777" w:rsidR="0042780D" w:rsidRDefault="00000000">
            <w:pPr>
              <w:jc w:val="center"/>
              <w:rPr>
                <w:rFonts w:ascii="仿宋" w:eastAsia="仿宋" w:hAnsi="仿宋" w:cs="仿宋" w:hint="eastAsia"/>
              </w:rPr>
            </w:pPr>
            <w:r>
              <w:rPr>
                <w:rFonts w:ascii="仿宋" w:eastAsia="仿宋" w:hAnsi="仿宋" w:cs="仿宋" w:hint="eastAsia"/>
              </w:rPr>
              <w:t>学    院</w:t>
            </w:r>
          </w:p>
          <w:p w14:paraId="15CFBBBE" w14:textId="77777777" w:rsidR="0042780D" w:rsidRDefault="00000000">
            <w:pPr>
              <w:jc w:val="center"/>
              <w:rPr>
                <w:rFonts w:ascii="仿宋" w:eastAsia="仿宋" w:hAnsi="仿宋" w:cs="仿宋" w:hint="eastAsia"/>
              </w:rPr>
            </w:pPr>
            <w:r>
              <w:rPr>
                <w:rFonts w:ascii="仿宋" w:eastAsia="仿宋" w:hAnsi="仿宋" w:cs="仿宋" w:hint="eastAsia"/>
              </w:rPr>
              <w:t>配套经费</w:t>
            </w:r>
          </w:p>
        </w:tc>
        <w:tc>
          <w:tcPr>
            <w:tcW w:w="2486" w:type="dxa"/>
            <w:gridSpan w:val="3"/>
            <w:tcBorders>
              <w:top w:val="single" w:sz="4" w:space="0" w:color="auto"/>
              <w:left w:val="single" w:sz="4" w:space="0" w:color="auto"/>
              <w:right w:val="single" w:sz="4" w:space="0" w:color="auto"/>
            </w:tcBorders>
            <w:vAlign w:val="center"/>
          </w:tcPr>
          <w:p w14:paraId="5D6233A0" w14:textId="77777777" w:rsidR="0042780D" w:rsidRDefault="00000000">
            <w:pPr>
              <w:jc w:val="center"/>
              <w:rPr>
                <w:rFonts w:ascii="仿宋" w:eastAsia="仿宋" w:hAnsi="仿宋" w:cs="仿宋" w:hint="eastAsia"/>
              </w:rPr>
            </w:pPr>
            <w:r>
              <w:rPr>
                <w:rFonts w:ascii="仿宋" w:eastAsia="仿宋" w:hAnsi="仿宋" w:cs="仿宋" w:hint="eastAsia"/>
              </w:rPr>
              <w:t>接收单位（个人）支持经费</w:t>
            </w:r>
          </w:p>
        </w:tc>
      </w:tr>
      <w:tr w:rsidR="0042780D" w14:paraId="73307024" w14:textId="77777777" w:rsidTr="00F83E23">
        <w:tblPrEx>
          <w:tblBorders>
            <w:insideH w:val="none" w:sz="0" w:space="0" w:color="auto"/>
            <w:insideV w:val="none" w:sz="0" w:space="0" w:color="auto"/>
          </w:tblBorders>
        </w:tblPrEx>
        <w:trPr>
          <w:cantSplit/>
          <w:trHeight w:val="322"/>
          <w:jc w:val="center"/>
        </w:trPr>
        <w:tc>
          <w:tcPr>
            <w:tcW w:w="1065" w:type="dxa"/>
            <w:gridSpan w:val="2"/>
            <w:vMerge/>
            <w:tcBorders>
              <w:left w:val="single" w:sz="4" w:space="0" w:color="auto"/>
              <w:right w:val="single" w:sz="4" w:space="0" w:color="auto"/>
            </w:tcBorders>
            <w:vAlign w:val="center"/>
          </w:tcPr>
          <w:p w14:paraId="4F3AD52B" w14:textId="77777777" w:rsidR="0042780D" w:rsidRDefault="0042780D">
            <w:pPr>
              <w:rPr>
                <w:rFonts w:ascii="仿宋" w:eastAsia="仿宋" w:hAnsi="仿宋" w:cs="仿宋" w:hint="eastAsia"/>
              </w:rPr>
            </w:pPr>
          </w:p>
        </w:tc>
        <w:tc>
          <w:tcPr>
            <w:tcW w:w="2026" w:type="dxa"/>
            <w:gridSpan w:val="5"/>
            <w:tcBorders>
              <w:top w:val="single" w:sz="4" w:space="0" w:color="auto"/>
              <w:left w:val="single" w:sz="4" w:space="0" w:color="auto"/>
              <w:right w:val="single" w:sz="4" w:space="0" w:color="auto"/>
            </w:tcBorders>
            <w:vAlign w:val="center"/>
          </w:tcPr>
          <w:p w14:paraId="1F10A665" w14:textId="3147CF0F" w:rsidR="0042780D" w:rsidRDefault="00191B6E">
            <w:pPr>
              <w:jc w:val="right"/>
              <w:rPr>
                <w:rFonts w:ascii="仿宋" w:eastAsia="仿宋" w:hAnsi="仿宋" w:cs="仿宋" w:hint="eastAsia"/>
              </w:rPr>
            </w:pPr>
            <w:r>
              <w:rPr>
                <w:rFonts w:ascii="仿宋" w:eastAsia="仿宋" w:hAnsi="仿宋" w:cs="仿宋" w:hint="eastAsia"/>
              </w:rPr>
              <w:t>5000元</w:t>
            </w:r>
          </w:p>
        </w:tc>
        <w:tc>
          <w:tcPr>
            <w:tcW w:w="2029" w:type="dxa"/>
            <w:gridSpan w:val="7"/>
            <w:tcBorders>
              <w:top w:val="single" w:sz="4" w:space="0" w:color="auto"/>
              <w:left w:val="single" w:sz="4" w:space="0" w:color="auto"/>
              <w:right w:val="single" w:sz="4" w:space="0" w:color="auto"/>
            </w:tcBorders>
            <w:vAlign w:val="center"/>
          </w:tcPr>
          <w:p w14:paraId="5CCC2703" w14:textId="1ADC68C5" w:rsidR="0042780D" w:rsidRDefault="00191B6E">
            <w:pPr>
              <w:jc w:val="right"/>
              <w:rPr>
                <w:rFonts w:ascii="仿宋" w:eastAsia="仿宋" w:hAnsi="仿宋" w:cs="仿宋" w:hint="eastAsia"/>
              </w:rPr>
            </w:pPr>
            <w:r>
              <w:rPr>
                <w:rFonts w:ascii="仿宋" w:eastAsia="仿宋" w:hAnsi="仿宋" w:cs="仿宋" w:hint="eastAsia"/>
              </w:rPr>
              <w:t>1000元</w:t>
            </w:r>
          </w:p>
        </w:tc>
        <w:tc>
          <w:tcPr>
            <w:tcW w:w="2028" w:type="dxa"/>
            <w:gridSpan w:val="4"/>
            <w:tcBorders>
              <w:top w:val="single" w:sz="4" w:space="0" w:color="auto"/>
              <w:left w:val="single" w:sz="4" w:space="0" w:color="auto"/>
              <w:right w:val="single" w:sz="4" w:space="0" w:color="auto"/>
            </w:tcBorders>
            <w:vAlign w:val="center"/>
          </w:tcPr>
          <w:p w14:paraId="1F019262" w14:textId="2AC632F6" w:rsidR="0042780D" w:rsidRDefault="00191B6E">
            <w:pPr>
              <w:jc w:val="right"/>
              <w:rPr>
                <w:rFonts w:ascii="仿宋" w:eastAsia="仿宋" w:hAnsi="仿宋" w:cs="仿宋" w:hint="eastAsia"/>
              </w:rPr>
            </w:pPr>
            <w:r>
              <w:rPr>
                <w:rFonts w:ascii="仿宋" w:eastAsia="仿宋" w:hAnsi="仿宋" w:cs="仿宋" w:hint="eastAsia"/>
              </w:rPr>
              <w:t>1000元</w:t>
            </w:r>
          </w:p>
        </w:tc>
        <w:tc>
          <w:tcPr>
            <w:tcW w:w="2486" w:type="dxa"/>
            <w:gridSpan w:val="3"/>
            <w:tcBorders>
              <w:top w:val="single" w:sz="4" w:space="0" w:color="auto"/>
              <w:left w:val="single" w:sz="4" w:space="0" w:color="auto"/>
              <w:right w:val="single" w:sz="4" w:space="0" w:color="auto"/>
            </w:tcBorders>
            <w:vAlign w:val="center"/>
          </w:tcPr>
          <w:p w14:paraId="1A59697C" w14:textId="2DCC4321" w:rsidR="0042780D" w:rsidRDefault="00191B6E">
            <w:pPr>
              <w:jc w:val="right"/>
              <w:rPr>
                <w:rFonts w:ascii="仿宋" w:eastAsia="仿宋" w:hAnsi="仿宋" w:cs="仿宋" w:hint="eastAsia"/>
              </w:rPr>
            </w:pPr>
            <w:r>
              <w:rPr>
                <w:rFonts w:ascii="仿宋" w:eastAsia="仿宋" w:hAnsi="仿宋" w:cs="仿宋" w:hint="eastAsia"/>
              </w:rPr>
              <w:t>1000元</w:t>
            </w:r>
          </w:p>
        </w:tc>
      </w:tr>
      <w:tr w:rsidR="0042780D" w14:paraId="5E4DDD10" w14:textId="77777777" w:rsidTr="00F83E23">
        <w:trPr>
          <w:trHeight w:val="1944"/>
          <w:jc w:val="center"/>
        </w:trPr>
        <w:tc>
          <w:tcPr>
            <w:tcW w:w="1065" w:type="dxa"/>
            <w:gridSpan w:val="2"/>
            <w:vAlign w:val="center"/>
          </w:tcPr>
          <w:p w14:paraId="244B1AD4" w14:textId="77777777" w:rsidR="0042780D" w:rsidRDefault="00000000">
            <w:pPr>
              <w:spacing w:line="240" w:lineRule="atLeast"/>
              <w:jc w:val="center"/>
              <w:rPr>
                <w:rFonts w:ascii="仿宋" w:eastAsia="仿宋" w:hAnsi="仿宋" w:cs="仿宋" w:hint="eastAsia"/>
                <w:b/>
              </w:rPr>
            </w:pPr>
            <w:r>
              <w:rPr>
                <w:rFonts w:ascii="仿宋" w:eastAsia="仿宋" w:hAnsi="仿宋" w:cs="仿宋" w:hint="eastAsia"/>
                <w:b/>
              </w:rPr>
              <w:t>学院团</w:t>
            </w:r>
          </w:p>
          <w:p w14:paraId="7050F355" w14:textId="77777777" w:rsidR="0042780D" w:rsidRDefault="00000000">
            <w:pPr>
              <w:spacing w:line="240" w:lineRule="atLeast"/>
              <w:jc w:val="center"/>
              <w:rPr>
                <w:rFonts w:ascii="仿宋" w:eastAsia="仿宋" w:hAnsi="仿宋" w:cs="仿宋" w:hint="eastAsia"/>
              </w:rPr>
            </w:pPr>
            <w:proofErr w:type="gramStart"/>
            <w:r>
              <w:rPr>
                <w:rFonts w:ascii="仿宋" w:eastAsia="仿宋" w:hAnsi="仿宋" w:cs="仿宋" w:hint="eastAsia"/>
                <w:b/>
              </w:rPr>
              <w:t>委意见</w:t>
            </w:r>
            <w:proofErr w:type="gramEnd"/>
          </w:p>
        </w:tc>
        <w:tc>
          <w:tcPr>
            <w:tcW w:w="8569" w:type="dxa"/>
            <w:gridSpan w:val="19"/>
            <w:vAlign w:val="center"/>
          </w:tcPr>
          <w:p w14:paraId="6C93E62F" w14:textId="77777777" w:rsidR="0042780D" w:rsidRDefault="0042780D">
            <w:pPr>
              <w:spacing w:line="240" w:lineRule="atLeast"/>
              <w:rPr>
                <w:rFonts w:ascii="仿宋" w:eastAsia="仿宋" w:hAnsi="仿宋" w:cs="仿宋" w:hint="eastAsia"/>
              </w:rPr>
            </w:pPr>
          </w:p>
          <w:p w14:paraId="00F27EE8" w14:textId="77777777" w:rsidR="0042780D" w:rsidRDefault="0042780D">
            <w:pPr>
              <w:spacing w:line="240" w:lineRule="atLeast"/>
              <w:rPr>
                <w:rFonts w:ascii="仿宋" w:eastAsia="仿宋" w:hAnsi="仿宋" w:cs="仿宋" w:hint="eastAsia"/>
              </w:rPr>
            </w:pPr>
          </w:p>
          <w:p w14:paraId="71FB380F" w14:textId="77777777" w:rsidR="0042780D" w:rsidRDefault="0042780D">
            <w:pPr>
              <w:spacing w:line="240" w:lineRule="atLeast"/>
              <w:rPr>
                <w:rFonts w:ascii="仿宋" w:eastAsia="仿宋" w:hAnsi="仿宋" w:cs="仿宋" w:hint="eastAsia"/>
              </w:rPr>
            </w:pPr>
          </w:p>
          <w:p w14:paraId="4DA296FA" w14:textId="77777777" w:rsidR="0042780D" w:rsidRDefault="00000000">
            <w:pPr>
              <w:tabs>
                <w:tab w:val="left" w:pos="5278"/>
              </w:tabs>
              <w:spacing w:line="240" w:lineRule="atLeast"/>
              <w:jc w:val="right"/>
              <w:rPr>
                <w:rFonts w:ascii="仿宋" w:eastAsia="仿宋" w:hAnsi="仿宋" w:cs="仿宋" w:hint="eastAsia"/>
                <w:u w:val="single"/>
              </w:rPr>
            </w:pPr>
            <w:r>
              <w:rPr>
                <w:rFonts w:ascii="仿宋" w:eastAsia="仿宋" w:hAnsi="仿宋" w:cs="仿宋" w:hint="eastAsia"/>
              </w:rPr>
              <w:t xml:space="preserve">        负责人签字</w:t>
            </w:r>
            <w:r>
              <w:rPr>
                <w:rFonts w:ascii="仿宋" w:eastAsia="仿宋" w:hAnsi="仿宋" w:cs="仿宋" w:hint="eastAsia"/>
                <w:u w:val="single"/>
              </w:rPr>
              <w:t xml:space="preserve">        </w:t>
            </w:r>
            <w:r>
              <w:rPr>
                <w:rFonts w:ascii="仿宋" w:eastAsia="仿宋" w:hAnsi="仿宋" w:cs="仿宋" w:hint="eastAsia"/>
              </w:rPr>
              <w:t>（团委盖章）</w:t>
            </w:r>
          </w:p>
          <w:p w14:paraId="7186E00A" w14:textId="77777777" w:rsidR="0042780D" w:rsidRDefault="00000000">
            <w:pPr>
              <w:spacing w:after="120" w:line="240" w:lineRule="atLeast"/>
              <w:ind w:leftChars="200" w:left="420" w:firstLineChars="2250" w:firstLine="4725"/>
              <w:rPr>
                <w:rFonts w:ascii="仿宋" w:eastAsia="仿宋" w:hAnsi="仿宋" w:cs="仿宋" w:hint="eastAsia"/>
              </w:rPr>
            </w:pPr>
            <w:r>
              <w:rPr>
                <w:rFonts w:ascii="仿宋" w:eastAsia="仿宋" w:hAnsi="仿宋" w:cs="仿宋" w:hint="eastAsia"/>
              </w:rPr>
              <w:t>年      月     日</w:t>
            </w:r>
          </w:p>
        </w:tc>
      </w:tr>
      <w:tr w:rsidR="0042780D" w14:paraId="7190656E" w14:textId="77777777" w:rsidTr="00F83E23">
        <w:trPr>
          <w:trHeight w:val="1437"/>
          <w:jc w:val="center"/>
        </w:trPr>
        <w:tc>
          <w:tcPr>
            <w:tcW w:w="1065" w:type="dxa"/>
            <w:gridSpan w:val="2"/>
            <w:vAlign w:val="center"/>
          </w:tcPr>
          <w:p w14:paraId="6C268B59" w14:textId="77777777" w:rsidR="0042780D" w:rsidRDefault="00000000">
            <w:pPr>
              <w:spacing w:line="240" w:lineRule="atLeast"/>
              <w:jc w:val="center"/>
              <w:rPr>
                <w:rFonts w:ascii="仿宋" w:eastAsia="仿宋" w:hAnsi="仿宋" w:cs="仿宋" w:hint="eastAsia"/>
                <w:b/>
              </w:rPr>
            </w:pPr>
            <w:r>
              <w:rPr>
                <w:rFonts w:ascii="仿宋" w:eastAsia="仿宋" w:hAnsi="仿宋" w:cs="仿宋" w:hint="eastAsia"/>
                <w:b/>
              </w:rPr>
              <w:t>学院</w:t>
            </w:r>
          </w:p>
          <w:p w14:paraId="1DBCBBB0" w14:textId="77777777" w:rsidR="0042780D" w:rsidRDefault="00000000">
            <w:pPr>
              <w:spacing w:line="240" w:lineRule="atLeast"/>
              <w:jc w:val="center"/>
              <w:rPr>
                <w:rFonts w:ascii="仿宋" w:eastAsia="仿宋" w:hAnsi="仿宋" w:cs="仿宋" w:hint="eastAsia"/>
              </w:rPr>
            </w:pPr>
            <w:r>
              <w:rPr>
                <w:rFonts w:ascii="仿宋" w:eastAsia="仿宋" w:hAnsi="仿宋" w:cs="仿宋" w:hint="eastAsia"/>
                <w:b/>
              </w:rPr>
              <w:t>意见</w:t>
            </w:r>
          </w:p>
        </w:tc>
        <w:tc>
          <w:tcPr>
            <w:tcW w:w="8569" w:type="dxa"/>
            <w:gridSpan w:val="19"/>
            <w:vAlign w:val="center"/>
          </w:tcPr>
          <w:p w14:paraId="6C790735" w14:textId="77777777" w:rsidR="0042780D" w:rsidRDefault="0042780D">
            <w:pPr>
              <w:spacing w:line="300" w:lineRule="exact"/>
              <w:jc w:val="left"/>
              <w:rPr>
                <w:rFonts w:ascii="仿宋" w:eastAsia="仿宋" w:hAnsi="仿宋" w:cs="仿宋" w:hint="eastAsia"/>
              </w:rPr>
            </w:pPr>
          </w:p>
          <w:p w14:paraId="7A1665E6" w14:textId="77777777" w:rsidR="0042780D" w:rsidRDefault="0042780D">
            <w:pPr>
              <w:spacing w:line="300" w:lineRule="exact"/>
              <w:jc w:val="left"/>
              <w:rPr>
                <w:rFonts w:ascii="仿宋" w:eastAsia="仿宋" w:hAnsi="仿宋" w:cs="仿宋" w:hint="eastAsia"/>
              </w:rPr>
            </w:pPr>
          </w:p>
          <w:p w14:paraId="48502D41" w14:textId="77777777" w:rsidR="0042780D" w:rsidRDefault="0042780D">
            <w:pPr>
              <w:spacing w:line="300" w:lineRule="exact"/>
              <w:jc w:val="left"/>
              <w:rPr>
                <w:rFonts w:ascii="仿宋" w:eastAsia="仿宋" w:hAnsi="仿宋" w:cs="仿宋" w:hint="eastAsia"/>
              </w:rPr>
            </w:pPr>
          </w:p>
          <w:p w14:paraId="46E4E477" w14:textId="77777777" w:rsidR="0042780D" w:rsidRDefault="0042780D">
            <w:pPr>
              <w:spacing w:line="300" w:lineRule="exact"/>
              <w:jc w:val="left"/>
              <w:rPr>
                <w:rFonts w:ascii="仿宋" w:eastAsia="仿宋" w:hAnsi="仿宋" w:cs="仿宋" w:hint="eastAsia"/>
              </w:rPr>
            </w:pPr>
          </w:p>
          <w:p w14:paraId="561D7881" w14:textId="77777777" w:rsidR="0042780D" w:rsidRDefault="0042780D">
            <w:pPr>
              <w:spacing w:line="300" w:lineRule="exact"/>
              <w:jc w:val="left"/>
              <w:rPr>
                <w:rFonts w:ascii="仿宋" w:eastAsia="仿宋" w:hAnsi="仿宋" w:cs="仿宋" w:hint="eastAsia"/>
              </w:rPr>
            </w:pPr>
          </w:p>
          <w:p w14:paraId="43A4CD72" w14:textId="77777777" w:rsidR="0042780D" w:rsidRDefault="00000000">
            <w:pPr>
              <w:spacing w:line="300" w:lineRule="exact"/>
              <w:jc w:val="left"/>
              <w:rPr>
                <w:rFonts w:ascii="仿宋" w:eastAsia="仿宋" w:hAnsi="仿宋" w:cs="仿宋" w:hint="eastAsia"/>
              </w:rPr>
            </w:pPr>
            <w:r>
              <w:rPr>
                <w:rFonts w:ascii="仿宋" w:eastAsia="仿宋" w:hAnsi="仿宋" w:cs="仿宋" w:hint="eastAsia"/>
              </w:rPr>
              <w:t>经初评，同意申报立项，学院给予配套经费        元。</w:t>
            </w:r>
          </w:p>
          <w:p w14:paraId="246A6D6D" w14:textId="77777777" w:rsidR="0042780D" w:rsidRDefault="0042780D">
            <w:pPr>
              <w:spacing w:line="300" w:lineRule="exact"/>
              <w:jc w:val="left"/>
              <w:rPr>
                <w:rFonts w:ascii="仿宋" w:eastAsia="仿宋" w:hAnsi="仿宋" w:cs="仿宋" w:hint="eastAsia"/>
              </w:rPr>
            </w:pPr>
          </w:p>
          <w:p w14:paraId="21F4AE5D" w14:textId="77777777" w:rsidR="0042780D" w:rsidRDefault="0042780D">
            <w:pPr>
              <w:spacing w:line="300" w:lineRule="exact"/>
              <w:jc w:val="left"/>
              <w:rPr>
                <w:rFonts w:ascii="仿宋" w:eastAsia="仿宋" w:hAnsi="仿宋" w:cs="仿宋" w:hint="eastAsia"/>
              </w:rPr>
            </w:pPr>
          </w:p>
          <w:p w14:paraId="42D1EF5D" w14:textId="77777777" w:rsidR="0042780D" w:rsidRDefault="0042780D">
            <w:pPr>
              <w:spacing w:line="300" w:lineRule="exact"/>
              <w:jc w:val="left"/>
              <w:rPr>
                <w:rFonts w:ascii="仿宋" w:eastAsia="仿宋" w:hAnsi="仿宋" w:cs="仿宋" w:hint="eastAsia"/>
              </w:rPr>
            </w:pPr>
          </w:p>
          <w:p w14:paraId="0AD8AADD" w14:textId="77777777" w:rsidR="0042780D" w:rsidRDefault="0042780D">
            <w:pPr>
              <w:spacing w:line="300" w:lineRule="exact"/>
              <w:jc w:val="left"/>
              <w:rPr>
                <w:rFonts w:ascii="仿宋" w:eastAsia="仿宋" w:hAnsi="仿宋" w:cs="仿宋" w:hint="eastAsia"/>
              </w:rPr>
            </w:pPr>
          </w:p>
          <w:p w14:paraId="351F9F3A" w14:textId="77777777" w:rsidR="0042780D" w:rsidRDefault="00000000">
            <w:pPr>
              <w:spacing w:line="300" w:lineRule="exact"/>
              <w:jc w:val="center"/>
              <w:rPr>
                <w:rFonts w:ascii="仿宋" w:eastAsia="仿宋" w:hAnsi="仿宋" w:cs="仿宋" w:hint="eastAsia"/>
              </w:rPr>
            </w:pPr>
            <w:r>
              <w:rPr>
                <w:rFonts w:ascii="仿宋" w:eastAsia="仿宋" w:hAnsi="仿宋" w:cs="仿宋" w:hint="eastAsia"/>
              </w:rPr>
              <w:t xml:space="preserve">                        分管副书记（副院长）签字</w:t>
            </w:r>
            <w:r>
              <w:rPr>
                <w:rFonts w:ascii="仿宋" w:eastAsia="仿宋" w:hAnsi="仿宋" w:cs="仿宋" w:hint="eastAsia"/>
                <w:u w:val="single"/>
              </w:rPr>
              <w:t xml:space="preserve">       </w:t>
            </w:r>
            <w:r>
              <w:rPr>
                <w:rFonts w:ascii="仿宋" w:eastAsia="仿宋" w:hAnsi="仿宋" w:cs="仿宋" w:hint="eastAsia"/>
              </w:rPr>
              <w:t>（党委盖章）</w:t>
            </w:r>
          </w:p>
          <w:p w14:paraId="192C3DBA" w14:textId="77777777" w:rsidR="0042780D" w:rsidRDefault="0042780D">
            <w:pPr>
              <w:spacing w:line="300" w:lineRule="exact"/>
              <w:ind w:firstLineChars="1500" w:firstLine="3150"/>
              <w:jc w:val="left"/>
              <w:rPr>
                <w:rFonts w:ascii="仿宋" w:eastAsia="仿宋" w:hAnsi="仿宋" w:cs="仿宋" w:hint="eastAsia"/>
              </w:rPr>
            </w:pPr>
          </w:p>
          <w:p w14:paraId="5148D140" w14:textId="77777777" w:rsidR="0042780D" w:rsidRDefault="00000000">
            <w:pPr>
              <w:spacing w:after="120" w:line="240" w:lineRule="atLeast"/>
              <w:ind w:left="3972" w:firstLineChars="750" w:firstLine="1575"/>
              <w:rPr>
                <w:rFonts w:ascii="仿宋" w:eastAsia="仿宋" w:hAnsi="仿宋" w:cs="仿宋" w:hint="eastAsia"/>
              </w:rPr>
            </w:pPr>
            <w:r>
              <w:rPr>
                <w:rFonts w:ascii="仿宋" w:eastAsia="仿宋" w:hAnsi="仿宋" w:cs="仿宋" w:hint="eastAsia"/>
              </w:rPr>
              <w:lastRenderedPageBreak/>
              <w:t>年      月     日</w:t>
            </w:r>
          </w:p>
        </w:tc>
      </w:tr>
    </w:tbl>
    <w:p w14:paraId="4B901D5A" w14:textId="77777777" w:rsidR="0042780D" w:rsidRDefault="00000000">
      <w:pPr>
        <w:spacing w:line="360" w:lineRule="exact"/>
        <w:ind w:leftChars="-202" w:left="-424" w:rightChars="-162" w:right="-340"/>
        <w:rPr>
          <w:rFonts w:ascii="仿宋" w:eastAsia="仿宋" w:hAnsi="仿宋" w:cs="仿宋" w:hint="eastAsia"/>
          <w:b/>
        </w:rPr>
      </w:pPr>
      <w:r>
        <w:rPr>
          <w:rFonts w:ascii="仿宋" w:eastAsia="仿宋" w:hAnsi="仿宋" w:cs="仿宋" w:hint="eastAsia"/>
          <w:b/>
        </w:rPr>
        <w:lastRenderedPageBreak/>
        <w:t>填表说明：</w:t>
      </w:r>
    </w:p>
    <w:p w14:paraId="72C2F137" w14:textId="77777777" w:rsidR="0042780D" w:rsidRDefault="00000000">
      <w:pPr>
        <w:spacing w:line="360" w:lineRule="exact"/>
        <w:ind w:leftChars="-202" w:left="-424" w:rightChars="-162" w:right="-340"/>
        <w:rPr>
          <w:rFonts w:ascii="仿宋" w:eastAsia="仿宋" w:hAnsi="仿宋" w:cs="仿宋" w:hint="eastAsia"/>
        </w:rPr>
      </w:pPr>
      <w:r>
        <w:rPr>
          <w:rFonts w:ascii="Times New Roman" w:eastAsia="仿宋" w:hAnsi="Times New Roman" w:cs="仿宋" w:hint="eastAsia"/>
        </w:rPr>
        <w:t>1</w:t>
      </w:r>
      <w:r>
        <w:rPr>
          <w:rFonts w:ascii="仿宋" w:eastAsia="仿宋" w:hAnsi="仿宋" w:cs="仿宋" w:hint="eastAsia"/>
        </w:rPr>
        <w:t>、各级各</w:t>
      </w:r>
      <w:proofErr w:type="gramStart"/>
      <w:r>
        <w:rPr>
          <w:rFonts w:ascii="仿宋" w:eastAsia="仿宋" w:hAnsi="仿宋" w:cs="仿宋" w:hint="eastAsia"/>
        </w:rPr>
        <w:t>类实践</w:t>
      </w:r>
      <w:proofErr w:type="gramEnd"/>
      <w:r>
        <w:rPr>
          <w:rFonts w:ascii="仿宋" w:eastAsia="仿宋" w:hAnsi="仿宋" w:cs="仿宋" w:hint="eastAsia"/>
        </w:rPr>
        <w:t>立项申报团队均需填写此表，其中团队成员总数一般为6</w:t>
      </w:r>
      <w:r>
        <w:rPr>
          <w:rFonts w:ascii="Times New Roman" w:eastAsia="仿宋" w:hAnsi="Times New Roman" w:cs="仿宋" w:hint="eastAsia"/>
        </w:rPr>
        <w:t>-10</w:t>
      </w:r>
      <w:r>
        <w:rPr>
          <w:rFonts w:ascii="仿宋" w:eastAsia="仿宋" w:hAnsi="仿宋" w:cs="仿宋" w:hint="eastAsia"/>
        </w:rPr>
        <w:t>人；</w:t>
      </w:r>
    </w:p>
    <w:p w14:paraId="3BACBDEC" w14:textId="77777777" w:rsidR="0042780D" w:rsidRDefault="00000000">
      <w:pPr>
        <w:spacing w:line="360" w:lineRule="exact"/>
        <w:ind w:leftChars="-202" w:left="-424" w:rightChars="-162" w:right="-340"/>
        <w:rPr>
          <w:rFonts w:ascii="仿宋" w:eastAsia="仿宋" w:hAnsi="仿宋" w:cs="仿宋" w:hint="eastAsia"/>
        </w:rPr>
      </w:pPr>
      <w:r>
        <w:rPr>
          <w:rFonts w:ascii="Times New Roman" w:eastAsia="仿宋" w:hAnsi="Times New Roman" w:cs="仿宋" w:hint="eastAsia"/>
        </w:rPr>
        <w:t>2</w:t>
      </w:r>
      <w:r>
        <w:rPr>
          <w:rFonts w:ascii="仿宋" w:eastAsia="仿宋" w:hAnsi="仿宋" w:cs="仿宋" w:hint="eastAsia"/>
        </w:rPr>
        <w:t>、实践接收单位的简介、实践项目说明、活动计划、团队组成情况等均可另附页；</w:t>
      </w:r>
    </w:p>
    <w:p w14:paraId="6CFED2C9" w14:textId="77777777" w:rsidR="0042780D" w:rsidRDefault="00000000">
      <w:pPr>
        <w:spacing w:line="360" w:lineRule="exact"/>
        <w:ind w:leftChars="-202" w:left="-424" w:rightChars="-162" w:right="-340"/>
        <w:rPr>
          <w:rFonts w:ascii="仿宋" w:eastAsia="仿宋" w:hAnsi="仿宋" w:cs="仿宋" w:hint="eastAsia"/>
        </w:rPr>
      </w:pPr>
      <w:r>
        <w:rPr>
          <w:rFonts w:ascii="Times New Roman" w:eastAsia="仿宋" w:hAnsi="Times New Roman" w:cs="仿宋" w:hint="eastAsia"/>
        </w:rPr>
        <w:t>3</w:t>
      </w:r>
      <w:r>
        <w:rPr>
          <w:rFonts w:ascii="仿宋" w:eastAsia="仿宋" w:hAnsi="仿宋" w:cs="仿宋" w:hint="eastAsia"/>
        </w:rPr>
        <w:t>、申请书中带（  ）的填写项，请用“√”选择性填写，其它内容请描述性填写；</w:t>
      </w:r>
    </w:p>
    <w:p w14:paraId="06E950E0" w14:textId="77777777" w:rsidR="0042780D" w:rsidRDefault="00000000">
      <w:pPr>
        <w:spacing w:line="360" w:lineRule="exact"/>
        <w:ind w:leftChars="-202" w:left="-424" w:rightChars="-162" w:right="-340"/>
        <w:rPr>
          <w:rFonts w:ascii="仿宋" w:eastAsia="仿宋" w:hAnsi="仿宋" w:cs="仿宋" w:hint="eastAsia"/>
        </w:rPr>
      </w:pPr>
      <w:r>
        <w:rPr>
          <w:rFonts w:ascii="Times New Roman" w:eastAsia="仿宋" w:hAnsi="Times New Roman" w:cs="仿宋" w:hint="eastAsia"/>
        </w:rPr>
        <w:t>4</w:t>
      </w:r>
      <w:r>
        <w:rPr>
          <w:rFonts w:ascii="仿宋" w:eastAsia="仿宋" w:hAnsi="仿宋" w:cs="仿宋" w:hint="eastAsia"/>
        </w:rPr>
        <w:t>、编号由学院统一填写；</w:t>
      </w:r>
    </w:p>
    <w:p w14:paraId="3FD04B8F" w14:textId="77777777" w:rsidR="0042780D" w:rsidRDefault="00000000">
      <w:pPr>
        <w:spacing w:line="360" w:lineRule="exact"/>
        <w:ind w:leftChars="-202" w:left="-424" w:rightChars="-162" w:right="-340"/>
        <w:rPr>
          <w:rFonts w:ascii="仿宋" w:eastAsia="仿宋" w:hAnsi="仿宋" w:cs="仿宋" w:hint="eastAsia"/>
        </w:rPr>
      </w:pPr>
      <w:r>
        <w:rPr>
          <w:rFonts w:ascii="Times New Roman" w:eastAsia="仿宋" w:hAnsi="Times New Roman" w:cs="仿宋" w:hint="eastAsia"/>
        </w:rPr>
        <w:t>5</w:t>
      </w:r>
      <w:r>
        <w:rPr>
          <w:rFonts w:ascii="仿宋" w:eastAsia="仿宋" w:hAnsi="仿宋" w:cs="仿宋" w:hint="eastAsia"/>
        </w:rPr>
        <w:t>、两个以上学院合作组织的团队，需两个学院协商配套经费、共同签署意见；</w:t>
      </w:r>
    </w:p>
    <w:p w14:paraId="34EF90E8" w14:textId="77777777" w:rsidR="0042780D" w:rsidRDefault="00000000">
      <w:pPr>
        <w:spacing w:line="360" w:lineRule="exact"/>
        <w:ind w:leftChars="-202" w:left="-424" w:rightChars="-162" w:right="-340"/>
        <w:rPr>
          <w:rFonts w:ascii="仿宋" w:eastAsia="仿宋" w:hAnsi="仿宋" w:cs="仿宋" w:hint="eastAsia"/>
        </w:rPr>
      </w:pPr>
      <w:r>
        <w:rPr>
          <w:rFonts w:ascii="Times New Roman" w:eastAsia="仿宋" w:hAnsi="Times New Roman" w:cs="仿宋" w:hint="eastAsia"/>
        </w:rPr>
        <w:t>6</w:t>
      </w:r>
      <w:r>
        <w:rPr>
          <w:rFonts w:ascii="仿宋" w:eastAsia="仿宋" w:hAnsi="仿宋" w:cs="仿宋" w:hint="eastAsia"/>
        </w:rPr>
        <w:t>、本申请书</w:t>
      </w:r>
      <w:r>
        <w:rPr>
          <w:rFonts w:ascii="Times New Roman" w:eastAsia="仿宋" w:hAnsi="Times New Roman" w:cs="仿宋" w:hint="eastAsia"/>
        </w:rPr>
        <w:t>1</w:t>
      </w:r>
      <w:r>
        <w:rPr>
          <w:rFonts w:ascii="仿宋" w:eastAsia="仿宋" w:hAnsi="仿宋" w:cs="仿宋" w:hint="eastAsia"/>
        </w:rPr>
        <w:t>式</w:t>
      </w:r>
      <w:r>
        <w:rPr>
          <w:rFonts w:ascii="Times New Roman" w:eastAsia="仿宋" w:hAnsi="Times New Roman" w:cs="仿宋" w:hint="eastAsia"/>
        </w:rPr>
        <w:t>1</w:t>
      </w:r>
      <w:r>
        <w:rPr>
          <w:rFonts w:ascii="仿宋" w:eastAsia="仿宋" w:hAnsi="仿宋" w:cs="仿宋" w:hint="eastAsia"/>
        </w:rPr>
        <w:t xml:space="preserve">份，由学院留存； </w:t>
      </w:r>
    </w:p>
    <w:p w14:paraId="6596D398" w14:textId="77777777" w:rsidR="0042780D" w:rsidRDefault="00000000">
      <w:pPr>
        <w:spacing w:line="360" w:lineRule="exact"/>
        <w:ind w:leftChars="-202" w:left="-424" w:rightChars="-162" w:right="-340"/>
        <w:rPr>
          <w:rFonts w:hint="eastAsia"/>
        </w:rPr>
      </w:pPr>
      <w:r>
        <w:rPr>
          <w:rFonts w:ascii="Times New Roman" w:eastAsia="仿宋" w:hAnsi="Times New Roman" w:cs="仿宋" w:hint="eastAsia"/>
        </w:rPr>
        <w:t>7</w:t>
      </w:r>
      <w:r>
        <w:rPr>
          <w:rFonts w:ascii="仿宋" w:eastAsia="仿宋" w:hAnsi="仿宋" w:cs="仿宋" w:hint="eastAsia"/>
        </w:rPr>
        <w:t>、若对申请书填写有不清楚的地方，请咨询</w:t>
      </w:r>
      <w:r>
        <w:rPr>
          <w:rFonts w:ascii="Times New Roman" w:eastAsia="仿宋" w:hAnsi="Times New Roman" w:cs="仿宋" w:hint="eastAsia"/>
        </w:rPr>
        <w:t>0531</w:t>
      </w:r>
      <w:r>
        <w:rPr>
          <w:rFonts w:ascii="仿宋" w:eastAsia="仿宋" w:hAnsi="仿宋" w:cs="仿宋" w:hint="eastAsia"/>
        </w:rPr>
        <w:t>-</w:t>
      </w:r>
      <w:r>
        <w:rPr>
          <w:rFonts w:ascii="Times New Roman" w:eastAsia="仿宋" w:hAnsi="Times New Roman" w:cs="仿宋" w:hint="eastAsia"/>
        </w:rPr>
        <w:t>88361991</w:t>
      </w:r>
      <w:r>
        <w:rPr>
          <w:rFonts w:ascii="仿宋" w:eastAsia="仿宋" w:hAnsi="仿宋" w:cs="仿宋" w:hint="eastAsia"/>
        </w:rPr>
        <w:t>。</w:t>
      </w:r>
    </w:p>
    <w:sectPr w:rsidR="004278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B0BE64" w14:textId="77777777" w:rsidR="003F7896" w:rsidRDefault="003F7896" w:rsidP="009C14D2">
      <w:pPr>
        <w:rPr>
          <w:rFonts w:hint="eastAsia"/>
        </w:rPr>
      </w:pPr>
      <w:r>
        <w:separator/>
      </w:r>
    </w:p>
  </w:endnote>
  <w:endnote w:type="continuationSeparator" w:id="0">
    <w:p w14:paraId="68F9C692" w14:textId="77777777" w:rsidR="003F7896" w:rsidRDefault="003F7896" w:rsidP="009C14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兰亭黑-简">
    <w:altName w:val="黑体"/>
    <w:charset w:val="86"/>
    <w:family w:val="auto"/>
    <w:pitch w:val="default"/>
    <w:sig w:usb0="00000000" w:usb1="00000000" w:usb2="0000000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仿宋_GB2312">
    <w:altName w:val="Calibri"/>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9CE6DA" w14:textId="77777777" w:rsidR="003F7896" w:rsidRDefault="003F7896" w:rsidP="009C14D2">
      <w:pPr>
        <w:rPr>
          <w:rFonts w:hint="eastAsia"/>
        </w:rPr>
      </w:pPr>
      <w:r>
        <w:separator/>
      </w:r>
    </w:p>
  </w:footnote>
  <w:footnote w:type="continuationSeparator" w:id="0">
    <w:p w14:paraId="1CA12BEC" w14:textId="77777777" w:rsidR="003F7896" w:rsidRDefault="003F7896" w:rsidP="009C14D2">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3686C7E"/>
    <w:multiLevelType w:val="singleLevel"/>
    <w:tmpl w:val="D3686C7E"/>
    <w:lvl w:ilvl="0">
      <w:start w:val="1"/>
      <w:numFmt w:val="chineseCounting"/>
      <w:suff w:val="nothing"/>
      <w:lvlText w:val="（%1）"/>
      <w:lvlJc w:val="left"/>
      <w:pPr>
        <w:ind w:left="0" w:firstLine="0"/>
      </w:pPr>
    </w:lvl>
  </w:abstractNum>
  <w:num w:numId="1" w16cid:durableId="122468426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WYyNGVkMWJhNjI5MTRjODE5MTIyZThhODNlNGI4NDMifQ=="/>
  </w:docVars>
  <w:rsids>
    <w:rsidRoot w:val="0065126D"/>
    <w:rsid w:val="BFFFBFE6"/>
    <w:rsid w:val="F77ADFC3"/>
    <w:rsid w:val="001375C2"/>
    <w:rsid w:val="00191B6E"/>
    <w:rsid w:val="001F40BE"/>
    <w:rsid w:val="002E1F57"/>
    <w:rsid w:val="002E3CEE"/>
    <w:rsid w:val="003A794E"/>
    <w:rsid w:val="003F75AD"/>
    <w:rsid w:val="003F7896"/>
    <w:rsid w:val="00407E0C"/>
    <w:rsid w:val="00410678"/>
    <w:rsid w:val="0042780D"/>
    <w:rsid w:val="004F0C19"/>
    <w:rsid w:val="00510EA4"/>
    <w:rsid w:val="0065126D"/>
    <w:rsid w:val="006814D3"/>
    <w:rsid w:val="00703AD4"/>
    <w:rsid w:val="00771673"/>
    <w:rsid w:val="00773809"/>
    <w:rsid w:val="00871187"/>
    <w:rsid w:val="0094341B"/>
    <w:rsid w:val="00957671"/>
    <w:rsid w:val="00981691"/>
    <w:rsid w:val="00991D6F"/>
    <w:rsid w:val="009C14D2"/>
    <w:rsid w:val="00A234C0"/>
    <w:rsid w:val="00A42CCC"/>
    <w:rsid w:val="00AF0B2F"/>
    <w:rsid w:val="00B10CA9"/>
    <w:rsid w:val="00B26FB7"/>
    <w:rsid w:val="00B31270"/>
    <w:rsid w:val="00BB3366"/>
    <w:rsid w:val="00BC45AF"/>
    <w:rsid w:val="00BC7BFA"/>
    <w:rsid w:val="00BD084A"/>
    <w:rsid w:val="00C51399"/>
    <w:rsid w:val="00C76A9B"/>
    <w:rsid w:val="00CD2420"/>
    <w:rsid w:val="00CE1C04"/>
    <w:rsid w:val="00D25914"/>
    <w:rsid w:val="00D352F5"/>
    <w:rsid w:val="00D374A6"/>
    <w:rsid w:val="00D56C2D"/>
    <w:rsid w:val="00D70DAA"/>
    <w:rsid w:val="00D77E5C"/>
    <w:rsid w:val="00E30CD0"/>
    <w:rsid w:val="00E41F3E"/>
    <w:rsid w:val="00F83E23"/>
    <w:rsid w:val="00FA134E"/>
    <w:rsid w:val="032F14DC"/>
    <w:rsid w:val="19CC003D"/>
    <w:rsid w:val="1EB62858"/>
    <w:rsid w:val="226D7371"/>
    <w:rsid w:val="2BEC2729"/>
    <w:rsid w:val="325F72D9"/>
    <w:rsid w:val="35E8642C"/>
    <w:rsid w:val="45F042C0"/>
    <w:rsid w:val="4FF66770"/>
    <w:rsid w:val="504C52BC"/>
    <w:rsid w:val="61523E6A"/>
    <w:rsid w:val="66AC1FEE"/>
    <w:rsid w:val="686605A8"/>
    <w:rsid w:val="6D501C6D"/>
    <w:rsid w:val="7F1B2C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7072C298"/>
  <w15:docId w15:val="{077E3A46-2632-422E-A0C4-F8BD21819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lang w:val="en-GB"/>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lang w:val="en-GB"/>
    </w:rPr>
  </w:style>
  <w:style w:type="character" w:customStyle="1" w:styleId="a6">
    <w:name w:val="页眉 字符"/>
    <w:basedOn w:val="a0"/>
    <w:link w:val="a5"/>
    <w:uiPriority w:val="99"/>
    <w:qFormat/>
    <w:rPr>
      <w:sz w:val="18"/>
      <w:szCs w:val="18"/>
      <w:lang w:val="en-GB"/>
    </w:rPr>
  </w:style>
  <w:style w:type="character" w:customStyle="1" w:styleId="a4">
    <w:name w:val="页脚 字符"/>
    <w:basedOn w:val="a0"/>
    <w:link w:val="a3"/>
    <w:uiPriority w:val="99"/>
    <w:qFormat/>
    <w:rPr>
      <w:sz w:val="18"/>
      <w:szCs w:val="18"/>
      <w:lang w:val="en-GB"/>
    </w:rPr>
  </w:style>
  <w:style w:type="character" w:styleId="a7">
    <w:name w:val="Hyperlink"/>
    <w:basedOn w:val="a0"/>
    <w:uiPriority w:val="99"/>
    <w:unhideWhenUsed/>
    <w:rsid w:val="0094341B"/>
    <w:rPr>
      <w:color w:val="0563C1" w:themeColor="hyperlink"/>
      <w:u w:val="single"/>
    </w:rPr>
  </w:style>
  <w:style w:type="character" w:styleId="a8">
    <w:name w:val="Unresolved Mention"/>
    <w:basedOn w:val="a0"/>
    <w:uiPriority w:val="99"/>
    <w:semiHidden/>
    <w:unhideWhenUsed/>
    <w:rsid w:val="009434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2722386">
      <w:bodyDiv w:val="1"/>
      <w:marLeft w:val="0"/>
      <w:marRight w:val="0"/>
      <w:marTop w:val="0"/>
      <w:marBottom w:val="0"/>
      <w:divBdr>
        <w:top w:val="none" w:sz="0" w:space="0" w:color="auto"/>
        <w:left w:val="none" w:sz="0" w:space="0" w:color="auto"/>
        <w:bottom w:val="none" w:sz="0" w:space="0" w:color="auto"/>
        <w:right w:val="none" w:sz="0" w:space="0" w:color="auto"/>
      </w:divBdr>
    </w:div>
    <w:div w:id="12178181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uerunpu@sdu.edu.cn"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10</Pages>
  <Words>3510</Words>
  <Characters>3616</Characters>
  <Application>Microsoft Office Word</Application>
  <DocSecurity>0</DocSecurity>
  <Lines>452</Lines>
  <Paragraphs>445</Paragraphs>
  <ScaleCrop>false</ScaleCrop>
  <Company/>
  <LinksUpToDate>false</LinksUpToDate>
  <CharactersWithSpaces>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H²W ·</dc:creator>
  <cp:lastModifiedBy>Brown Tony</cp:lastModifiedBy>
  <cp:revision>16</cp:revision>
  <dcterms:created xsi:type="dcterms:W3CDTF">2020-05-14T05:27:00Z</dcterms:created>
  <dcterms:modified xsi:type="dcterms:W3CDTF">2025-06-29T01:16:00Z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2BA558C96A7B434288C5746AACD9F244_13</vt:lpwstr>
  </property>
  <property fmtid="{D5CDD505-2E9C-101B-9397-08002B2CF9AE}" pid="4" name="KSOTemplateDocerSaveRecord">
    <vt:lpwstr>eyJoZGlkIjoiOWMzMzdiOTIzZGFkZTFlNjViZTAxMWZmNmY2YjM5NTkiLCJ1c2VySWQiOiIyNzc4NTA3MjgifQ==</vt:lpwstr>
  </property>
</Properties>
</file>