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486" w:rsidRDefault="00637653" w:rsidP="006376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 w:rsidRPr="00637653">
        <w:rPr>
          <w:rFonts w:ascii="Times New Roman" w:hAnsi="Times New Roman"/>
          <w:b/>
          <w:sz w:val="28"/>
        </w:rPr>
        <w:t>История Города</w:t>
      </w:r>
    </w:p>
    <w:p w:rsidR="00A939F5" w:rsidRPr="00637653" w:rsidRDefault="00A939F5" w:rsidP="00637653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</w:p>
    <w:p w:rsidR="0040395A" w:rsidRDefault="0040395A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Не знаю, как это правильно называется: легенда, предыстория или лор игры. 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общем, в литературной форме пытаюсь объяснить клиентам проекта ряд моментов: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Где происходит место действия? 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Откуда взялся город, чем он жил, отчего процветал и почему загнулся?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</w:t>
      </w:r>
      <w:r w:rsidR="00A24F96">
        <w:rPr>
          <w:rFonts w:ascii="Times New Roman" w:hAnsi="Times New Roman"/>
          <w:sz w:val="28"/>
        </w:rPr>
        <w:t>Н</w:t>
      </w:r>
      <w:r w:rsidR="00A24F96">
        <w:rPr>
          <w:rFonts w:ascii="Times New Roman" w:hAnsi="Times New Roman"/>
          <w:sz w:val="28"/>
        </w:rPr>
        <w:t>е знаю</w:t>
      </w:r>
      <w:r w:rsidR="00A24F96">
        <w:rPr>
          <w:rFonts w:ascii="Times New Roman" w:hAnsi="Times New Roman"/>
          <w:sz w:val="28"/>
        </w:rPr>
        <w:t xml:space="preserve"> с</w:t>
      </w:r>
      <w:r>
        <w:rPr>
          <w:rFonts w:ascii="Times New Roman" w:hAnsi="Times New Roman"/>
          <w:sz w:val="28"/>
        </w:rPr>
        <w:t>колько лет прошло после опустения</w:t>
      </w:r>
      <w:r w:rsidR="00A24F96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Но, почему авантюристы и прочие прохожие за столько лет его не обчистили? </w:t>
      </w:r>
    </w:p>
    <w:p w:rsidR="009B43A1" w:rsidRPr="0040395A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Почему это не сделали горожане во время исхода? </w:t>
      </w:r>
    </w:p>
    <w:p w:rsidR="0040395A" w:rsidRPr="0040395A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4. Почему именно сейчас люди обратили </w:t>
      </w:r>
      <w:r w:rsidR="00637653">
        <w:rPr>
          <w:rFonts w:ascii="Times New Roman" w:hAnsi="Times New Roman"/>
          <w:sz w:val="28"/>
        </w:rPr>
        <w:t xml:space="preserve">внимание </w:t>
      </w:r>
      <w:r>
        <w:rPr>
          <w:rFonts w:ascii="Times New Roman" w:hAnsi="Times New Roman"/>
          <w:sz w:val="28"/>
        </w:rPr>
        <w:t>на руины в пустыне?</w:t>
      </w:r>
    </w:p>
    <w:p w:rsidR="0040395A" w:rsidRPr="0040395A" w:rsidRDefault="0040395A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40395A" w:rsidRP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П.С. Если сие чтиво не подойдёт для данного проекта, то</w:t>
      </w:r>
      <w:r w:rsidR="00637653">
        <w:rPr>
          <w:rFonts w:ascii="Times New Roman" w:hAnsi="Times New Roman"/>
          <w:sz w:val="28"/>
        </w:rPr>
        <w:t xml:space="preserve"> возможно в будущем, </w:t>
      </w:r>
      <w:r>
        <w:rPr>
          <w:rFonts w:ascii="Times New Roman" w:hAnsi="Times New Roman"/>
          <w:sz w:val="28"/>
        </w:rPr>
        <w:t xml:space="preserve">появится желание сделать из «Проклятого Города» </w:t>
      </w:r>
      <w:r>
        <w:rPr>
          <w:rFonts w:ascii="Times New Roman" w:hAnsi="Times New Roman"/>
          <w:sz w:val="28"/>
          <w:lang w:val="en-US"/>
        </w:rPr>
        <w:t>RPG</w:t>
      </w:r>
      <w:r>
        <w:rPr>
          <w:rFonts w:ascii="Times New Roman" w:hAnsi="Times New Roman"/>
          <w:sz w:val="28"/>
        </w:rPr>
        <w:t xml:space="preserve">, где игрок сам станет авантюристом, </w:t>
      </w:r>
      <w:r w:rsidR="00637653">
        <w:rPr>
          <w:rFonts w:ascii="Times New Roman" w:hAnsi="Times New Roman"/>
          <w:sz w:val="28"/>
        </w:rPr>
        <w:t xml:space="preserve">и тогда </w:t>
      </w:r>
      <w:r>
        <w:rPr>
          <w:rFonts w:ascii="Times New Roman" w:hAnsi="Times New Roman"/>
          <w:sz w:val="28"/>
        </w:rPr>
        <w:t>предоставленный мной материал окажется как нельзя кстати.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9B43A1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Цель: пытаюсь обосновать</w:t>
      </w:r>
      <w:r w:rsidR="00637653">
        <w:rPr>
          <w:rFonts w:ascii="Times New Roman" w:hAnsi="Times New Roman"/>
          <w:sz w:val="28"/>
        </w:rPr>
        <w:t>:</w:t>
      </w:r>
    </w:p>
    <w:p w:rsidR="00E803EF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 почему город находится в пустыне;</w:t>
      </w:r>
    </w:p>
    <w:p w:rsidR="00E803EF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- почему город расположен на берегу высохшей судоходной реки (а заодно легализовать наличия в городе: порта и портового района; городского парка </w:t>
      </w:r>
      <w:r w:rsidRPr="00E803EF">
        <w:rPr>
          <w:rFonts w:ascii="Times New Roman" w:hAnsi="Times New Roman"/>
          <w:sz w:val="28"/>
        </w:rPr>
        <w:t>[</w:t>
      </w:r>
      <w:r>
        <w:rPr>
          <w:rFonts w:ascii="Times New Roman" w:hAnsi="Times New Roman"/>
          <w:sz w:val="28"/>
        </w:rPr>
        <w:t>сквера</w:t>
      </w:r>
      <w:r w:rsidRPr="00E803EF">
        <w:rPr>
          <w:rFonts w:ascii="Times New Roman" w:hAnsi="Times New Roman"/>
          <w:sz w:val="28"/>
        </w:rPr>
        <w:t>]</w:t>
      </w:r>
      <w:r>
        <w:rPr>
          <w:rFonts w:ascii="Times New Roman" w:hAnsi="Times New Roman"/>
          <w:sz w:val="28"/>
        </w:rPr>
        <w:t>);</w:t>
      </w:r>
    </w:p>
    <w:p w:rsidR="00E803EF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 w:rsidR="009B43A1" w:rsidRDefault="009B43A1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9B43A1" w:rsidRPr="00E803EF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b/>
          <w:sz w:val="28"/>
        </w:rPr>
      </w:pPr>
      <w:r w:rsidRPr="00E803EF">
        <w:rPr>
          <w:rFonts w:ascii="Times New Roman" w:hAnsi="Times New Roman"/>
          <w:b/>
          <w:sz w:val="28"/>
        </w:rPr>
        <w:t>1. Где происходит место действия</w:t>
      </w:r>
    </w:p>
    <w:p w:rsidR="00E803EF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Исходные данные.</w:t>
      </w:r>
    </w:p>
    <w:p w:rsidR="00F84F3B" w:rsidRDefault="00E803EF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Ничего особо придумывать не надо, за нас уже всё сделала природа. В Средней Азии имеет река Амударья. Питается она от источников находящихся в горах Таджикистана, Афганистана, Ирана </w:t>
      </w:r>
      <w:r w:rsidR="00F84F3B">
        <w:rPr>
          <w:rFonts w:ascii="Times New Roman" w:hAnsi="Times New Roman"/>
          <w:sz w:val="28"/>
        </w:rPr>
        <w:t>и др. Грубо говоря, проходит она с юга на север и впадает в Аральское не</w:t>
      </w:r>
      <w:r w:rsidR="00A01F95">
        <w:rPr>
          <w:rFonts w:ascii="Times New Roman" w:hAnsi="Times New Roman"/>
          <w:sz w:val="28"/>
        </w:rPr>
        <w:t xml:space="preserve"> </w:t>
      </w:r>
      <w:proofErr w:type="gramStart"/>
      <w:r w:rsidR="00F84F3B">
        <w:rPr>
          <w:rFonts w:ascii="Times New Roman" w:hAnsi="Times New Roman"/>
          <w:sz w:val="28"/>
        </w:rPr>
        <w:t>до</w:t>
      </w:r>
      <w:r w:rsidR="00A01F95">
        <w:rPr>
          <w:rFonts w:ascii="Times New Roman" w:hAnsi="Times New Roman"/>
          <w:sz w:val="28"/>
        </w:rPr>
        <w:t xml:space="preserve"> </w:t>
      </w:r>
      <w:r w:rsidR="00F84F3B">
        <w:rPr>
          <w:rFonts w:ascii="Times New Roman" w:hAnsi="Times New Roman"/>
          <w:sz w:val="28"/>
        </w:rPr>
        <w:t>море</w:t>
      </w:r>
      <w:proofErr w:type="gramEnd"/>
      <w:r w:rsidR="00F84F3B">
        <w:rPr>
          <w:rFonts w:ascii="Times New Roman" w:hAnsi="Times New Roman"/>
          <w:sz w:val="28"/>
        </w:rPr>
        <w:t xml:space="preserve">. Течение бурное, русло изменчивое и постоянно меняется. Был случай в сороковые 20 века, когда она смыла целый город за 7-8 лет. Её воды и притоки очерчивают границы пустыни Кара-Кум с юга и востока (или она сквозь пустыню проходит… не помню, кому интересно – посмотрите в </w:t>
      </w:r>
      <w:proofErr w:type="spellStart"/>
      <w:r w:rsidR="00F84F3B">
        <w:rPr>
          <w:rFonts w:ascii="Times New Roman" w:hAnsi="Times New Roman"/>
          <w:sz w:val="28"/>
        </w:rPr>
        <w:t>Викепедии</w:t>
      </w:r>
      <w:proofErr w:type="spellEnd"/>
      <w:r w:rsidR="00F84F3B">
        <w:rPr>
          <w:rFonts w:ascii="Times New Roman" w:hAnsi="Times New Roman"/>
          <w:sz w:val="28"/>
        </w:rPr>
        <w:t>).</w:t>
      </w:r>
    </w:p>
    <w:p w:rsidR="00E803EF" w:rsidRDefault="00F84F3B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</w:t>
      </w:r>
      <w:r w:rsidR="00A5230E">
        <w:rPr>
          <w:rFonts w:ascii="Times New Roman" w:hAnsi="Times New Roman"/>
          <w:sz w:val="28"/>
        </w:rPr>
        <w:t xml:space="preserve"> для нас интерес представляет её</w:t>
      </w:r>
      <w:r>
        <w:rPr>
          <w:rFonts w:ascii="Times New Roman" w:hAnsi="Times New Roman"/>
          <w:sz w:val="28"/>
        </w:rPr>
        <w:t xml:space="preserve"> нижнее течение. Амударья образует дельту, большая часть стока впадает в Аральское море. Однако имеется несколько рукавов, которые идут на запад, где сперва </w:t>
      </w:r>
      <w:r w:rsidR="00A5230E">
        <w:rPr>
          <w:rFonts w:ascii="Times New Roman" w:hAnsi="Times New Roman"/>
          <w:sz w:val="28"/>
        </w:rPr>
        <w:t xml:space="preserve">впадают в </w:t>
      </w:r>
      <w:proofErr w:type="spellStart"/>
      <w:r w:rsidR="00A5230E">
        <w:rPr>
          <w:rFonts w:ascii="Times New Roman" w:hAnsi="Times New Roman"/>
          <w:sz w:val="28"/>
        </w:rPr>
        <w:t>Сарыкамышскую</w:t>
      </w:r>
      <w:proofErr w:type="spellEnd"/>
      <w:r w:rsidR="00A5230E">
        <w:rPr>
          <w:rFonts w:ascii="Times New Roman" w:hAnsi="Times New Roman"/>
          <w:sz w:val="28"/>
        </w:rPr>
        <w:t xml:space="preserve"> котловину</w:t>
      </w:r>
      <w:r w:rsidR="00502356">
        <w:rPr>
          <w:rFonts w:ascii="Times New Roman" w:hAnsi="Times New Roman"/>
          <w:sz w:val="28"/>
        </w:rPr>
        <w:t xml:space="preserve">, из </w:t>
      </w:r>
      <w:r w:rsidR="00637653">
        <w:rPr>
          <w:rFonts w:ascii="Times New Roman" w:hAnsi="Times New Roman"/>
          <w:sz w:val="28"/>
        </w:rPr>
        <w:t>неё</w:t>
      </w:r>
      <w:r w:rsidR="00502356">
        <w:rPr>
          <w:rFonts w:ascii="Times New Roman" w:hAnsi="Times New Roman"/>
          <w:sz w:val="28"/>
        </w:rPr>
        <w:t xml:space="preserve"> берёт своё начало река </w:t>
      </w:r>
      <w:proofErr w:type="spellStart"/>
      <w:r w:rsidR="00502356">
        <w:rPr>
          <w:rFonts w:ascii="Times New Roman" w:hAnsi="Times New Roman"/>
          <w:sz w:val="28"/>
        </w:rPr>
        <w:t>Узбой</w:t>
      </w:r>
      <w:proofErr w:type="spellEnd"/>
      <w:r w:rsidR="00502356">
        <w:rPr>
          <w:rFonts w:ascii="Times New Roman" w:hAnsi="Times New Roman"/>
          <w:sz w:val="28"/>
        </w:rPr>
        <w:t xml:space="preserve"> (на данный момент высохшая), </w:t>
      </w:r>
      <w:r w:rsidR="001F3D02">
        <w:rPr>
          <w:rFonts w:ascii="Times New Roman" w:hAnsi="Times New Roman"/>
          <w:sz w:val="28"/>
        </w:rPr>
        <w:t>котор</w:t>
      </w:r>
      <w:r w:rsidR="00637653">
        <w:rPr>
          <w:rFonts w:ascii="Times New Roman" w:hAnsi="Times New Roman"/>
          <w:sz w:val="28"/>
        </w:rPr>
        <w:t>ая</w:t>
      </w:r>
      <w:r w:rsidR="001F3D02">
        <w:rPr>
          <w:rFonts w:ascii="Times New Roman" w:hAnsi="Times New Roman"/>
          <w:sz w:val="28"/>
        </w:rPr>
        <w:t xml:space="preserve"> проходит сквозь западную часть Кара-Кум и</w:t>
      </w:r>
      <w:r w:rsidR="00502356">
        <w:rPr>
          <w:rFonts w:ascii="Times New Roman" w:hAnsi="Times New Roman"/>
          <w:sz w:val="28"/>
        </w:rPr>
        <w:t xml:space="preserve"> через 550 км впадает в </w:t>
      </w:r>
      <w:proofErr w:type="spellStart"/>
      <w:r w:rsidR="00502356">
        <w:rPr>
          <w:rFonts w:ascii="Times New Roman" w:hAnsi="Times New Roman"/>
          <w:sz w:val="28"/>
        </w:rPr>
        <w:t>Красноводский</w:t>
      </w:r>
      <w:proofErr w:type="spellEnd"/>
      <w:r w:rsidR="00502356">
        <w:rPr>
          <w:rFonts w:ascii="Times New Roman" w:hAnsi="Times New Roman"/>
          <w:sz w:val="28"/>
        </w:rPr>
        <w:t xml:space="preserve"> залив Каспийского</w:t>
      </w:r>
      <w:r>
        <w:rPr>
          <w:rFonts w:ascii="Times New Roman" w:hAnsi="Times New Roman"/>
          <w:sz w:val="28"/>
        </w:rPr>
        <w:t xml:space="preserve"> </w:t>
      </w:r>
      <w:r w:rsidR="00502356">
        <w:rPr>
          <w:rFonts w:ascii="Times New Roman" w:hAnsi="Times New Roman"/>
          <w:sz w:val="28"/>
        </w:rPr>
        <w:t>моря.</w:t>
      </w:r>
    </w:p>
    <w:p w:rsidR="00E803EF" w:rsidRDefault="00A01F95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теории, где-то в среднем течении </w:t>
      </w:r>
      <w:proofErr w:type="spellStart"/>
      <w:r>
        <w:rPr>
          <w:rFonts w:ascii="Times New Roman" w:hAnsi="Times New Roman"/>
          <w:sz w:val="28"/>
        </w:rPr>
        <w:t>Узбоя</w:t>
      </w:r>
      <w:proofErr w:type="spellEnd"/>
      <w:r>
        <w:rPr>
          <w:rFonts w:ascii="Times New Roman" w:hAnsi="Times New Roman"/>
          <w:sz w:val="28"/>
        </w:rPr>
        <w:t xml:space="preserve"> мог находится «Проклятый Город». </w:t>
      </w:r>
      <w:r w:rsidR="006212D9">
        <w:rPr>
          <w:rFonts w:ascii="Times New Roman" w:hAnsi="Times New Roman"/>
          <w:sz w:val="28"/>
        </w:rPr>
        <w:t>На данный момент древних городов на его берегах</w:t>
      </w:r>
      <w:r>
        <w:rPr>
          <w:rFonts w:ascii="Times New Roman" w:hAnsi="Times New Roman"/>
          <w:sz w:val="28"/>
        </w:rPr>
        <w:t xml:space="preserve"> не обнаружили, хотя примерно 2</w:t>
      </w:r>
      <w:r w:rsidR="001F3D02">
        <w:rPr>
          <w:rFonts w:ascii="Times New Roman" w:hAnsi="Times New Roman"/>
          <w:sz w:val="28"/>
        </w:rPr>
        <w:t>-3</w:t>
      </w:r>
      <w:r>
        <w:rPr>
          <w:rFonts w:ascii="Times New Roman" w:hAnsi="Times New Roman"/>
          <w:sz w:val="28"/>
        </w:rPr>
        <w:t xml:space="preserve"> тыс. лет назад Амударья текла одновременно и </w:t>
      </w:r>
      <w:r w:rsidR="00637653">
        <w:rPr>
          <w:rFonts w:ascii="Times New Roman" w:hAnsi="Times New Roman"/>
          <w:sz w:val="28"/>
        </w:rPr>
        <w:t>в Арал,</w:t>
      </w:r>
      <w:r>
        <w:rPr>
          <w:rFonts w:ascii="Times New Roman" w:hAnsi="Times New Roman"/>
          <w:sz w:val="28"/>
        </w:rPr>
        <w:t xml:space="preserve"> и в Каспий. </w:t>
      </w:r>
    </w:p>
    <w:p w:rsidR="00A01F95" w:rsidRDefault="00A01F95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A01F95" w:rsidRDefault="00A01F95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1F3D02" w:rsidRDefault="001F3D02" w:rsidP="009B43A1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</w:p>
    <w:p w:rsidR="00EA2F00" w:rsidRPr="0040395A" w:rsidRDefault="00EA2F00" w:rsidP="00EA2F00">
      <w:pPr>
        <w:spacing w:after="0" w:line="240" w:lineRule="auto"/>
        <w:ind w:firstLine="340"/>
        <w:jc w:val="both"/>
        <w:rPr>
          <w:rFonts w:ascii="Times New Roman" w:hAnsi="Times New Roman"/>
          <w:sz w:val="28"/>
        </w:rPr>
      </w:pPr>
      <w:bookmarkStart w:id="0" w:name="_GoBack"/>
      <w:bookmarkEnd w:id="0"/>
    </w:p>
    <w:sectPr w:rsidR="00EA2F00" w:rsidRPr="0040395A" w:rsidSect="0040395A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0395A"/>
    <w:rsid w:val="001F3D02"/>
    <w:rsid w:val="00231486"/>
    <w:rsid w:val="0025060E"/>
    <w:rsid w:val="00300A40"/>
    <w:rsid w:val="003126B9"/>
    <w:rsid w:val="0040395A"/>
    <w:rsid w:val="00502356"/>
    <w:rsid w:val="006212D9"/>
    <w:rsid w:val="00637653"/>
    <w:rsid w:val="00743510"/>
    <w:rsid w:val="009B43A1"/>
    <w:rsid w:val="00A01F95"/>
    <w:rsid w:val="00A07151"/>
    <w:rsid w:val="00A24F96"/>
    <w:rsid w:val="00A5230E"/>
    <w:rsid w:val="00A939F5"/>
    <w:rsid w:val="00B424BF"/>
    <w:rsid w:val="00D46989"/>
    <w:rsid w:val="00DF3DCE"/>
    <w:rsid w:val="00E2549E"/>
    <w:rsid w:val="00E803EF"/>
    <w:rsid w:val="00EA2F00"/>
    <w:rsid w:val="00F84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D83C3"/>
  <w15:docId w15:val="{D9CC2AA5-DC2E-48FD-BBEE-6346BF58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06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5060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25060E"/>
    <w:pPr>
      <w:ind w:left="720"/>
      <w:contextualSpacing/>
    </w:pPr>
  </w:style>
  <w:style w:type="character" w:styleId="a5">
    <w:name w:val="Subtle Emphasis"/>
    <w:basedOn w:val="a0"/>
    <w:uiPriority w:val="19"/>
    <w:qFormat/>
    <w:rsid w:val="0025060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machine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Красный Крот</cp:lastModifiedBy>
  <cp:revision>12</cp:revision>
  <dcterms:created xsi:type="dcterms:W3CDTF">2022-10-04T06:11:00Z</dcterms:created>
  <dcterms:modified xsi:type="dcterms:W3CDTF">2022-10-05T17:52:00Z</dcterms:modified>
</cp:coreProperties>
</file>