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Minuta de Reunión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N°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Versión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Autor</w:t>
            </w:r>
          </w:p>
        </w:tc>
      </w:tr>
      <w:tr>
        <w:tc>
          <w:tcPr>
            <w:tcW w:type="dxa" w:w="2160"/>
          </w:tcPr>
          <w:p>
            <w:r>
              <w:t>APT - 01</w:t>
            </w:r>
          </w:p>
        </w:tc>
        <w:tc>
          <w:tcPr>
            <w:tcW w:type="dxa" w:w="2160"/>
          </w:tcPr>
          <w:p>
            <w:r>
              <w:t>1.0</w:t>
            </w:r>
          </w:p>
        </w:tc>
        <w:tc>
          <w:tcPr>
            <w:tcW w:type="dxa" w:w="2160"/>
          </w:tcPr>
          <w:p>
            <w:r>
              <w:t>Asignatura Portafolio de Título</w:t>
            </w:r>
          </w:p>
        </w:tc>
        <w:tc>
          <w:tcPr>
            <w:tcW w:type="dxa" w:w="2160"/>
          </w:tcPr>
          <w:p>
            <w:r>
              <w:t>Richard Diaz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Ubicación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Proyecto</w:t>
            </w:r>
          </w:p>
        </w:tc>
      </w:tr>
      <w:tr>
        <w:tc>
          <w:tcPr>
            <w:tcW w:type="dxa" w:w="2880"/>
          </w:tcPr>
          <w:p>
            <w:r>
              <w:t>14/08/2026</w:t>
            </w:r>
          </w:p>
        </w:tc>
        <w:tc>
          <w:tcPr>
            <w:tcW w:type="dxa" w:w="2880"/>
          </w:tcPr>
          <w:p>
            <w:r>
              <w:t>Duoc UC (Sala de clases)</w:t>
            </w:r>
          </w:p>
        </w:tc>
        <w:tc>
          <w:tcPr>
            <w:tcW w:type="dxa" w:w="2880"/>
          </w:tcPr>
          <w:p>
            <w:r>
              <w:t>Plataforma Inteligente de Gestión y Caracterización Comunitaria para Juntas de Vecinos</w:t>
            </w:r>
          </w:p>
        </w:tc>
      </w:tr>
    </w:tbl>
    <w:p/>
    <w:p>
      <w:pPr>
        <w:pStyle w:val="Heading2"/>
      </w:pPr>
      <w:r>
        <w:t>Participantes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Empresa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Teléfono</w:t>
            </w:r>
          </w:p>
        </w:tc>
        <w:tc>
          <w:tcPr>
            <w:tcW w:type="dxa" w:w="2160"/>
            <w:shd w:val="clear" w:color="auto" w:fill="D9D9D9"/>
          </w:tcPr>
          <w:p>
            <w:r>
              <w:rPr>
                <w:b/>
              </w:rPr>
              <w:t>email</w:t>
            </w:r>
          </w:p>
        </w:tc>
      </w:tr>
      <w:tr>
        <w:tc>
          <w:tcPr>
            <w:tcW w:type="dxa" w:w="2160"/>
          </w:tcPr>
          <w:p>
            <w:r>
              <w:t>Richard Diaz</w:t>
            </w:r>
          </w:p>
        </w:tc>
        <w:tc>
          <w:tcPr>
            <w:tcW w:type="dxa" w:w="2160"/>
          </w:tcPr>
          <w:p>
            <w:r>
              <w:t>Duoc UC</w:t>
            </w:r>
          </w:p>
        </w:tc>
        <w:tc>
          <w:tcPr>
            <w:tcW w:type="dxa" w:w="2160"/>
          </w:tcPr>
          <w:p>
            <w:r>
              <w:t>949357079</w:t>
            </w:r>
          </w:p>
        </w:tc>
        <w:tc>
          <w:tcPr>
            <w:tcW w:type="dxa" w:w="2160"/>
          </w:tcPr>
          <w:p>
            <w:r>
              <w:t>ric.diazt@duocuc.cl</w:t>
            </w:r>
          </w:p>
        </w:tc>
      </w:tr>
      <w:tr>
        <w:tc>
          <w:tcPr>
            <w:tcW w:type="dxa" w:w="2160"/>
          </w:tcPr>
          <w:p>
            <w:r>
              <w:t>Rodrigo Romero</w:t>
            </w:r>
          </w:p>
        </w:tc>
        <w:tc>
          <w:tcPr>
            <w:tcW w:type="dxa" w:w="2160"/>
          </w:tcPr>
          <w:p>
            <w:r>
              <w:t>Duoc UC</w:t>
            </w:r>
          </w:p>
        </w:tc>
        <w:tc>
          <w:tcPr>
            <w:tcW w:type="dxa" w:w="2160"/>
          </w:tcPr>
          <w:p>
            <w:r>
              <w:t>965672519</w:t>
            </w:r>
          </w:p>
        </w:tc>
        <w:tc>
          <w:tcPr>
            <w:tcW w:type="dxa" w:w="2160"/>
          </w:tcPr>
          <w:p>
            <w:r>
              <w:t>ro.romerou@duocuc.cl</w:t>
            </w:r>
          </w:p>
        </w:tc>
      </w:tr>
      <w:tr>
        <w:tc>
          <w:tcPr>
            <w:tcW w:type="dxa" w:w="2160"/>
          </w:tcPr>
          <w:p>
            <w:r>
              <w:t>Ivan Tamayo</w:t>
            </w:r>
          </w:p>
        </w:tc>
        <w:tc>
          <w:tcPr>
            <w:tcW w:type="dxa" w:w="2160"/>
          </w:tcPr>
          <w:p>
            <w:r>
              <w:t>Duoc UC</w:t>
            </w:r>
          </w:p>
        </w:tc>
        <w:tc>
          <w:tcPr>
            <w:tcW w:type="dxa" w:w="2160"/>
          </w:tcPr>
          <w:p>
            <w:r>
              <w:t>992218476</w:t>
            </w:r>
          </w:p>
        </w:tc>
        <w:tc>
          <w:tcPr>
            <w:tcW w:type="dxa" w:w="2160"/>
          </w:tcPr>
          <w:p>
            <w:r>
              <w:t>iv.tamayo@duocuc.cl</w:t>
            </w:r>
          </w:p>
        </w:tc>
      </w:tr>
      <w:tr>
        <w:tc>
          <w:tcPr>
            <w:tcW w:type="dxa" w:w="2160"/>
          </w:tcPr>
          <w:p>
            <w:r>
              <w:t>Fabián Saldaño</w:t>
            </w:r>
          </w:p>
        </w:tc>
        <w:tc>
          <w:tcPr>
            <w:tcW w:type="dxa" w:w="2160"/>
          </w:tcPr>
          <w:p>
            <w:r>
              <w:t>Duoc UC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f.saldano@profesor.duoc.cl</w:t>
            </w:r>
          </w:p>
        </w:tc>
      </w:tr>
    </w:tbl>
    <w:p/>
    <w:p>
      <w:pPr>
        <w:pStyle w:val="Heading2"/>
      </w:pPr>
      <w:r>
        <w:t>Temas Tratados</w:t>
      </w:r>
    </w:p>
    <w:p>
      <w:pPr>
        <w:pStyle w:val="ListBullet"/>
      </w:pPr>
      <w:r>
        <w:t>Presentación de la asignatura CAPSTONE PTY4614.</w:t>
      </w:r>
    </w:p>
    <w:p>
      <w:pPr>
        <w:pStyle w:val="ListBullet"/>
      </w:pPr>
      <w:r>
        <w:t>Definición inicial de la idea del proyecto (Plataforma para Junta de Vecinos).</w:t>
      </w:r>
    </w:p>
    <w:p>
      <w:pPr>
        <w:pStyle w:val="Heading2"/>
      </w:pPr>
      <w:r>
        <w:t>Detalle Reunión</w:t>
      </w:r>
    </w:p>
    <w:p>
      <w:r>
        <w:t>Durante la clase, el profesor explicó las fases del portafolio y los requerimientos del producto final. En esta sesión nos enfocamos principalmente en definir la idea central del proyecto: desarrollar una plataforma web para la gestión de juntas de vecinos que permita administrar reuniones, mejorar la comunicación y generar analítica comunitaria básica para el análisis territorial.</w:t>
      </w:r>
    </w:p>
    <w:p>
      <w:pPr>
        <w:pStyle w:val="Heading2"/>
      </w:pPr>
      <w:r>
        <w:t>Acuerdos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Tema</w:t>
            </w:r>
          </w:p>
        </w:tc>
        <w:tc>
          <w:tcPr>
            <w:tcW w:type="dxa" w:w="4320"/>
            <w:shd w:val="clear" w:color="auto" w:fill="D9D9D9"/>
          </w:tcPr>
          <w:p>
            <w:r>
              <w:rPr>
                <w:b/>
              </w:rPr>
              <w:t>Acuerdo</w:t>
            </w:r>
          </w:p>
        </w:tc>
      </w:tr>
      <w:tr>
        <w:tc>
          <w:tcPr>
            <w:tcW w:type="dxa" w:w="4320"/>
          </w:tcPr>
          <w:p>
            <w:r>
              <w:t>Definición del Proyecto</w:t>
            </w:r>
          </w:p>
        </w:tc>
        <w:tc>
          <w:tcPr>
            <w:tcW w:type="dxa" w:w="4320"/>
          </w:tcPr>
          <w:p>
            <w:r>
              <w:t>Se definió de manera oficial que el proyecto del semestre será la plataforma para juntas de vecinos.</w:t>
            </w:r>
          </w:p>
        </w:tc>
      </w:tr>
    </w:tbl>
    <w:p/>
    <w:p>
      <w:pPr>
        <w:pStyle w:val="Heading2"/>
      </w:pPr>
      <w:r>
        <w:t>Compromisos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880"/>
            <w:shd w:val="clear" w:color="auto" w:fill="D9D9D9"/>
          </w:tcPr>
          <w:p>
            <w:r>
              <w:rPr>
                <w:b/>
              </w:rPr>
              <w:t>Responsable</w:t>
            </w:r>
          </w:p>
        </w:tc>
      </w:tr>
      <w:tr>
        <w:tc>
          <w:tcPr>
            <w:tcW w:type="dxa" w:w="2880"/>
          </w:tcPr>
          <w:p>
            <w:r>
              <w:t>Reunión de coordinación inicial</w:t>
            </w:r>
          </w:p>
        </w:tc>
        <w:tc>
          <w:tcPr>
            <w:tcW w:type="dxa" w:w="2880"/>
          </w:tcPr>
          <w:p>
            <w:r>
              <w:t>16/08/2026</w:t>
            </w:r>
          </w:p>
        </w:tc>
        <w:tc>
          <w:tcPr>
            <w:tcW w:type="dxa" w:w="2880"/>
          </w:tcPr>
          <w:p>
            <w:r>
              <w:t>Equipo completo</w:t>
            </w:r>
          </w:p>
        </w:tc>
      </w:tr>
    </w:tbl>
    <w:p/>
    <w:p>
      <w:pPr>
        <w:pStyle w:val="Heading2"/>
      </w:pPr>
      <w:r>
        <w:t>Observaciones</w:t>
      </w:r>
    </w:p>
    <w:p>
      <w:r>
        <w:t>Esta es la primera de varias reuniones para estructurar el desarrollo incremental.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