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color w:val="2d2d2d"/>
          <w:sz w:val="40"/>
          <w:szCs w:val="40"/>
          <w:rtl w:val="0"/>
        </w:rPr>
        <w:t xml:space="preserve">Documento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Plataforma Inteligente de Gestión y Caracterización Comunitaria</w:t>
        <w:br w:type="textWrapping"/>
        <w:t xml:space="preserve">para Juntas de Vecinos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Borders>
          <w:top w:color="b8cfe0" w:space="0" w:sz="4" w:val="single"/>
          <w:left w:color="b8cfe0" w:space="0" w:sz="4" w:val="single"/>
          <w:bottom w:color="b8cfe0" w:space="0" w:sz="4" w:val="single"/>
          <w:right w:color="b8cfe0" w:space="0" w:sz="4" w:val="single"/>
          <w:insideH w:color="b8cfe0" w:space="0" w:sz="4" w:val="single"/>
          <w:insideV w:color="b8cfe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ef5f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20 Historias de Usuario del Product Backlog - Scrum</w:t>
              <w:br w:type="textWrapping"/>
              <w:t xml:space="preserve">Planificación organizada en 5 Sprints</w:t>
            </w:r>
          </w:p>
        </w:tc>
      </w:tr>
    </w:tbl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80" w:before="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1. Formato recomendado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52.00000000000003" w:lineRule="auto"/>
        <w:jc w:val="both"/>
        <w:rPr/>
      </w:pPr>
      <w:r w:rsidDel="00000000" w:rsidR="00000000" w:rsidRPr="00000000">
        <w:rPr>
          <w:color w:val="2d2d2d"/>
          <w:sz w:val="20"/>
          <w:szCs w:val="20"/>
          <w:rtl w:val="0"/>
        </w:rPr>
        <w:t xml:space="preserve">Cada Historia de Usuario debe permitir identificar con claridad qué necesita el usuario, por qué lo necesita y cómo se comprobará que la funcionalidad quedó correctamente implementada.</w:t>
      </w:r>
      <w:r w:rsidDel="00000000" w:rsidR="00000000" w:rsidRPr="00000000">
        <w:rPr>
          <w:rtl w:val="0"/>
        </w:rPr>
      </w:r>
    </w:p>
    <w:tbl>
      <w:tblPr>
        <w:tblStyle w:val="Table2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8"/>
        <w:gridCol w:w="5328"/>
        <w:tblGridChange w:id="0">
          <w:tblGrid>
            <w:gridCol w:w="3888"/>
            <w:gridCol w:w="5328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Identificador único. Ejemplo: HU-01, HU-02, HU-03.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Título corto y reconocible de la funcionalidad.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Perfil que obtiene valor de la funcionalidad.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Redacción orientada al valor: Como [rol], quiero [necesidad], para [beneficio].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Alta, Media o Baja, según valor y necesidad para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Story Points definidos en forma relativa por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Sprint planificado en el que se desarrollará la historia.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Pendiente, En desarrollo, En pruebas o Completada.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Condiciones observables que deben cumplirse para considerar aceptada la historia.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2.00000000000003" w:lineRule="auto"/>
        <w:jc w:val="both"/>
        <w:rPr/>
      </w:pPr>
      <w:r w:rsidDel="00000000" w:rsidR="00000000" w:rsidRPr="00000000">
        <w:rPr>
          <w:rtl w:val="0"/>
        </w:rPr>
        <w:t xml:space="preserve">Nota: los atributos de calidad y aspectos no funcionales, como seguridad, privacidad, rendimiento y usabilidad, se gestionarán mediante criterios de aceptación, restricciones técnicas y elementos de la Definition of Done.</w:t>
      </w:r>
    </w:p>
    <w:p w:rsidR="00000000" w:rsidDel="00000000" w:rsidP="00000000" w:rsidRDefault="00000000" w:rsidRPr="00000000" w14:paraId="00000023">
      <w:pPr>
        <w:keepNext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1.1 Escala de estimación -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252.00000000000003" w:lineRule="auto"/>
        <w:jc w:val="both"/>
        <w:rPr/>
      </w:pPr>
      <w:r w:rsidDel="00000000" w:rsidR="00000000" w:rsidRPr="00000000">
        <w:rPr>
          <w:color w:val="2d2d2d"/>
          <w:sz w:val="18"/>
          <w:szCs w:val="18"/>
          <w:rtl w:val="0"/>
        </w:rPr>
        <w:t xml:space="preserve">La estimación se realiza de forma relativa usando la escala Fibonacci. Los Story Points consideran esfuerzo, complejidad técnica e incertidumbre; no representan horas ni días de trabajo.</w:t>
      </w:r>
      <w:r w:rsidDel="00000000" w:rsidR="00000000" w:rsidRPr="00000000">
        <w:rPr>
          <w:rtl w:val="0"/>
        </w:rPr>
      </w:r>
    </w:p>
    <w:tbl>
      <w:tblPr>
        <w:tblStyle w:val="Table3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7344"/>
        <w:tblGridChange w:id="0">
          <w:tblGrid>
            <w:gridCol w:w="1872"/>
            <w:gridCol w:w="7344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Interpretación para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Muy simple: cambio o funcionalidad mínima, con poca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Simple: bajo esfuerzo, pocas validaciones y bajo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Baja-media: varias validaciones o interacción básica con backend/base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Media: requiere varias reglas y normalmente interacción entre frontend, backend y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Alta: incluye varios flujos, estados, permisos, integración o lógica relevante.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Muy alta o incierta: historia grande que debe revisarse antes del Sprint para evaluar si conviene dividirla.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1.2 Asignación preliminar de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252.00000000000003" w:lineRule="auto"/>
        <w:jc w:val="both"/>
        <w:rPr/>
      </w:pPr>
      <w:r w:rsidDel="00000000" w:rsidR="00000000" w:rsidRPr="00000000">
        <w:rPr>
          <w:rtl w:val="0"/>
        </w:rPr>
        <w:t xml:space="preserve">La siguiente distribución corresponde a la planificación inicial del Product Backlog en cinco Sprints. La asignación considera prioridad, dependencias funcionales y Story Points. Puede ajustarse posteriormente de acuerdo con la velocidad real del equipo y los resultados de cada Sprint.</w:t>
      </w:r>
    </w:p>
    <w:tbl>
      <w:tblPr>
        <w:tblStyle w:val="Table4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3312"/>
        <w:gridCol w:w="3456"/>
        <w:gridCol w:w="1008"/>
        <w:tblGridChange w:id="0">
          <w:tblGrid>
            <w:gridCol w:w="1440"/>
            <w:gridCol w:w="3312"/>
            <w:gridCol w:w="3456"/>
            <w:gridCol w:w="1008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Historias planificadas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Total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acceso y estructura organizacional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HU-01, HU-02, HU-03, HU-04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 SP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Directiva, comunicación, eventos e inscripción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HU-05, HU-06, HU-07, HU-08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 SP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Participación, solicitudes vecinales, documentos y seguimiento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HU-09, HU-10, HU-11, HU-12, HU-20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 SP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Mensajería, caracterización, indicadores y dashboard de directiva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HU-13, HU-14, HU-15, HU-16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 SP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municipal, filtros territoriales y asistente con 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HU-17, HU-18, HU-19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 SP</w:t>
            </w:r>
          </w:p>
        </w:tc>
      </w:tr>
    </w:tbl>
    <w:p w:rsidR="00000000" w:rsidDel="00000000" w:rsidP="00000000" w:rsidRDefault="00000000" w:rsidRPr="00000000" w14:paraId="0000004D">
      <w:pPr>
        <w:spacing w:after="100" w:line="252.00000000000003" w:lineRule="auto"/>
        <w:jc w:val="both"/>
        <w:rPr/>
      </w:pPr>
      <w:r w:rsidDel="00000000" w:rsidR="00000000" w:rsidRPr="00000000">
        <w:rPr>
          <w:color w:val="2d2d2d"/>
          <w:sz w:val="18"/>
          <w:szCs w:val="18"/>
          <w:rtl w:val="0"/>
        </w:rPr>
        <w:t xml:space="preserve">Nota de planificación: los Story Points no equivalen a horas. Las asignaciones de Sprint son preliminares y podrán reorganizarse si el equipo detecta cambios de complejidad, dependencias o capacidad.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2. Historia de Usuario HU-01 - Gestionar acceso a la plataforma</w:t>
      </w:r>
      <w:r w:rsidDel="00000000" w:rsidR="00000000" w:rsidRPr="00000000">
        <w:rPr>
          <w:rtl w:val="0"/>
        </w:rPr>
      </w:r>
    </w:p>
    <w:tbl>
      <w:tblPr>
        <w:tblStyle w:val="Table5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Gestionar acceso a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Usuario registrado: Vecino, Directiva/Dirigente, Administrador o 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usuario registrado, quiero iniciar sesión, recuperar el acceso a mi cuenta cuando sea necesario y cerrar mi sesión de forma segura, para utilizar las funcionalidades correspondientes a mi rol y proteger mi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6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usuario debe poder ingresar sus credenciales en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validar las credenciales y, si son correctas, autenticar al usuario habilitando únicamente las funcionalidades correspondientes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Si las credenciales son incorrectas o la cuenta está deshabilitada, el sistema debe rechazar el acceso y mostrar un mensaje informativo.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usuario debe disponer de una opción para recuperar su contraseña mediante un mecanismo seguro asociado al correo electrónico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mecanismo de recuperación debe permitir establecer una nueva contraseña válida y rechazar enlaces o códigos vencidos o ya utilizados.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usuario autenticado debe poder cerrar sesión desde la plataforma y el sistema debe invalidar la sesión o token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Tras cerrar sesión, el acceso a funcionalidades protegidas debe requerir una nueva autenticación.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3. Historia de Usuario HU-02 - Registro de vecino</w:t>
      </w:r>
      <w:r w:rsidDel="00000000" w:rsidR="00000000" w:rsidRPr="00000000">
        <w:rPr>
          <w:rtl w:val="0"/>
        </w:rPr>
      </w:r>
    </w:p>
    <w:tbl>
      <w:tblPr>
        <w:tblStyle w:val="Table7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Registro de 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Residente / 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residente, quiero registrarme en la plataforma ingresando mis datos básicos, para disponer de una cuenta y participar en las funcionalidades habilitadas para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8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presentar un formulario de registro solicitando los datos básicos definidos por el proyecto, correo electrónico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validar el formato del correo y las reglas mínimas de seguridad de la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verificar que los datos identificadores definidos, como correo electrónico, no se encuentren ya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Al enviar un formulario válido, el sistema debe crear la cuenta y dejarla disponible para el flujo de validación o activación establecido.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mostrar un mensaje de confirmación cuando el registro se complete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4. Historia de Usuario HU-03 - Perfil y caracterización</w:t>
      </w:r>
      <w:r w:rsidDel="00000000" w:rsidR="00000000" w:rsidRPr="00000000">
        <w:rPr>
          <w:rtl w:val="0"/>
        </w:rPr>
      </w:r>
    </w:p>
    <w:tbl>
      <w:tblPr>
        <w:tblStyle w:val="Table9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Perfil y caracterización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vecino, quiero consultar y actualizar mi perfil con mis datos básicos, fecha de nacimiento y sector, para mantener mi información vigente y contribuir a la caracterización agregada de mi comunidad.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0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poder acceder a una sección de perfil desde su sesión autenticada.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permitir consultar y actualizar los datos personales y de contacto definidos para 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perfil debe permitir registrar fecha de nacimiento y sector de residencia, sin exigir una dirección domiciliaria exacta.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validar los campos obligatorios y el formato de los datos antes de guardar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Luego de actualizar el perfil, el sistema debe confirmar el guardado y dejar los datos disponibles para los procesos autorizados de caracterización.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5. Historia de Usuario HU-04 - Gestión de juntas y asociación territorial</w:t>
      </w:r>
      <w:r w:rsidDel="00000000" w:rsidR="00000000" w:rsidRPr="00000000">
        <w:rPr>
          <w:rtl w:val="0"/>
        </w:rPr>
      </w:r>
    </w:p>
    <w:tbl>
      <w:tblPr>
        <w:tblStyle w:val="Table11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Gestión de juntas y asociación territorial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administrador, quiero crear y administrar juntas de vecinos y asociar usuarios a la junta y sector que corresponda, para mantener organizada la estructura territorial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2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administrador debe poder crear una junta de vecinos indicando al menos nombre y datos territoriales definidos por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evitar registros duplicados de juntas dentro del mismo ámbito territorial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administrador debe poder editar, activar o desactivar una junta previamente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administrador debe poder buscar un usuario y asociarlo a una junta de vecinos y a un sector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administrador debe poder modificar la asociación territorial de un usuario cuando exista una corrección o cambio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cambios de asociación deben reflejarse en los permisos, vistas y datos territoriales que correspondan al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6. Historia de Usuario HU-05 - Gestión de directiva, cargos y usuarios</w:t>
      </w:r>
      <w:r w:rsidDel="00000000" w:rsidR="00000000" w:rsidRPr="00000000">
        <w:rPr>
          <w:rtl w:val="0"/>
        </w:rPr>
      </w:r>
    </w:p>
    <w:tbl>
      <w:tblPr>
        <w:tblStyle w:val="Table13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Gestión de directiva, cargos y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registrar a los integrantes previamente definidos de la directiva, asignar cargos y administrar roles o estados de usuario, para mantener los accesos y responsabilidades correctamente configurados sin realizar votaciones electrónicas.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4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visualizar los usuarios asociados a una junta de vecinos para seleccionar integrantes de la directiva.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debe poder asignar a una persona previamente definida un cargo de directiva, como presidencia, secretaría o tesorería, sin ejecutar procesos de votación.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asignar o modificar un cargo, el sistema debe actualizar los permisos correspondientes según las reglas de rol configuradas.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debe poder cambiar el rol permitido de una cuenta y habilitarla o deshabilitarla cuando corresponda.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revocar o reasignar un cargo de directiva dejando vigente solo la configuración actual.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cambios de cargo, rol o estado de cuenta deben quedar registrados con el usuario que realizó la modificación.</w:t>
            </w:r>
          </w:p>
        </w:tc>
      </w:tr>
    </w:tbl>
    <w:p w:rsidR="00000000" w:rsidDel="00000000" w:rsidP="00000000" w:rsidRDefault="00000000" w:rsidRPr="00000000" w14:paraId="000000F1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7. Historia de Usuario HU-06 - Publicaciones, archivos y alertas comunitarias</w:t>
      </w:r>
      <w:r w:rsidDel="00000000" w:rsidR="00000000" w:rsidRPr="00000000">
        <w:rPr>
          <w:rtl w:val="0"/>
        </w:rPr>
      </w:r>
    </w:p>
    <w:tbl>
      <w:tblPr>
        <w:tblStyle w:val="Table15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Publicaciones, archivos y alertas comunitarias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Directiva/Dirigente; Vecino como receptor de información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integrante de la directiva, quiero publicar comunicados con archivos adjuntos y enviar alertas a la comunidad, para que los vecinos puedan consultar información vigente y recibir avisos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6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directiva debe poder crear una publicación indicando título y contenido.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adjuntar imágenes o documentos a una publicación cuando corresponda.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publicación vigente debe quedar disponible para consulta por los usuarios autorizados, mostrando al menos fecha y autor.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autorizados deben poder abrir y consultar el detalle de las publicaciones disponibles según su nivel de acceso.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directiva debe poder editar o retirar una publicación cuando sea necesario.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directiva debe poder generar una alerta o notificación relacionada con actividades, avisos importantes o información comunitaria.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alertas deben quedar visibles para los destinatarios definidos por la junta de vecinos.</w:t>
            </w:r>
          </w:p>
        </w:tc>
      </w:tr>
    </w:tbl>
    <w:p w:rsidR="00000000" w:rsidDel="00000000" w:rsidP="00000000" w:rsidRDefault="00000000" w:rsidRPr="00000000" w14:paraId="00000114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8. Historia de Usuario HU-07 - Creación, gestión y consulta de eventos</w:t>
      </w:r>
      <w:r w:rsidDel="00000000" w:rsidR="00000000" w:rsidRPr="00000000">
        <w:rPr>
          <w:rtl w:val="0"/>
        </w:rPr>
      </w:r>
    </w:p>
    <w:tbl>
      <w:tblPr>
        <w:tblStyle w:val="Table17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Creación, gestión y consulta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Directiva/Dirigente; Vecino como participante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integrante de la directiva, quiero crear y gestionar actividades o eventos comunitarios para que los vecinos puedan consultarlos y conocer cuándo y dónde se realizarán.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8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formulario de creación de evento debe solicitar título, descripción, fecha, hora y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definir si el evento tiene cupos limitados o participación abierta.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Una vez publicado, el evento debe aparecer en el listado de actividades disponibles para los usuarios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poder consultar el listado y el detalle de los eventos publicados por su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editar, cancelar o cerrar un evento y el sistema debe mostrar su estado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eventos cuya fecha haya finalizado deben quedar disponibles como actividades anteriores o históricas.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9. Historia de Usuario HU-08 - Inscripción a eventos</w:t>
      </w:r>
      <w:r w:rsidDel="00000000" w:rsidR="00000000" w:rsidRPr="00000000">
        <w:rPr>
          <w:rtl w:val="0"/>
        </w:rPr>
      </w:r>
    </w:p>
    <w:tbl>
      <w:tblPr>
        <w:tblStyle w:val="Table19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Inscripción a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vecino, quiero inscribirme en las actividades publicadas, para asegurar mi participación y facilitar la organización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20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En el detalle de un evento abierto a inscripción, el vecino debe disponer de una acción para inscribirse.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Si el evento tiene cupos limitados y se encuentra completo, el sistema debe impedir nuevas inscripciones e informar que no existen cupos.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Al confirmar una inscripción válida, el sistema debe registrar al vecino como participante inscrito.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poder cancelar su inscripción mientras el evento se encuentre habilitado para ello, liberando el cupo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no debe permitir que un mismo vecino se inscriba más de una vez en el mismo evento.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10. Historia de Usuario HU-09 - Participantes y asistencia</w:t>
      </w:r>
      <w:r w:rsidDel="00000000" w:rsidR="00000000" w:rsidRPr="00000000">
        <w:rPr>
          <w:rtl w:val="0"/>
        </w:rPr>
      </w:r>
    </w:p>
    <w:tbl>
      <w:tblPr>
        <w:tblStyle w:val="Table21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Participantes y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Directiva/Dirigente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integrante de la directiva, quiero consultar los inscritos y registrar la asistencia de un evento, para llevar un control básico de la participación comunitaria.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22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mostrar a la directiva el listado de vecinos inscritos en cada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marcar a cada inscrito con un estado básico de asistencia, como Asistió o No asistió.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calcular el total de inscritos y asistentes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Una vez cerrado el control de asistencia, el sistema debe impedir modificaciones no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información de participación registrada debe quedar disponible para los indicadores y reportes autorizados.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11. Historia de Usuario HU-10 - Consultas, reclamos y solicitudes vecinales</w:t>
      </w:r>
      <w:r w:rsidDel="00000000" w:rsidR="00000000" w:rsidRPr="00000000">
        <w:rPr>
          <w:rtl w:val="0"/>
        </w:rPr>
      </w:r>
    </w:p>
    <w:tbl>
      <w:tblPr>
        <w:tblStyle w:val="Table23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Consultas, reclamos y solicitudes vecinales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vecino, quiero enviar una consulta, reclamo o solicitud mediante la plataforma, para canalizar formalmente mis necesidades hacia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24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presentar un formulario que permita seleccionar el tipo de envío: Consulta, Reclamo o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formulario debe solicitar al menos asunto y descripción, validando los campos obligatorios antes del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Al enviar el formulario, el sistema debe generar un identificador o número de seguimiento y asignar un estado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solicitud enviada debe quedar disponible en la bandeja de gestión de la directiva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recibir una confirmación de que su consulta, reclamo o solicitud fue registrada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12. Historia de Usuario HU-11 - Gestionar solicitudes vecinales</w:t>
      </w:r>
      <w:r w:rsidDel="00000000" w:rsidR="00000000" w:rsidRPr="00000000">
        <w:rPr>
          <w:rtl w:val="0"/>
        </w:rPr>
      </w:r>
    </w:p>
    <w:tbl>
      <w:tblPr>
        <w:tblStyle w:val="Table25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Gestionar solicitudes vecinales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Directiva/Dirigente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integrante de la directiva, quiero revisar, asignar y actualizar las solicitudes enviadas por los vecinos, para entregar respuestas oportunas y mantener trazabilidad sobre cada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26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visualizar un listado de solicitudes con identificador, vecino solicitante, fecha, categoría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abrir una solicitud y consultar su descripción, archivos adjuntos cuando existan e historial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asignar un responsable y cambiar el estado entre los valores definidos por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Cada cambio de estado debe registrar automáticamente la fecha, la hora y el usuario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Al resolver o rechazar una solicitud, el sistema debe exigir una respuesta y dejarla disponible para el vecino.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13. Historia de Usuario HU-12 - Solicitar y gestionar documentos comunitarios</w:t>
      </w:r>
      <w:r w:rsidDel="00000000" w:rsidR="00000000" w:rsidRPr="00000000">
        <w:rPr>
          <w:rtl w:val="0"/>
        </w:rPr>
      </w:r>
    </w:p>
    <w:tbl>
      <w:tblPr>
        <w:tblStyle w:val="Table27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Solicitar y gestionar documentos comunitarios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Vecino e integrante de la directiva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vecino, quiero solicitar documentos disponibles en mi junta de vecinos para obtenerlos mediante la plataforma, mientras la directiva puede revisar y gestionar cada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28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poder seleccionar un tipo de documento disponible e ingresar el motivo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validar los campos obligatorios antes de permitir el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Después del envío, el sistema debe generar un número de seguimiento y registrar el estado inicial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revisar la solicitud y cambiar su estado a aprobada, observada o rechazada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incorporar el documento o archivo autorizado cuando el trámite sea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poder consultar el resultado y acceder al documento únicamente cuando se encuentre disponible y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alcance de esta historia considera solicitudes de documentos y no contempla certificados en esta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14. Historia de Usuario HU-13 - Comunicarse con la directiva</w:t>
      </w:r>
      <w:r w:rsidDel="00000000" w:rsidR="00000000" w:rsidRPr="00000000">
        <w:rPr>
          <w:rtl w:val="0"/>
        </w:rPr>
      </w:r>
    </w:p>
    <w:tbl>
      <w:tblPr>
        <w:tblStyle w:val="Table29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Comunicarse con la directiva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Vecino e integrante de la directiva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vecino, quiero intercambiar mensajes con la directiva, para resolver consultas y recibir orientación dentro de un canal institucional y trazable.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30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poder iniciar una conversación con la directiva indicando asunto y mensaje.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visualizar las conversaciones recibidas y responder desde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mensajes deben mostrarse en orden cronológico e identificar remitente,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diferenciar los mensajes leídos de los no leídos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Solo el vecino participante y los usuarios autorizados de la directiva deben poder acceder a la 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No se contempla mensajería general entre vecinos dentro de esta historia.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15. Historia de Usuario HU-14 - Registrar caracterización comunitaria</w:t>
      </w:r>
      <w:r w:rsidDel="00000000" w:rsidR="00000000" w:rsidRPr="00000000">
        <w:rPr>
          <w:rtl w:val="0"/>
        </w:rPr>
      </w:r>
    </w:p>
    <w:tbl>
      <w:tblPr>
        <w:tblStyle w:val="Table31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Registrar caracterización comunitaria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vecino, quiero registrar la información mínima de caracterización definida por el proyecto, para contribuir de forma segura a los indicadores agregados de mi sector y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32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permitir registrar fecha de nacimiento, sector y pertenencia a una junta de vecinos como datos de caracterización definidos para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validar que la fecha de nacimiento y demás campos tengan formatos y valores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sector debe corresponder a una opción válida dentro de la estructura territorial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poder actualizar su información de caracterización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caracterización no debe exigir dirección domiciliaria exacta.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datos registrados deben quedar disponibles como fuente para indicadores agregados sin exponer información personal individual.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16. Historia de Usuario HU-15 - Generar indicadores comunitarios</w:t>
      </w:r>
      <w:r w:rsidDel="00000000" w:rsidR="00000000" w:rsidRPr="00000000">
        <w:rPr>
          <w:rtl w:val="0"/>
        </w:rPr>
      </w:r>
    </w:p>
    <w:tbl>
      <w:tblPr>
        <w:tblStyle w:val="Table33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Generar indicadores comunitarios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Directiva/Dirigente y Usuario Municipal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usuario autorizado de gestión, quiero obtener indicadores agregados a partir de la información comunitaria, para analizar características y necesidades del territorio con datos actualizados.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34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calcular indicadores utilizando únicamente registros válidos almacenados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indicadores deben incluir métricas agregadas como cantidad de vecinos registrados, distribución por rangos etarios y cantidad de adultos mayores cuando existan datos suficientes.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Cada indicador debe mostrar un valor comprensible y el ámbito territorial o período analizado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cálculos deben respetar los filtros y permisos del usuario que realiza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Si no existen datos suficientes, el sistema debe informar la situación sin presentar resultados engañosos.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indicadores generados deben quedar disponibles para los dashboards correspondientes según el rol autorizado.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17. Historia de Usuario HU-16 - Visualizar panel de gestión y exportar reportes</w:t>
      </w:r>
      <w:r w:rsidDel="00000000" w:rsidR="00000000" w:rsidRPr="00000000">
        <w:rPr>
          <w:rtl w:val="0"/>
        </w:rPr>
      </w:r>
    </w:p>
    <w:tbl>
      <w:tblPr>
        <w:tblStyle w:val="Table35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Visualizar panel de gestión y exportar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Directiva/Dirigente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integrante de la directiva, quiero visualizar un dashboard con información agregada de mi comunidad y exportar reportes de la vista analizada, para apoyar la planificación y gestión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36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dashboard debe mostrar un resumen de participación, solicitudes e indicadores comunitarios definidos para la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datos visibles deben corresponder únicamente al ámbito autorizado para el usuario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La directiva debe poder aplicar los filtros habilitados y los componentes del dashboard deben actualizarse de forma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gráficos deben incluir títulos, unidades o referencias comprensibles y valores legibles.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Cuando no existan datos, el componente debe mostrar un mensaje informativo en lugar de producir un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usuario autorizado debe poder exportar un reporte agregado de la información visualizada sin incluir datos personales individuales.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18. Historia de Usuario HU-17 - Visualizar panel municipal y exportar reportes</w:t>
      </w:r>
      <w:r w:rsidDel="00000000" w:rsidR="00000000" w:rsidRPr="00000000">
        <w:rPr>
          <w:rtl w:val="0"/>
        </w:rPr>
      </w:r>
    </w:p>
    <w:tbl>
      <w:tblPr>
        <w:tblStyle w:val="Table37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Visualizar panel municipal y exportar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Usuario Municipal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usuario municipal, quiero visualizar y comparar indicadores agregados de las juntas de vecinos y exportar reportes de análisis, para identificar brechas territoriales y apoyar la planificación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38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dashboard municipal debe presentar información agregada de las juntas y sectores autorizados para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usuario municipal debe poder comparar indicadores entre territorios y períodos sin visualizar datos personales individuales.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panel debe permitir utilizar los filtros territoriales habilitados por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Los resultados deben mostrar la fecha de actualización y mantener coherencia entre totales, gráficos y tablas.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bloquear cualquier intento de consultar información fuera del ámbito autorizado del usuario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usuario municipal debe poder exportar un reporte agregado de la consulta o vista actual para apoyar análisis y presentación de información.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19. Historia de Usuario HU-18 - Filtrar información territorial</w:t>
      </w:r>
      <w:r w:rsidDel="00000000" w:rsidR="00000000" w:rsidRPr="00000000">
        <w:rPr>
          <w:rtl w:val="0"/>
        </w:rPr>
      </w:r>
    </w:p>
    <w:tbl>
      <w:tblPr>
        <w:tblStyle w:val="Table39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Filtrar información territorial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Directiva/Dirigente y Usuario Municipal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usuario autorizado, quiero aplicar filtros por junta de vecinos, sector y rango etario, para analizar una parte específica de la información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40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ofrecer únicamente filtros compatibles con el rol y ámbito territorial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usuario debe poder aplicar filtros por junta de vecinos, sector y rango etario cuando existan datos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Al aplicar o retirar un filtro, los indicadores, gráficos y tablas relacionados deben actualizarse usando los mismos criterios.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mostrar claramente los filtros activos y permitir restablecerlos.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Cuando una combinación no produzca resultados, el sistema debe informar que no existen datos para los filtros seleccionados.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20. Historia de Usuario HU-19 - Consultar al asistente comunitario con IA</w:t>
      </w:r>
      <w:r w:rsidDel="00000000" w:rsidR="00000000" w:rsidRPr="00000000">
        <w:rPr>
          <w:rtl w:val="0"/>
        </w:rPr>
      </w:r>
    </w:p>
    <w:tbl>
      <w:tblPr>
        <w:tblStyle w:val="Table41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Consultar al asistente comunitario con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Vecino y Directiva/Dirigente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usuario autorizado de la comunidad, quiero consultar un chatbot de preguntas frecuentes, para recibir orientación rápida sobre la junta de vecinos, actividades, publicaciones, documentos y uso de la plataforma.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42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vecino o integrante de la directiva debe poder escribir una consulta en lenguaje natural desde la interfaz del chatbot.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chatbot debe responder preguntas frecuentes utilizando únicamente información autorizada por el sistema.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no disponga de información suficiente, el chatbot debe indicarlo y evitar inventar una respuesta.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Ante una consulta que requiera gestión humana o exceda el alcance del chatbot, este debe indicar el canal o procedimiento correspondiente.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respuestas deben presentarse como orientación y no como decisiones o resoluciones municipales.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integración no debe exponer credenciales ni datos personales individuales al servicio externo de inteligencia artificial.</w:t>
            </w:r>
          </w:p>
        </w:tc>
      </w:tr>
    </w:tbl>
    <w:p w:rsidR="00000000" w:rsidDel="00000000" w:rsidP="00000000" w:rsidRDefault="00000000" w:rsidRPr="00000000" w14:paraId="000002B9">
      <w:pPr>
        <w:keepNext w:val="1"/>
        <w:pageBreakBefore w:val="1"/>
        <w:spacing w:after="80" w:before="16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21. Historia de Usuario HU-20 - Realizar seguimiento de solicitudes</w:t>
      </w:r>
      <w:r w:rsidDel="00000000" w:rsidR="00000000" w:rsidRPr="00000000">
        <w:rPr>
          <w:rtl w:val="0"/>
        </w:rPr>
      </w:r>
    </w:p>
    <w:tbl>
      <w:tblPr>
        <w:tblStyle w:val="Table43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8"/>
        <w:gridCol w:w="4608"/>
        <w:tblGridChange w:id="0">
          <w:tblGrid>
            <w:gridCol w:w="4608"/>
            <w:gridCol w:w="4608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Realizar seguimiento de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Actor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Como vecino, quiero revisar el estado y el historial de mis consultas, reclamos, solicitudes vecinales y solicitudes de documentos, para conocer su avance y las respuestas entregadas por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spacing w:after="60" w:before="8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44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416"/>
        <w:tblGridChange w:id="0">
          <w:tblGrid>
            <w:gridCol w:w="1800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vecino debe poder visualizar únicamente las solicitudes creadas por su propia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Cada solicitud debe mostrar número de seguimiento, tipo, fecha de ingreso y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historial debe presentar en orden cronológico los cambios de estado y las respuestas de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El sistema debe destacar las solicitudes que posean una nueva respuesta o un cambio aún no revisado por el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Cuando una solicitud se encuentre resuelta, el vecino debe poder consultar la respuesta final y acceder a los documentos asociados que estén autorizados.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7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7"/>
        <w:szCs w:val="17"/>
        <w:u w:val="none"/>
        <w:shd w:fill="auto" w:val="clear"/>
        <w:vertAlign w:val="baseline"/>
        <w:rtl w:val="0"/>
      </w:rPr>
      <w:t xml:space="preserve">Proyecto APT | Historias de Usuario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f549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f4e79"/>
      <w:sz w:val="46"/>
      <w:szCs w:val="4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Mvfr+NhGWlbtFfj94RKRolRs5g==">CgMxLjA4AHIhMXQ2b3hpNHU1enFZX3Z4b2R6WWZYT0xKT3NZRTJndGhT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