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jc w:val="center"/>
      </w:pPr>
      <w:r>
        <w:rPr>
          <w:rFonts w:ascii="Calibri" w:hAnsi="Calibri"/>
          <w:b/>
          <w:color w:val="B7791F"/>
          <w:sz w:val="26"/>
        </w:rPr>
        <w:t>IMOB AGENT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4"/>
        </w:rPr>
        <w:t>Atendimento inteligente no WhatsApp</w:t>
        <w:br/>
        <w:t>para transformar leads em visitas</w:t>
      </w:r>
    </w:p>
    <w:p>
      <w:pPr>
        <w:spacing w:after="560"/>
        <w:jc w:val="center"/>
      </w:pPr>
      <w:r>
        <w:rPr>
          <w:rFonts w:ascii="Calibri" w:hAnsi="Calibri"/>
          <w:color w:val="5B677A"/>
          <w:sz w:val="28"/>
        </w:rPr>
        <w:t>Proposta de MVP e estratégia comercial para o setor imobiliário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7791F"/>
                <w:sz w:val="17"/>
              </w:rPr>
              <w:t>TESE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Responder em segundos, qualificar melhor e entregar o lead certo ao corretor.</w:t>
            </w:r>
          </w:p>
        </w:tc>
        <w:tc>
          <w:tcPr>
            <w:tcW w:type="dxa" w:w="468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7791F"/>
                <w:sz w:val="17"/>
              </w:rPr>
              <w:t>PRIMEIRO NICHO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Imobiliárias que recebem leads por WhatsApp e anúncios digitais.</w:t>
            </w:r>
          </w:p>
        </w:tc>
      </w:tr>
      <w:tr>
        <w:tc>
          <w:tcPr>
            <w:tcW w:type="dxa" w:w="468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7791F"/>
                <w:sz w:val="17"/>
              </w:rPr>
              <w:t>PRODUTO INICIAL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Agente de IA + busca de imóveis + handoff humano.</w:t>
            </w:r>
          </w:p>
        </w:tc>
        <w:tc>
          <w:tcPr>
            <w:tcW w:type="dxa" w:w="468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B7791F"/>
                <w:sz w:val="17"/>
              </w:rPr>
              <w:t>OBJETIVO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Validar receita recorrente com pilotos antes de generalizar para outros setores.</w:t>
            </w:r>
          </w:p>
        </w:tc>
      </w:tr>
    </w:tbl>
    <w:p>
      <w:pPr>
        <w:spacing w:after="700"/>
      </w:pPr>
    </w:p>
    <w:p>
      <w:pPr>
        <w:jc w:val="center"/>
      </w:pPr>
      <w:r>
        <w:rPr>
          <w:rFonts w:ascii="Calibri" w:hAnsi="Calibri"/>
          <w:i/>
          <w:color w:val="1F4D78"/>
          <w:sz w:val="24"/>
        </w:rPr>
        <w:t>A oportunidade não é substituir o corretor. É garantir que ele receba um cliente preparado para avançar.</w:t>
      </w:r>
    </w:p>
    <w:p>
      <w:r>
        <w:br w:type="page"/>
      </w:r>
    </w:p>
    <w:p>
      <w:pPr>
        <w:pStyle w:val="Heading1"/>
      </w:pPr>
      <w:r>
        <w:t>1. A visão: criar velocidade com qualidade</w:t>
      </w:r>
    </w:p>
    <w:p>
      <w:pPr/>
      <w:r>
        <w:t>O WhatsApp já é a porta de entrada da maior parte das conversas comerciais no Brasil. Em imobiliárias, o problema não é a falta de leads; é a perda de intenção entre o anúncio e o primeiro atendimento humano. Quando a resposta demora, o interessado esfria, conversa com outro corretor ou simplesmente desaparece.</w:t>
      </w:r>
    </w:p>
    <w:p>
      <w:pPr/>
      <w:r>
        <w:t>Nossa proposta é simples: um agente que responde imediatamente, entende o que a pessoa procura, consulta o catálogo disponível e faz a passagem para um corretor no momento certo. Isso cria uma operação mais rápida para o cliente e uma experiência mais fluida para o comprador ou locatário.</w:t>
      </w:r>
    </w:p>
    <w:p>
      <w:pPr>
        <w:pStyle w:val="Heading2"/>
      </w:pPr>
      <w:r>
        <w:t>O que vendemos</w:t>
      </w:r>
    </w:p>
    <w:p>
      <w:pPr>
        <w:pStyle w:val="ListBullet"/>
      </w:pPr>
      <w:r>
        <w:t>Atendimento 24/7 no canal onde o lead já está: WhatsApp.</w:t>
      </w:r>
    </w:p>
    <w:p>
      <w:pPr>
        <w:pStyle w:val="ListBullet"/>
      </w:pPr>
      <w:r>
        <w:t>Qualificação consistente: finalidade, região, faixa de preço, tipo de imóvel, prazo e financiamento.</w:t>
      </w:r>
    </w:p>
    <w:p>
      <w:pPr>
        <w:pStyle w:val="ListBullet"/>
      </w:pPr>
      <w:r>
        <w:t>Sugestão de imóveis compatíveis, sem prometer disponibilidade que não exista.</w:t>
      </w:r>
    </w:p>
    <w:p>
      <w:pPr>
        <w:pStyle w:val="ListBullet"/>
      </w:pPr>
      <w:r>
        <w:t>Transferência organizada para o corretor, com histórico e contexto da conversa.</w:t>
      </w:r>
    </w:p>
    <w:p>
      <w:pPr>
        <w:pStyle w:val="ListBullet"/>
      </w:pPr>
      <w:r>
        <w:t>Uma base que pode ser configurada para outros setores após validação no imobiliário.</w:t>
      </w:r>
    </w:p>
    <w:p>
      <w:pPr>
        <w:pStyle w:val="Heading2"/>
      </w:pPr>
      <w:r>
        <w:t>Por que começar em imobiliárias</w:t>
      </w:r>
    </w:p>
    <w:p>
      <w:pPr/>
      <w:r>
        <w:t>É um nicho com dor clara, tickets relevantes, jornadas consultivas e informação estruturada - catálogo, preço, região e características. Também permite medir valor rapidamente: tempo de primeira resposta, taxa de qualificação, visitas agendadas e conversão de lead para oportunidade.</w:t>
      </w:r>
    </w:p>
    <w:p>
      <w:pPr>
        <w:pStyle w:val="Heading1"/>
      </w:pPr>
      <w:r>
        <w:t>2. Como a aplicação funciona, passo a passo</w:t>
      </w:r>
    </w:p>
    <w:p>
      <w:pPr/>
      <w:r>
        <w:t>A operação foi desenhada para ser útil desde a primeira mensagem e segura quando o caso exige um humano. O fluxo abaixo é o coração do MVP.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ETAPA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O QUE ACONTECE</w:t>
            </w:r>
          </w:p>
        </w:tc>
        <w:tc>
          <w:tcPr>
            <w:tcW w:type="dxa" w:w="47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VALOR PARA A IMOBILIÁRIA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Lead chama no WhatsApp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Resposta imediata, mesmo fora do horário comercial.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Agente identifica a intenção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Diferencia compra, aluguel, dúvida inicial ou pedido de corretor.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Conversa de qualificação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Coleta dados essenciais sem parecer um formulário frio.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Busca no catálogo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Filtra por região, finalidade, tipo e orçamento; depois evolui para busca semântica.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Apresenta opções e próximo passo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Oferece até três alternativas e direciona para visita ou atendimento.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7791F"/>
                <w:sz w:val="20"/>
              </w:rPr>
              <w:t>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Handoff ao corretor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Entrega o contexto completo no Chatwoot para evitar repetição de perguntas.</w:t>
            </w:r>
          </w:p>
        </w:tc>
      </w:tr>
    </w:tbl>
    <w:p>
      <w:r>
        <w:br w:type="page"/>
      </w:r>
    </w:p>
    <w:p>
      <w:pPr>
        <w:pStyle w:val="Heading1"/>
      </w:pPr>
      <w:r>
        <w:t>3. A experiência do usuário em uma conversa real</w:t>
      </w:r>
    </w:p>
    <w:p>
      <w:pPr/>
      <w:r>
        <w:t>O agente não deve soar como um robô que despeja perguntas. Ele conduz uma conversa curta, clara e útil. Exemplo de jornada: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MOMENTO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EXPERIÊNCIA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Abertura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"Olá, Maria! Posso te ajudar a encontrar um imóvel. Você procura compra ou aluguel?"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Descoberta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 agente entende região, orçamento, quartos, prazo e necessidade de financiamento, adaptando perguntas ao que a pessoa já contou.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Recomendação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"Com base no que você busca, separei três opções em Moema dentro da sua faixa. Quer receber os detalhes?"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Conversão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Quando há interesse ou intenção forte, o agente propõe uma visita ou chama um corretor com o resumo do perfil.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Humano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O corretor recebe: objetivo, preferências, orçamento, urgência, imóveis sugeridos e toda a conversa anterior.</w:t>
            </w:r>
          </w:p>
        </w:tc>
      </w:tr>
    </w:tbl>
    <w:p>
      <w:pPr>
        <w:pStyle w:val="Heading2"/>
      </w:pPr>
      <w:r>
        <w:t>Limites deliberados do agente</w:t>
      </w:r>
    </w:p>
    <w:p>
      <w:pPr>
        <w:pStyle w:val="ListBullet"/>
      </w:pPr>
      <w:r>
        <w:t>Não inventa preço, disponibilidade, localização ou condição comercial.</w:t>
      </w:r>
    </w:p>
    <w:p>
      <w:pPr>
        <w:pStyle w:val="ListBullet"/>
      </w:pPr>
      <w:r>
        <w:t>Não promete aprovação de financiamento, contratos ou condições jurídicas.</w:t>
      </w:r>
    </w:p>
    <w:p>
      <w:pPr>
        <w:pStyle w:val="ListBullet"/>
      </w:pPr>
      <w:r>
        <w:t>Transfere para um humano quando recebe pedido explícito, baixa confiança ou caso fora da política.</w:t>
      </w:r>
    </w:p>
    <w:p>
      <w:pPr>
        <w:pStyle w:val="ListBullet"/>
      </w:pPr>
      <w:r>
        <w:t>Registra conversas e deduplica reentregas do WhatsApp para preservar histórico confiável.</w:t>
      </w:r>
    </w:p>
    <w:p>
      <w:pPr>
        <w:pStyle w:val="Heading1"/>
      </w:pPr>
      <w:r>
        <w:t>4. Como vendemos</w:t>
      </w:r>
    </w:p>
    <w:p>
      <w:pPr/>
      <w:r>
        <w:t>A venda inicial deve ser consultiva e focada em resultado operacional, não em ‘IA’. O comprador é o dono, diretor comercial ou gestor de atendimento que sente na prática a perda de leads e a sobrecarga dos corretores.</w:t>
      </w:r>
    </w:p>
    <w:p>
      <w:pPr>
        <w:pStyle w:val="Heading2"/>
      </w:pPr>
      <w:r>
        <w:t>Cliente ideal para o piloto</w:t>
      </w:r>
    </w:p>
    <w:p>
      <w:pPr>
        <w:pStyle w:val="ListBullet"/>
      </w:pPr>
      <w:r>
        <w:t>Imobiliária com volume recorrente de leads pelo WhatsApp, site, portais ou anúncios.</w:t>
      </w:r>
    </w:p>
    <w:p>
      <w:pPr>
        <w:pStyle w:val="ListBullet"/>
      </w:pPr>
      <w:r>
        <w:t>Equipe comercial que já usa WhatsApp todos os dias e aceita centralizar o handoff em uma inbox.</w:t>
      </w:r>
    </w:p>
    <w:p>
      <w:pPr>
        <w:pStyle w:val="ListBullet"/>
      </w:pPr>
      <w:r>
        <w:t>Catálogo minimamente organizado e alguém capaz de manter preço/disponibilidade atualizados.</w:t>
      </w:r>
    </w:p>
    <w:p>
      <w:pPr>
        <w:pStyle w:val="ListBullet"/>
      </w:pPr>
      <w:r>
        <w:t>Decisor próximo da operação, disposto a acompanhar métricas por 30 a 60 dias.</w:t>
      </w:r>
    </w:p>
    <w:p>
      <w:pPr>
        <w:pStyle w:val="Heading2"/>
      </w:pPr>
      <w:r>
        <w:t>Oferta de entrada</w:t>
      </w:r>
    </w:p>
    <w:p>
      <w:pPr>
        <w:pStyle w:val="ListNumber"/>
      </w:pPr>
      <w:r>
        <w:t>Diagnóstico de uma semana: entendemos o funil, as perguntas, o catálogo e as regras de passagem para corretores.</w:t>
      </w:r>
    </w:p>
    <w:p>
      <w:pPr>
        <w:pStyle w:val="ListNumber"/>
      </w:pPr>
      <w:r>
        <w:t>Piloto guiado de 30 dias: um número, uma equipe e um conjunto de casos de uso bem definidos.</w:t>
      </w:r>
    </w:p>
    <w:p>
      <w:pPr>
        <w:pStyle w:val="ListNumber"/>
      </w:pPr>
      <w:r>
        <w:t>Reunião semanal de resultados: corrigimos tom de voz, qualificação e regras conforme as conversas reais.</w:t>
      </w:r>
    </w:p>
    <w:p>
      <w:pPr>
        <w:pStyle w:val="ListNumber"/>
      </w:pPr>
      <w:r>
        <w:t>Conversão para assinatura: preço mensal pela operação + implantação/configuração inicial.</w:t>
      </w:r>
    </w:p>
    <w:p>
      <w:pPr/>
      <w:r>
        <w:t>Hipótese comercial inicial: cobrar implantação pelo trabalho de configuração e uma mensalidade por unidade/caixa de entrada, com franquia de conversas e custo adicional por volume. O preço final deve nascer de entrevistas e pilotos; antes disso, não devemos fingir precisão.</w:t>
      </w:r>
    </w:p>
    <w:p>
      <w:r>
        <w:br w:type="page"/>
      </w:r>
    </w:p>
    <w:p>
      <w:pPr>
        <w:pStyle w:val="Heading1"/>
      </w:pPr>
      <w:r>
        <w:t>5. Tecnologia: o que já temos e por que importa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CAMADA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TECNOLOGIA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PAPEL NO MVP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WhatsApp Business API (Meta ou 360dialog)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Recebe e envia mensagens. A escolha final depende de custo, suporte e elegibilidade do cliente.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Orquestração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n8n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Conecta webhooks, IA, API, catálogo e Chatwoot; acelera o piloto sem construir toda integração do zero.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Produto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Spring Boot / Java 21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Centraliza regras de negócio, histórico, qualificação e endpoints estáveis para o restante da plataforma.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PostgreSQL 16 + pgvector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Guarda leads, conversas, imóveis e permite busca estruturada e, depois, semântica.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Atendimento humano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Chatwoot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Inbox do corretor para assumir conversas com contexto.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Modelo de linguagem + embeddings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Entende mensagens, orienta perguntas e encontra imóveis relevantes com limites e regras.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Infra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Docker + Caddy + Redis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Ambiente reproduzível, proxy TLS e filas para serviços auxiliares.</w:t>
            </w:r>
          </w:p>
        </w:tc>
      </w:tr>
    </w:tbl>
    <w:p>
      <w:pPr>
        <w:pStyle w:val="Heading2"/>
      </w:pPr>
      <w:r>
        <w:t>Por que esta arquitetura é boa para agora</w:t>
      </w:r>
    </w:p>
    <w:p>
      <w:pPr/>
      <w:r>
        <w:t>Ela separa o que muda frequentemente do que precisa ser confiável. O n8n permite ajustar o fluxo de atendimento rapidamente. A API e o banco preservam regras, dados e integrações centrais. Mais adiante, as configurações por cliente - perguntas, tom, critérios de lead quente e base de conhecimento - viram a ponte para outros segmentos.</w:t>
      </w:r>
    </w:p>
    <w:p>
      <w:pPr>
        <w:pStyle w:val="Heading1"/>
      </w:pPr>
      <w:r>
        <w:t>6. Contras, riscos e como lidar com eles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RISCO / CONTRA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IMPACTO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RESPOSTA PRÁTICA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Dados de imóveis desatualizados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Recomendação errada derruba confiança.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Começar com importação simples e regra de só oferecer imóveis ativos; evoluir integração com ERP/CRM.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IA responde algo incorreto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Risco de frustração ou promessa indevida.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Usar contexto restrito, regras claras, logs, mensagens de segurança e handoff por baixa confiança.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Dependência de WhatsApp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Políticas, templates e janela de 24h afetam a operação.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Desenhar mensagens de opt-in, templates aprovados e processos compatíveis com a política do provedor.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Venda longa ou sem dono claro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Pilotos não viram receita.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Vender para quem sofre a dor operacional e medir resultado desde a primeira semana.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Escopo amplo demais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Atraso e produto genérico antes de validar valor.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Focar em imobiliárias, um fluxo e 1-3 pilotos; generalizar apenas padrões comprovados.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9B1C1C"/>
                <w:sz w:val="18"/>
              </w:rPr>
              <w:t>Privacidade e LGPD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Risco legal e reputacional.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Coletar somente o necessário, definir retenção, controlar acesso e formalizar papéis com cada cliente.</w:t>
            </w:r>
          </w:p>
        </w:tc>
      </w:tr>
    </w:tbl>
    <w:p>
      <w:r>
        <w:br w:type="page"/>
      </w:r>
    </w:p>
    <w:p>
      <w:pPr>
        <w:pStyle w:val="Heading1"/>
      </w:pPr>
      <w:r>
        <w:t>7. O que é MVP - e o que não é</w:t>
      </w:r>
    </w:p>
    <w:p>
      <w:pPr/>
      <w:r>
        <w:t>O MVP precisa provar uma coisa: conseguimos melhorar o atendimento de entrada sem aumentar trabalho para a equipe. Não precisa nascer como uma plataforma completa para todos os setores.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ENTRA NO MVP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FICA PARA DEPOIS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WhatsApp conectado a um fluxo real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CRM completo próprio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Qualificação imobiliária configurável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App mobile para corretores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Catálogo de demonstração e filtros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Marketplace de imóveis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Sugestão de até três imóveis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Suporte simultâneo a muitos nichos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Handoff com histórico para corretor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Automação total de agendamento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Métricas básicas do funil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Integrações profundas com todos os ERPs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20"/>
              </w:rPr>
              <w:t>• Piloto com cliente real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5B677A"/>
                <w:sz w:val="20"/>
              </w:rPr>
              <w:t>• Painel analítico avançado</w:t>
            </w:r>
          </w:p>
        </w:tc>
      </w:tr>
    </w:tbl>
    <w:p>
      <w:pPr>
        <w:pStyle w:val="Heading1"/>
      </w:pPr>
      <w:r>
        <w:t>8. Roteiro de 90 dias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FASE</w:t>
            </w:r>
          </w:p>
        </w:tc>
        <w:tc>
          <w:tcPr>
            <w:tcW w:type="dxa" w:w="36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ENTREGA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SINAL DE SUCESSO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Dias 1-30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Subir stack, validar API, configurar um fluxo n8n e um catálogo de demonstração.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Conversa completa simulada: mensagem → qualificação → imóvel → handoff.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Dias 31-60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Rodar com 1 cliente piloto e ajustar tom, perguntas e regras a partir de conversas reais.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Leads respondidos, qualificados e transferidos sem perda de contexto.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Dias 61-90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Medir resultado, fechar plano comercial e repetir implementação com segundo/terceiro cliente.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2545"/>
                <w:sz w:val="19"/>
              </w:rPr>
              <w:t>Evidência de valor e processo de implantação replicável.</w:t>
            </w:r>
          </w:p>
        </w:tc>
      </w:tr>
    </w:tbl>
    <w:p>
      <w:pPr>
        <w:pStyle w:val="Heading2"/>
      </w:pPr>
      <w:r>
        <w:t>Decisão que precisamos tomar como sócios</w:t>
      </w:r>
    </w:p>
    <w:p>
      <w:pPr/>
      <w:r>
        <w:t xml:space="preserve">Nosso foco não é provar que conseguimos fazer um chatbot. É provar que conseguimos gerar mais conversas qualificadas e mais visitas para uma imobiliária. </w:t>
      </w:r>
      <w:r>
        <w:rPr>
          <w:rFonts w:ascii="Calibri" w:hAnsi="Calibri"/>
          <w:b/>
          <w:color w:val="0B2545"/>
          <w:sz w:val="22"/>
        </w:rPr>
        <w:t>A recomendação é assumir esse recorte</w:t>
      </w:r>
      <w:r>
        <w:t>, escolher um primeiro piloto e organizar a execução em torno de métricas de negócio - não de funcionalidades.</w:t>
      </w:r>
    </w:p>
    <w:p>
      <w:pPr>
        <w:pStyle w:val="ListBullet"/>
      </w:pPr>
      <w:r>
        <w:t>Definir quem lidera produto/cliente, tecnologia e comercial.</w:t>
      </w:r>
    </w:p>
    <w:p>
      <w:pPr>
        <w:pStyle w:val="ListBullet"/>
      </w:pPr>
      <w:r>
        <w:t>Escolher o perfil do primeiro cliente-piloto e iniciar entrevistas de descoberta.</w:t>
      </w:r>
    </w:p>
    <w:p>
      <w:pPr>
        <w:pStyle w:val="ListBullet"/>
      </w:pPr>
      <w:r>
        <w:t>Fechar o escopo de 30 dias e os indicadores que justificarão a assinatura mensal.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A"/>
        <w:sz w:val="17"/>
      </w:rPr>
      <w:t>Documento de trabalho |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77A"/>
        <w:sz w:val="17"/>
      </w:rPr>
      <w:t>IMOB AGENT | VISÃO PARA SÓCIOS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Imob Agent - Proposta de MVP para Sócios</dc:title>
  <dc:subject>Visão de produto, funcionamento, estratégia comercial e riscos</dc:subject>
  <dc:creator>Imob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