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A92A" w14:textId="77777777" w:rsidR="00C57638" w:rsidRPr="00716073" w:rsidRDefault="00377BFB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716073">
        <w:rPr>
          <w:rFonts w:ascii="Arial" w:hAnsi="Arial" w:cs="Arial"/>
          <w:b/>
          <w:bCs/>
          <w:sz w:val="28"/>
          <w:szCs w:val="28"/>
          <w:lang w:val="en-GB"/>
        </w:rPr>
        <w:t>Steps to replicate the tables and figures in “Why do people persist in sea-level rise threatened coastal regions? Empirical evidence on risk aversion and place attachment”</w:t>
      </w:r>
    </w:p>
    <w:p w14:paraId="7C0F43A4" w14:textId="5B8B08C5" w:rsidR="00377BFB" w:rsidRPr="00716073" w:rsidRDefault="00377BFB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 w:val="24"/>
          <w:szCs w:val="24"/>
          <w:lang w:val="en-GB"/>
        </w:rPr>
      </w:pPr>
      <w:r w:rsidRPr="00716073">
        <w:rPr>
          <w:rFonts w:ascii="Arial" w:hAnsi="Arial" w:cs="Arial"/>
          <w:bCs/>
          <w:i/>
          <w:sz w:val="24"/>
          <w:szCs w:val="24"/>
          <w:lang w:val="en-GB"/>
        </w:rPr>
        <w:t xml:space="preserve">by </w:t>
      </w:r>
      <w:r w:rsidRPr="00716073">
        <w:rPr>
          <w:rFonts w:ascii="Arial" w:hAnsi="Arial" w:cs="Arial"/>
          <w:bCs/>
          <w:i/>
          <w:sz w:val="24"/>
          <w:szCs w:val="24"/>
          <w:lang w:val="en-GB"/>
        </w:rPr>
        <w:t>Ivo Steimanis, Matthias Mayer</w:t>
      </w:r>
      <w:r w:rsidRPr="00716073">
        <w:rPr>
          <w:rFonts w:ascii="Arial" w:hAnsi="Arial" w:cs="Arial"/>
          <w:bCs/>
          <w:i/>
          <w:sz w:val="24"/>
          <w:szCs w:val="24"/>
          <w:lang w:val="en-GB"/>
        </w:rPr>
        <w:t xml:space="preserve"> and</w:t>
      </w:r>
      <w:r w:rsidRPr="00716073">
        <w:rPr>
          <w:rFonts w:ascii="Arial" w:hAnsi="Arial" w:cs="Arial"/>
          <w:bCs/>
          <w:i/>
          <w:sz w:val="24"/>
          <w:szCs w:val="24"/>
          <w:lang w:val="en-GB"/>
        </w:rPr>
        <w:t xml:space="preserve"> Björn Vollan</w:t>
      </w:r>
    </w:p>
    <w:p w14:paraId="7FDC4C7F" w14:textId="77777777" w:rsidR="00716073" w:rsidRPr="00716073" w:rsidRDefault="00716073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 w:val="24"/>
          <w:szCs w:val="24"/>
          <w:lang w:val="en-GB"/>
        </w:rPr>
      </w:pPr>
    </w:p>
    <w:p w14:paraId="5BC8552B" w14:textId="188279E0" w:rsidR="00377BFB" w:rsidRPr="00716073" w:rsidRDefault="00377BFB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lang w:val="en-GB"/>
        </w:rPr>
      </w:pPr>
    </w:p>
    <w:p w14:paraId="608A520D" w14:textId="6085523A" w:rsidR="00377BFB" w:rsidRPr="00716073" w:rsidRDefault="00377BFB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716073">
        <w:rPr>
          <w:rFonts w:ascii="Arial" w:hAnsi="Arial" w:cs="Arial"/>
          <w:b/>
          <w:bCs/>
          <w:lang w:val="en-GB"/>
        </w:rPr>
        <w:t>General information:</w:t>
      </w:r>
    </w:p>
    <w:p w14:paraId="1781856B" w14:textId="119C185E" w:rsidR="00377BFB" w:rsidRPr="00716073" w:rsidRDefault="00377BFB" w:rsidP="00377BF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GB"/>
        </w:rPr>
      </w:pPr>
      <w:r w:rsidRPr="00716073">
        <w:rPr>
          <w:rFonts w:ascii="Arial" w:hAnsi="Arial" w:cs="Arial"/>
          <w:bCs/>
          <w:lang w:val="en-GB"/>
        </w:rPr>
        <w:t>Instructions for replication of the results using Stata. All do-files were created in Stata 16.</w:t>
      </w:r>
    </w:p>
    <w:p w14:paraId="6991CB0D" w14:textId="77777777" w:rsidR="00377BFB" w:rsidRPr="00716073" w:rsidRDefault="00377BFB" w:rsidP="00377BFB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GB"/>
        </w:rPr>
      </w:pPr>
      <w:r w:rsidRPr="00716073">
        <w:rPr>
          <w:rFonts w:ascii="Arial" w:hAnsi="Arial" w:cs="Arial"/>
          <w:bCs/>
          <w:lang w:val="en-GB"/>
        </w:rPr>
        <w:t>There are 4 folders (DO-FILES, DTA-FILES, OUTPUT, XLS-FILES), in the replication package. Copy these folders to your computer in a common directory</w:t>
      </w:r>
    </w:p>
    <w:p w14:paraId="353AE5AF" w14:textId="79125600" w:rsidR="00CF4DEE" w:rsidRPr="00716073" w:rsidRDefault="00CF4DEE" w:rsidP="00377B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GB"/>
        </w:rPr>
      </w:pPr>
    </w:p>
    <w:p w14:paraId="01256715" w14:textId="6DC44911" w:rsidR="00377BFB" w:rsidRPr="00716073" w:rsidRDefault="00377BFB" w:rsidP="00377BFB">
      <w:pPr>
        <w:rPr>
          <w:rFonts w:ascii="Arial" w:hAnsi="Arial" w:cs="Arial"/>
          <w:b/>
        </w:rPr>
      </w:pPr>
      <w:r w:rsidRPr="00716073">
        <w:rPr>
          <w:rFonts w:ascii="Arial" w:hAnsi="Arial" w:cs="Arial"/>
          <w:b/>
        </w:rPr>
        <w:t>Do-files</w:t>
      </w:r>
      <w:r w:rsidRPr="00716073">
        <w:rPr>
          <w:rFonts w:ascii="Arial" w:hAnsi="Arial" w:cs="Arial"/>
          <w:b/>
        </w:rPr>
        <w:t>:</w:t>
      </w:r>
    </w:p>
    <w:p w14:paraId="4F7A2EFE" w14:textId="443A3C66" w:rsidR="00377BFB" w:rsidRPr="00716073" w:rsidRDefault="00084F1F" w:rsidP="00377BFB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GB"/>
        </w:rPr>
      </w:pPr>
      <w:r w:rsidRPr="00716073">
        <w:rPr>
          <w:rFonts w:ascii="Arial" w:hAnsi="Arial" w:cs="Arial"/>
          <w:bCs/>
          <w:lang w:val="en-GB"/>
        </w:rPr>
        <w:t xml:space="preserve">In the DO-FILES folder run the </w:t>
      </w:r>
      <w:r w:rsidRPr="00716073">
        <w:rPr>
          <w:rFonts w:ascii="Arial" w:hAnsi="Arial" w:cs="Arial"/>
          <w:b/>
          <w:bCs/>
          <w:lang w:val="en-GB"/>
        </w:rPr>
        <w:t>“00_master.do”</w:t>
      </w:r>
      <w:r w:rsidRPr="00716073">
        <w:rPr>
          <w:rFonts w:ascii="Arial" w:hAnsi="Arial" w:cs="Arial"/>
          <w:bCs/>
          <w:lang w:val="en-GB"/>
        </w:rPr>
        <w:t xml:space="preserve"> to replicate the results reported in the main manuscript and the supplementary materials</w:t>
      </w:r>
      <w:r w:rsidR="00C57638" w:rsidRPr="00716073">
        <w:rPr>
          <w:rFonts w:ascii="Arial" w:hAnsi="Arial" w:cs="Arial"/>
          <w:bCs/>
          <w:lang w:val="en-GB"/>
        </w:rPr>
        <w:t>. The results will be saved in the OUTPUT folder. All additional Stata packages will be automatically installed.</w:t>
      </w:r>
    </w:p>
    <w:p w14:paraId="431E1E1B" w14:textId="153EF513" w:rsidR="00084F1F" w:rsidRPr="00716073" w:rsidRDefault="00084F1F" w:rsidP="00377BFB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716073">
        <w:rPr>
          <w:rFonts w:ascii="Arial" w:hAnsi="Arial" w:cs="Arial"/>
          <w:b/>
          <w:bCs/>
          <w:lang w:val="en-GB"/>
        </w:rPr>
        <w:t xml:space="preserve">“01_merge_generate.do” </w:t>
      </w:r>
      <w:r w:rsidRPr="00716073">
        <w:rPr>
          <w:rFonts w:ascii="Arial" w:hAnsi="Arial" w:cs="Arial"/>
          <w:bCs/>
          <w:lang w:val="en-GB"/>
        </w:rPr>
        <w:t>merges the different datasets and creates additional variables using in the analysis</w:t>
      </w:r>
    </w:p>
    <w:p w14:paraId="62A34CC3" w14:textId="5805967B" w:rsidR="00084F1F" w:rsidRPr="00716073" w:rsidRDefault="00084F1F" w:rsidP="00377BFB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716073">
        <w:rPr>
          <w:rFonts w:ascii="Arial" w:hAnsi="Arial" w:cs="Arial"/>
          <w:b/>
          <w:bCs/>
          <w:lang w:val="en-GB"/>
        </w:rPr>
        <w:t xml:space="preserve">“02_analysis.do” </w:t>
      </w:r>
      <w:r w:rsidRPr="00716073">
        <w:rPr>
          <w:rFonts w:ascii="Arial" w:hAnsi="Arial" w:cs="Arial"/>
          <w:bCs/>
          <w:lang w:val="en-GB"/>
        </w:rPr>
        <w:t>provides the code to replicate all figures and tables reported in the main manuscript and supplementary materials</w:t>
      </w:r>
    </w:p>
    <w:p w14:paraId="696AD7C1" w14:textId="77777777" w:rsidR="00084F1F" w:rsidRPr="00716073" w:rsidRDefault="00084F1F" w:rsidP="00084F1F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</w:p>
    <w:p w14:paraId="2C74EE75" w14:textId="0FB6FC7B" w:rsidR="00764F24" w:rsidRPr="00716073" w:rsidRDefault="00764F24" w:rsidP="00377BFB">
      <w:pPr>
        <w:rPr>
          <w:rFonts w:ascii="Arial" w:hAnsi="Arial" w:cs="Arial"/>
          <w:b/>
        </w:rPr>
      </w:pPr>
      <w:r w:rsidRPr="00716073">
        <w:rPr>
          <w:rFonts w:ascii="Arial" w:hAnsi="Arial" w:cs="Arial"/>
          <w:b/>
        </w:rPr>
        <w:t>Data sets:</w:t>
      </w:r>
    </w:p>
    <w:p w14:paraId="27A6124B" w14:textId="4DE6AF4E" w:rsidR="00084F1F" w:rsidRPr="00716073" w:rsidRDefault="00084F1F" w:rsidP="00377BFB">
      <w:pPr>
        <w:pStyle w:val="Listenabsatz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716073">
        <w:rPr>
          <w:rFonts w:ascii="Arial" w:hAnsi="Arial" w:cs="Arial"/>
        </w:rPr>
        <w:t>“</w:t>
      </w:r>
      <w:proofErr w:type="spellStart"/>
      <w:r w:rsidRPr="00716073">
        <w:rPr>
          <w:rFonts w:ascii="Arial" w:hAnsi="Arial" w:cs="Arial"/>
        </w:rPr>
        <w:t>bd_combine.dta</w:t>
      </w:r>
      <w:proofErr w:type="spellEnd"/>
      <w:r w:rsidRPr="00716073">
        <w:rPr>
          <w:rFonts w:ascii="Arial" w:hAnsi="Arial" w:cs="Arial"/>
        </w:rPr>
        <w:t>”: cleaned survey data from Bangladesh</w:t>
      </w:r>
    </w:p>
    <w:p w14:paraId="739D8C28" w14:textId="6F7DEA15" w:rsidR="00084F1F" w:rsidRPr="00716073" w:rsidRDefault="00084F1F" w:rsidP="00084F1F">
      <w:pPr>
        <w:pStyle w:val="Listenabsatz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716073">
        <w:rPr>
          <w:rFonts w:ascii="Arial" w:hAnsi="Arial" w:cs="Arial"/>
        </w:rPr>
        <w:t>“</w:t>
      </w:r>
      <w:proofErr w:type="spellStart"/>
      <w:r w:rsidRPr="00716073">
        <w:rPr>
          <w:rFonts w:ascii="Arial" w:hAnsi="Arial" w:cs="Arial"/>
        </w:rPr>
        <w:t>vn_combine.</w:t>
      </w:r>
      <w:r w:rsidRPr="00716073">
        <w:rPr>
          <w:rFonts w:ascii="Arial" w:hAnsi="Arial" w:cs="Arial"/>
        </w:rPr>
        <w:t>dta</w:t>
      </w:r>
      <w:proofErr w:type="spellEnd"/>
      <w:r w:rsidRPr="00716073">
        <w:rPr>
          <w:rFonts w:ascii="Arial" w:hAnsi="Arial" w:cs="Arial"/>
        </w:rPr>
        <w:t xml:space="preserve">”: cleaned survey data from </w:t>
      </w:r>
      <w:r w:rsidRPr="00716073">
        <w:rPr>
          <w:rFonts w:ascii="Arial" w:hAnsi="Arial" w:cs="Arial"/>
        </w:rPr>
        <w:t>Vietnam</w:t>
      </w:r>
    </w:p>
    <w:p w14:paraId="46AE6BBF" w14:textId="2934D84E" w:rsidR="005E66FA" w:rsidRPr="00716073" w:rsidRDefault="00084F1F" w:rsidP="00C57638">
      <w:pPr>
        <w:pStyle w:val="Listenabsatz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716073">
        <w:rPr>
          <w:rFonts w:ascii="Arial" w:hAnsi="Arial" w:cs="Arial"/>
        </w:rPr>
        <w:t>“</w:t>
      </w:r>
      <w:proofErr w:type="spellStart"/>
      <w:r w:rsidR="00764F24" w:rsidRPr="00716073">
        <w:rPr>
          <w:rFonts w:ascii="Arial" w:hAnsi="Arial" w:cs="Arial"/>
        </w:rPr>
        <w:t>data_analysis</w:t>
      </w:r>
      <w:r w:rsidRPr="00716073">
        <w:rPr>
          <w:rFonts w:ascii="Arial" w:hAnsi="Arial" w:cs="Arial"/>
        </w:rPr>
        <w:t>.dta</w:t>
      </w:r>
      <w:proofErr w:type="spellEnd"/>
      <w:r w:rsidRPr="00716073">
        <w:rPr>
          <w:rFonts w:ascii="Arial" w:hAnsi="Arial" w:cs="Arial"/>
        </w:rPr>
        <w:t>”</w:t>
      </w:r>
      <w:r w:rsidR="00764F24" w:rsidRPr="00716073">
        <w:rPr>
          <w:rFonts w:ascii="Arial" w:hAnsi="Arial" w:cs="Arial"/>
        </w:rPr>
        <w:t xml:space="preserve">: main data set </w:t>
      </w:r>
      <w:r w:rsidRPr="00716073">
        <w:rPr>
          <w:rFonts w:ascii="Arial" w:hAnsi="Arial" w:cs="Arial"/>
        </w:rPr>
        <w:t xml:space="preserve">with the survey data from Bangladesh and Vietnam </w:t>
      </w:r>
      <w:r w:rsidR="00C57638" w:rsidRPr="00716073">
        <w:rPr>
          <w:rFonts w:ascii="Arial" w:hAnsi="Arial" w:cs="Arial"/>
        </w:rPr>
        <w:t>merged</w:t>
      </w:r>
    </w:p>
    <w:p w14:paraId="55EA1C8B" w14:textId="66351FE7" w:rsidR="00061239" w:rsidRPr="00716073" w:rsidRDefault="00061239" w:rsidP="00061239">
      <w:pPr>
        <w:rPr>
          <w:rFonts w:ascii="Arial" w:hAnsi="Arial" w:cs="Arial"/>
        </w:rPr>
      </w:pPr>
    </w:p>
    <w:sectPr w:rsidR="00061239" w:rsidRPr="00716073" w:rsidSect="0058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9B1"/>
    <w:multiLevelType w:val="hybridMultilevel"/>
    <w:tmpl w:val="AB30FB5A"/>
    <w:lvl w:ilvl="0" w:tplc="7ACE9A08">
      <w:start w:val="1"/>
      <w:numFmt w:val="bullet"/>
      <w:lvlText w:val="‒"/>
      <w:lvlJc w:val="left"/>
      <w:pPr>
        <w:ind w:left="180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D113B3"/>
    <w:multiLevelType w:val="hybridMultilevel"/>
    <w:tmpl w:val="B8C4B1B4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E78A1"/>
    <w:multiLevelType w:val="hybridMultilevel"/>
    <w:tmpl w:val="16121858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52096"/>
    <w:multiLevelType w:val="hybridMultilevel"/>
    <w:tmpl w:val="AACC035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7F13"/>
    <w:multiLevelType w:val="hybridMultilevel"/>
    <w:tmpl w:val="F2C02EA8"/>
    <w:lvl w:ilvl="0" w:tplc="3E0E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E191B"/>
    <w:multiLevelType w:val="hybridMultilevel"/>
    <w:tmpl w:val="8CE242F0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F"/>
    <w:rsid w:val="0003302A"/>
    <w:rsid w:val="00061239"/>
    <w:rsid w:val="00084F1F"/>
    <w:rsid w:val="001F7B24"/>
    <w:rsid w:val="002B2BB6"/>
    <w:rsid w:val="002C112C"/>
    <w:rsid w:val="002F3418"/>
    <w:rsid w:val="00327D38"/>
    <w:rsid w:val="00377BFB"/>
    <w:rsid w:val="00413074"/>
    <w:rsid w:val="0056627F"/>
    <w:rsid w:val="005837D8"/>
    <w:rsid w:val="005B3142"/>
    <w:rsid w:val="005C560B"/>
    <w:rsid w:val="005E529E"/>
    <w:rsid w:val="005E66FA"/>
    <w:rsid w:val="00716073"/>
    <w:rsid w:val="00764F24"/>
    <w:rsid w:val="00770A2A"/>
    <w:rsid w:val="00781154"/>
    <w:rsid w:val="007840CC"/>
    <w:rsid w:val="00871316"/>
    <w:rsid w:val="009145DE"/>
    <w:rsid w:val="009254DF"/>
    <w:rsid w:val="00B478E4"/>
    <w:rsid w:val="00BE2D31"/>
    <w:rsid w:val="00C171B8"/>
    <w:rsid w:val="00C46A6F"/>
    <w:rsid w:val="00C57638"/>
    <w:rsid w:val="00CF4DEE"/>
    <w:rsid w:val="00E41E7E"/>
    <w:rsid w:val="00EA4178"/>
    <w:rsid w:val="00EE5306"/>
    <w:rsid w:val="00F25C0C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3CA6"/>
  <w15:chartTrackingRefBased/>
  <w15:docId w15:val="{6A72CE83-FF8D-4589-B519-9AD13BE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7B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Meier</dc:creator>
  <cp:keywords/>
  <dc:description/>
  <cp:lastModifiedBy>Ivo Steimanis</cp:lastModifiedBy>
  <cp:revision>30</cp:revision>
  <dcterms:created xsi:type="dcterms:W3CDTF">2021-08-23T12:02:00Z</dcterms:created>
  <dcterms:modified xsi:type="dcterms:W3CDTF">2021-11-01T17:34:00Z</dcterms:modified>
</cp:coreProperties>
</file>