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46109" w14:textId="7E37C0F4" w:rsidR="00160A60" w:rsidRDefault="00BC0BB1">
      <w:r w:rsidRPr="00BC0BB1">
        <w:t>Enunciado de Ejercicios</w:t>
      </w:r>
    </w:p>
    <w:p w14:paraId="3BF24BD3" w14:textId="4F35081F" w:rsidR="00BC0BB1" w:rsidRDefault="00BC0BB1">
      <w:r w:rsidRPr="00BC0BB1">
        <w:t>Ejercicio 1: Dados p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(2,2,1) y q</w:t>
      </w:r>
      <w:r w:rsidRPr="00BC0BB1">
        <w:rPr>
          <w:rFonts w:ascii="Cambria Math" w:hAnsi="Cambria Math" w:cs="Cambria Math"/>
        </w:rPr>
        <w:t>⃗</w:t>
      </w:r>
      <w:r w:rsidRPr="00BC0BB1">
        <w:t xml:space="preserve"> = (1, </w:t>
      </w:r>
      <w:r w:rsidRPr="00BC0BB1">
        <w:rPr>
          <w:rFonts w:ascii="Calibri" w:hAnsi="Calibri" w:cs="Calibri"/>
        </w:rPr>
        <w:t>−</w:t>
      </w:r>
      <w:r w:rsidRPr="00BC0BB1">
        <w:t>2,0), calcule:</w:t>
      </w:r>
    </w:p>
    <w:p w14:paraId="463A5FD6" w14:textId="656EE949" w:rsidR="00BC0BB1" w:rsidRDefault="00BC0BB1" w:rsidP="00BC0BB1">
      <w:pPr>
        <w:rPr>
          <w:rFonts w:ascii="Cambria Math" w:hAnsi="Cambria Math" w:cs="Cambria Math"/>
        </w:rPr>
      </w:pPr>
      <w:r>
        <w:t>a) p</w:t>
      </w:r>
      <w:r>
        <w:rPr>
          <w:rFonts w:ascii="Cambria Math" w:hAnsi="Cambria Math" w:cs="Cambria Math"/>
        </w:rPr>
        <w:t>⃗</w:t>
      </w:r>
      <w:r>
        <w:t>. q</w:t>
      </w:r>
      <w:r>
        <w:rPr>
          <w:rFonts w:ascii="Cambria Math" w:hAnsi="Cambria Math" w:cs="Cambria Math"/>
        </w:rPr>
        <w:t>⃗</w:t>
      </w:r>
    </w:p>
    <w:p w14:paraId="470F6324" w14:textId="7BC0DC81" w:rsidR="005A3AD3" w:rsidRPr="00832968" w:rsidRDefault="00832968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35A8BE4B" w14:textId="348DC8F7" w:rsidR="00832968" w:rsidRPr="00832968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2+</m:t>
          </m:r>
          <m:d>
            <m:dPr>
              <m:ctrlPr>
                <w:rPr>
                  <w:rFonts w:ascii="Cambria Math" w:eastAsiaTheme="minorEastAsia" w:hAnsi="Cambria Math" w:cs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 w:cs="Cambria Math"/>
                </w:rPr>
                <m:t>-4</m:t>
              </m:r>
            </m:e>
          </m:d>
          <m:r>
            <w:rPr>
              <w:rFonts w:ascii="Cambria Math" w:eastAsiaTheme="minorEastAsia" w:hAnsi="Cambria Math" w:cs="Cambria Math"/>
            </w:rPr>
            <m:t>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 xml:space="preserve">= </m:t>
          </m:r>
        </m:oMath>
      </m:oMathPara>
    </w:p>
    <w:p w14:paraId="00D501D3" w14:textId="07547527" w:rsidR="00832968" w:rsidRPr="004D5BCD" w:rsidRDefault="00CE6041" w:rsidP="00BC0BB1">
      <w:pPr>
        <w:rPr>
          <w:rFonts w:ascii="Cambria Math" w:eastAsiaTheme="minorEastAsia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/>
            </w:rPr>
            <m:t>2-4+</m:t>
          </m:r>
          <m:r>
            <w:rPr>
              <w:rFonts w:ascii="Cambria Math" w:eastAsiaTheme="minorEastAsia" w:hAnsi="Cambria Math" w:cs="Cambria Math"/>
            </w:rPr>
            <m:t>0</m:t>
          </m:r>
          <m:r>
            <w:rPr>
              <w:rFonts w:ascii="Cambria Math" w:eastAsiaTheme="minorEastAsia" w:hAnsi="Cambria Math" w:cs="Cambria Math"/>
            </w:rPr>
            <m:t>=-</m:t>
          </m:r>
          <m:r>
            <w:rPr>
              <w:rFonts w:ascii="Cambria Math" w:eastAsiaTheme="minorEastAsia" w:hAnsi="Cambria Math" w:cs="Cambria Math"/>
            </w:rPr>
            <m:t>2</m:t>
          </m:r>
        </m:oMath>
      </m:oMathPara>
    </w:p>
    <w:p w14:paraId="40857E07" w14:textId="309ABC22" w:rsidR="00BC0BB1" w:rsidRDefault="00BC0BB1" w:rsidP="00BC0BB1">
      <w:pPr>
        <w:rPr>
          <w:rFonts w:ascii="Cambria Math" w:hAnsi="Cambria Math" w:cs="Cambria Math"/>
        </w:rPr>
      </w:pPr>
      <w:r>
        <w:t>b) p</w:t>
      </w:r>
      <w:r>
        <w:rPr>
          <w:rFonts w:ascii="Cambria Math" w:hAnsi="Cambria Math" w:cs="Cambria Math"/>
        </w:rPr>
        <w:t>⃗</w:t>
      </w:r>
      <w:r>
        <w:t xml:space="preserve"> </w:t>
      </w:r>
      <w:r>
        <w:rPr>
          <w:rFonts w:ascii="Calibri" w:hAnsi="Calibri" w:cs="Calibri"/>
        </w:rPr>
        <w:t>×</w:t>
      </w:r>
      <w:r>
        <w:t xml:space="preserve"> q</w:t>
      </w:r>
      <w:r>
        <w:rPr>
          <w:rFonts w:ascii="Cambria Math" w:hAnsi="Cambria Math" w:cs="Cambria Math"/>
        </w:rPr>
        <w:t>⃗</w:t>
      </w:r>
    </w:p>
    <w:p w14:paraId="3B301EDF" w14:textId="6B2E981B" w:rsidR="00AA606E" w:rsidRPr="00AA606E" w:rsidRDefault="00AA606E" w:rsidP="00BC0BB1"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(2)(0)-(1)(-2)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(1)(1)-(2)(0)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-(2)(1)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0-(-2)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1-0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-4-2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-6</m:t>
                    </m:r>
                  </m:e>
                </m:mr>
              </m:m>
            </m:e>
          </m:d>
        </m:oMath>
      </m:oMathPara>
    </w:p>
    <w:sectPr w:rsidR="00AA606E" w:rsidRPr="00AA60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DF"/>
    <w:rsid w:val="000D236F"/>
    <w:rsid w:val="00160A60"/>
    <w:rsid w:val="00261614"/>
    <w:rsid w:val="002C606D"/>
    <w:rsid w:val="00325CDF"/>
    <w:rsid w:val="004041C3"/>
    <w:rsid w:val="004D5BCD"/>
    <w:rsid w:val="004F5371"/>
    <w:rsid w:val="005A3AD3"/>
    <w:rsid w:val="005C7644"/>
    <w:rsid w:val="00711EAE"/>
    <w:rsid w:val="00797E3A"/>
    <w:rsid w:val="00832968"/>
    <w:rsid w:val="00876982"/>
    <w:rsid w:val="00AA606E"/>
    <w:rsid w:val="00AD29C5"/>
    <w:rsid w:val="00BC0BB1"/>
    <w:rsid w:val="00CE6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E7395"/>
  <w15:chartTrackingRefBased/>
  <w15:docId w15:val="{B0C1B6DD-5689-4D92-8D8A-E0A5E91B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537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A3A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2024-05-09T21:09:00Z</dcterms:created>
  <dcterms:modified xsi:type="dcterms:W3CDTF">2024-05-09T22:08:00Z</dcterms:modified>
</cp:coreProperties>
</file>