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D3552" w:rsidP="3E48E87F" w:rsidRDefault="002D3552" w14:paraId="7C272515" w14:textId="2C994F5A">
      <w:pPr>
        <w:spacing w:before="240" w:after="0"/>
        <w:rPr>
          <w:rFonts w:ascii="Arial" w:hAnsi="Arial" w:eastAsia="Arial" w:cs="Arial"/>
          <w:sz w:val="72"/>
          <w:szCs w:val="72"/>
        </w:rPr>
      </w:pPr>
    </w:p>
    <w:p w:rsidR="002D3552" w:rsidP="3E48E87F" w:rsidRDefault="43056A3E" w14:paraId="07C234B0" w14:textId="63A26649">
      <w:pPr>
        <w:spacing w:after="0" w:line="240" w:lineRule="auto"/>
        <w:rPr>
          <w:rFonts w:ascii="Arial" w:hAnsi="Arial" w:eastAsia="Arial" w:cs="Arial"/>
          <w:sz w:val="96"/>
          <w:szCs w:val="96"/>
        </w:rPr>
      </w:pPr>
      <w:r w:rsidRPr="3E48E87F">
        <w:rPr>
          <w:rFonts w:ascii="Arial" w:hAnsi="Arial" w:eastAsia="Arial" w:cs="Arial"/>
          <w:sz w:val="96"/>
          <w:szCs w:val="96"/>
        </w:rPr>
        <w:t>Technical Design</w:t>
      </w:r>
    </w:p>
    <w:p w:rsidR="002D3552" w:rsidP="3E48E87F" w:rsidRDefault="43056A3E" w14:paraId="43AC3E2A" w14:textId="60B3214C">
      <w:pPr>
        <w:rPr>
          <w:rFonts w:ascii="Arial" w:hAnsi="Arial" w:eastAsia="Arial" w:cs="Arial"/>
          <w:color w:val="5A5A5A"/>
          <w:sz w:val="24"/>
          <w:szCs w:val="24"/>
        </w:rPr>
      </w:pPr>
      <w:r w:rsidRPr="3E48E87F">
        <w:rPr>
          <w:rFonts w:ascii="Arial" w:hAnsi="Arial" w:eastAsia="Arial" w:cs="Arial"/>
          <w:color w:val="5A5A5A"/>
          <w:sz w:val="24"/>
          <w:szCs w:val="24"/>
        </w:rPr>
        <w:t xml:space="preserve">All Rise! Project </w:t>
      </w:r>
      <w:proofErr w:type="spellStart"/>
      <w:r w:rsidRPr="3E48E87F">
        <w:rPr>
          <w:rFonts w:ascii="Arial" w:hAnsi="Arial" w:eastAsia="Arial" w:cs="Arial"/>
          <w:color w:val="5A5A5A"/>
          <w:sz w:val="24"/>
          <w:szCs w:val="24"/>
        </w:rPr>
        <w:t>Topicus</w:t>
      </w:r>
      <w:proofErr w:type="spellEnd"/>
      <w:r w:rsidRPr="3E48E87F">
        <w:rPr>
          <w:rFonts w:ascii="Arial" w:hAnsi="Arial" w:eastAsia="Arial" w:cs="Arial"/>
          <w:color w:val="5A5A5A"/>
          <w:sz w:val="24"/>
          <w:szCs w:val="24"/>
        </w:rPr>
        <w:t xml:space="preserve"> x Saxion HBO-ICT</w:t>
      </w:r>
    </w:p>
    <w:p w:rsidR="002D3552" w:rsidP="3E48E87F" w:rsidRDefault="002D3552" w14:paraId="4922CA4E" w14:textId="6AABB192">
      <w:pPr>
        <w:rPr>
          <w:rFonts w:ascii="Arial" w:hAnsi="Arial" w:eastAsia="Arial" w:cs="Arial"/>
          <w:color w:val="5A5A5A"/>
          <w:sz w:val="24"/>
          <w:szCs w:val="24"/>
        </w:rPr>
      </w:pPr>
    </w:p>
    <w:p w:rsidR="41884BD9" w:rsidP="41884BD9" w:rsidRDefault="41884BD9" w14:paraId="73F4B00C" w14:textId="31DDAE6B">
      <w:pPr>
        <w:rPr>
          <w:rFonts w:ascii="Arial" w:hAnsi="Arial" w:eastAsia="Arial" w:cs="Arial"/>
          <w:color w:val="5A5A5A"/>
          <w:sz w:val="24"/>
          <w:szCs w:val="24"/>
        </w:rPr>
      </w:pPr>
    </w:p>
    <w:p w:rsidR="41884BD9" w:rsidP="41884BD9" w:rsidRDefault="41884BD9" w14:paraId="7DBD60AF" w14:textId="302663D7">
      <w:pPr>
        <w:rPr>
          <w:rFonts w:ascii="Arial" w:hAnsi="Arial" w:eastAsia="Arial" w:cs="Arial"/>
          <w:color w:val="5A5A5A"/>
          <w:sz w:val="24"/>
          <w:szCs w:val="24"/>
        </w:rPr>
      </w:pPr>
    </w:p>
    <w:p w:rsidR="41884BD9" w:rsidP="41884BD9" w:rsidRDefault="41884BD9" w14:paraId="1455C4B7" w14:textId="3D02497A">
      <w:pPr>
        <w:rPr>
          <w:rFonts w:ascii="Arial" w:hAnsi="Arial" w:eastAsia="Arial" w:cs="Arial"/>
          <w:color w:val="5A5A5A"/>
          <w:sz w:val="24"/>
          <w:szCs w:val="24"/>
        </w:rPr>
      </w:pPr>
    </w:p>
    <w:p w:rsidR="41884BD9" w:rsidP="41884BD9" w:rsidRDefault="41884BD9" w14:paraId="3A27CD67" w14:textId="11247C45">
      <w:pPr>
        <w:rPr>
          <w:rFonts w:ascii="Arial" w:hAnsi="Arial" w:eastAsia="Arial" w:cs="Arial"/>
          <w:color w:val="5A5A5A"/>
          <w:sz w:val="24"/>
          <w:szCs w:val="24"/>
        </w:rPr>
      </w:pPr>
    </w:p>
    <w:p w:rsidR="41884BD9" w:rsidP="41884BD9" w:rsidRDefault="41884BD9" w14:paraId="263113B0" w14:textId="5FC19120">
      <w:pPr>
        <w:rPr>
          <w:rFonts w:ascii="Arial" w:hAnsi="Arial" w:eastAsia="Arial" w:cs="Arial"/>
          <w:color w:val="5A5A5A"/>
          <w:sz w:val="24"/>
          <w:szCs w:val="24"/>
        </w:rPr>
      </w:pPr>
    </w:p>
    <w:p w:rsidR="41884BD9" w:rsidP="41884BD9" w:rsidRDefault="41884BD9" w14:paraId="5FB82E61" w14:textId="4C610367">
      <w:pPr>
        <w:rPr>
          <w:rFonts w:ascii="Arial" w:hAnsi="Arial" w:eastAsia="Arial" w:cs="Arial"/>
          <w:color w:val="5A5A5A"/>
          <w:sz w:val="24"/>
          <w:szCs w:val="24"/>
        </w:rPr>
      </w:pPr>
    </w:p>
    <w:p w:rsidR="41884BD9" w:rsidP="41884BD9" w:rsidRDefault="41884BD9" w14:paraId="22D6C0FD" w14:textId="3F13746D">
      <w:pPr>
        <w:rPr>
          <w:rFonts w:ascii="Arial" w:hAnsi="Arial" w:eastAsia="Arial" w:cs="Arial"/>
          <w:color w:val="5A5A5A"/>
          <w:sz w:val="24"/>
          <w:szCs w:val="24"/>
        </w:rPr>
      </w:pPr>
    </w:p>
    <w:p w:rsidR="41884BD9" w:rsidP="41884BD9" w:rsidRDefault="41884BD9" w14:paraId="6E396304" w14:textId="6027CD6E">
      <w:pPr>
        <w:rPr>
          <w:rFonts w:ascii="Arial" w:hAnsi="Arial" w:eastAsia="Arial" w:cs="Arial"/>
          <w:color w:val="5A5A5A"/>
          <w:sz w:val="24"/>
          <w:szCs w:val="24"/>
        </w:rPr>
      </w:pPr>
    </w:p>
    <w:p w:rsidR="41884BD9" w:rsidP="41884BD9" w:rsidRDefault="41884BD9" w14:paraId="1F713E78" w14:textId="4EFBC843">
      <w:pPr>
        <w:rPr>
          <w:rFonts w:ascii="Arial" w:hAnsi="Arial" w:eastAsia="Arial" w:cs="Arial"/>
          <w:color w:val="5A5A5A"/>
          <w:sz w:val="24"/>
          <w:szCs w:val="24"/>
        </w:rPr>
      </w:pPr>
    </w:p>
    <w:p w:rsidR="41884BD9" w:rsidP="41884BD9" w:rsidRDefault="41884BD9" w14:paraId="41069A2F" w14:textId="190A35E5">
      <w:pPr>
        <w:rPr>
          <w:rFonts w:ascii="Arial" w:hAnsi="Arial" w:eastAsia="Arial" w:cs="Arial"/>
          <w:color w:val="5A5A5A"/>
          <w:sz w:val="24"/>
          <w:szCs w:val="24"/>
        </w:rPr>
      </w:pPr>
    </w:p>
    <w:p w:rsidR="41884BD9" w:rsidP="41884BD9" w:rsidRDefault="41884BD9" w14:paraId="5F54D7D3" w14:textId="7AE2E930">
      <w:pPr>
        <w:rPr>
          <w:rFonts w:ascii="Arial" w:hAnsi="Arial" w:eastAsia="Arial" w:cs="Arial"/>
          <w:color w:val="5A5A5A"/>
          <w:sz w:val="24"/>
          <w:szCs w:val="24"/>
        </w:rPr>
      </w:pPr>
    </w:p>
    <w:p w:rsidR="41884BD9" w:rsidP="41884BD9" w:rsidRDefault="41884BD9" w14:paraId="5BADAD3A" w14:textId="345C035B">
      <w:pPr>
        <w:rPr>
          <w:rFonts w:ascii="Arial" w:hAnsi="Arial" w:eastAsia="Arial" w:cs="Arial"/>
          <w:color w:val="5A5A5A"/>
          <w:sz w:val="24"/>
          <w:szCs w:val="24"/>
        </w:rPr>
      </w:pPr>
    </w:p>
    <w:p w:rsidR="002D3552" w:rsidP="3E48E87F" w:rsidRDefault="002D3552" w14:paraId="2FE40188" w14:textId="0D4FE76B">
      <w:pPr>
        <w:rPr>
          <w:rFonts w:ascii="Arial" w:hAnsi="Arial" w:eastAsia="Arial" w:cs="Arial"/>
          <w:color w:val="5A5A5A"/>
          <w:sz w:val="24"/>
          <w:szCs w:val="24"/>
        </w:rPr>
      </w:pPr>
    </w:p>
    <w:p w:rsidR="002D3552" w:rsidP="3E48E87F" w:rsidRDefault="002D3552" w14:paraId="2E878D9A" w14:textId="3A91F16E">
      <w:pPr>
        <w:rPr>
          <w:rFonts w:ascii="Arial" w:hAnsi="Arial" w:eastAsia="Arial" w:cs="Arial"/>
          <w:color w:val="5A5A5A"/>
          <w:sz w:val="24"/>
          <w:szCs w:val="24"/>
        </w:rPr>
      </w:pPr>
    </w:p>
    <w:p w:rsidR="002D3552" w:rsidP="09059C83" w:rsidRDefault="5452FFF0" w14:paraId="01E30A4E" w14:textId="5CC1A78C">
      <w:r w:rsidRPr="41884BD9">
        <w:rPr>
          <w:rFonts w:ascii="Arial" w:hAnsi="Arial" w:eastAsia="Arial" w:cs="Arial"/>
          <w:color w:val="000000" w:themeColor="text1"/>
          <w:sz w:val="32"/>
          <w:szCs w:val="32"/>
        </w:rPr>
        <w:t xml:space="preserve">Project members: </w:t>
      </w:r>
    </w:p>
    <w:p w:rsidR="002D3552" w:rsidP="09059C83" w:rsidRDefault="5452FFF0" w14:paraId="4C542F50" w14:textId="6B48CEB5">
      <w:pPr>
        <w:pStyle w:val="ListParagraph"/>
        <w:numPr>
          <w:ilvl w:val="0"/>
          <w:numId w:val="2"/>
        </w:numPr>
        <w:rPr>
          <w:rFonts w:eastAsiaTheme="minorEastAsia"/>
        </w:rPr>
      </w:pPr>
      <w:r w:rsidRPr="09059C83">
        <w:rPr>
          <w:rFonts w:ascii="Arial" w:hAnsi="Arial" w:eastAsia="Arial" w:cs="Arial"/>
        </w:rPr>
        <w:t xml:space="preserve">Hassan </w:t>
      </w:r>
      <w:proofErr w:type="spellStart"/>
      <w:r w:rsidRPr="09059C83">
        <w:rPr>
          <w:rFonts w:ascii="Arial" w:hAnsi="Arial" w:eastAsia="Arial" w:cs="Arial"/>
        </w:rPr>
        <w:t>Babiker</w:t>
      </w:r>
      <w:proofErr w:type="spellEnd"/>
      <w:r w:rsidRPr="09059C83">
        <w:rPr>
          <w:rFonts w:ascii="Arial" w:hAnsi="Arial" w:eastAsia="Arial" w:cs="Arial"/>
        </w:rPr>
        <w:t xml:space="preserve"> (462644) </w:t>
      </w:r>
    </w:p>
    <w:p w:rsidR="002D3552" w:rsidP="09059C83" w:rsidRDefault="5452FFF0" w14:paraId="4CE8F1C2" w14:textId="43AB3114">
      <w:pPr>
        <w:pStyle w:val="ListParagraph"/>
        <w:numPr>
          <w:ilvl w:val="0"/>
          <w:numId w:val="2"/>
        </w:numPr>
        <w:rPr>
          <w:rFonts w:eastAsiaTheme="minorEastAsia"/>
        </w:rPr>
      </w:pPr>
      <w:r w:rsidRPr="09059C83">
        <w:rPr>
          <w:rFonts w:ascii="Arial" w:hAnsi="Arial" w:eastAsia="Arial" w:cs="Arial"/>
        </w:rPr>
        <w:t xml:space="preserve">Bjarne ten </w:t>
      </w:r>
      <w:proofErr w:type="spellStart"/>
      <w:r w:rsidRPr="09059C83">
        <w:rPr>
          <w:rFonts w:ascii="Arial" w:hAnsi="Arial" w:eastAsia="Arial" w:cs="Arial"/>
        </w:rPr>
        <w:t>Bolscher</w:t>
      </w:r>
      <w:proofErr w:type="spellEnd"/>
      <w:r w:rsidRPr="09059C83">
        <w:rPr>
          <w:rFonts w:ascii="Arial" w:hAnsi="Arial" w:eastAsia="Arial" w:cs="Arial"/>
        </w:rPr>
        <w:t xml:space="preserve"> (466348) </w:t>
      </w:r>
    </w:p>
    <w:p w:rsidR="002D3552" w:rsidP="09059C83" w:rsidRDefault="5452FFF0" w14:paraId="1C5BA283" w14:textId="6161D7C2">
      <w:pPr>
        <w:pStyle w:val="ListParagraph"/>
        <w:numPr>
          <w:ilvl w:val="0"/>
          <w:numId w:val="2"/>
        </w:numPr>
        <w:rPr>
          <w:rFonts w:eastAsiaTheme="minorEastAsia"/>
        </w:rPr>
      </w:pPr>
      <w:r w:rsidRPr="09059C83">
        <w:rPr>
          <w:rFonts w:ascii="Arial" w:hAnsi="Arial" w:eastAsia="Arial" w:cs="Arial"/>
        </w:rPr>
        <w:t xml:space="preserve">Yang Lin (450968) </w:t>
      </w:r>
    </w:p>
    <w:p w:rsidR="002D3552" w:rsidP="09059C83" w:rsidRDefault="5452FFF0" w14:paraId="19A11461" w14:textId="511811FE">
      <w:pPr>
        <w:pStyle w:val="ListParagraph"/>
        <w:numPr>
          <w:ilvl w:val="0"/>
          <w:numId w:val="2"/>
        </w:numPr>
        <w:rPr>
          <w:rFonts w:eastAsiaTheme="minorEastAsia"/>
        </w:rPr>
      </w:pPr>
      <w:r w:rsidRPr="09059C83">
        <w:rPr>
          <w:rFonts w:ascii="Arial" w:hAnsi="Arial" w:eastAsia="Arial" w:cs="Arial"/>
        </w:rPr>
        <w:t xml:space="preserve">Wim </w:t>
      </w:r>
      <w:proofErr w:type="spellStart"/>
      <w:r w:rsidRPr="09059C83">
        <w:rPr>
          <w:rFonts w:ascii="Arial" w:hAnsi="Arial" w:eastAsia="Arial" w:cs="Arial"/>
        </w:rPr>
        <w:t>Luyendijk</w:t>
      </w:r>
      <w:proofErr w:type="spellEnd"/>
      <w:r w:rsidRPr="09059C83">
        <w:rPr>
          <w:rFonts w:ascii="Arial" w:hAnsi="Arial" w:eastAsia="Arial" w:cs="Arial"/>
        </w:rPr>
        <w:t xml:space="preserve"> (445662) </w:t>
      </w:r>
    </w:p>
    <w:p w:rsidR="002D3552" w:rsidP="09059C83" w:rsidRDefault="5452FFF0" w14:paraId="2C07EFE1" w14:textId="333901D4">
      <w:pPr>
        <w:pStyle w:val="ListParagraph"/>
        <w:numPr>
          <w:ilvl w:val="0"/>
          <w:numId w:val="2"/>
        </w:numPr>
        <w:rPr>
          <w:rFonts w:eastAsiaTheme="minorEastAsia"/>
        </w:rPr>
      </w:pPr>
      <w:r w:rsidRPr="09059C83">
        <w:rPr>
          <w:rFonts w:ascii="Arial" w:hAnsi="Arial" w:eastAsia="Arial" w:cs="Arial"/>
        </w:rPr>
        <w:t xml:space="preserve">Ivo </w:t>
      </w:r>
      <w:proofErr w:type="spellStart"/>
      <w:r w:rsidRPr="09059C83">
        <w:rPr>
          <w:rFonts w:ascii="Arial" w:hAnsi="Arial" w:eastAsia="Arial" w:cs="Arial"/>
        </w:rPr>
        <w:t>Tasev</w:t>
      </w:r>
      <w:proofErr w:type="spellEnd"/>
      <w:r w:rsidRPr="09059C83">
        <w:rPr>
          <w:rFonts w:ascii="Arial" w:hAnsi="Arial" w:eastAsia="Arial" w:cs="Arial"/>
        </w:rPr>
        <w:t xml:space="preserve"> (469297) </w:t>
      </w:r>
    </w:p>
    <w:p w:rsidR="002D3552" w:rsidP="09059C83" w:rsidRDefault="5452FFF0" w14:paraId="2B6FD71E" w14:textId="0E6513BD">
      <w:pPr>
        <w:pStyle w:val="ListParagraph"/>
        <w:numPr>
          <w:ilvl w:val="0"/>
          <w:numId w:val="2"/>
        </w:numPr>
        <w:rPr>
          <w:rFonts w:eastAsiaTheme="minorEastAsia"/>
        </w:rPr>
      </w:pPr>
      <w:r w:rsidRPr="09059C83">
        <w:rPr>
          <w:rFonts w:ascii="Arial" w:hAnsi="Arial" w:eastAsia="Arial" w:cs="Arial"/>
        </w:rPr>
        <w:t xml:space="preserve">Giovanni </w:t>
      </w:r>
      <w:proofErr w:type="spellStart"/>
      <w:r w:rsidRPr="09059C83">
        <w:rPr>
          <w:rFonts w:ascii="Arial" w:hAnsi="Arial" w:eastAsia="Arial" w:cs="Arial"/>
        </w:rPr>
        <w:t>Tjandra</w:t>
      </w:r>
      <w:proofErr w:type="spellEnd"/>
      <w:r w:rsidRPr="09059C83">
        <w:rPr>
          <w:rFonts w:ascii="Arial" w:hAnsi="Arial" w:eastAsia="Arial" w:cs="Arial"/>
        </w:rPr>
        <w:t xml:space="preserve"> (445963)</w:t>
      </w:r>
    </w:p>
    <w:p w:rsidR="002D3552" w:rsidP="3E48E87F" w:rsidRDefault="002D3552" w14:paraId="38C3AB3F" w14:textId="444520CD">
      <w:pPr>
        <w:rPr>
          <w:rFonts w:ascii="Arial" w:hAnsi="Arial" w:eastAsia="Arial" w:cs="Arial"/>
          <w:color w:val="5A5A5A"/>
          <w:sz w:val="24"/>
          <w:szCs w:val="24"/>
        </w:rPr>
      </w:pPr>
    </w:p>
    <w:p w:rsidR="41884BD9" w:rsidRDefault="41884BD9" w14:paraId="4DD7D1C0" w14:textId="702E3463">
      <w:r>
        <w:br w:type="page"/>
      </w:r>
    </w:p>
    <w:sdt>
      <w:sdtPr>
        <w:id w:val="451216074"/>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713A16" w:rsidRDefault="00713A16" w14:paraId="1F49A2F0" w14:textId="20D7AF73">
          <w:pPr>
            <w:pStyle w:val="TOCHeading"/>
          </w:pPr>
          <w:r>
            <w:t>Contents</w:t>
          </w:r>
        </w:p>
        <w:p w:rsidR="00713A16" w:rsidRDefault="00713A16" w14:paraId="7F5AF3FF" w14:textId="42702075">
          <w:pPr>
            <w:pStyle w:val="TOC1"/>
            <w:tabs>
              <w:tab w:val="right" w:leader="dot" w:pos="9350"/>
            </w:tabs>
            <w:rPr>
              <w:noProof/>
            </w:rPr>
          </w:pPr>
          <w:r>
            <w:fldChar w:fldCharType="begin"/>
          </w:r>
          <w:r>
            <w:instrText xml:space="preserve"> TOC \o "1-3" \h \z \u </w:instrText>
          </w:r>
          <w:r>
            <w:fldChar w:fldCharType="separate"/>
          </w:r>
          <w:hyperlink w:history="1" w:anchor="_Toc44528322">
            <w:r w:rsidRPr="00D55E04">
              <w:rPr>
                <w:rStyle w:val="Hyperlink"/>
                <w:noProof/>
              </w:rPr>
              <w:t>Project background</w:t>
            </w:r>
            <w:r>
              <w:rPr>
                <w:noProof/>
                <w:webHidden/>
              </w:rPr>
              <w:tab/>
            </w:r>
            <w:r>
              <w:rPr>
                <w:noProof/>
                <w:webHidden/>
              </w:rPr>
              <w:fldChar w:fldCharType="begin"/>
            </w:r>
            <w:r>
              <w:rPr>
                <w:noProof/>
                <w:webHidden/>
              </w:rPr>
              <w:instrText xml:space="preserve"> PAGEREF _Toc44528322 \h </w:instrText>
            </w:r>
            <w:r>
              <w:rPr>
                <w:noProof/>
                <w:webHidden/>
              </w:rPr>
            </w:r>
            <w:r>
              <w:rPr>
                <w:noProof/>
                <w:webHidden/>
              </w:rPr>
              <w:fldChar w:fldCharType="separate"/>
            </w:r>
            <w:r>
              <w:rPr>
                <w:noProof/>
                <w:webHidden/>
              </w:rPr>
              <w:t>3</w:t>
            </w:r>
            <w:r>
              <w:rPr>
                <w:noProof/>
                <w:webHidden/>
              </w:rPr>
              <w:fldChar w:fldCharType="end"/>
            </w:r>
          </w:hyperlink>
        </w:p>
        <w:p w:rsidR="00713A16" w:rsidRDefault="00713A16" w14:paraId="5F4F6C61" w14:textId="31BB1576">
          <w:pPr>
            <w:pStyle w:val="TOC1"/>
            <w:tabs>
              <w:tab w:val="right" w:leader="dot" w:pos="9350"/>
            </w:tabs>
            <w:rPr>
              <w:noProof/>
            </w:rPr>
          </w:pPr>
          <w:hyperlink w:history="1" w:anchor="_Toc44528323">
            <w:r w:rsidRPr="00D55E04">
              <w:rPr>
                <w:rStyle w:val="Hyperlink"/>
                <w:noProof/>
              </w:rPr>
              <w:t>Implementing the solution</w:t>
            </w:r>
            <w:r>
              <w:rPr>
                <w:noProof/>
                <w:webHidden/>
              </w:rPr>
              <w:tab/>
            </w:r>
            <w:r>
              <w:rPr>
                <w:noProof/>
                <w:webHidden/>
              </w:rPr>
              <w:fldChar w:fldCharType="begin"/>
            </w:r>
            <w:r>
              <w:rPr>
                <w:noProof/>
                <w:webHidden/>
              </w:rPr>
              <w:instrText xml:space="preserve"> PAGEREF _Toc44528323 \h </w:instrText>
            </w:r>
            <w:r>
              <w:rPr>
                <w:noProof/>
                <w:webHidden/>
              </w:rPr>
            </w:r>
            <w:r>
              <w:rPr>
                <w:noProof/>
                <w:webHidden/>
              </w:rPr>
              <w:fldChar w:fldCharType="separate"/>
            </w:r>
            <w:r>
              <w:rPr>
                <w:noProof/>
                <w:webHidden/>
              </w:rPr>
              <w:t>4</w:t>
            </w:r>
            <w:r>
              <w:rPr>
                <w:noProof/>
                <w:webHidden/>
              </w:rPr>
              <w:fldChar w:fldCharType="end"/>
            </w:r>
          </w:hyperlink>
        </w:p>
        <w:p w:rsidR="00713A16" w:rsidRDefault="00713A16" w14:paraId="04FDB110" w14:textId="1823A357">
          <w:pPr>
            <w:pStyle w:val="TOC1"/>
            <w:tabs>
              <w:tab w:val="right" w:leader="dot" w:pos="9350"/>
            </w:tabs>
            <w:rPr>
              <w:noProof/>
            </w:rPr>
          </w:pPr>
          <w:hyperlink w:history="1" w:anchor="_Toc44528324">
            <w:r w:rsidRPr="00D55E04">
              <w:rPr>
                <w:rStyle w:val="Hyperlink"/>
                <w:noProof/>
              </w:rPr>
              <w:t>Fitbit Integration</w:t>
            </w:r>
            <w:r>
              <w:rPr>
                <w:noProof/>
                <w:webHidden/>
              </w:rPr>
              <w:tab/>
            </w:r>
            <w:r>
              <w:rPr>
                <w:noProof/>
                <w:webHidden/>
              </w:rPr>
              <w:fldChar w:fldCharType="begin"/>
            </w:r>
            <w:r>
              <w:rPr>
                <w:noProof/>
                <w:webHidden/>
              </w:rPr>
              <w:instrText xml:space="preserve"> PAGEREF _Toc44528324 \h </w:instrText>
            </w:r>
            <w:r>
              <w:rPr>
                <w:noProof/>
                <w:webHidden/>
              </w:rPr>
            </w:r>
            <w:r>
              <w:rPr>
                <w:noProof/>
                <w:webHidden/>
              </w:rPr>
              <w:fldChar w:fldCharType="separate"/>
            </w:r>
            <w:r>
              <w:rPr>
                <w:noProof/>
                <w:webHidden/>
              </w:rPr>
              <w:t>4</w:t>
            </w:r>
            <w:r>
              <w:rPr>
                <w:noProof/>
                <w:webHidden/>
              </w:rPr>
              <w:fldChar w:fldCharType="end"/>
            </w:r>
          </w:hyperlink>
        </w:p>
        <w:p w:rsidR="00713A16" w:rsidRDefault="00713A16" w14:paraId="137E74E7" w14:textId="37260827">
          <w:pPr>
            <w:pStyle w:val="TOC1"/>
            <w:tabs>
              <w:tab w:val="right" w:leader="dot" w:pos="9350"/>
            </w:tabs>
            <w:rPr>
              <w:noProof/>
            </w:rPr>
          </w:pPr>
          <w:hyperlink w:history="1" w:anchor="_Toc44528325">
            <w:r w:rsidRPr="00D55E04">
              <w:rPr>
                <w:rStyle w:val="Hyperlink"/>
                <w:noProof/>
              </w:rPr>
              <w:t>Class Diagram</w:t>
            </w:r>
            <w:r>
              <w:rPr>
                <w:noProof/>
                <w:webHidden/>
              </w:rPr>
              <w:tab/>
            </w:r>
            <w:r>
              <w:rPr>
                <w:noProof/>
                <w:webHidden/>
              </w:rPr>
              <w:fldChar w:fldCharType="begin"/>
            </w:r>
            <w:r>
              <w:rPr>
                <w:noProof/>
                <w:webHidden/>
              </w:rPr>
              <w:instrText xml:space="preserve"> PAGEREF _Toc44528325 \h </w:instrText>
            </w:r>
            <w:r>
              <w:rPr>
                <w:noProof/>
                <w:webHidden/>
              </w:rPr>
            </w:r>
            <w:r>
              <w:rPr>
                <w:noProof/>
                <w:webHidden/>
              </w:rPr>
              <w:fldChar w:fldCharType="separate"/>
            </w:r>
            <w:r>
              <w:rPr>
                <w:noProof/>
                <w:webHidden/>
              </w:rPr>
              <w:t>5</w:t>
            </w:r>
            <w:r>
              <w:rPr>
                <w:noProof/>
                <w:webHidden/>
              </w:rPr>
              <w:fldChar w:fldCharType="end"/>
            </w:r>
          </w:hyperlink>
        </w:p>
        <w:p w:rsidR="00713A16" w:rsidRDefault="00713A16" w14:paraId="75577D55" w14:textId="38CCD797">
          <w:pPr>
            <w:pStyle w:val="TOC1"/>
            <w:tabs>
              <w:tab w:val="right" w:leader="dot" w:pos="9350"/>
            </w:tabs>
            <w:rPr>
              <w:noProof/>
            </w:rPr>
          </w:pPr>
          <w:hyperlink w:history="1" w:anchor="_Toc44528326">
            <w:r w:rsidRPr="00D55E04">
              <w:rPr>
                <w:rStyle w:val="Hyperlink"/>
                <w:noProof/>
              </w:rPr>
              <w:t>Database design - MySQL</w:t>
            </w:r>
            <w:r>
              <w:rPr>
                <w:noProof/>
                <w:webHidden/>
              </w:rPr>
              <w:tab/>
            </w:r>
            <w:r>
              <w:rPr>
                <w:noProof/>
                <w:webHidden/>
              </w:rPr>
              <w:fldChar w:fldCharType="begin"/>
            </w:r>
            <w:r>
              <w:rPr>
                <w:noProof/>
                <w:webHidden/>
              </w:rPr>
              <w:instrText xml:space="preserve"> PAGEREF _Toc44528326 \h </w:instrText>
            </w:r>
            <w:r>
              <w:rPr>
                <w:noProof/>
                <w:webHidden/>
              </w:rPr>
            </w:r>
            <w:r>
              <w:rPr>
                <w:noProof/>
                <w:webHidden/>
              </w:rPr>
              <w:fldChar w:fldCharType="separate"/>
            </w:r>
            <w:r>
              <w:rPr>
                <w:noProof/>
                <w:webHidden/>
              </w:rPr>
              <w:t>6</w:t>
            </w:r>
            <w:r>
              <w:rPr>
                <w:noProof/>
                <w:webHidden/>
              </w:rPr>
              <w:fldChar w:fldCharType="end"/>
            </w:r>
          </w:hyperlink>
        </w:p>
        <w:p w:rsidR="00713A16" w:rsidRDefault="00713A16" w14:paraId="387027A8" w14:textId="1874A1AC">
          <w:pPr>
            <w:pStyle w:val="TOC1"/>
            <w:tabs>
              <w:tab w:val="right" w:leader="dot" w:pos="9350"/>
            </w:tabs>
            <w:rPr>
              <w:noProof/>
            </w:rPr>
          </w:pPr>
          <w:hyperlink w:history="1" w:anchor="_Toc44528327">
            <w:r w:rsidRPr="00D55E04">
              <w:rPr>
                <w:rStyle w:val="Hyperlink"/>
                <w:noProof/>
              </w:rPr>
              <w:t>Flowchart of the application</w:t>
            </w:r>
            <w:r>
              <w:rPr>
                <w:noProof/>
                <w:webHidden/>
              </w:rPr>
              <w:tab/>
            </w:r>
            <w:r>
              <w:rPr>
                <w:noProof/>
                <w:webHidden/>
              </w:rPr>
              <w:fldChar w:fldCharType="begin"/>
            </w:r>
            <w:r>
              <w:rPr>
                <w:noProof/>
                <w:webHidden/>
              </w:rPr>
              <w:instrText xml:space="preserve"> PAGEREF _Toc44528327 \h </w:instrText>
            </w:r>
            <w:r>
              <w:rPr>
                <w:noProof/>
                <w:webHidden/>
              </w:rPr>
            </w:r>
            <w:r>
              <w:rPr>
                <w:noProof/>
                <w:webHidden/>
              </w:rPr>
              <w:fldChar w:fldCharType="separate"/>
            </w:r>
            <w:r>
              <w:rPr>
                <w:noProof/>
                <w:webHidden/>
              </w:rPr>
              <w:t>7</w:t>
            </w:r>
            <w:r>
              <w:rPr>
                <w:noProof/>
                <w:webHidden/>
              </w:rPr>
              <w:fldChar w:fldCharType="end"/>
            </w:r>
          </w:hyperlink>
        </w:p>
        <w:p w:rsidR="00713A16" w:rsidRDefault="00713A16" w14:paraId="41AE2296" w14:textId="389729D4">
          <w:pPr>
            <w:pStyle w:val="TOC2"/>
            <w:tabs>
              <w:tab w:val="right" w:leader="dot" w:pos="9350"/>
            </w:tabs>
            <w:rPr>
              <w:noProof/>
            </w:rPr>
          </w:pPr>
          <w:hyperlink w:history="1" w:anchor="_Toc44528328">
            <w:r w:rsidRPr="00D55E04">
              <w:rPr>
                <w:rStyle w:val="Hyperlink"/>
                <w:noProof/>
              </w:rPr>
              <w:t>Fitbit</w:t>
            </w:r>
            <w:r>
              <w:rPr>
                <w:noProof/>
                <w:webHidden/>
              </w:rPr>
              <w:tab/>
            </w:r>
            <w:r>
              <w:rPr>
                <w:noProof/>
                <w:webHidden/>
              </w:rPr>
              <w:fldChar w:fldCharType="begin"/>
            </w:r>
            <w:r>
              <w:rPr>
                <w:noProof/>
                <w:webHidden/>
              </w:rPr>
              <w:instrText xml:space="preserve"> PAGEREF _Toc44528328 \h </w:instrText>
            </w:r>
            <w:r>
              <w:rPr>
                <w:noProof/>
                <w:webHidden/>
              </w:rPr>
            </w:r>
            <w:r>
              <w:rPr>
                <w:noProof/>
                <w:webHidden/>
              </w:rPr>
              <w:fldChar w:fldCharType="separate"/>
            </w:r>
            <w:r>
              <w:rPr>
                <w:noProof/>
                <w:webHidden/>
              </w:rPr>
              <w:t>8</w:t>
            </w:r>
            <w:r>
              <w:rPr>
                <w:noProof/>
                <w:webHidden/>
              </w:rPr>
              <w:fldChar w:fldCharType="end"/>
            </w:r>
          </w:hyperlink>
        </w:p>
        <w:p w:rsidR="00713A16" w:rsidRDefault="00713A16" w14:paraId="5071A411" w14:textId="42F35DC7">
          <w:pPr>
            <w:pStyle w:val="TOC2"/>
            <w:tabs>
              <w:tab w:val="right" w:leader="dot" w:pos="9350"/>
            </w:tabs>
            <w:rPr>
              <w:noProof/>
            </w:rPr>
          </w:pPr>
          <w:hyperlink w:history="1" w:anchor="_Toc44528329">
            <w:r w:rsidRPr="00D55E04">
              <w:rPr>
                <w:rStyle w:val="Hyperlink"/>
                <w:noProof/>
              </w:rPr>
              <w:t>Challenges</w:t>
            </w:r>
            <w:r>
              <w:rPr>
                <w:noProof/>
                <w:webHidden/>
              </w:rPr>
              <w:tab/>
            </w:r>
            <w:r>
              <w:rPr>
                <w:noProof/>
                <w:webHidden/>
              </w:rPr>
              <w:fldChar w:fldCharType="begin"/>
            </w:r>
            <w:r>
              <w:rPr>
                <w:noProof/>
                <w:webHidden/>
              </w:rPr>
              <w:instrText xml:space="preserve"> PAGEREF _Toc44528329 \h </w:instrText>
            </w:r>
            <w:r>
              <w:rPr>
                <w:noProof/>
                <w:webHidden/>
              </w:rPr>
            </w:r>
            <w:r>
              <w:rPr>
                <w:noProof/>
                <w:webHidden/>
              </w:rPr>
              <w:fldChar w:fldCharType="separate"/>
            </w:r>
            <w:r>
              <w:rPr>
                <w:noProof/>
                <w:webHidden/>
              </w:rPr>
              <w:t>8</w:t>
            </w:r>
            <w:r>
              <w:rPr>
                <w:noProof/>
                <w:webHidden/>
              </w:rPr>
              <w:fldChar w:fldCharType="end"/>
            </w:r>
          </w:hyperlink>
        </w:p>
        <w:p w:rsidR="00713A16" w:rsidRDefault="00713A16" w14:paraId="32AFF645" w14:textId="4B0BEAC2">
          <w:pPr>
            <w:pStyle w:val="TOC2"/>
            <w:tabs>
              <w:tab w:val="right" w:leader="dot" w:pos="9350"/>
            </w:tabs>
            <w:rPr>
              <w:noProof/>
            </w:rPr>
          </w:pPr>
          <w:hyperlink w:history="1" w:anchor="_Toc44528330">
            <w:r w:rsidRPr="00D55E04">
              <w:rPr>
                <w:rStyle w:val="Hyperlink"/>
                <w:noProof/>
              </w:rPr>
              <w:t>Daily goal</w:t>
            </w:r>
            <w:r>
              <w:rPr>
                <w:noProof/>
                <w:webHidden/>
              </w:rPr>
              <w:tab/>
            </w:r>
            <w:r>
              <w:rPr>
                <w:noProof/>
                <w:webHidden/>
              </w:rPr>
              <w:fldChar w:fldCharType="begin"/>
            </w:r>
            <w:r>
              <w:rPr>
                <w:noProof/>
                <w:webHidden/>
              </w:rPr>
              <w:instrText xml:space="preserve"> PAGEREF _Toc44528330 \h </w:instrText>
            </w:r>
            <w:r>
              <w:rPr>
                <w:noProof/>
                <w:webHidden/>
              </w:rPr>
            </w:r>
            <w:r>
              <w:rPr>
                <w:noProof/>
                <w:webHidden/>
              </w:rPr>
              <w:fldChar w:fldCharType="separate"/>
            </w:r>
            <w:r>
              <w:rPr>
                <w:noProof/>
                <w:webHidden/>
              </w:rPr>
              <w:t>8</w:t>
            </w:r>
            <w:r>
              <w:rPr>
                <w:noProof/>
                <w:webHidden/>
              </w:rPr>
              <w:fldChar w:fldCharType="end"/>
            </w:r>
          </w:hyperlink>
        </w:p>
        <w:p w:rsidR="00713A16" w:rsidRDefault="00713A16" w14:paraId="23878398" w14:textId="6D79FFBD">
          <w:pPr>
            <w:pStyle w:val="TOC1"/>
            <w:tabs>
              <w:tab w:val="right" w:leader="dot" w:pos="9350"/>
            </w:tabs>
            <w:rPr>
              <w:noProof/>
            </w:rPr>
          </w:pPr>
          <w:hyperlink w:history="1" w:anchor="_Toc44528331">
            <w:r w:rsidRPr="00D55E04">
              <w:rPr>
                <w:rStyle w:val="Hyperlink"/>
                <w:noProof/>
              </w:rPr>
              <w:t>Advice</w:t>
            </w:r>
            <w:r>
              <w:rPr>
                <w:noProof/>
                <w:webHidden/>
              </w:rPr>
              <w:tab/>
            </w:r>
            <w:r>
              <w:rPr>
                <w:noProof/>
                <w:webHidden/>
              </w:rPr>
              <w:fldChar w:fldCharType="begin"/>
            </w:r>
            <w:r>
              <w:rPr>
                <w:noProof/>
                <w:webHidden/>
              </w:rPr>
              <w:instrText xml:space="preserve"> PAGEREF _Toc44528331 \h </w:instrText>
            </w:r>
            <w:r>
              <w:rPr>
                <w:noProof/>
                <w:webHidden/>
              </w:rPr>
            </w:r>
            <w:r>
              <w:rPr>
                <w:noProof/>
                <w:webHidden/>
              </w:rPr>
              <w:fldChar w:fldCharType="separate"/>
            </w:r>
            <w:r>
              <w:rPr>
                <w:noProof/>
                <w:webHidden/>
              </w:rPr>
              <w:t>11</w:t>
            </w:r>
            <w:r>
              <w:rPr>
                <w:noProof/>
                <w:webHidden/>
              </w:rPr>
              <w:fldChar w:fldCharType="end"/>
            </w:r>
          </w:hyperlink>
        </w:p>
        <w:p w:rsidR="00713A16" w:rsidRDefault="00713A16" w14:paraId="20D01F7C" w14:textId="57388527">
          <w:pPr>
            <w:pStyle w:val="TOC2"/>
            <w:tabs>
              <w:tab w:val="right" w:leader="dot" w:pos="9350"/>
            </w:tabs>
            <w:rPr>
              <w:noProof/>
            </w:rPr>
          </w:pPr>
          <w:hyperlink w:history="1" w:anchor="_Toc44528332">
            <w:r w:rsidRPr="00D55E04">
              <w:rPr>
                <w:rStyle w:val="Hyperlink"/>
                <w:noProof/>
              </w:rPr>
              <w:t>Challenges</w:t>
            </w:r>
            <w:r>
              <w:rPr>
                <w:noProof/>
                <w:webHidden/>
              </w:rPr>
              <w:tab/>
            </w:r>
            <w:r>
              <w:rPr>
                <w:noProof/>
                <w:webHidden/>
              </w:rPr>
              <w:fldChar w:fldCharType="begin"/>
            </w:r>
            <w:r>
              <w:rPr>
                <w:noProof/>
                <w:webHidden/>
              </w:rPr>
              <w:instrText xml:space="preserve"> PAGEREF _Toc44528332 \h </w:instrText>
            </w:r>
            <w:r>
              <w:rPr>
                <w:noProof/>
                <w:webHidden/>
              </w:rPr>
            </w:r>
            <w:r>
              <w:rPr>
                <w:noProof/>
                <w:webHidden/>
              </w:rPr>
              <w:fldChar w:fldCharType="separate"/>
            </w:r>
            <w:r>
              <w:rPr>
                <w:noProof/>
                <w:webHidden/>
              </w:rPr>
              <w:t>11</w:t>
            </w:r>
            <w:r>
              <w:rPr>
                <w:noProof/>
                <w:webHidden/>
              </w:rPr>
              <w:fldChar w:fldCharType="end"/>
            </w:r>
          </w:hyperlink>
        </w:p>
        <w:p w:rsidR="00713A16" w:rsidRDefault="00713A16" w14:paraId="6B54938A" w14:textId="765E0461">
          <w:pPr>
            <w:pStyle w:val="TOC2"/>
            <w:tabs>
              <w:tab w:val="right" w:leader="dot" w:pos="9350"/>
            </w:tabs>
            <w:rPr>
              <w:noProof/>
            </w:rPr>
          </w:pPr>
          <w:hyperlink w:history="1" w:anchor="_Toc44528333">
            <w:r w:rsidRPr="00D55E04">
              <w:rPr>
                <w:rStyle w:val="Hyperlink"/>
                <w:noProof/>
              </w:rPr>
              <w:t>Daily goal</w:t>
            </w:r>
            <w:r>
              <w:rPr>
                <w:noProof/>
                <w:webHidden/>
              </w:rPr>
              <w:tab/>
            </w:r>
            <w:r>
              <w:rPr>
                <w:noProof/>
                <w:webHidden/>
              </w:rPr>
              <w:fldChar w:fldCharType="begin"/>
            </w:r>
            <w:r>
              <w:rPr>
                <w:noProof/>
                <w:webHidden/>
              </w:rPr>
              <w:instrText xml:space="preserve"> PAGEREF _Toc44528333 \h </w:instrText>
            </w:r>
            <w:r>
              <w:rPr>
                <w:noProof/>
                <w:webHidden/>
              </w:rPr>
            </w:r>
            <w:r>
              <w:rPr>
                <w:noProof/>
                <w:webHidden/>
              </w:rPr>
              <w:fldChar w:fldCharType="separate"/>
            </w:r>
            <w:r>
              <w:rPr>
                <w:noProof/>
                <w:webHidden/>
              </w:rPr>
              <w:t>11</w:t>
            </w:r>
            <w:r>
              <w:rPr>
                <w:noProof/>
                <w:webHidden/>
              </w:rPr>
              <w:fldChar w:fldCharType="end"/>
            </w:r>
          </w:hyperlink>
        </w:p>
        <w:p w:rsidR="00713A16" w:rsidRDefault="00713A16" w14:paraId="26ACF784" w14:textId="49FE7B3D">
          <w:pPr>
            <w:pStyle w:val="TOC2"/>
            <w:tabs>
              <w:tab w:val="right" w:leader="dot" w:pos="9350"/>
            </w:tabs>
            <w:rPr>
              <w:noProof/>
            </w:rPr>
          </w:pPr>
          <w:hyperlink w:history="1" w:anchor="_Toc44528334">
            <w:r w:rsidRPr="00D55E04">
              <w:rPr>
                <w:rStyle w:val="Hyperlink"/>
                <w:noProof/>
              </w:rPr>
              <w:t>Leaderboard</w:t>
            </w:r>
            <w:r>
              <w:rPr>
                <w:noProof/>
                <w:webHidden/>
              </w:rPr>
              <w:tab/>
            </w:r>
            <w:r>
              <w:rPr>
                <w:noProof/>
                <w:webHidden/>
              </w:rPr>
              <w:fldChar w:fldCharType="begin"/>
            </w:r>
            <w:r>
              <w:rPr>
                <w:noProof/>
                <w:webHidden/>
              </w:rPr>
              <w:instrText xml:space="preserve"> PAGEREF _Toc44528334 \h </w:instrText>
            </w:r>
            <w:r>
              <w:rPr>
                <w:noProof/>
                <w:webHidden/>
              </w:rPr>
            </w:r>
            <w:r>
              <w:rPr>
                <w:noProof/>
                <w:webHidden/>
              </w:rPr>
              <w:fldChar w:fldCharType="separate"/>
            </w:r>
            <w:r>
              <w:rPr>
                <w:noProof/>
                <w:webHidden/>
              </w:rPr>
              <w:t>11</w:t>
            </w:r>
            <w:r>
              <w:rPr>
                <w:noProof/>
                <w:webHidden/>
              </w:rPr>
              <w:fldChar w:fldCharType="end"/>
            </w:r>
          </w:hyperlink>
        </w:p>
        <w:p w:rsidR="00713A16" w:rsidRDefault="00713A16" w14:paraId="54A04976" w14:textId="7E6CE8F4">
          <w:pPr>
            <w:pStyle w:val="TOC2"/>
            <w:tabs>
              <w:tab w:val="right" w:leader="dot" w:pos="9350"/>
            </w:tabs>
            <w:rPr>
              <w:noProof/>
            </w:rPr>
          </w:pPr>
          <w:hyperlink w:history="1" w:anchor="_Toc44528335">
            <w:r w:rsidRPr="00D55E04">
              <w:rPr>
                <w:rStyle w:val="Hyperlink"/>
                <w:noProof/>
              </w:rPr>
              <w:t>Avatar</w:t>
            </w:r>
            <w:r>
              <w:rPr>
                <w:noProof/>
                <w:webHidden/>
              </w:rPr>
              <w:tab/>
            </w:r>
            <w:r>
              <w:rPr>
                <w:noProof/>
                <w:webHidden/>
              </w:rPr>
              <w:fldChar w:fldCharType="begin"/>
            </w:r>
            <w:r>
              <w:rPr>
                <w:noProof/>
                <w:webHidden/>
              </w:rPr>
              <w:instrText xml:space="preserve"> PAGEREF _Toc44528335 \h </w:instrText>
            </w:r>
            <w:r>
              <w:rPr>
                <w:noProof/>
                <w:webHidden/>
              </w:rPr>
            </w:r>
            <w:r>
              <w:rPr>
                <w:noProof/>
                <w:webHidden/>
              </w:rPr>
              <w:fldChar w:fldCharType="separate"/>
            </w:r>
            <w:r>
              <w:rPr>
                <w:noProof/>
                <w:webHidden/>
              </w:rPr>
              <w:t>11</w:t>
            </w:r>
            <w:r>
              <w:rPr>
                <w:noProof/>
                <w:webHidden/>
              </w:rPr>
              <w:fldChar w:fldCharType="end"/>
            </w:r>
          </w:hyperlink>
        </w:p>
        <w:p w:rsidR="00713A16" w:rsidRDefault="00713A16" w14:paraId="242F0AC9" w14:textId="141BA7AD">
          <w:pPr>
            <w:pStyle w:val="TOC2"/>
            <w:tabs>
              <w:tab w:val="right" w:leader="dot" w:pos="9350"/>
            </w:tabs>
            <w:rPr>
              <w:noProof/>
            </w:rPr>
          </w:pPr>
          <w:hyperlink w:history="1" w:anchor="_Toc44528336">
            <w:r w:rsidRPr="00D55E04">
              <w:rPr>
                <w:rStyle w:val="Hyperlink"/>
                <w:noProof/>
              </w:rPr>
              <w:t>Shop</w:t>
            </w:r>
            <w:r>
              <w:rPr>
                <w:noProof/>
                <w:webHidden/>
              </w:rPr>
              <w:tab/>
            </w:r>
            <w:r>
              <w:rPr>
                <w:noProof/>
                <w:webHidden/>
              </w:rPr>
              <w:fldChar w:fldCharType="begin"/>
            </w:r>
            <w:r>
              <w:rPr>
                <w:noProof/>
                <w:webHidden/>
              </w:rPr>
              <w:instrText xml:space="preserve"> PAGEREF _Toc44528336 \h </w:instrText>
            </w:r>
            <w:r>
              <w:rPr>
                <w:noProof/>
                <w:webHidden/>
              </w:rPr>
            </w:r>
            <w:r>
              <w:rPr>
                <w:noProof/>
                <w:webHidden/>
              </w:rPr>
              <w:fldChar w:fldCharType="separate"/>
            </w:r>
            <w:r>
              <w:rPr>
                <w:noProof/>
                <w:webHidden/>
              </w:rPr>
              <w:t>11</w:t>
            </w:r>
            <w:r>
              <w:rPr>
                <w:noProof/>
                <w:webHidden/>
              </w:rPr>
              <w:fldChar w:fldCharType="end"/>
            </w:r>
          </w:hyperlink>
        </w:p>
        <w:p w:rsidR="00713A16" w:rsidRDefault="00713A16" w14:paraId="3BBD8F78" w14:textId="0E48C01C">
          <w:pPr>
            <w:pStyle w:val="TOC1"/>
            <w:tabs>
              <w:tab w:val="right" w:leader="dot" w:pos="9350"/>
            </w:tabs>
            <w:rPr>
              <w:noProof/>
            </w:rPr>
          </w:pPr>
          <w:hyperlink w:history="1" w:anchor="_Toc44528337">
            <w:r w:rsidRPr="00D55E04">
              <w:rPr>
                <w:rStyle w:val="Hyperlink"/>
                <w:noProof/>
              </w:rPr>
              <w:t>Security</w:t>
            </w:r>
            <w:r>
              <w:rPr>
                <w:noProof/>
                <w:webHidden/>
              </w:rPr>
              <w:tab/>
            </w:r>
            <w:r>
              <w:rPr>
                <w:noProof/>
                <w:webHidden/>
              </w:rPr>
              <w:fldChar w:fldCharType="begin"/>
            </w:r>
            <w:r>
              <w:rPr>
                <w:noProof/>
                <w:webHidden/>
              </w:rPr>
              <w:instrText xml:space="preserve"> PAGEREF _Toc44528337 \h </w:instrText>
            </w:r>
            <w:r>
              <w:rPr>
                <w:noProof/>
                <w:webHidden/>
              </w:rPr>
            </w:r>
            <w:r>
              <w:rPr>
                <w:noProof/>
                <w:webHidden/>
              </w:rPr>
              <w:fldChar w:fldCharType="separate"/>
            </w:r>
            <w:r>
              <w:rPr>
                <w:noProof/>
                <w:webHidden/>
              </w:rPr>
              <w:t>12</w:t>
            </w:r>
            <w:r>
              <w:rPr>
                <w:noProof/>
                <w:webHidden/>
              </w:rPr>
              <w:fldChar w:fldCharType="end"/>
            </w:r>
          </w:hyperlink>
        </w:p>
        <w:p w:rsidR="00713A16" w:rsidRDefault="00713A16" w14:paraId="66FC8DF4" w14:textId="17FEB0F7">
          <w:r>
            <w:rPr>
              <w:b/>
              <w:bCs/>
              <w:noProof/>
            </w:rPr>
            <w:fldChar w:fldCharType="end"/>
          </w:r>
        </w:p>
      </w:sdtContent>
    </w:sdt>
    <w:p w:rsidR="00713A16" w:rsidRDefault="00713A16" w14:paraId="7BFAC100" w14:textId="77777777">
      <w:pPr>
        <w:rPr>
          <w:rFonts w:asciiTheme="majorHAnsi" w:hAnsiTheme="majorHAnsi" w:eastAsiaTheme="majorEastAsia" w:cstheme="majorBidi"/>
          <w:color w:val="2F5496" w:themeColor="accent1" w:themeShade="BF"/>
          <w:sz w:val="48"/>
          <w:szCs w:val="48"/>
        </w:rPr>
      </w:pPr>
      <w:r>
        <w:rPr>
          <w:sz w:val="48"/>
          <w:szCs w:val="48"/>
        </w:rPr>
        <w:br w:type="page"/>
      </w:r>
    </w:p>
    <w:p w:rsidR="6B937CFE" w:rsidP="41884BD9" w:rsidRDefault="6B937CFE" w14:paraId="2CFBF0C6" w14:textId="7AFDF707">
      <w:pPr>
        <w:pStyle w:val="Heading1"/>
      </w:pPr>
      <w:bookmarkStart w:name="_Toc44528322" w:id="0"/>
      <w:r w:rsidRPr="41884BD9">
        <w:rPr>
          <w:sz w:val="48"/>
          <w:szCs w:val="48"/>
        </w:rPr>
        <w:t>Project background</w:t>
      </w:r>
      <w:bookmarkEnd w:id="0"/>
    </w:p>
    <w:p w:rsidR="41884BD9" w:rsidP="41884BD9" w:rsidRDefault="41884BD9" w14:paraId="02685389" w14:textId="6C49EFF2"/>
    <w:p w:rsidR="50977057" w:rsidP="41884BD9" w:rsidRDefault="50977057" w14:paraId="4E6C1A2E" w14:textId="7BB78A12">
      <w:pPr>
        <w:ind w:firstLine="720"/>
        <w:rPr>
          <w:rFonts w:ascii="Arial" w:hAnsi="Arial" w:eastAsia="Arial" w:cs="Arial"/>
          <w:sz w:val="24"/>
          <w:szCs w:val="24"/>
        </w:rPr>
      </w:pPr>
      <w:r w:rsidRPr="41884BD9">
        <w:rPr>
          <w:rFonts w:ascii="Arial" w:hAnsi="Arial" w:eastAsia="Arial" w:cs="Arial"/>
          <w:sz w:val="24"/>
          <w:szCs w:val="24"/>
        </w:rPr>
        <w:t xml:space="preserve">As students of Saxion University of Applied Sciences, currently pursuing the software engineering track (HBO-ICT), we are tasked with the course 2.4 project HBO-IT corp. In this course, we are presented with a chance to work on one of the projects relating to the company </w:t>
      </w:r>
      <w:proofErr w:type="spellStart"/>
      <w:r w:rsidRPr="41884BD9">
        <w:rPr>
          <w:rFonts w:ascii="Arial" w:hAnsi="Arial" w:eastAsia="Arial" w:cs="Arial"/>
          <w:sz w:val="24"/>
          <w:szCs w:val="24"/>
        </w:rPr>
        <w:t>Topicus</w:t>
      </w:r>
      <w:proofErr w:type="spellEnd"/>
      <w:r w:rsidRPr="41884BD9">
        <w:rPr>
          <w:rFonts w:ascii="Arial" w:hAnsi="Arial" w:eastAsia="Arial" w:cs="Arial"/>
          <w:sz w:val="24"/>
          <w:szCs w:val="24"/>
        </w:rPr>
        <w:t xml:space="preserve">. </w:t>
      </w:r>
    </w:p>
    <w:p w:rsidR="50977057" w:rsidP="41884BD9" w:rsidRDefault="50977057" w14:paraId="463F75C7" w14:textId="6507F8CB">
      <w:pPr>
        <w:ind w:firstLine="720"/>
        <w:rPr>
          <w:rFonts w:ascii="Arial" w:hAnsi="Arial" w:eastAsia="Arial" w:cs="Arial"/>
          <w:sz w:val="24"/>
          <w:szCs w:val="24"/>
        </w:rPr>
      </w:pPr>
      <w:r w:rsidRPr="41884BD9">
        <w:rPr>
          <w:rFonts w:ascii="Arial" w:hAnsi="Arial" w:eastAsia="Arial" w:cs="Arial"/>
          <w:sz w:val="24"/>
          <w:szCs w:val="24"/>
        </w:rPr>
        <w:t xml:space="preserve">As a client, </w:t>
      </w:r>
      <w:proofErr w:type="spellStart"/>
      <w:r w:rsidRPr="41884BD9">
        <w:rPr>
          <w:rFonts w:ascii="Arial" w:hAnsi="Arial" w:eastAsia="Arial" w:cs="Arial"/>
          <w:sz w:val="24"/>
          <w:szCs w:val="24"/>
        </w:rPr>
        <w:t>Topicus</w:t>
      </w:r>
      <w:proofErr w:type="spellEnd"/>
      <w:r w:rsidRPr="41884BD9">
        <w:rPr>
          <w:rFonts w:ascii="Arial" w:hAnsi="Arial" w:eastAsia="Arial" w:cs="Arial"/>
          <w:sz w:val="24"/>
          <w:szCs w:val="24"/>
        </w:rPr>
        <w:t xml:space="preserve"> would like us to work on one of their projects that are going to be further used as a solution on the problems of their healthcare sector. </w:t>
      </w:r>
      <w:r w:rsidRPr="41884BD9" w:rsidR="64B2C95C">
        <w:rPr>
          <w:rFonts w:ascii="Arial" w:hAnsi="Arial" w:eastAsia="Arial" w:cs="Arial"/>
          <w:sz w:val="24"/>
          <w:szCs w:val="24"/>
        </w:rPr>
        <w:t>The topic concerns improving health in an office environment</w:t>
      </w:r>
      <w:r w:rsidRPr="41884BD9" w:rsidR="621E12F0">
        <w:rPr>
          <w:rFonts w:ascii="Arial" w:hAnsi="Arial" w:eastAsia="Arial" w:cs="Arial"/>
          <w:sz w:val="24"/>
          <w:szCs w:val="24"/>
        </w:rPr>
        <w:t xml:space="preserve"> in terms of sedentary workflow. </w:t>
      </w:r>
      <w:r w:rsidRPr="41884BD9" w:rsidR="3855D862">
        <w:rPr>
          <w:rFonts w:ascii="Arial" w:hAnsi="Arial" w:eastAsia="Arial" w:cs="Arial"/>
          <w:sz w:val="24"/>
          <w:szCs w:val="24"/>
        </w:rPr>
        <w:t>What is required of us is to design and develop a solution for this</w:t>
      </w:r>
      <w:r w:rsidRPr="41884BD9" w:rsidR="6A3C4467">
        <w:rPr>
          <w:rFonts w:ascii="Arial" w:hAnsi="Arial" w:eastAsia="Arial" w:cs="Arial"/>
          <w:sz w:val="24"/>
          <w:szCs w:val="24"/>
        </w:rPr>
        <w:t>. The high-level requirements for the solution require</w:t>
      </w:r>
      <w:r w:rsidRPr="41884BD9" w:rsidR="6FF6D0F3">
        <w:rPr>
          <w:rFonts w:ascii="Arial" w:hAnsi="Arial" w:eastAsia="Arial" w:cs="Arial"/>
          <w:sz w:val="24"/>
          <w:szCs w:val="24"/>
        </w:rPr>
        <w:t>:</w:t>
      </w:r>
    </w:p>
    <w:p w:rsidR="6FF6D0F3" w:rsidP="41884BD9" w:rsidRDefault="6FF6D0F3" w14:paraId="0FC81DB0" w14:textId="317485C0">
      <w:pPr>
        <w:pStyle w:val="ListParagraph"/>
        <w:numPr>
          <w:ilvl w:val="1"/>
          <w:numId w:val="1"/>
        </w:numPr>
        <w:rPr>
          <w:rFonts w:ascii="Arial" w:hAnsi="Arial" w:eastAsia="Arial" w:cs="Arial"/>
          <w:sz w:val="24"/>
          <w:szCs w:val="24"/>
        </w:rPr>
      </w:pPr>
      <w:r w:rsidRPr="41884BD9">
        <w:rPr>
          <w:rFonts w:ascii="Arial" w:hAnsi="Arial" w:eastAsia="Arial" w:cs="Arial"/>
          <w:sz w:val="24"/>
          <w:szCs w:val="24"/>
        </w:rPr>
        <w:t>A social element</w:t>
      </w:r>
    </w:p>
    <w:p w:rsidR="6FF6D0F3" w:rsidP="41884BD9" w:rsidRDefault="6FF6D0F3" w14:paraId="241231E7" w14:textId="1981C6DE">
      <w:pPr>
        <w:pStyle w:val="ListParagraph"/>
        <w:numPr>
          <w:ilvl w:val="1"/>
          <w:numId w:val="1"/>
        </w:numPr>
        <w:rPr>
          <w:rFonts w:ascii="Arial" w:hAnsi="Arial" w:eastAsia="Arial" w:cs="Arial"/>
          <w:sz w:val="24"/>
          <w:szCs w:val="24"/>
        </w:rPr>
      </w:pPr>
      <w:r w:rsidRPr="41884BD9">
        <w:rPr>
          <w:rFonts w:ascii="Arial" w:hAnsi="Arial" w:eastAsia="Arial" w:cs="Arial"/>
          <w:sz w:val="24"/>
          <w:szCs w:val="24"/>
        </w:rPr>
        <w:t>A way to compete against colleagues</w:t>
      </w:r>
    </w:p>
    <w:p w:rsidR="6FF6D0F3" w:rsidP="41884BD9" w:rsidRDefault="6FF6D0F3" w14:paraId="6D1EA893" w14:textId="0197F41C">
      <w:pPr>
        <w:pStyle w:val="ListParagraph"/>
        <w:numPr>
          <w:ilvl w:val="1"/>
          <w:numId w:val="1"/>
        </w:numPr>
        <w:rPr>
          <w:sz w:val="24"/>
          <w:szCs w:val="24"/>
        </w:rPr>
      </w:pPr>
      <w:r w:rsidRPr="41884BD9">
        <w:rPr>
          <w:rFonts w:ascii="Arial" w:hAnsi="Arial" w:eastAsia="Arial" w:cs="Arial"/>
          <w:sz w:val="24"/>
          <w:szCs w:val="24"/>
        </w:rPr>
        <w:t>It must be educational</w:t>
      </w:r>
    </w:p>
    <w:p w:rsidR="6FF6D0F3" w:rsidP="41884BD9" w:rsidRDefault="6FF6D0F3" w14:paraId="608B4EC9" w14:textId="3D62CF35">
      <w:pPr>
        <w:pStyle w:val="ListParagraph"/>
        <w:numPr>
          <w:ilvl w:val="1"/>
          <w:numId w:val="1"/>
        </w:numPr>
        <w:rPr>
          <w:sz w:val="24"/>
          <w:szCs w:val="24"/>
        </w:rPr>
      </w:pPr>
      <w:r w:rsidRPr="41884BD9">
        <w:rPr>
          <w:rFonts w:ascii="Arial" w:hAnsi="Arial" w:eastAsia="Arial" w:cs="Arial"/>
          <w:sz w:val="24"/>
          <w:szCs w:val="24"/>
        </w:rPr>
        <w:t xml:space="preserve">The solution must be secure and allow for scalability (expressed in the implementation and readiness for </w:t>
      </w:r>
      <w:r w:rsidRPr="41884BD9" w:rsidR="45A51458">
        <w:rPr>
          <w:rFonts w:ascii="Arial" w:hAnsi="Arial" w:eastAsia="Arial" w:cs="Arial"/>
          <w:sz w:val="24"/>
          <w:szCs w:val="24"/>
        </w:rPr>
        <w:t xml:space="preserve">an </w:t>
      </w:r>
      <w:r w:rsidRPr="41884BD9">
        <w:rPr>
          <w:rFonts w:ascii="Arial" w:hAnsi="Arial" w:eastAsia="Arial" w:cs="Arial"/>
          <w:sz w:val="24"/>
          <w:szCs w:val="24"/>
        </w:rPr>
        <w:t>AWS</w:t>
      </w:r>
      <w:r w:rsidRPr="41884BD9" w:rsidR="5E129421">
        <w:rPr>
          <w:rFonts w:ascii="Arial" w:hAnsi="Arial" w:eastAsia="Arial" w:cs="Arial"/>
          <w:sz w:val="24"/>
          <w:szCs w:val="24"/>
        </w:rPr>
        <w:t xml:space="preserve"> migration</w:t>
      </w:r>
      <w:r w:rsidRPr="41884BD9">
        <w:rPr>
          <w:rFonts w:ascii="Arial" w:hAnsi="Arial" w:eastAsia="Arial" w:cs="Arial"/>
          <w:sz w:val="24"/>
          <w:szCs w:val="24"/>
        </w:rPr>
        <w:t>)</w:t>
      </w:r>
    </w:p>
    <w:p w:rsidR="41884BD9" w:rsidRDefault="41884BD9" w14:paraId="0E31DCE6" w14:textId="74D4F6A0">
      <w:r>
        <w:br w:type="page"/>
      </w:r>
    </w:p>
    <w:p w:rsidR="41884BD9" w:rsidP="41884BD9" w:rsidRDefault="41884BD9" w14:paraId="3F6E0F6B" w14:textId="43601742">
      <w:pPr>
        <w:rPr>
          <w:rFonts w:ascii="Arial" w:hAnsi="Arial" w:eastAsia="Arial" w:cs="Arial"/>
          <w:color w:val="5A5A5A"/>
          <w:sz w:val="24"/>
          <w:szCs w:val="24"/>
        </w:rPr>
      </w:pPr>
    </w:p>
    <w:p w:rsidR="39B7FB85" w:rsidP="41884BD9" w:rsidRDefault="39B7FB85" w14:paraId="55BD10DB" w14:textId="420E1D29">
      <w:pPr>
        <w:pStyle w:val="Heading1"/>
        <w:rPr>
          <w:sz w:val="48"/>
          <w:szCs w:val="48"/>
        </w:rPr>
      </w:pPr>
      <w:bookmarkStart w:name="_Toc44528323" w:id="1"/>
      <w:r w:rsidRPr="41884BD9">
        <w:rPr>
          <w:sz w:val="48"/>
          <w:szCs w:val="48"/>
        </w:rPr>
        <w:t>Implementing the solution</w:t>
      </w:r>
      <w:bookmarkEnd w:id="1"/>
    </w:p>
    <w:p w:rsidR="41884BD9" w:rsidP="41884BD9" w:rsidRDefault="41884BD9" w14:paraId="46520359" w14:textId="1919235D"/>
    <w:p w:rsidR="765B6615" w:rsidP="41884BD9" w:rsidRDefault="765B6615" w14:paraId="24DB2CFE" w14:textId="004215F9">
      <w:pPr>
        <w:ind w:firstLine="720"/>
        <w:rPr>
          <w:rFonts w:ascii="Arial" w:hAnsi="Arial" w:eastAsia="Arial" w:cs="Arial"/>
          <w:sz w:val="24"/>
          <w:szCs w:val="24"/>
        </w:rPr>
      </w:pPr>
      <w:r w:rsidRPr="41884BD9">
        <w:rPr>
          <w:rFonts w:ascii="Arial" w:hAnsi="Arial" w:eastAsia="Arial" w:cs="Arial"/>
          <w:sz w:val="24"/>
          <w:szCs w:val="24"/>
        </w:rPr>
        <w:t xml:space="preserve">Because we were provided a lot of freedom when it comes down to the implementation for the product, we decided to use </w:t>
      </w:r>
      <w:r w:rsidRPr="41884BD9" w:rsidR="2777BE06">
        <w:rPr>
          <w:rFonts w:ascii="Arial" w:hAnsi="Arial" w:eastAsia="Arial" w:cs="Arial"/>
          <w:sz w:val="24"/>
          <w:szCs w:val="24"/>
        </w:rPr>
        <w:t>previously known technology</w:t>
      </w:r>
      <w:r w:rsidRPr="41884BD9" w:rsidR="07CDA00A">
        <w:rPr>
          <w:rFonts w:ascii="Arial" w:hAnsi="Arial" w:eastAsia="Arial" w:cs="Arial"/>
          <w:sz w:val="24"/>
          <w:szCs w:val="24"/>
        </w:rPr>
        <w:t xml:space="preserve"> – Vue.js, Express.js and MySQL</w:t>
      </w:r>
    </w:p>
    <w:p w:rsidR="07CDA00A" w:rsidP="41884BD9" w:rsidRDefault="07CDA00A" w14:paraId="60247C74" w14:textId="46EBC854">
      <w:pPr>
        <w:ind w:firstLine="720"/>
        <w:rPr>
          <w:rFonts w:ascii="Arial" w:hAnsi="Arial" w:eastAsia="Arial" w:cs="Arial"/>
          <w:sz w:val="24"/>
          <w:szCs w:val="24"/>
        </w:rPr>
      </w:pPr>
      <w:r w:rsidRPr="41884BD9">
        <w:rPr>
          <w:rFonts w:ascii="Arial" w:hAnsi="Arial" w:eastAsia="Arial" w:cs="Arial"/>
          <w:sz w:val="24"/>
          <w:szCs w:val="24"/>
        </w:rPr>
        <w:t>T</w:t>
      </w:r>
      <w:r w:rsidRPr="41884BD9" w:rsidR="6292498A">
        <w:rPr>
          <w:rFonts w:ascii="Arial" w:hAnsi="Arial" w:eastAsia="Arial" w:cs="Arial"/>
          <w:sz w:val="24"/>
          <w:szCs w:val="24"/>
        </w:rPr>
        <w:t>his tech stack will allow us to speed up production, skipping a large chunk of research and giving the project an explosive start.</w:t>
      </w:r>
      <w:r w:rsidRPr="41884BD9" w:rsidR="54DD7D5D">
        <w:rPr>
          <w:rFonts w:ascii="Arial" w:hAnsi="Arial" w:eastAsia="Arial" w:cs="Arial"/>
          <w:sz w:val="24"/>
          <w:szCs w:val="24"/>
        </w:rPr>
        <w:t xml:space="preserve"> </w:t>
      </w:r>
      <w:r w:rsidRPr="41884BD9" w:rsidR="24CBEC09">
        <w:rPr>
          <w:rFonts w:ascii="Arial" w:hAnsi="Arial" w:eastAsia="Arial" w:cs="Arial"/>
          <w:sz w:val="24"/>
          <w:szCs w:val="24"/>
        </w:rPr>
        <w:t>However</w:t>
      </w:r>
      <w:r w:rsidRPr="41884BD9" w:rsidR="2D0C4741">
        <w:rPr>
          <w:rFonts w:ascii="Arial" w:hAnsi="Arial" w:eastAsia="Arial" w:cs="Arial"/>
          <w:sz w:val="24"/>
          <w:szCs w:val="24"/>
        </w:rPr>
        <w:t>,</w:t>
      </w:r>
      <w:r w:rsidRPr="41884BD9" w:rsidR="24CBEC09">
        <w:rPr>
          <w:rFonts w:ascii="Arial" w:hAnsi="Arial" w:eastAsia="Arial" w:cs="Arial"/>
          <w:sz w:val="24"/>
          <w:szCs w:val="24"/>
        </w:rPr>
        <w:t xml:space="preserve"> this is also a negative thing – using the same tools that </w:t>
      </w:r>
      <w:proofErr w:type="gramStart"/>
      <w:r w:rsidRPr="41884BD9" w:rsidR="24CBEC09">
        <w:rPr>
          <w:rFonts w:ascii="Arial" w:hAnsi="Arial" w:eastAsia="Arial" w:cs="Arial"/>
          <w:sz w:val="24"/>
          <w:szCs w:val="24"/>
        </w:rPr>
        <w:t>we’ve</w:t>
      </w:r>
      <w:proofErr w:type="gramEnd"/>
      <w:r w:rsidRPr="41884BD9" w:rsidR="24CBEC09">
        <w:rPr>
          <w:rFonts w:ascii="Arial" w:hAnsi="Arial" w:eastAsia="Arial" w:cs="Arial"/>
          <w:sz w:val="24"/>
          <w:szCs w:val="24"/>
        </w:rPr>
        <w:t xml:space="preserve"> used before means that we won’t be expanding our </w:t>
      </w:r>
      <w:r w:rsidRPr="41884BD9" w:rsidR="3973723F">
        <w:rPr>
          <w:rFonts w:ascii="Arial" w:hAnsi="Arial" w:eastAsia="Arial" w:cs="Arial"/>
          <w:sz w:val="24"/>
          <w:szCs w:val="24"/>
        </w:rPr>
        <w:t>tech knowledge</w:t>
      </w:r>
      <w:r w:rsidRPr="41884BD9" w:rsidR="33479CAD">
        <w:rPr>
          <w:rFonts w:ascii="Arial" w:hAnsi="Arial" w:eastAsia="Arial" w:cs="Arial"/>
          <w:sz w:val="24"/>
          <w:szCs w:val="24"/>
        </w:rPr>
        <w:t>. Instead we will further solidify our already existing knowledge</w:t>
      </w:r>
      <w:r w:rsidRPr="41884BD9" w:rsidR="5F6B0C85">
        <w:rPr>
          <w:rFonts w:ascii="Arial" w:hAnsi="Arial" w:eastAsia="Arial" w:cs="Arial"/>
          <w:sz w:val="24"/>
          <w:szCs w:val="24"/>
        </w:rPr>
        <w:t>, resulting in a more permanent and well-developed solution to our client.</w:t>
      </w:r>
    </w:p>
    <w:p w:rsidR="41884BD9" w:rsidP="41884BD9" w:rsidRDefault="41884BD9" w14:paraId="41F315E9" w14:textId="5CD592C4">
      <w:pPr>
        <w:ind w:firstLine="720"/>
        <w:rPr>
          <w:rFonts w:ascii="Arial" w:hAnsi="Arial" w:eastAsia="Arial" w:cs="Arial"/>
          <w:sz w:val="24"/>
          <w:szCs w:val="24"/>
        </w:rPr>
      </w:pPr>
    </w:p>
    <w:p w:rsidR="41884BD9" w:rsidP="41884BD9" w:rsidRDefault="41884BD9" w14:paraId="4ED027D4" w14:textId="4C075398">
      <w:pPr>
        <w:rPr>
          <w:rFonts w:ascii="Arial" w:hAnsi="Arial" w:eastAsia="Arial" w:cs="Arial"/>
          <w:sz w:val="24"/>
          <w:szCs w:val="24"/>
        </w:rPr>
      </w:pPr>
    </w:p>
    <w:p w:rsidR="41884BD9" w:rsidP="41884BD9" w:rsidRDefault="41884BD9" w14:paraId="48793D81" w14:textId="5CC45B01">
      <w:pPr>
        <w:rPr>
          <w:rFonts w:ascii="Arial" w:hAnsi="Arial" w:eastAsia="Arial" w:cs="Arial"/>
          <w:sz w:val="24"/>
          <w:szCs w:val="24"/>
        </w:rPr>
      </w:pPr>
    </w:p>
    <w:p w:rsidR="4F9F3D69" w:rsidP="4F9F3D69" w:rsidRDefault="4F9F3D69" w14:paraId="5E339E06" w14:textId="6F2DF1AF">
      <w:pPr>
        <w:rPr>
          <w:rFonts w:ascii="Arial" w:hAnsi="Arial" w:eastAsia="Arial" w:cs="Arial"/>
          <w:sz w:val="24"/>
          <w:szCs w:val="24"/>
        </w:rPr>
      </w:pPr>
    </w:p>
    <w:p w:rsidR="6D2E1E8F" w:rsidP="4F9F3D69" w:rsidRDefault="6D2E1E8F" w14:paraId="2E51BFE5" w14:textId="529E8AD7">
      <w:pPr>
        <w:pStyle w:val="Heading1"/>
        <w:rPr>
          <w:sz w:val="48"/>
          <w:szCs w:val="48"/>
        </w:rPr>
      </w:pPr>
      <w:bookmarkStart w:name="_Toc44528324" w:id="2"/>
      <w:r w:rsidRPr="4F9F3D69">
        <w:rPr>
          <w:sz w:val="48"/>
          <w:szCs w:val="48"/>
        </w:rPr>
        <w:t>Fitbit Integration</w:t>
      </w:r>
      <w:bookmarkEnd w:id="2"/>
    </w:p>
    <w:p w:rsidR="41884BD9" w:rsidP="41884BD9" w:rsidRDefault="41884BD9" w14:paraId="1E9BF8D1" w14:textId="41729528"/>
    <w:p w:rsidR="6D2E1E8F" w:rsidP="4F9F3D69" w:rsidRDefault="6D2E1E8F" w14:paraId="65275D66" w14:textId="166B24B9">
      <w:pPr>
        <w:ind w:firstLine="720"/>
        <w:rPr>
          <w:rFonts w:ascii="Arial" w:hAnsi="Arial" w:eastAsia="Arial" w:cs="Arial"/>
          <w:sz w:val="24"/>
          <w:szCs w:val="24"/>
        </w:rPr>
      </w:pPr>
      <w:r w:rsidRPr="4F9F3D69">
        <w:rPr>
          <w:rFonts w:ascii="Arial" w:hAnsi="Arial" w:eastAsia="Arial" w:cs="Arial"/>
          <w:sz w:val="24"/>
          <w:szCs w:val="24"/>
        </w:rPr>
        <w:t xml:space="preserve">A large part of the functionality will depend on integrating the Fitbit API. Users will have their </w:t>
      </w:r>
      <w:r w:rsidRPr="4F9F3D69" w:rsidR="19A6BC23">
        <w:rPr>
          <w:rFonts w:ascii="Arial" w:hAnsi="Arial" w:eastAsia="Arial" w:cs="Arial"/>
          <w:sz w:val="24"/>
          <w:szCs w:val="24"/>
        </w:rPr>
        <w:t>F</w:t>
      </w:r>
      <w:r w:rsidRPr="4F9F3D69">
        <w:rPr>
          <w:rFonts w:ascii="Arial" w:hAnsi="Arial" w:eastAsia="Arial" w:cs="Arial"/>
          <w:sz w:val="24"/>
          <w:szCs w:val="24"/>
        </w:rPr>
        <w:t>itbit accounts directly</w:t>
      </w:r>
      <w:r w:rsidRPr="4F9F3D69" w:rsidR="3573F231">
        <w:rPr>
          <w:rFonts w:ascii="Arial" w:hAnsi="Arial" w:eastAsia="Arial" w:cs="Arial"/>
          <w:sz w:val="24"/>
          <w:szCs w:val="24"/>
        </w:rPr>
        <w:t xml:space="preserve"> </w:t>
      </w:r>
      <w:r w:rsidRPr="4F9F3D69" w:rsidR="323E7A94">
        <w:rPr>
          <w:rFonts w:ascii="Arial" w:hAnsi="Arial" w:eastAsia="Arial" w:cs="Arial"/>
          <w:sz w:val="24"/>
          <w:szCs w:val="24"/>
        </w:rPr>
        <w:t>connected with our web platform</w:t>
      </w:r>
      <w:r w:rsidRPr="4F9F3D69" w:rsidR="50974081">
        <w:rPr>
          <w:rFonts w:ascii="Arial" w:hAnsi="Arial" w:eastAsia="Arial" w:cs="Arial"/>
          <w:sz w:val="24"/>
          <w:szCs w:val="24"/>
        </w:rPr>
        <w:t xml:space="preserve">, allowing us to manipulate their data through the Fitbit API. With this we can transform the data into challenges, </w:t>
      </w:r>
      <w:proofErr w:type="gramStart"/>
      <w:r w:rsidRPr="4F9F3D69" w:rsidR="6FBC2AF7">
        <w:rPr>
          <w:rFonts w:ascii="Arial" w:hAnsi="Arial" w:eastAsia="Arial" w:cs="Arial"/>
          <w:sz w:val="24"/>
          <w:szCs w:val="24"/>
        </w:rPr>
        <w:t>goals</w:t>
      </w:r>
      <w:proofErr w:type="gramEnd"/>
      <w:r w:rsidRPr="4F9F3D69" w:rsidR="6FBC2AF7">
        <w:rPr>
          <w:rFonts w:ascii="Arial" w:hAnsi="Arial" w:eastAsia="Arial" w:cs="Arial"/>
          <w:sz w:val="24"/>
          <w:szCs w:val="24"/>
        </w:rPr>
        <w:t xml:space="preserve"> and health tips for the user.</w:t>
      </w:r>
      <w:r w:rsidRPr="4F9F3D69" w:rsidR="7157F202">
        <w:rPr>
          <w:rFonts w:ascii="Arial" w:hAnsi="Arial" w:eastAsia="Arial" w:cs="Arial"/>
          <w:sz w:val="24"/>
          <w:szCs w:val="24"/>
        </w:rPr>
        <w:t xml:space="preserve"> </w:t>
      </w:r>
    </w:p>
    <w:p w:rsidR="41884BD9" w:rsidP="41884BD9" w:rsidRDefault="41884BD9" w14:paraId="5756EC9E" w14:textId="5A227424">
      <w:pPr>
        <w:rPr>
          <w:rFonts w:ascii="Arial" w:hAnsi="Arial" w:eastAsia="Arial" w:cs="Arial"/>
          <w:color w:val="5A5A5A"/>
          <w:sz w:val="24"/>
          <w:szCs w:val="24"/>
        </w:rPr>
      </w:pPr>
    </w:p>
    <w:p w:rsidR="4F9F3D69" w:rsidRDefault="4F9F3D69" w14:paraId="5E374714" w14:textId="5CDE13A7">
      <w:r>
        <w:br w:type="page"/>
      </w:r>
    </w:p>
    <w:p w:rsidR="4F9F3D69" w:rsidP="4F9F3D69" w:rsidRDefault="4F9F3D69" w14:paraId="65D0419D" w14:textId="359F1D4B">
      <w:pPr>
        <w:rPr>
          <w:rFonts w:ascii="Arial" w:hAnsi="Arial" w:eastAsia="Arial" w:cs="Arial"/>
          <w:color w:val="5A5A5A"/>
          <w:sz w:val="24"/>
          <w:szCs w:val="24"/>
        </w:rPr>
      </w:pPr>
    </w:p>
    <w:p w:rsidR="4F9F3D69" w:rsidP="4F9F3D69" w:rsidRDefault="4F9F3D69" w14:paraId="43DF2C7F" w14:textId="4D1F66E4">
      <w:pPr>
        <w:rPr>
          <w:rFonts w:ascii="Arial" w:hAnsi="Arial" w:eastAsia="Arial" w:cs="Arial"/>
          <w:color w:val="5A5A5A"/>
          <w:sz w:val="24"/>
          <w:szCs w:val="24"/>
        </w:rPr>
      </w:pPr>
    </w:p>
    <w:p w:rsidR="41144A7A" w:rsidP="4F9F3D69" w:rsidRDefault="41144A7A" w14:paraId="0E7EB89E" w14:textId="6E8703C2">
      <w:pPr>
        <w:pStyle w:val="Heading1"/>
        <w:rPr>
          <w:sz w:val="48"/>
          <w:szCs w:val="48"/>
        </w:rPr>
      </w:pPr>
      <w:bookmarkStart w:name="_Toc44528325" w:id="3"/>
      <w:r w:rsidRPr="4F9F3D69">
        <w:rPr>
          <w:sz w:val="48"/>
          <w:szCs w:val="48"/>
        </w:rPr>
        <w:t>Class Diagram</w:t>
      </w:r>
      <w:bookmarkEnd w:id="3"/>
    </w:p>
    <w:p w:rsidR="4F9F3D69" w:rsidP="4F9F3D69" w:rsidRDefault="4F9F3D69" w14:paraId="01989FEA" w14:textId="1D6C3CF3">
      <w:pPr>
        <w:rPr>
          <w:rFonts w:ascii="Arial" w:hAnsi="Arial" w:eastAsia="Arial" w:cs="Arial"/>
          <w:color w:val="5A5A5A"/>
          <w:sz w:val="24"/>
          <w:szCs w:val="24"/>
        </w:rPr>
      </w:pPr>
    </w:p>
    <w:p w:rsidR="4F9F3D69" w:rsidP="4F9F3D69" w:rsidRDefault="004B750C" w14:paraId="5E8CA0FF" w14:textId="0612537D">
      <w:pPr>
        <w:rPr>
          <w:rFonts w:ascii="Arial" w:hAnsi="Arial" w:eastAsia="Arial" w:cs="Arial"/>
          <w:color w:val="5A5A5A"/>
          <w:sz w:val="24"/>
          <w:szCs w:val="24"/>
        </w:rPr>
      </w:pPr>
      <w:r w:rsidR="004B750C">
        <w:drawing>
          <wp:inline wp14:editId="6395D4BE" wp14:anchorId="08198541">
            <wp:extent cx="3505200" cy="5698554"/>
            <wp:effectExtent l="0" t="0" r="0" b="0"/>
            <wp:docPr id="229388608" name="Picture 2" descr="A screenshot of a cell phone&#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3dd9ae098df2400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05200" cy="5698554"/>
                    </a:xfrm>
                    <a:prstGeom prst="rect">
                      <a:avLst/>
                    </a:prstGeom>
                  </pic:spPr>
                </pic:pic>
              </a:graphicData>
            </a:graphic>
          </wp:inline>
        </w:drawing>
      </w:r>
    </w:p>
    <w:p w:rsidR="41144A7A" w:rsidP="4F9F3D69" w:rsidRDefault="41144A7A" w14:paraId="09103863" w14:textId="61B7089F"/>
    <w:p w:rsidR="4F9F3D69" w:rsidP="4F9F3D69" w:rsidRDefault="4F9F3D69" w14:paraId="0861737E" w14:textId="47585EF0">
      <w:pPr>
        <w:rPr>
          <w:rFonts w:ascii="Arial" w:hAnsi="Arial" w:eastAsia="Arial" w:cs="Arial"/>
          <w:color w:val="5A5A5A"/>
          <w:sz w:val="24"/>
          <w:szCs w:val="24"/>
        </w:rPr>
      </w:pPr>
    </w:p>
    <w:p w:rsidR="4F9F3D69" w:rsidP="4F9F3D69" w:rsidRDefault="4F9F3D69" w14:paraId="644C2305" w14:textId="4ED7B9A0">
      <w:pPr>
        <w:rPr>
          <w:rFonts w:ascii="Arial" w:hAnsi="Arial" w:eastAsia="Arial" w:cs="Arial"/>
          <w:color w:val="5A5A5A"/>
          <w:sz w:val="24"/>
          <w:szCs w:val="24"/>
        </w:rPr>
      </w:pPr>
    </w:p>
    <w:p w:rsidR="4F9F3D69" w:rsidP="4F9F3D69" w:rsidRDefault="4F9F3D69" w14:paraId="103F43BE" w14:textId="52B023AF">
      <w:pPr>
        <w:rPr>
          <w:rFonts w:ascii="Arial" w:hAnsi="Arial" w:eastAsia="Arial" w:cs="Arial"/>
          <w:color w:val="5A5A5A"/>
          <w:sz w:val="24"/>
          <w:szCs w:val="24"/>
        </w:rPr>
      </w:pPr>
    </w:p>
    <w:p w:rsidR="002D3552" w:rsidP="09059C83" w:rsidRDefault="1919DB84" w14:paraId="26F56520" w14:textId="3CBE48DB">
      <w:pPr>
        <w:pStyle w:val="Heading1"/>
      </w:pPr>
      <w:bookmarkStart w:name="_Toc44528326" w:id="4"/>
      <w:r w:rsidRPr="41884BD9">
        <w:rPr>
          <w:sz w:val="48"/>
          <w:szCs w:val="48"/>
        </w:rPr>
        <w:t>Database design</w:t>
      </w:r>
      <w:r w:rsidRPr="41884BD9" w:rsidR="741D4272">
        <w:rPr>
          <w:sz w:val="48"/>
          <w:szCs w:val="48"/>
        </w:rPr>
        <w:t xml:space="preserve"> - MySQL</w:t>
      </w:r>
      <w:bookmarkEnd w:id="4"/>
    </w:p>
    <w:p w:rsidR="002D3552" w:rsidP="41884BD9" w:rsidRDefault="002D3552" w14:paraId="123B69F2" w14:textId="1A6AB188"/>
    <w:p w:rsidR="002D3552" w:rsidP="09059C83" w:rsidRDefault="000B24A5" w14:paraId="56FB048E" w14:textId="6FD1A698">
      <w:pPr>
        <w:ind w:firstLine="720"/>
      </w:pPr>
      <w:r w:rsidR="000B24A5">
        <w:drawing>
          <wp:inline wp14:editId="67E1156E" wp14:anchorId="2ED55CB8">
            <wp:extent cx="7157306" cy="3819525"/>
            <wp:effectExtent l="0" t="0" r="5715" b="0"/>
            <wp:docPr id="1924518388" name="Picture 1" title=""/>
            <wp:cNvGraphicFramePr>
              <a:graphicFrameLocks noChangeAspect="1"/>
            </wp:cNvGraphicFramePr>
            <a:graphic>
              <a:graphicData uri="http://schemas.openxmlformats.org/drawingml/2006/picture">
                <pic:pic>
                  <pic:nvPicPr>
                    <pic:cNvPr id="0" name="Picture 1"/>
                    <pic:cNvPicPr/>
                  </pic:nvPicPr>
                  <pic:blipFill>
                    <a:blip r:embed="R87dfbd275a4a47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157306" cy="3819525"/>
                    </a:xfrm>
                    <a:prstGeom prst="rect">
                      <a:avLst/>
                    </a:prstGeom>
                  </pic:spPr>
                </pic:pic>
              </a:graphicData>
            </a:graphic>
          </wp:inline>
        </w:drawing>
      </w:r>
    </w:p>
    <w:p w:rsidR="41884BD9" w:rsidP="41884BD9" w:rsidRDefault="41884BD9" w14:paraId="7F96CC75" w14:textId="3BF76C68">
      <w:pPr>
        <w:ind w:firstLine="720"/>
      </w:pPr>
    </w:p>
    <w:p w:rsidR="002D3552" w:rsidP="09059C83" w:rsidRDefault="002D3552" w14:paraId="3EF8C3D4" w14:textId="61D66FC4">
      <w:pPr>
        <w:spacing w:before="240" w:after="0"/>
      </w:pPr>
    </w:p>
    <w:p w:rsidR="002D3552" w:rsidP="09059C83" w:rsidRDefault="002D3552" w14:paraId="3BCE1CA1" w14:textId="6B7657AE">
      <w:pPr>
        <w:spacing w:before="240" w:after="0"/>
      </w:pPr>
    </w:p>
    <w:p w:rsidR="002D3552" w:rsidP="09059C83" w:rsidRDefault="002D3552" w14:paraId="794346C4" w14:textId="40F322C0">
      <w:pPr>
        <w:spacing w:before="240" w:after="0"/>
      </w:pPr>
    </w:p>
    <w:p w:rsidR="002D3552" w:rsidP="3E48E87F" w:rsidRDefault="00544F76" w14:paraId="4E32ACE3" w14:textId="7BD7F3D0">
      <w:pPr>
        <w:spacing w:before="240" w:after="0"/>
      </w:pPr>
      <w:r>
        <w:br w:type="page"/>
      </w:r>
    </w:p>
    <w:p w:rsidR="002D3552" w:rsidP="09059C83" w:rsidRDefault="001017E6" w14:paraId="1CBF58C5" w14:textId="3D956406">
      <w:pPr>
        <w:pStyle w:val="Heading1"/>
        <w:rPr>
          <w:sz w:val="48"/>
          <w:szCs w:val="48"/>
        </w:rPr>
      </w:pPr>
      <w:bookmarkStart w:name="_Toc44528327" w:id="5"/>
      <w:r>
        <w:rPr>
          <w:sz w:val="48"/>
          <w:szCs w:val="48"/>
        </w:rPr>
        <w:t>Flowchart</w:t>
      </w:r>
      <w:r w:rsidR="000444A4">
        <w:rPr>
          <w:sz w:val="48"/>
          <w:szCs w:val="48"/>
        </w:rPr>
        <w:t xml:space="preserve"> of the</w:t>
      </w:r>
      <w:r>
        <w:rPr>
          <w:sz w:val="48"/>
          <w:szCs w:val="48"/>
        </w:rPr>
        <w:t xml:space="preserve"> application</w:t>
      </w:r>
      <w:bookmarkEnd w:id="5"/>
    </w:p>
    <w:p w:rsidRPr="00713A16" w:rsidR="001017E6" w:rsidP="001017E6" w:rsidRDefault="001017E6" w14:paraId="72D718BE" w14:textId="28E07C18">
      <w:pPr>
        <w:rPr>
          <w:rFonts w:ascii="Arial" w:hAnsi="Arial" w:cs="Arial"/>
          <w:sz w:val="24"/>
          <w:szCs w:val="24"/>
        </w:rPr>
      </w:pPr>
      <w:r w:rsidRPr="00713A16">
        <w:rPr>
          <w:rFonts w:ascii="Arial" w:hAnsi="Arial" w:cs="Arial"/>
          <w:sz w:val="24"/>
          <w:szCs w:val="24"/>
        </w:rPr>
        <w:t xml:space="preserve">This flowchart will describe what will happen when the application is </w:t>
      </w:r>
      <w:proofErr w:type="gramStart"/>
      <w:r w:rsidRPr="00713A16">
        <w:rPr>
          <w:rFonts w:ascii="Arial" w:hAnsi="Arial" w:cs="Arial"/>
          <w:sz w:val="24"/>
          <w:szCs w:val="24"/>
        </w:rPr>
        <w:t>launched</w:t>
      </w:r>
      <w:proofErr w:type="gramEnd"/>
      <w:r w:rsidRPr="00713A16">
        <w:rPr>
          <w:rFonts w:ascii="Arial" w:hAnsi="Arial" w:cs="Arial"/>
          <w:sz w:val="24"/>
          <w:szCs w:val="24"/>
        </w:rPr>
        <w:t xml:space="preserve"> and we will explain the different parts of the application and why we did it as it is.</w:t>
      </w:r>
    </w:p>
    <w:p w:rsidRPr="001017E6" w:rsidR="002D3552" w:rsidP="3E48E87F" w:rsidRDefault="004D61B6" w14:paraId="2780CBFC" w14:textId="557C4692">
      <w:r w:rsidR="004D61B6">
        <w:drawing>
          <wp:inline wp14:editId="3D6DCC0E" wp14:anchorId="14CADCD0">
            <wp:extent cx="5943600" cy="5705476"/>
            <wp:effectExtent l="0" t="0" r="0" b="9525"/>
            <wp:docPr id="692283394" name="Picture 3" title=""/>
            <wp:cNvGraphicFramePr>
              <a:graphicFrameLocks noChangeAspect="1"/>
            </wp:cNvGraphicFramePr>
            <a:graphic>
              <a:graphicData uri="http://schemas.openxmlformats.org/drawingml/2006/picture">
                <pic:pic>
                  <pic:nvPicPr>
                    <pic:cNvPr id="0" name="Picture 3"/>
                    <pic:cNvPicPr/>
                  </pic:nvPicPr>
                  <pic:blipFill>
                    <a:blip r:embed="R12e2176ec79e4b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705476"/>
                    </a:xfrm>
                    <a:prstGeom prst="rect">
                      <a:avLst/>
                    </a:prstGeom>
                  </pic:spPr>
                </pic:pic>
              </a:graphicData>
            </a:graphic>
          </wp:inline>
        </w:drawing>
      </w:r>
    </w:p>
    <w:p w:rsidR="008847CF" w:rsidRDefault="008847CF" w14:paraId="1FBB1323" w14:textId="77777777">
      <w:pPr>
        <w:rPr>
          <w:rStyle w:val="Heading2Char"/>
          <w:sz w:val="32"/>
          <w:szCs w:val="32"/>
        </w:rPr>
      </w:pPr>
      <w:r>
        <w:rPr>
          <w:rStyle w:val="Heading2Char"/>
          <w:sz w:val="32"/>
          <w:szCs w:val="32"/>
        </w:rPr>
        <w:br w:type="page"/>
      </w:r>
    </w:p>
    <w:p w:rsidRPr="00025AA6" w:rsidR="00B77D33" w:rsidP="008847CF" w:rsidRDefault="008847CF" w14:paraId="423059D8" w14:textId="71F2A30A">
      <w:pPr>
        <w:spacing w:before="40" w:after="0"/>
        <w:rPr>
          <w:rFonts w:asciiTheme="majorHAnsi" w:hAnsiTheme="majorHAnsi" w:eastAsiaTheme="majorEastAsia" w:cstheme="majorBidi"/>
          <w:color w:val="2F5496" w:themeColor="accent1" w:themeShade="BF"/>
          <w:sz w:val="32"/>
          <w:szCs w:val="32"/>
        </w:rPr>
      </w:pPr>
      <w:bookmarkStart w:name="_Toc44528328" w:id="6"/>
      <w:r w:rsidRPr="2AB93424">
        <w:rPr>
          <w:rStyle w:val="Heading2Char"/>
          <w:sz w:val="32"/>
          <w:szCs w:val="32"/>
        </w:rPr>
        <w:t>Fitbit</w:t>
      </w:r>
      <w:bookmarkEnd w:id="6"/>
    </w:p>
    <w:p w:rsidR="00B77D33" w:rsidP="3E48E87F" w:rsidRDefault="008847CF" w14:paraId="445B38F9" w14:textId="4597CB40">
      <w:pPr>
        <w:rPr>
          <w:rFonts w:ascii="Arial" w:hAnsi="Arial" w:eastAsia="Arial" w:cs="Arial"/>
          <w:sz w:val="24"/>
          <w:szCs w:val="24"/>
        </w:rPr>
      </w:pPr>
      <w:r w:rsidRPr="2AB93424">
        <w:rPr>
          <w:rFonts w:ascii="Arial" w:hAnsi="Arial" w:eastAsia="Arial" w:cs="Arial"/>
          <w:sz w:val="24"/>
          <w:szCs w:val="24"/>
        </w:rPr>
        <w:t>To get the user data for our application we will be using the Fitbit API.</w:t>
      </w:r>
      <w:r w:rsidRPr="2AB93424" w:rsidR="00BF07D7">
        <w:rPr>
          <w:rFonts w:ascii="Arial" w:hAnsi="Arial" w:eastAsia="Arial" w:cs="Arial"/>
          <w:sz w:val="24"/>
          <w:szCs w:val="24"/>
        </w:rPr>
        <w:t xml:space="preserve"> The data we will be getting from this will be used in our application to work with.</w:t>
      </w:r>
    </w:p>
    <w:p w:rsidR="00BF07D7" w:rsidP="00B77D33" w:rsidRDefault="00BF07D7" w14:paraId="631338EE" w14:textId="4376EC7C">
      <w:pPr>
        <w:ind w:firstLine="720"/>
        <w:rPr>
          <w:rFonts w:ascii="Arial" w:hAnsi="Arial" w:eastAsia="Arial" w:cs="Arial"/>
          <w:sz w:val="24"/>
          <w:szCs w:val="24"/>
        </w:rPr>
      </w:pPr>
      <w:r w:rsidRPr="2AB93424">
        <w:rPr>
          <w:rFonts w:ascii="Arial" w:hAnsi="Arial" w:eastAsia="Arial" w:cs="Arial"/>
          <w:sz w:val="24"/>
          <w:szCs w:val="24"/>
        </w:rPr>
        <w:t xml:space="preserve">By making the user login to their Fitbit account through OAuth we receive the user info from that account and store that in the database. </w:t>
      </w:r>
    </w:p>
    <w:p w:rsidR="008847CF" w:rsidP="00B77D33" w:rsidRDefault="008847CF" w14:paraId="466A77D6" w14:textId="18CC6188">
      <w:pPr>
        <w:ind w:firstLine="720"/>
        <w:rPr>
          <w:rFonts w:ascii="Arial" w:hAnsi="Arial" w:eastAsia="Arial" w:cs="Arial"/>
          <w:sz w:val="24"/>
          <w:szCs w:val="24"/>
        </w:rPr>
      </w:pPr>
      <w:r>
        <w:rPr>
          <w:rFonts w:ascii="Arial" w:hAnsi="Arial" w:eastAsia="Arial" w:cs="Arial"/>
          <w:sz w:val="24"/>
          <w:szCs w:val="24"/>
        </w:rPr>
        <w:t>We chose for this solution because</w:t>
      </w:r>
      <w:r w:rsidR="004F1F2E">
        <w:rPr>
          <w:rFonts w:ascii="Arial" w:hAnsi="Arial" w:eastAsia="Arial" w:cs="Arial"/>
          <w:sz w:val="24"/>
          <w:szCs w:val="24"/>
        </w:rPr>
        <w:t xml:space="preserve"> </w:t>
      </w:r>
      <w:r w:rsidR="000444A4">
        <w:rPr>
          <w:rFonts w:ascii="Arial" w:hAnsi="Arial" w:eastAsia="Arial" w:cs="Arial"/>
          <w:sz w:val="24"/>
          <w:szCs w:val="24"/>
        </w:rPr>
        <w:t xml:space="preserve">we would not have to program a way for your mobile device to track your activity and save a lot of time while being sure that it works properly. The drawbacks of this choice </w:t>
      </w:r>
      <w:proofErr w:type="gramStart"/>
      <w:r w:rsidR="000444A4">
        <w:rPr>
          <w:rFonts w:ascii="Arial" w:hAnsi="Arial" w:eastAsia="Arial" w:cs="Arial"/>
          <w:sz w:val="24"/>
          <w:szCs w:val="24"/>
        </w:rPr>
        <w:t>is</w:t>
      </w:r>
      <w:proofErr w:type="gramEnd"/>
      <w:r w:rsidR="000444A4">
        <w:rPr>
          <w:rFonts w:ascii="Arial" w:hAnsi="Arial" w:eastAsia="Arial" w:cs="Arial"/>
          <w:sz w:val="24"/>
          <w:szCs w:val="24"/>
        </w:rPr>
        <w:t xml:space="preserve"> that we do not have full control over what exactly it tracks</w:t>
      </w:r>
      <w:r w:rsidR="00713A16">
        <w:rPr>
          <w:rFonts w:ascii="Arial" w:hAnsi="Arial" w:eastAsia="Arial" w:cs="Arial"/>
          <w:sz w:val="24"/>
          <w:szCs w:val="24"/>
        </w:rPr>
        <w:t>.</w:t>
      </w:r>
    </w:p>
    <w:p w:rsidR="00BF07D7" w:rsidP="3E48E87F" w:rsidRDefault="00BF07D7" w14:paraId="0618E55B" w14:textId="77777777">
      <w:pPr>
        <w:rPr>
          <w:rFonts w:ascii="Arial" w:hAnsi="Arial" w:eastAsia="Arial" w:cs="Arial"/>
          <w:sz w:val="24"/>
          <w:szCs w:val="24"/>
        </w:rPr>
      </w:pPr>
    </w:p>
    <w:p w:rsidRPr="000444A4" w:rsidR="002D3552" w:rsidP="000444A4" w:rsidRDefault="5A1ED5ED" w14:paraId="1650EEE0" w14:textId="272B18BE">
      <w:pPr>
        <w:spacing w:before="40" w:after="0"/>
        <w:rPr>
          <w:rFonts w:ascii="Arial" w:hAnsi="Arial" w:eastAsia="Arial" w:cs="Arial"/>
          <w:sz w:val="48"/>
          <w:szCs w:val="48"/>
        </w:rPr>
      </w:pPr>
      <w:bookmarkStart w:name="_Toc44528329" w:id="7"/>
      <w:r w:rsidRPr="09059C83">
        <w:rPr>
          <w:rStyle w:val="Heading2Char"/>
          <w:sz w:val="32"/>
          <w:szCs w:val="32"/>
        </w:rPr>
        <w:t>Challenge</w:t>
      </w:r>
      <w:r w:rsidR="000444A4">
        <w:rPr>
          <w:rStyle w:val="Heading2Char"/>
          <w:sz w:val="32"/>
          <w:szCs w:val="32"/>
        </w:rPr>
        <w:t>s</w:t>
      </w:r>
      <w:bookmarkEnd w:id="7"/>
      <w:r w:rsidRPr="09059C83">
        <w:rPr>
          <w:rStyle w:val="Heading2Char"/>
          <w:sz w:val="32"/>
          <w:szCs w:val="32"/>
        </w:rPr>
        <w:t xml:space="preserve"> </w:t>
      </w:r>
    </w:p>
    <w:p w:rsidRPr="00713A16" w:rsidR="000444A4" w:rsidP="000444A4" w:rsidRDefault="000444A4" w14:paraId="3CEAD779" w14:textId="5607CDD2">
      <w:pPr>
        <w:rPr>
          <w:rFonts w:ascii="Arial" w:hAnsi="Arial" w:cs="Arial" w:eastAsiaTheme="minorEastAsia"/>
          <w:sz w:val="24"/>
          <w:szCs w:val="24"/>
        </w:rPr>
      </w:pPr>
      <w:r w:rsidRPr="00713A16">
        <w:rPr>
          <w:rFonts w:ascii="Arial" w:hAnsi="Arial" w:cs="Arial" w:eastAsiaTheme="minorEastAsia"/>
          <w:sz w:val="24"/>
          <w:szCs w:val="24"/>
        </w:rPr>
        <w:t xml:space="preserve">When an employee wants to challenge a </w:t>
      </w:r>
      <w:proofErr w:type="gramStart"/>
      <w:r w:rsidRPr="00713A16">
        <w:rPr>
          <w:rFonts w:ascii="Arial" w:hAnsi="Arial" w:cs="Arial" w:eastAsiaTheme="minorEastAsia"/>
          <w:sz w:val="24"/>
          <w:szCs w:val="24"/>
        </w:rPr>
        <w:t>co-worker</w:t>
      </w:r>
      <w:proofErr w:type="gramEnd"/>
      <w:r w:rsidRPr="00713A16">
        <w:rPr>
          <w:rFonts w:ascii="Arial" w:hAnsi="Arial" w:cs="Arial" w:eastAsiaTheme="minorEastAsia"/>
          <w:sz w:val="24"/>
          <w:szCs w:val="24"/>
        </w:rPr>
        <w:t xml:space="preserve"> they have 2 ways to do so. The first one is to send the co-worker a fixed challenge and the other one is to come up with your own challenge and reward. When the timer for the challenge runs out you and your co-worker must agree on the winner with the UI before the reward will be stored on the winners account.</w:t>
      </w:r>
    </w:p>
    <w:p w:rsidRPr="00713A16" w:rsidR="000444A4" w:rsidP="000444A4" w:rsidRDefault="000444A4" w14:paraId="13E9056E" w14:textId="321C1905">
      <w:pPr>
        <w:rPr>
          <w:rFonts w:ascii="Arial" w:hAnsi="Arial" w:cs="Arial" w:eastAsiaTheme="minorEastAsia"/>
          <w:sz w:val="24"/>
          <w:szCs w:val="24"/>
        </w:rPr>
      </w:pPr>
      <w:r w:rsidRPr="00713A16">
        <w:rPr>
          <w:rFonts w:ascii="Arial" w:hAnsi="Arial" w:cs="Arial" w:eastAsiaTheme="minorEastAsia"/>
          <w:sz w:val="24"/>
          <w:szCs w:val="24"/>
        </w:rPr>
        <w:tab/>
      </w:r>
      <w:r w:rsidRPr="00713A16">
        <w:rPr>
          <w:rFonts w:ascii="Arial" w:hAnsi="Arial" w:cs="Arial" w:eastAsiaTheme="minorEastAsia"/>
          <w:sz w:val="24"/>
          <w:szCs w:val="24"/>
        </w:rPr>
        <w:t xml:space="preserve">The way this works is when the challenge is created and stored in the database it will contain the id of both the creator and the participant. When the challenge ends and the users start selecting the winner the system will send a POST request back </w:t>
      </w:r>
      <w:r w:rsidRPr="00713A16" w:rsidR="00BF07D7">
        <w:rPr>
          <w:rFonts w:ascii="Arial" w:hAnsi="Arial" w:cs="Arial" w:eastAsiaTheme="minorEastAsia"/>
          <w:sz w:val="24"/>
          <w:szCs w:val="24"/>
        </w:rPr>
        <w:t>and update the database entry with the winner. While adding a new database entry to the winner with the reward of that challenge.</w:t>
      </w:r>
    </w:p>
    <w:p w:rsidRPr="00713A16" w:rsidR="00BF07D7" w:rsidP="000444A4" w:rsidRDefault="00BF07D7" w14:paraId="7AF8B612" w14:textId="2AD232E9">
      <w:pPr>
        <w:rPr>
          <w:rFonts w:ascii="Arial" w:hAnsi="Arial" w:cs="Arial" w:eastAsiaTheme="minorEastAsia"/>
          <w:sz w:val="24"/>
          <w:szCs w:val="24"/>
        </w:rPr>
      </w:pPr>
      <w:r w:rsidRPr="00713A16">
        <w:rPr>
          <w:rFonts w:ascii="Arial" w:hAnsi="Arial" w:cs="Arial" w:eastAsiaTheme="minorEastAsia"/>
          <w:sz w:val="24"/>
          <w:szCs w:val="24"/>
        </w:rPr>
        <w:tab/>
      </w:r>
      <w:r w:rsidRPr="00713A16">
        <w:rPr>
          <w:rFonts w:ascii="Arial" w:hAnsi="Arial" w:cs="Arial" w:eastAsiaTheme="minorEastAsia"/>
          <w:sz w:val="24"/>
          <w:szCs w:val="24"/>
        </w:rPr>
        <w:t xml:space="preserve">We chose to do it this way because it made the most sense to us as we would have to store the challenges and rewards. </w:t>
      </w:r>
    </w:p>
    <w:p w:rsidRPr="00713A16" w:rsidR="00BF07D7" w:rsidP="00BF07D7" w:rsidRDefault="00BF07D7" w14:paraId="03D2FDD5" w14:textId="6E849630">
      <w:pPr>
        <w:ind w:firstLine="720"/>
        <w:rPr>
          <w:rFonts w:ascii="Arial" w:hAnsi="Arial" w:cs="Arial" w:eastAsiaTheme="minorEastAsia"/>
          <w:sz w:val="24"/>
          <w:szCs w:val="24"/>
        </w:rPr>
      </w:pPr>
      <w:r w:rsidRPr="00713A16">
        <w:rPr>
          <w:rFonts w:ascii="Arial" w:hAnsi="Arial" w:cs="Arial" w:eastAsiaTheme="minorEastAsia"/>
          <w:sz w:val="24"/>
          <w:szCs w:val="24"/>
        </w:rPr>
        <w:t>Rewards in terms of challenges would be an agreed upon favor, such as getting a cup of coffee.</w:t>
      </w:r>
    </w:p>
    <w:p w:rsidRPr="00BF07D7" w:rsidR="002D3552" w:rsidP="00BF07D7" w:rsidRDefault="5A1ED5ED" w14:paraId="792081BA" w14:textId="7856F6F4">
      <w:pPr>
        <w:pStyle w:val="Heading2"/>
        <w:rPr>
          <w:rFonts w:ascii="Arial" w:hAnsi="Arial" w:eastAsia="Arial" w:cs="Arial"/>
          <w:sz w:val="32"/>
          <w:szCs w:val="32"/>
        </w:rPr>
      </w:pPr>
      <w:bookmarkStart w:name="_Toc44528330" w:id="8"/>
      <w:r w:rsidRPr="09059C83">
        <w:rPr>
          <w:sz w:val="32"/>
          <w:szCs w:val="32"/>
        </w:rPr>
        <w:t>Daily goal</w:t>
      </w:r>
      <w:bookmarkEnd w:id="8"/>
      <w:r w:rsidRPr="09059C83">
        <w:rPr>
          <w:sz w:val="32"/>
          <w:szCs w:val="32"/>
        </w:rPr>
        <w:t xml:space="preserve"> </w:t>
      </w:r>
    </w:p>
    <w:p w:rsidR="00BF07D7" w:rsidP="3E48E87F" w:rsidRDefault="00BF07D7" w14:paraId="5F19B58E" w14:textId="1AE45C32">
      <w:pPr>
        <w:rPr>
          <w:rFonts w:ascii="Arial" w:hAnsi="Arial" w:eastAsia="Arial" w:cs="Arial"/>
          <w:sz w:val="24"/>
          <w:szCs w:val="24"/>
        </w:rPr>
      </w:pPr>
      <w:r>
        <w:rPr>
          <w:rFonts w:ascii="Arial" w:hAnsi="Arial" w:eastAsia="Arial" w:cs="Arial"/>
          <w:sz w:val="24"/>
          <w:szCs w:val="24"/>
        </w:rPr>
        <w:t>Each day the employee will have a goal to reach. This goal can be raised or lowered by the employee him/herself whenever. These goals can be any of the data that the Fitbit API can retrieve for us such as calories, steps or stairs taken.</w:t>
      </w:r>
    </w:p>
    <w:p w:rsidR="00BF07D7" w:rsidP="3E48E87F" w:rsidRDefault="00BF07D7" w14:paraId="45B1BAF0" w14:textId="49811D49">
      <w:pPr>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T</w:t>
      </w:r>
      <w:r w:rsidR="00BC520C">
        <w:rPr>
          <w:rFonts w:ascii="Arial" w:hAnsi="Arial" w:eastAsia="Arial" w:cs="Arial"/>
          <w:sz w:val="24"/>
          <w:szCs w:val="24"/>
        </w:rPr>
        <w:t xml:space="preserve">o change the daily </w:t>
      </w:r>
      <w:proofErr w:type="gramStart"/>
      <w:r w:rsidR="00BC520C">
        <w:rPr>
          <w:rFonts w:ascii="Arial" w:hAnsi="Arial" w:eastAsia="Arial" w:cs="Arial"/>
          <w:sz w:val="24"/>
          <w:szCs w:val="24"/>
        </w:rPr>
        <w:t>goal</w:t>
      </w:r>
      <w:proofErr w:type="gramEnd"/>
      <w:r w:rsidR="00BC520C">
        <w:rPr>
          <w:rFonts w:ascii="Arial" w:hAnsi="Arial" w:eastAsia="Arial" w:cs="Arial"/>
          <w:sz w:val="24"/>
          <w:szCs w:val="24"/>
        </w:rPr>
        <w:t xml:space="preserve"> we use a pop up with a dropdown menu to choose one of the options and another textbox to fill in the value of it. By sending this with a post we can get the values and post them into the database. Through the Fitbit data that we receive we can check the daily values and compare those to the daily goal to see the progress.</w:t>
      </w:r>
    </w:p>
    <w:p w:rsidR="00BC520C" w:rsidP="3E48E87F" w:rsidRDefault="00BC520C" w14:paraId="794D638A" w14:textId="0084968B">
      <w:pPr>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 xml:space="preserve">By having a daily goal for the </w:t>
      </w:r>
      <w:proofErr w:type="gramStart"/>
      <w:r>
        <w:rPr>
          <w:rFonts w:ascii="Arial" w:hAnsi="Arial" w:eastAsia="Arial" w:cs="Arial"/>
          <w:sz w:val="24"/>
          <w:szCs w:val="24"/>
        </w:rPr>
        <w:t>user</w:t>
      </w:r>
      <w:proofErr w:type="gramEnd"/>
      <w:r>
        <w:rPr>
          <w:rFonts w:ascii="Arial" w:hAnsi="Arial" w:eastAsia="Arial" w:cs="Arial"/>
          <w:sz w:val="24"/>
          <w:szCs w:val="24"/>
        </w:rPr>
        <w:t xml:space="preserve"> we give the user the ability to talk to their colleagues about what they want to achieve and how they are doing. This could encourage other colleagues to set a goal they feel is realistic and track their progress while being able to talk about it without it just being raw data that has been collected from the Fitbit API.</w:t>
      </w:r>
    </w:p>
    <w:p w:rsidR="566EC6EF" w:rsidP="1B5855A5" w:rsidRDefault="566EC6EF" w14:paraId="59FFCFF4" w14:textId="272AA6B4">
      <w:pPr>
        <w:rPr>
          <w:rFonts w:asciiTheme="majorHAnsi" w:hAnsiTheme="majorHAnsi" w:eastAsiaTheme="majorEastAsia" w:cstheme="majorBidi"/>
          <w:color w:val="002060"/>
          <w:sz w:val="32"/>
          <w:szCs w:val="32"/>
        </w:rPr>
      </w:pPr>
      <w:r w:rsidRPr="1B5855A5">
        <w:rPr>
          <w:rFonts w:asciiTheme="majorHAnsi" w:hAnsiTheme="majorHAnsi" w:eastAsiaTheme="majorEastAsia" w:cstheme="majorBidi"/>
          <w:color w:val="002060"/>
          <w:sz w:val="32"/>
          <w:szCs w:val="32"/>
        </w:rPr>
        <w:t>Progress Page</w:t>
      </w:r>
    </w:p>
    <w:p w:rsidRPr="00713A16" w:rsidR="566EC6EF" w:rsidP="1B5855A5" w:rsidRDefault="566EC6EF" w14:paraId="57621E0A" w14:textId="193EBAB3">
      <w:pPr>
        <w:rPr>
          <w:rFonts w:ascii="Arial" w:hAnsi="Arial" w:cs="Arial" w:eastAsiaTheme="minorEastAsia"/>
          <w:sz w:val="24"/>
          <w:szCs w:val="24"/>
        </w:rPr>
      </w:pPr>
      <w:r w:rsidRPr="00713A16">
        <w:rPr>
          <w:rFonts w:ascii="Arial" w:hAnsi="Arial" w:cs="Arial" w:eastAsiaTheme="minorEastAsia"/>
          <w:sz w:val="24"/>
          <w:szCs w:val="24"/>
        </w:rPr>
        <w:t xml:space="preserve">The progress page is responsible for getting all data that is relevant to the user and displaying it. The data associated with the user is: Their number of steps, number of calories burned, points, challenge coupons and their name. To help give a learning aspect to the application a random fact will be displayed by this page. </w:t>
      </w:r>
    </w:p>
    <w:p w:rsidRPr="00713A16" w:rsidR="001816EC" w:rsidP="00F65390" w:rsidRDefault="001816EC" w14:paraId="168D174F" w14:textId="537E3414">
      <w:pPr>
        <w:ind w:firstLine="720"/>
        <w:rPr>
          <w:rFonts w:ascii="Arial" w:hAnsi="Arial" w:cs="Arial" w:eastAsiaTheme="minorEastAsia"/>
          <w:sz w:val="24"/>
          <w:szCs w:val="24"/>
        </w:rPr>
      </w:pPr>
      <w:r w:rsidRPr="00713A16">
        <w:rPr>
          <w:rFonts w:ascii="Arial" w:hAnsi="Arial" w:cs="Arial" w:eastAsiaTheme="minorEastAsia"/>
          <w:sz w:val="24"/>
          <w:szCs w:val="24"/>
        </w:rPr>
        <w:t xml:space="preserve">The information displayed here can be requested through the database with simple SQL calls as everything is stored and ready to be used from the moment the user logins. </w:t>
      </w:r>
    </w:p>
    <w:p w:rsidRPr="00713A16" w:rsidR="566EC6EF" w:rsidP="00F65390" w:rsidRDefault="566EC6EF" w14:paraId="4825B93D" w14:textId="6EBA96D3">
      <w:pPr>
        <w:ind w:firstLine="720"/>
        <w:rPr>
          <w:rFonts w:ascii="Arial" w:hAnsi="Arial" w:cs="Arial" w:eastAsiaTheme="minorEastAsia"/>
          <w:sz w:val="24"/>
          <w:szCs w:val="24"/>
        </w:rPr>
      </w:pPr>
      <w:r w:rsidRPr="00713A16">
        <w:rPr>
          <w:rFonts w:ascii="Arial" w:hAnsi="Arial" w:cs="Arial" w:eastAsiaTheme="minorEastAsia"/>
          <w:sz w:val="24"/>
          <w:szCs w:val="24"/>
        </w:rPr>
        <w:t>For displaying how close the user is to completing their calorie or step goal, we will use a circular loading bar component. In the functional design it is shown that the circular loading bar will have a wedge cut out to display the number of steps or calories. This can be accomplished by adding a floating triangle with the same color as the card’s background and have the text on top of that. This does lead to one issue though, by cutting out a portion of the circular loading bar, we will be missing out on a certain percentage of the bar. Meaning that our percentage will not be accurate. To fix the percentage issue, we</w:t>
      </w:r>
      <w:r w:rsidRPr="00713A16" w:rsidR="355F93B8">
        <w:rPr>
          <w:rFonts w:ascii="Arial" w:hAnsi="Arial" w:cs="Arial" w:eastAsiaTheme="minorEastAsia"/>
          <w:sz w:val="24"/>
          <w:szCs w:val="24"/>
        </w:rPr>
        <w:t xml:space="preserve"> then</w:t>
      </w:r>
      <w:r w:rsidRPr="00713A16">
        <w:rPr>
          <w:rFonts w:ascii="Arial" w:hAnsi="Arial" w:cs="Arial" w:eastAsiaTheme="minorEastAsia"/>
          <w:sz w:val="24"/>
          <w:szCs w:val="24"/>
        </w:rPr>
        <w:t xml:space="preserve"> simply divide the </w:t>
      </w:r>
      <w:proofErr w:type="gramStart"/>
      <w:r w:rsidRPr="00713A16">
        <w:rPr>
          <w:rFonts w:ascii="Arial" w:hAnsi="Arial" w:cs="Arial" w:eastAsiaTheme="minorEastAsia"/>
          <w:sz w:val="24"/>
          <w:szCs w:val="24"/>
        </w:rPr>
        <w:t>amount</w:t>
      </w:r>
      <w:proofErr w:type="gramEnd"/>
      <w:r w:rsidRPr="00713A16">
        <w:rPr>
          <w:rFonts w:ascii="Arial" w:hAnsi="Arial" w:cs="Arial" w:eastAsiaTheme="minorEastAsia"/>
          <w:sz w:val="24"/>
          <w:szCs w:val="24"/>
        </w:rPr>
        <w:t xml:space="preserve"> of steps or calories, by the user’s daily goal for each. Then multiply by the percentage of the circular loading bar that is still displayed.</w:t>
      </w:r>
    </w:p>
    <w:p w:rsidRPr="00713A16" w:rsidR="566EC6EF" w:rsidP="1B5855A5" w:rsidRDefault="00F65390" w14:paraId="00FA049A" w14:textId="715A25BD">
      <w:pPr>
        <w:ind w:firstLine="720"/>
        <w:rPr>
          <w:rFonts w:ascii="Arial" w:hAnsi="Arial" w:cs="Arial" w:eastAsiaTheme="minorEastAsia"/>
          <w:sz w:val="24"/>
          <w:szCs w:val="24"/>
        </w:rPr>
      </w:pPr>
      <w:proofErr w:type="spellStart"/>
      <w:r w:rsidRPr="00713A16">
        <w:rPr>
          <w:rFonts w:ascii="Arial" w:hAnsi="Arial" w:cs="Arial" w:eastAsiaTheme="minorEastAsia"/>
          <w:sz w:val="24"/>
          <w:szCs w:val="24"/>
        </w:rPr>
        <w:t>Completion_progress</w:t>
      </w:r>
      <w:proofErr w:type="spellEnd"/>
      <w:r w:rsidRPr="00713A16" w:rsidR="566EC6EF">
        <w:rPr>
          <w:rFonts w:ascii="Arial" w:hAnsi="Arial" w:cs="Arial" w:eastAsiaTheme="minorEastAsia"/>
          <w:sz w:val="24"/>
          <w:szCs w:val="24"/>
        </w:rPr>
        <w:t xml:space="preserve"> = (</w:t>
      </w:r>
      <w:r w:rsidRPr="00713A16">
        <w:rPr>
          <w:rFonts w:ascii="Arial" w:hAnsi="Arial" w:cs="Arial" w:eastAsiaTheme="minorEastAsia"/>
          <w:sz w:val="24"/>
          <w:szCs w:val="24"/>
        </w:rPr>
        <w:t>progress</w:t>
      </w:r>
      <w:r w:rsidRPr="00713A16" w:rsidR="566EC6EF">
        <w:rPr>
          <w:rFonts w:ascii="Arial" w:hAnsi="Arial" w:cs="Arial" w:eastAsiaTheme="minorEastAsia"/>
          <w:sz w:val="24"/>
          <w:szCs w:val="24"/>
        </w:rPr>
        <w:t xml:space="preserve"> / goal) * </w:t>
      </w:r>
      <w:proofErr w:type="spellStart"/>
      <w:r w:rsidRPr="00713A16" w:rsidR="566EC6EF">
        <w:rPr>
          <w:rFonts w:ascii="Arial" w:hAnsi="Arial" w:cs="Arial" w:eastAsiaTheme="minorEastAsia"/>
          <w:sz w:val="24"/>
          <w:szCs w:val="24"/>
        </w:rPr>
        <w:t>percentage_</w:t>
      </w:r>
      <w:r w:rsidRPr="00713A16">
        <w:rPr>
          <w:rFonts w:ascii="Arial" w:hAnsi="Arial" w:cs="Arial" w:eastAsiaTheme="minorEastAsia"/>
          <w:sz w:val="24"/>
          <w:szCs w:val="24"/>
        </w:rPr>
        <w:t>unfinished</w:t>
      </w:r>
      <w:proofErr w:type="spellEnd"/>
    </w:p>
    <w:p w:rsidRPr="00713A16" w:rsidR="566EC6EF" w:rsidP="1B5855A5" w:rsidRDefault="00F65390" w14:paraId="1D59677C" w14:textId="64947AA9">
      <w:pPr>
        <w:rPr>
          <w:rFonts w:ascii="Arial" w:hAnsi="Arial" w:cs="Arial" w:eastAsiaTheme="minorEastAsia"/>
          <w:sz w:val="24"/>
          <w:szCs w:val="24"/>
        </w:rPr>
      </w:pPr>
      <w:r w:rsidRPr="00713A16">
        <w:rPr>
          <w:rFonts w:ascii="Arial" w:hAnsi="Arial" w:cs="Arial" w:eastAsiaTheme="minorEastAsia"/>
          <w:sz w:val="24"/>
          <w:szCs w:val="24"/>
        </w:rPr>
        <w:t>Progress</w:t>
      </w:r>
      <w:r w:rsidRPr="00713A16" w:rsidR="566EC6EF">
        <w:rPr>
          <w:rFonts w:ascii="Arial" w:hAnsi="Arial" w:cs="Arial" w:eastAsiaTheme="minorEastAsia"/>
          <w:sz w:val="24"/>
          <w:szCs w:val="24"/>
        </w:rPr>
        <w:t xml:space="preserve"> is the users </w:t>
      </w:r>
      <w:r w:rsidRPr="00713A16">
        <w:rPr>
          <w:rFonts w:ascii="Arial" w:hAnsi="Arial" w:cs="Arial" w:eastAsiaTheme="minorEastAsia"/>
          <w:sz w:val="24"/>
          <w:szCs w:val="24"/>
        </w:rPr>
        <w:t>value of the set activity</w:t>
      </w:r>
      <w:r w:rsidRPr="00713A16" w:rsidR="566EC6EF">
        <w:rPr>
          <w:rFonts w:ascii="Arial" w:hAnsi="Arial" w:cs="Arial" w:eastAsiaTheme="minorEastAsia"/>
          <w:sz w:val="24"/>
          <w:szCs w:val="24"/>
        </w:rPr>
        <w:t xml:space="preserve">, goal is the </w:t>
      </w:r>
      <w:r w:rsidRPr="00713A16">
        <w:rPr>
          <w:rFonts w:ascii="Arial" w:hAnsi="Arial" w:cs="Arial" w:eastAsiaTheme="minorEastAsia"/>
          <w:sz w:val="24"/>
          <w:szCs w:val="24"/>
        </w:rPr>
        <w:t>value the user set as their goal</w:t>
      </w:r>
      <w:r w:rsidRPr="00713A16" w:rsidR="566EC6EF">
        <w:rPr>
          <w:rFonts w:ascii="Arial" w:hAnsi="Arial" w:cs="Arial" w:eastAsiaTheme="minorEastAsia"/>
          <w:sz w:val="24"/>
          <w:szCs w:val="24"/>
        </w:rPr>
        <w:t xml:space="preserve">, </w:t>
      </w:r>
      <w:proofErr w:type="spellStart"/>
      <w:r w:rsidRPr="00713A16">
        <w:rPr>
          <w:rFonts w:ascii="Arial" w:hAnsi="Arial" w:cs="Arial" w:eastAsiaTheme="minorEastAsia"/>
          <w:sz w:val="24"/>
          <w:szCs w:val="24"/>
        </w:rPr>
        <w:t>Completion_progress</w:t>
      </w:r>
      <w:proofErr w:type="spellEnd"/>
      <w:r w:rsidRPr="00713A16" w:rsidR="566EC6EF">
        <w:rPr>
          <w:rFonts w:ascii="Arial" w:hAnsi="Arial" w:cs="Arial" w:eastAsiaTheme="minorEastAsia"/>
          <w:sz w:val="24"/>
          <w:szCs w:val="24"/>
        </w:rPr>
        <w:t xml:space="preserve"> is the percentage </w:t>
      </w:r>
      <w:r w:rsidRPr="00713A16">
        <w:rPr>
          <w:rFonts w:ascii="Arial" w:hAnsi="Arial" w:cs="Arial" w:eastAsiaTheme="minorEastAsia"/>
          <w:sz w:val="24"/>
          <w:szCs w:val="24"/>
        </w:rPr>
        <w:t>that we will display to indicate how close the user is to realizing their goal</w:t>
      </w:r>
      <w:r w:rsidRPr="00713A16" w:rsidR="566EC6EF">
        <w:rPr>
          <w:rFonts w:ascii="Arial" w:hAnsi="Arial" w:cs="Arial" w:eastAsiaTheme="minorEastAsia"/>
          <w:sz w:val="24"/>
          <w:szCs w:val="24"/>
        </w:rPr>
        <w:t xml:space="preserve"> and </w:t>
      </w:r>
      <w:proofErr w:type="spellStart"/>
      <w:r w:rsidRPr="00713A16">
        <w:rPr>
          <w:rFonts w:ascii="Arial" w:hAnsi="Arial" w:cs="Arial" w:eastAsiaTheme="minorEastAsia"/>
          <w:sz w:val="24"/>
          <w:szCs w:val="24"/>
        </w:rPr>
        <w:t>percentage_unfinished</w:t>
      </w:r>
      <w:proofErr w:type="spellEnd"/>
      <w:r w:rsidRPr="00713A16" w:rsidR="566EC6EF">
        <w:rPr>
          <w:rFonts w:ascii="Arial" w:hAnsi="Arial" w:cs="Arial" w:eastAsiaTheme="minorEastAsia"/>
          <w:sz w:val="24"/>
          <w:szCs w:val="24"/>
        </w:rPr>
        <w:t xml:space="preserve"> </w:t>
      </w:r>
      <w:r w:rsidRPr="00713A16">
        <w:rPr>
          <w:rFonts w:ascii="Arial" w:hAnsi="Arial" w:cs="Arial" w:eastAsiaTheme="minorEastAsia"/>
          <w:sz w:val="24"/>
          <w:szCs w:val="24"/>
        </w:rPr>
        <w:t>is the percentage of the goal that has not been realized yet</w:t>
      </w:r>
      <w:r w:rsidRPr="00713A16" w:rsidR="566EC6EF">
        <w:rPr>
          <w:rFonts w:ascii="Arial" w:hAnsi="Arial" w:cs="Arial" w:eastAsiaTheme="minorEastAsia"/>
          <w:sz w:val="24"/>
          <w:szCs w:val="24"/>
        </w:rPr>
        <w:t xml:space="preserve">. </w:t>
      </w:r>
    </w:p>
    <w:p w:rsidRPr="00713A16" w:rsidR="1B5855A5" w:rsidP="00FA4D8E" w:rsidRDefault="00FA4D8E" w14:paraId="5D8025A7" w14:textId="018A706F">
      <w:pPr>
        <w:ind w:firstLine="720"/>
        <w:rPr>
          <w:rFonts w:ascii="Arial" w:hAnsi="Arial" w:cs="Arial" w:eastAsiaTheme="minorEastAsia"/>
          <w:sz w:val="24"/>
          <w:szCs w:val="24"/>
        </w:rPr>
      </w:pPr>
      <w:r w:rsidRPr="00713A16">
        <w:rPr>
          <w:rFonts w:ascii="Arial" w:hAnsi="Arial" w:cs="Arial" w:eastAsiaTheme="minorEastAsia"/>
          <w:sz w:val="24"/>
          <w:szCs w:val="24"/>
        </w:rPr>
        <w:t>To make our progress circle</w:t>
      </w:r>
      <w:r w:rsidRPr="00713A16" w:rsidR="566EC6EF">
        <w:rPr>
          <w:rFonts w:ascii="Arial" w:hAnsi="Arial" w:cs="Arial" w:eastAsiaTheme="minorEastAsia"/>
          <w:sz w:val="24"/>
          <w:szCs w:val="24"/>
        </w:rPr>
        <w:t xml:space="preserve"> we need to find the angle of the triangle that is cutting the wedge out of the circle. </w:t>
      </w:r>
      <w:r w:rsidRPr="00713A16">
        <w:rPr>
          <w:rFonts w:ascii="Arial" w:hAnsi="Arial" w:cs="Arial" w:eastAsiaTheme="minorEastAsia"/>
          <w:sz w:val="24"/>
          <w:szCs w:val="24"/>
        </w:rPr>
        <w:t>With</w:t>
      </w:r>
      <w:r w:rsidRPr="00713A16" w:rsidR="566EC6EF">
        <w:rPr>
          <w:rFonts w:ascii="Arial" w:hAnsi="Arial" w:cs="Arial" w:eastAsiaTheme="minorEastAsia"/>
          <w:sz w:val="24"/>
          <w:szCs w:val="24"/>
        </w:rPr>
        <w:t xml:space="preserve"> </w:t>
      </w:r>
      <w:r w:rsidRPr="00713A16" w:rsidR="3228AB24">
        <w:rPr>
          <w:rFonts w:ascii="Arial" w:hAnsi="Arial" w:cs="Arial" w:eastAsiaTheme="minorEastAsia"/>
          <w:sz w:val="24"/>
          <w:szCs w:val="24"/>
        </w:rPr>
        <w:t xml:space="preserve">CSS </w:t>
      </w:r>
      <w:r w:rsidRPr="00713A16" w:rsidR="566EC6EF">
        <w:rPr>
          <w:rFonts w:ascii="Arial" w:hAnsi="Arial" w:cs="Arial" w:eastAsiaTheme="minorEastAsia"/>
          <w:sz w:val="24"/>
          <w:szCs w:val="24"/>
        </w:rPr>
        <w:t>it is possible to make a triage by making a div have thick sides and a thick bottom. This thickness will be the height and base of our triangle. By making the sides invisible the remaining shape will be a triangle.</w:t>
      </w:r>
    </w:p>
    <w:p w:rsidRPr="00713A16" w:rsidR="566EC6EF" w:rsidP="1B5855A5" w:rsidRDefault="566EC6EF" w14:paraId="22AC24F5" w14:textId="04A7858D">
      <w:pPr>
        <w:rPr>
          <w:rFonts w:ascii="Arial" w:hAnsi="Arial" w:cs="Arial" w:eastAsiaTheme="minorEastAsia"/>
          <w:sz w:val="24"/>
          <w:szCs w:val="24"/>
        </w:rPr>
      </w:pPr>
      <w:r w:rsidR="566EC6EF">
        <w:drawing>
          <wp:inline wp14:editId="34499641" wp14:anchorId="3F4E68C7">
            <wp:extent cx="1333500" cy="1314450"/>
            <wp:effectExtent l="0" t="0" r="0" b="0"/>
            <wp:docPr id="239561728" name="Picture 2364690" title=""/>
            <wp:cNvGraphicFramePr>
              <a:graphicFrameLocks noChangeAspect="1"/>
            </wp:cNvGraphicFramePr>
            <a:graphic>
              <a:graphicData uri="http://schemas.openxmlformats.org/drawingml/2006/picture">
                <pic:pic>
                  <pic:nvPicPr>
                    <pic:cNvPr id="0" name="Picture 2364690"/>
                    <pic:cNvPicPr/>
                  </pic:nvPicPr>
                  <pic:blipFill>
                    <a:blip r:embed="Rc13917a12d604b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33500" cy="1314450"/>
                    </a:xfrm>
                    <a:prstGeom prst="rect">
                      <a:avLst/>
                    </a:prstGeom>
                  </pic:spPr>
                </pic:pic>
              </a:graphicData>
            </a:graphic>
          </wp:inline>
        </w:drawing>
      </w:r>
    </w:p>
    <w:p w:rsidRPr="00713A16" w:rsidR="00FA4D8E" w:rsidP="00713A16" w:rsidRDefault="566EC6EF" w14:paraId="4C573E2D" w14:textId="1F221EA2">
      <w:pPr>
        <w:ind w:firstLine="720"/>
        <w:rPr>
          <w:rFonts w:ascii="Arial" w:hAnsi="Arial" w:cs="Arial" w:eastAsiaTheme="minorEastAsia"/>
          <w:sz w:val="24"/>
          <w:szCs w:val="24"/>
        </w:rPr>
      </w:pPr>
      <w:r w:rsidRPr="00713A16">
        <w:rPr>
          <w:rFonts w:ascii="Arial" w:hAnsi="Arial" w:cs="Arial" w:eastAsiaTheme="minorEastAsia"/>
          <w:sz w:val="24"/>
          <w:szCs w:val="24"/>
        </w:rPr>
        <w:t xml:space="preserve">To find the angle coming from the center of the circle, we will theoretically cut the triangle in half, using the same height, but cutting the base in half. This will give us a right triangle, where we can find the bottom right angle by dividing the height by the base. In the application it had a height of 120 and base of 50 which resulted in an angle of 54 degree. In triangles, all angles add up to 180 and since it is a right </w:t>
      </w:r>
      <w:r w:rsidRPr="00713A16" w:rsidR="31A14240">
        <w:rPr>
          <w:rFonts w:ascii="Arial" w:hAnsi="Arial" w:cs="Arial" w:eastAsiaTheme="minorEastAsia"/>
          <w:sz w:val="24"/>
          <w:szCs w:val="24"/>
        </w:rPr>
        <w:t>triangle,</w:t>
      </w:r>
      <w:r w:rsidRPr="00713A16">
        <w:rPr>
          <w:rFonts w:ascii="Arial" w:hAnsi="Arial" w:cs="Arial" w:eastAsiaTheme="minorEastAsia"/>
          <w:sz w:val="24"/>
          <w:szCs w:val="24"/>
        </w:rPr>
        <w:t xml:space="preserve"> we got the remaining angle from 180-(90+54) = 36. To get the full triangle’s top angle we just had to multiply by 2 giving us 72. Now that we have the </w:t>
      </w:r>
      <w:r w:rsidRPr="00713A16" w:rsidR="1DB4483F">
        <w:rPr>
          <w:rFonts w:ascii="Arial" w:hAnsi="Arial" w:cs="Arial" w:eastAsiaTheme="minorEastAsia"/>
          <w:sz w:val="24"/>
          <w:szCs w:val="24"/>
        </w:rPr>
        <w:t>angle,</w:t>
      </w:r>
      <w:r w:rsidRPr="00713A16">
        <w:rPr>
          <w:rFonts w:ascii="Arial" w:hAnsi="Arial" w:cs="Arial" w:eastAsiaTheme="minorEastAsia"/>
          <w:sz w:val="24"/>
          <w:szCs w:val="24"/>
        </w:rPr>
        <w:t xml:space="preserve"> we can find the percentage by subtracting the angle by 360 degrees giving us 288. Lastly our percentage for the circular loading bar can be found by dividing 288 by 360, which gives us 0.8 or 80%. This means to get an accurately parsed percentage we just need to multiply the result of the </w:t>
      </w:r>
      <w:r w:rsidRPr="00713A16" w:rsidR="3FB52F8D">
        <w:rPr>
          <w:rFonts w:ascii="Arial" w:hAnsi="Arial" w:cs="Arial" w:eastAsiaTheme="minorEastAsia"/>
          <w:sz w:val="24"/>
          <w:szCs w:val="24"/>
        </w:rPr>
        <w:t>user's</w:t>
      </w:r>
      <w:r w:rsidRPr="00713A16">
        <w:rPr>
          <w:rFonts w:ascii="Arial" w:hAnsi="Arial" w:cs="Arial" w:eastAsiaTheme="minorEastAsia"/>
          <w:sz w:val="24"/>
          <w:szCs w:val="24"/>
        </w:rPr>
        <w:t xml:space="preserve"> data by 80 after calculating their actual data from dividing by their goal: (actual/</w:t>
      </w:r>
      <w:proofErr w:type="gramStart"/>
      <w:r w:rsidRPr="00713A16">
        <w:rPr>
          <w:rFonts w:ascii="Arial" w:hAnsi="Arial" w:cs="Arial" w:eastAsiaTheme="minorEastAsia"/>
          <w:sz w:val="24"/>
          <w:szCs w:val="24"/>
        </w:rPr>
        <w:t>goal)*</w:t>
      </w:r>
      <w:proofErr w:type="gramEnd"/>
      <w:r w:rsidRPr="00713A16">
        <w:rPr>
          <w:rFonts w:ascii="Arial" w:hAnsi="Arial" w:cs="Arial" w:eastAsiaTheme="minorEastAsia"/>
          <w:sz w:val="24"/>
          <w:szCs w:val="24"/>
        </w:rPr>
        <w:t xml:space="preserve">80 . </w:t>
      </w:r>
    </w:p>
    <w:p w:rsidR="00B57D5B" w:rsidP="1B5855A5" w:rsidRDefault="2169D074" w14:paraId="2ABE5566" w14:textId="41D35E47">
      <w:pPr>
        <w:rPr>
          <w:rFonts w:asciiTheme="majorHAnsi" w:hAnsiTheme="majorHAnsi" w:eastAsiaTheme="majorEastAsia" w:cstheme="majorBidi"/>
          <w:color w:val="002060"/>
          <w:sz w:val="32"/>
          <w:szCs w:val="32"/>
        </w:rPr>
      </w:pPr>
      <w:r w:rsidRPr="1B5855A5">
        <w:rPr>
          <w:rFonts w:asciiTheme="majorHAnsi" w:hAnsiTheme="majorHAnsi" w:eastAsiaTheme="majorEastAsia" w:cstheme="majorBidi"/>
          <w:color w:val="002060"/>
          <w:sz w:val="32"/>
          <w:szCs w:val="32"/>
        </w:rPr>
        <w:t>Leaderboard Page</w:t>
      </w:r>
    </w:p>
    <w:p w:rsidRPr="00713A16" w:rsidR="00E47500" w:rsidP="1B5855A5" w:rsidRDefault="00E47500" w14:paraId="4F08F354" w14:textId="393B3002">
      <w:pPr>
        <w:rPr>
          <w:rFonts w:ascii="Arial" w:hAnsi="Arial" w:cs="Arial" w:eastAsiaTheme="minorEastAsia"/>
          <w:sz w:val="24"/>
          <w:szCs w:val="24"/>
        </w:rPr>
      </w:pPr>
      <w:r w:rsidRPr="00713A16">
        <w:rPr>
          <w:rFonts w:ascii="Arial" w:hAnsi="Arial" w:cs="Arial" w:eastAsiaTheme="minorEastAsia"/>
          <w:sz w:val="24"/>
          <w:szCs w:val="24"/>
        </w:rPr>
        <w:t xml:space="preserve">The leaderboard page is there to </w:t>
      </w:r>
      <w:r w:rsidRPr="00713A16" w:rsidR="00D533BB">
        <w:rPr>
          <w:rFonts w:ascii="Arial" w:hAnsi="Arial" w:cs="Arial" w:eastAsiaTheme="minorEastAsia"/>
          <w:sz w:val="24"/>
          <w:szCs w:val="24"/>
        </w:rPr>
        <w:t xml:space="preserve">show the top users, your </w:t>
      </w:r>
      <w:r w:rsidRPr="00713A16" w:rsidR="00892AE5">
        <w:rPr>
          <w:rFonts w:ascii="Arial" w:hAnsi="Arial" w:cs="Arial" w:eastAsiaTheme="minorEastAsia"/>
          <w:sz w:val="24"/>
          <w:szCs w:val="24"/>
        </w:rPr>
        <w:t xml:space="preserve">own </w:t>
      </w:r>
      <w:proofErr w:type="gramStart"/>
      <w:r w:rsidRPr="00713A16" w:rsidR="00892AE5">
        <w:rPr>
          <w:rFonts w:ascii="Arial" w:hAnsi="Arial" w:cs="Arial" w:eastAsiaTheme="minorEastAsia"/>
          <w:sz w:val="24"/>
          <w:szCs w:val="24"/>
        </w:rPr>
        <w:t>rank</w:t>
      </w:r>
      <w:proofErr w:type="gramEnd"/>
      <w:r w:rsidRPr="00713A16" w:rsidR="00D533BB">
        <w:rPr>
          <w:rFonts w:ascii="Arial" w:hAnsi="Arial" w:cs="Arial" w:eastAsiaTheme="minorEastAsia"/>
          <w:sz w:val="24"/>
          <w:szCs w:val="24"/>
        </w:rPr>
        <w:t xml:space="preserve"> and the users near your rank. </w:t>
      </w:r>
      <w:r w:rsidRPr="00713A16" w:rsidR="00892AE5">
        <w:rPr>
          <w:rFonts w:ascii="Arial" w:hAnsi="Arial" w:cs="Arial" w:eastAsiaTheme="minorEastAsia"/>
          <w:sz w:val="24"/>
          <w:szCs w:val="24"/>
        </w:rPr>
        <w:t>By being able to see the ranks</w:t>
      </w:r>
      <w:r w:rsidRPr="00713A16" w:rsidR="008154C7">
        <w:rPr>
          <w:rFonts w:ascii="Arial" w:hAnsi="Arial" w:cs="Arial" w:eastAsiaTheme="minorEastAsia"/>
          <w:sz w:val="24"/>
          <w:szCs w:val="24"/>
        </w:rPr>
        <w:t xml:space="preserve"> of other users and those near you we want to create a competitive spirit between the </w:t>
      </w:r>
      <w:r w:rsidRPr="00713A16" w:rsidR="00DA2E67">
        <w:rPr>
          <w:rFonts w:ascii="Arial" w:hAnsi="Arial" w:cs="Arial" w:eastAsiaTheme="minorEastAsia"/>
          <w:sz w:val="24"/>
          <w:szCs w:val="24"/>
        </w:rPr>
        <w:t xml:space="preserve">users. The leaderboards should </w:t>
      </w:r>
      <w:proofErr w:type="gramStart"/>
      <w:r w:rsidRPr="00713A16" w:rsidR="00DA2E67">
        <w:rPr>
          <w:rFonts w:ascii="Arial" w:hAnsi="Arial" w:cs="Arial" w:eastAsiaTheme="minorEastAsia"/>
          <w:sz w:val="24"/>
          <w:szCs w:val="24"/>
        </w:rPr>
        <w:t>serve to show</w:t>
      </w:r>
      <w:proofErr w:type="gramEnd"/>
      <w:r w:rsidRPr="00713A16" w:rsidR="00DA2E67">
        <w:rPr>
          <w:rFonts w:ascii="Arial" w:hAnsi="Arial" w:cs="Arial" w:eastAsiaTheme="minorEastAsia"/>
          <w:sz w:val="24"/>
          <w:szCs w:val="24"/>
        </w:rPr>
        <w:t xml:space="preserve"> the user how well they are doing compared to their colleagues and give them motivation to improve.</w:t>
      </w:r>
    </w:p>
    <w:p w:rsidRPr="00713A16" w:rsidR="2169D074" w:rsidP="1B5855A5" w:rsidRDefault="2169D074" w14:paraId="61EAE7DB" w14:textId="2EADA03C">
      <w:pPr>
        <w:rPr>
          <w:rFonts w:ascii="Arial" w:hAnsi="Arial" w:cs="Arial" w:eastAsiaTheme="minorEastAsia"/>
          <w:sz w:val="24"/>
          <w:szCs w:val="24"/>
        </w:rPr>
      </w:pPr>
      <w:r w:rsidRPr="00713A16">
        <w:rPr>
          <w:rFonts w:ascii="Arial" w:hAnsi="Arial" w:cs="Arial" w:eastAsiaTheme="minorEastAsia"/>
          <w:sz w:val="24"/>
          <w:szCs w:val="24"/>
        </w:rPr>
        <w:t xml:space="preserve">While we can get the list of users from the database, they are not ordered from highest to lowest. To have a correctly working leaderboard they must be in order from highest to lowest. Which can be done through a highest to lowest sorting algorithm, which would then display a set amount of the </w:t>
      </w:r>
      <w:r w:rsidRPr="00713A16" w:rsidR="5DCDD62A">
        <w:rPr>
          <w:rFonts w:ascii="Arial" w:hAnsi="Arial" w:cs="Arial" w:eastAsiaTheme="minorEastAsia"/>
          <w:sz w:val="24"/>
          <w:szCs w:val="24"/>
        </w:rPr>
        <w:t>highest-ranking</w:t>
      </w:r>
      <w:r w:rsidRPr="00713A16">
        <w:rPr>
          <w:rFonts w:ascii="Arial" w:hAnsi="Arial" w:cs="Arial" w:eastAsiaTheme="minorEastAsia"/>
          <w:sz w:val="24"/>
          <w:szCs w:val="24"/>
        </w:rPr>
        <w:t xml:space="preserve"> users. Displaying their ranks can easily be done by iteration through the list and counting from one and so on. </w:t>
      </w:r>
    </w:p>
    <w:p w:rsidRPr="00713A16" w:rsidR="2169D074" w:rsidP="1B5855A5" w:rsidRDefault="2169D074" w14:paraId="69E99FEF" w14:textId="0CB257B2">
      <w:pPr>
        <w:rPr>
          <w:rFonts w:ascii="Arial" w:hAnsi="Arial" w:cs="Arial" w:eastAsiaTheme="minorEastAsia"/>
          <w:sz w:val="24"/>
          <w:szCs w:val="24"/>
        </w:rPr>
      </w:pPr>
      <w:r w:rsidRPr="00713A16">
        <w:rPr>
          <w:rFonts w:ascii="Arial" w:hAnsi="Arial" w:cs="Arial" w:eastAsiaTheme="minorEastAsia"/>
          <w:sz w:val="24"/>
          <w:szCs w:val="24"/>
        </w:rPr>
        <w:t xml:space="preserve">The board that displays the users that are nearest to the user is a bit trickier. </w:t>
      </w:r>
      <w:proofErr w:type="gramStart"/>
      <w:r w:rsidRPr="00713A16">
        <w:rPr>
          <w:rFonts w:ascii="Arial" w:hAnsi="Arial" w:cs="Arial" w:eastAsiaTheme="minorEastAsia"/>
          <w:sz w:val="24"/>
          <w:szCs w:val="24"/>
        </w:rPr>
        <w:t>In order to</w:t>
      </w:r>
      <w:proofErr w:type="gramEnd"/>
      <w:r w:rsidRPr="00713A16">
        <w:rPr>
          <w:rFonts w:ascii="Arial" w:hAnsi="Arial" w:cs="Arial" w:eastAsiaTheme="minorEastAsia"/>
          <w:sz w:val="24"/>
          <w:szCs w:val="24"/>
        </w:rPr>
        <w:t xml:space="preserve"> get their </w:t>
      </w:r>
      <w:r w:rsidRPr="00713A16" w:rsidR="2C98E29B">
        <w:rPr>
          <w:rFonts w:ascii="Arial" w:hAnsi="Arial" w:cs="Arial" w:eastAsiaTheme="minorEastAsia"/>
          <w:sz w:val="24"/>
          <w:szCs w:val="24"/>
        </w:rPr>
        <w:t>rank,</w:t>
      </w:r>
      <w:r w:rsidRPr="00713A16">
        <w:rPr>
          <w:rFonts w:ascii="Arial" w:hAnsi="Arial" w:cs="Arial" w:eastAsiaTheme="minorEastAsia"/>
          <w:sz w:val="24"/>
          <w:szCs w:val="24"/>
        </w:rPr>
        <w:t xml:space="preserve"> we need to know the user’s rank. Ranks are not stored in the database since they would be updated far too often. This means that we must calculate the user’s rank ourselves, which can be done by having a counter that increases when there is a user whose points are higher </w:t>
      </w:r>
      <w:r w:rsidRPr="00713A16" w:rsidR="1D9C9FB1">
        <w:rPr>
          <w:rFonts w:ascii="Arial" w:hAnsi="Arial" w:cs="Arial" w:eastAsiaTheme="minorEastAsia"/>
          <w:sz w:val="24"/>
          <w:szCs w:val="24"/>
        </w:rPr>
        <w:t>than</w:t>
      </w:r>
      <w:r w:rsidRPr="00713A16">
        <w:rPr>
          <w:rFonts w:ascii="Arial" w:hAnsi="Arial" w:cs="Arial" w:eastAsiaTheme="minorEastAsia"/>
          <w:sz w:val="24"/>
          <w:szCs w:val="24"/>
        </w:rPr>
        <w:t xml:space="preserve"> the user’s. Then to get the users in front of the user, we need to make sure that their points are higher than the user’s but not higher than the user that is a couple of ranks in front of the user. If they meet </w:t>
      </w:r>
      <w:r w:rsidRPr="00713A16" w:rsidR="1C9A542F">
        <w:rPr>
          <w:rFonts w:ascii="Arial" w:hAnsi="Arial" w:cs="Arial" w:eastAsiaTheme="minorEastAsia"/>
          <w:sz w:val="24"/>
          <w:szCs w:val="24"/>
        </w:rPr>
        <w:t>these criteria,</w:t>
      </w:r>
      <w:r w:rsidRPr="00713A16">
        <w:rPr>
          <w:rFonts w:ascii="Arial" w:hAnsi="Arial" w:cs="Arial" w:eastAsiaTheme="minorEastAsia"/>
          <w:sz w:val="24"/>
          <w:szCs w:val="24"/>
        </w:rPr>
        <w:t xml:space="preserve"> then they can be sorted into the user’s that are closely in front of the user. This list should only hold a certain amount, if it exceeds the specified amount, then the </w:t>
      </w:r>
      <w:r w:rsidRPr="00713A16" w:rsidR="504234F9">
        <w:rPr>
          <w:rFonts w:ascii="Arial" w:hAnsi="Arial" w:cs="Arial" w:eastAsiaTheme="minorEastAsia"/>
          <w:sz w:val="24"/>
          <w:szCs w:val="24"/>
        </w:rPr>
        <w:t>highest-ranking</w:t>
      </w:r>
      <w:r w:rsidRPr="00713A16">
        <w:rPr>
          <w:rFonts w:ascii="Arial" w:hAnsi="Arial" w:cs="Arial" w:eastAsiaTheme="minorEastAsia"/>
          <w:sz w:val="24"/>
          <w:szCs w:val="24"/>
        </w:rPr>
        <w:t xml:space="preserve"> user on this list will be removed from the near user list. Then when displayed, the ranks of the users will be incremented from the main user’s current rank.</w:t>
      </w:r>
    </w:p>
    <w:p w:rsidR="55132AD9" w:rsidP="1B5855A5" w:rsidRDefault="55132AD9" w14:paraId="65319B8E" w14:textId="39B9456D">
      <w:pPr>
        <w:rPr>
          <w:rFonts w:eastAsiaTheme="minorEastAsia"/>
        </w:rPr>
      </w:pPr>
      <w:r w:rsidRPr="00713A16">
        <w:rPr>
          <w:rFonts w:ascii="Arial" w:hAnsi="Arial" w:cs="Arial" w:eastAsiaTheme="minorEastAsia"/>
          <w:sz w:val="24"/>
          <w:szCs w:val="24"/>
        </w:rPr>
        <w:t>Finally,</w:t>
      </w:r>
      <w:r w:rsidRPr="00713A16" w:rsidR="2169D074">
        <w:rPr>
          <w:rFonts w:ascii="Arial" w:hAnsi="Arial" w:cs="Arial" w:eastAsiaTheme="minorEastAsia"/>
          <w:sz w:val="24"/>
          <w:szCs w:val="24"/>
        </w:rPr>
        <w:t xml:space="preserve"> the user that is behind the user can be found by making sure that each user is less than the main user, but more than the current user that is behind the main user. Their rank would simply be one less than the user’s. If no one is in front of, or behind the user, then the board should display that there is no one in that </w:t>
      </w:r>
      <w:r w:rsidRPr="00713A16" w:rsidR="7D45B47E">
        <w:rPr>
          <w:rFonts w:ascii="Arial" w:hAnsi="Arial" w:cs="Arial" w:eastAsiaTheme="minorEastAsia"/>
          <w:sz w:val="24"/>
          <w:szCs w:val="24"/>
        </w:rPr>
        <w:t>category and</w:t>
      </w:r>
      <w:r w:rsidRPr="00713A16" w:rsidR="2169D074">
        <w:rPr>
          <w:rFonts w:ascii="Arial" w:hAnsi="Arial" w:cs="Arial" w:eastAsiaTheme="minorEastAsia"/>
          <w:sz w:val="24"/>
          <w:szCs w:val="24"/>
        </w:rPr>
        <w:t xml:space="preserve"> can display the rank of the main user.</w:t>
      </w:r>
    </w:p>
    <w:p w:rsidR="1B5855A5" w:rsidP="00025AA6" w:rsidRDefault="00025AA6" w14:paraId="03016D8A" w14:textId="39B9456D">
      <w:pPr>
        <w:pStyle w:val="Heading1"/>
      </w:pPr>
      <w:bookmarkStart w:name="_Toc44528331" w:id="9"/>
      <w:r>
        <w:t>Advice</w:t>
      </w:r>
      <w:bookmarkEnd w:id="9"/>
    </w:p>
    <w:p w:rsidRPr="00713A16" w:rsidR="18451C9A" w:rsidP="18451C9A" w:rsidRDefault="006F2EB7" w14:paraId="05276B63" w14:textId="158A8713">
      <w:pPr>
        <w:rPr>
          <w:rFonts w:ascii="Arial" w:hAnsi="Arial" w:cs="Arial"/>
          <w:sz w:val="24"/>
          <w:szCs w:val="24"/>
        </w:rPr>
      </w:pPr>
      <w:r w:rsidRPr="00713A16">
        <w:rPr>
          <w:rFonts w:ascii="Arial" w:hAnsi="Arial" w:cs="Arial"/>
          <w:sz w:val="24"/>
          <w:szCs w:val="24"/>
        </w:rPr>
        <w:t xml:space="preserve">Our </w:t>
      </w:r>
      <w:r w:rsidRPr="00713A16" w:rsidR="00813A7A">
        <w:rPr>
          <w:rFonts w:ascii="Arial" w:hAnsi="Arial" w:cs="Arial"/>
          <w:sz w:val="24"/>
          <w:szCs w:val="24"/>
        </w:rPr>
        <w:t>application</w:t>
      </w:r>
      <w:r w:rsidRPr="00713A16" w:rsidR="009D618E">
        <w:rPr>
          <w:rFonts w:ascii="Arial" w:hAnsi="Arial" w:cs="Arial"/>
          <w:sz w:val="24"/>
          <w:szCs w:val="24"/>
        </w:rPr>
        <w:t xml:space="preserve"> </w:t>
      </w:r>
      <w:r w:rsidRPr="00713A16" w:rsidR="009A3DC8">
        <w:rPr>
          <w:rFonts w:ascii="Arial" w:hAnsi="Arial" w:cs="Arial"/>
          <w:sz w:val="24"/>
          <w:szCs w:val="24"/>
        </w:rPr>
        <w:t xml:space="preserve">does have room for improvement and some functionality can be extended. We have </w:t>
      </w:r>
      <w:r w:rsidRPr="00713A16" w:rsidR="00096E4B">
        <w:rPr>
          <w:rFonts w:ascii="Arial" w:hAnsi="Arial" w:cs="Arial"/>
          <w:sz w:val="24"/>
          <w:szCs w:val="24"/>
        </w:rPr>
        <w:t>a</w:t>
      </w:r>
      <w:r w:rsidRPr="00713A16" w:rsidR="00DF64C7">
        <w:rPr>
          <w:rFonts w:ascii="Arial" w:hAnsi="Arial" w:cs="Arial"/>
          <w:sz w:val="24"/>
          <w:szCs w:val="24"/>
        </w:rPr>
        <w:t xml:space="preserve"> good amount of ideas and changes to be implemented however as we </w:t>
      </w:r>
      <w:r w:rsidRPr="00713A16" w:rsidR="00BC4EAA">
        <w:rPr>
          <w:rFonts w:ascii="Arial" w:hAnsi="Arial" w:cs="Arial"/>
          <w:sz w:val="24"/>
          <w:szCs w:val="24"/>
        </w:rPr>
        <w:t xml:space="preserve">did not manage </w:t>
      </w:r>
      <w:r w:rsidRPr="00713A16" w:rsidR="000A41F2">
        <w:rPr>
          <w:rFonts w:ascii="Arial" w:hAnsi="Arial" w:cs="Arial"/>
          <w:sz w:val="24"/>
          <w:szCs w:val="24"/>
        </w:rPr>
        <w:t>to,</w:t>
      </w:r>
      <w:r w:rsidRPr="00713A16" w:rsidR="00BC4EAA">
        <w:rPr>
          <w:rFonts w:ascii="Arial" w:hAnsi="Arial" w:cs="Arial"/>
          <w:sz w:val="24"/>
          <w:szCs w:val="24"/>
        </w:rPr>
        <w:t xml:space="preserve"> we will be </w:t>
      </w:r>
      <w:r w:rsidRPr="00713A16" w:rsidR="00B109C8">
        <w:rPr>
          <w:rFonts w:ascii="Arial" w:hAnsi="Arial" w:cs="Arial"/>
          <w:sz w:val="24"/>
          <w:szCs w:val="24"/>
        </w:rPr>
        <w:t>leaving this to the future developers.</w:t>
      </w:r>
    </w:p>
    <w:p w:rsidR="00B109C8" w:rsidP="00B109C8" w:rsidRDefault="00B109C8" w14:paraId="03B83D58" w14:textId="1CEFCE0A">
      <w:pPr>
        <w:pStyle w:val="Heading2"/>
      </w:pPr>
      <w:bookmarkStart w:name="_Toc44528332" w:id="10"/>
      <w:r>
        <w:t>Challenges</w:t>
      </w:r>
      <w:bookmarkEnd w:id="10"/>
    </w:p>
    <w:p w:rsidRPr="00713A16" w:rsidR="00B109C8" w:rsidP="00B109C8" w:rsidRDefault="00B109C8" w14:paraId="2E11E1E5" w14:textId="078ECD32">
      <w:pPr>
        <w:rPr>
          <w:rFonts w:ascii="Arial" w:hAnsi="Arial" w:cs="Arial"/>
        </w:rPr>
      </w:pPr>
      <w:r w:rsidRPr="00713A16">
        <w:rPr>
          <w:rFonts w:ascii="Arial" w:hAnsi="Arial" w:cs="Arial" w:eastAsiaTheme="minorEastAsia"/>
          <w:sz w:val="24"/>
          <w:szCs w:val="24"/>
        </w:rPr>
        <w:t xml:space="preserve">The challenges system can still be expanded on with other modes such as team vs team or a battle </w:t>
      </w:r>
      <w:proofErr w:type="spellStart"/>
      <w:r w:rsidRPr="00713A16">
        <w:rPr>
          <w:rFonts w:ascii="Arial" w:hAnsi="Arial" w:cs="Arial" w:eastAsiaTheme="minorEastAsia"/>
          <w:sz w:val="24"/>
          <w:szCs w:val="24"/>
        </w:rPr>
        <w:t>royale</w:t>
      </w:r>
      <w:proofErr w:type="spellEnd"/>
      <w:r w:rsidRPr="00713A16">
        <w:rPr>
          <w:rFonts w:ascii="Arial" w:hAnsi="Arial" w:cs="Arial" w:eastAsiaTheme="minorEastAsia"/>
          <w:sz w:val="24"/>
          <w:szCs w:val="24"/>
        </w:rPr>
        <w:t xml:space="preserve"> mode in the future</w:t>
      </w:r>
      <w:r w:rsidRPr="00713A16" w:rsidR="00550224">
        <w:rPr>
          <w:rFonts w:ascii="Arial" w:hAnsi="Arial" w:cs="Arial" w:eastAsiaTheme="minorEastAsia"/>
          <w:sz w:val="24"/>
          <w:szCs w:val="24"/>
        </w:rPr>
        <w:t xml:space="preserve">. </w:t>
      </w:r>
      <w:r w:rsidRPr="00713A16" w:rsidR="007E6BA1">
        <w:rPr>
          <w:rFonts w:ascii="Arial" w:hAnsi="Arial" w:cs="Arial" w:eastAsiaTheme="minorEastAsia"/>
          <w:sz w:val="24"/>
          <w:szCs w:val="24"/>
        </w:rPr>
        <w:t xml:space="preserve">By expanding on the modes for the challenge system </w:t>
      </w:r>
      <w:r w:rsidRPr="00713A16" w:rsidR="009A5314">
        <w:rPr>
          <w:rFonts w:ascii="Arial" w:hAnsi="Arial" w:cs="Arial" w:eastAsiaTheme="minorEastAsia"/>
          <w:sz w:val="24"/>
          <w:szCs w:val="24"/>
        </w:rPr>
        <w:t xml:space="preserve">new possibilities to be competitive </w:t>
      </w:r>
      <w:r w:rsidRPr="00713A16" w:rsidR="00AA6850">
        <w:rPr>
          <w:rFonts w:ascii="Arial" w:hAnsi="Arial" w:cs="Arial" w:eastAsiaTheme="minorEastAsia"/>
          <w:sz w:val="24"/>
          <w:szCs w:val="24"/>
        </w:rPr>
        <w:t xml:space="preserve">you can expand the </w:t>
      </w:r>
      <w:proofErr w:type="gramStart"/>
      <w:r w:rsidRPr="00713A16" w:rsidR="00AA6850">
        <w:rPr>
          <w:rFonts w:ascii="Arial" w:hAnsi="Arial" w:cs="Arial" w:eastAsiaTheme="minorEastAsia"/>
          <w:sz w:val="24"/>
          <w:szCs w:val="24"/>
        </w:rPr>
        <w:t>amount</w:t>
      </w:r>
      <w:proofErr w:type="gramEnd"/>
      <w:r w:rsidRPr="00713A16" w:rsidR="00AA6850">
        <w:rPr>
          <w:rFonts w:ascii="Arial" w:hAnsi="Arial" w:cs="Arial" w:eastAsiaTheme="minorEastAsia"/>
          <w:sz w:val="24"/>
          <w:szCs w:val="24"/>
        </w:rPr>
        <w:t xml:space="preserve"> of users that will be </w:t>
      </w:r>
      <w:r w:rsidRPr="00713A16" w:rsidR="0066469D">
        <w:rPr>
          <w:rFonts w:ascii="Arial" w:hAnsi="Arial" w:cs="Arial" w:eastAsiaTheme="minorEastAsia"/>
          <w:sz w:val="24"/>
          <w:szCs w:val="24"/>
        </w:rPr>
        <w:t xml:space="preserve">dragged into the competitive aspect of the application. </w:t>
      </w:r>
      <w:r w:rsidRPr="00713A16" w:rsidR="00834B79">
        <w:rPr>
          <w:rFonts w:ascii="Arial" w:hAnsi="Arial" w:cs="Arial" w:eastAsiaTheme="minorEastAsia"/>
          <w:sz w:val="24"/>
          <w:szCs w:val="24"/>
        </w:rPr>
        <w:t xml:space="preserve">By having more competition </w:t>
      </w:r>
      <w:r w:rsidRPr="00713A16" w:rsidR="00A47DD0">
        <w:rPr>
          <w:rFonts w:ascii="Arial" w:hAnsi="Arial" w:cs="Arial" w:eastAsiaTheme="minorEastAsia"/>
          <w:sz w:val="24"/>
          <w:szCs w:val="24"/>
        </w:rPr>
        <w:t xml:space="preserve">when the leaderboard or progress page for statistics gets expanded </w:t>
      </w:r>
      <w:r w:rsidRPr="00713A16" w:rsidR="00106D6A">
        <w:rPr>
          <w:rFonts w:ascii="Arial" w:hAnsi="Arial" w:cs="Arial" w:eastAsiaTheme="minorEastAsia"/>
          <w:sz w:val="24"/>
          <w:szCs w:val="24"/>
        </w:rPr>
        <w:t xml:space="preserve">to show more details this could </w:t>
      </w:r>
      <w:r w:rsidRPr="00713A16" w:rsidR="00A75BFF">
        <w:rPr>
          <w:rFonts w:ascii="Arial" w:hAnsi="Arial" w:cs="Arial" w:eastAsiaTheme="minorEastAsia"/>
          <w:sz w:val="24"/>
          <w:szCs w:val="24"/>
        </w:rPr>
        <w:t>be easily supported by the</w:t>
      </w:r>
      <w:r w:rsidRPr="00713A16" w:rsidR="00A12521">
        <w:rPr>
          <w:rFonts w:ascii="Arial" w:hAnsi="Arial" w:cs="Arial" w:eastAsiaTheme="minorEastAsia"/>
          <w:sz w:val="24"/>
          <w:szCs w:val="24"/>
        </w:rPr>
        <w:t xml:space="preserve"> new data from these </w:t>
      </w:r>
      <w:r w:rsidRPr="00713A16" w:rsidR="00EB4C76">
        <w:rPr>
          <w:rFonts w:ascii="Arial" w:hAnsi="Arial" w:cs="Arial" w:eastAsiaTheme="minorEastAsia"/>
          <w:sz w:val="24"/>
          <w:szCs w:val="24"/>
        </w:rPr>
        <w:t>challenge modes.</w:t>
      </w:r>
    </w:p>
    <w:p w:rsidR="00B109C8" w:rsidP="00B109C8" w:rsidRDefault="00B109C8" w14:paraId="026C0EDA" w14:textId="2D0932E4">
      <w:pPr>
        <w:pStyle w:val="Heading2"/>
      </w:pPr>
      <w:bookmarkStart w:name="_Toc44528333" w:id="11"/>
      <w:r>
        <w:t>Daily goal</w:t>
      </w:r>
      <w:bookmarkEnd w:id="11"/>
    </w:p>
    <w:p w:rsidRPr="00713A16" w:rsidR="00DA2E67" w:rsidP="00B109C8" w:rsidRDefault="00711255" w14:paraId="6C29DE96" w14:textId="2F3907A4">
      <w:pPr>
        <w:rPr>
          <w:rFonts w:ascii="Arial" w:hAnsi="Arial" w:cs="Arial"/>
          <w:sz w:val="24"/>
          <w:szCs w:val="24"/>
        </w:rPr>
      </w:pPr>
      <w:r w:rsidRPr="00713A16">
        <w:rPr>
          <w:rFonts w:ascii="Arial" w:hAnsi="Arial" w:cs="Arial"/>
          <w:sz w:val="24"/>
          <w:szCs w:val="24"/>
        </w:rPr>
        <w:t xml:space="preserve">Currently the daily goal can only be </w:t>
      </w:r>
      <w:r w:rsidRPr="00713A16" w:rsidR="000A41F2">
        <w:rPr>
          <w:rFonts w:ascii="Arial" w:hAnsi="Arial" w:cs="Arial"/>
          <w:sz w:val="24"/>
          <w:szCs w:val="24"/>
        </w:rPr>
        <w:t xml:space="preserve">a goal with the </w:t>
      </w:r>
      <w:proofErr w:type="spellStart"/>
      <w:r w:rsidRPr="00713A16" w:rsidR="000A41F2">
        <w:rPr>
          <w:rFonts w:ascii="Arial" w:hAnsi="Arial" w:cs="Arial"/>
          <w:sz w:val="24"/>
          <w:szCs w:val="24"/>
        </w:rPr>
        <w:t>fitbit</w:t>
      </w:r>
      <w:proofErr w:type="spellEnd"/>
      <w:r w:rsidRPr="00713A16" w:rsidR="000A41F2">
        <w:rPr>
          <w:rFonts w:ascii="Arial" w:hAnsi="Arial" w:cs="Arial"/>
          <w:sz w:val="24"/>
          <w:szCs w:val="24"/>
        </w:rPr>
        <w:t xml:space="preserve"> data in mind. How this could be extended would be to have it</w:t>
      </w:r>
      <w:r w:rsidRPr="00713A16" w:rsidR="00BE5BC2">
        <w:rPr>
          <w:rFonts w:ascii="Arial" w:hAnsi="Arial" w:cs="Arial"/>
          <w:sz w:val="24"/>
          <w:szCs w:val="24"/>
        </w:rPr>
        <w:t xml:space="preserve"> either be more customizable with</w:t>
      </w:r>
      <w:r w:rsidRPr="00713A16" w:rsidR="00253533">
        <w:rPr>
          <w:rFonts w:ascii="Arial" w:hAnsi="Arial" w:cs="Arial"/>
          <w:sz w:val="24"/>
          <w:szCs w:val="24"/>
        </w:rPr>
        <w:t xml:space="preserve"> different data. Instead of that however, </w:t>
      </w:r>
      <w:proofErr w:type="gramStart"/>
      <w:r w:rsidRPr="00713A16" w:rsidR="00253533">
        <w:rPr>
          <w:rFonts w:ascii="Arial" w:hAnsi="Arial" w:cs="Arial"/>
          <w:sz w:val="24"/>
          <w:szCs w:val="24"/>
        </w:rPr>
        <w:t>It</w:t>
      </w:r>
      <w:proofErr w:type="gramEnd"/>
      <w:r w:rsidRPr="00713A16" w:rsidR="00253533">
        <w:rPr>
          <w:rFonts w:ascii="Arial" w:hAnsi="Arial" w:cs="Arial"/>
          <w:sz w:val="24"/>
          <w:szCs w:val="24"/>
        </w:rPr>
        <w:t xml:space="preserve"> could also be extended through </w:t>
      </w:r>
      <w:r w:rsidRPr="00713A16" w:rsidR="00A8625D">
        <w:rPr>
          <w:rFonts w:ascii="Arial" w:hAnsi="Arial" w:cs="Arial"/>
          <w:sz w:val="24"/>
          <w:szCs w:val="24"/>
        </w:rPr>
        <w:t>adding</w:t>
      </w:r>
      <w:r w:rsidRPr="00713A16" w:rsidR="009235C4">
        <w:rPr>
          <w:rFonts w:ascii="Arial" w:hAnsi="Arial" w:cs="Arial"/>
          <w:sz w:val="24"/>
          <w:szCs w:val="24"/>
        </w:rPr>
        <w:t xml:space="preserve"> different kind of statistics such as weekly or monthly ones. The goal of the daily goal and statistics is to let the user see what their efforts have achieved and try to </w:t>
      </w:r>
      <w:r w:rsidRPr="00713A16" w:rsidR="000B642D">
        <w:rPr>
          <w:rFonts w:ascii="Arial" w:hAnsi="Arial" w:cs="Arial"/>
          <w:sz w:val="24"/>
          <w:szCs w:val="24"/>
        </w:rPr>
        <w:t xml:space="preserve">motivate them or give them an ability to talk to so </w:t>
      </w:r>
      <w:r w:rsidRPr="00713A16" w:rsidR="004B4860">
        <w:rPr>
          <w:rFonts w:ascii="Arial" w:hAnsi="Arial" w:cs="Arial"/>
          <w:sz w:val="24"/>
          <w:szCs w:val="24"/>
        </w:rPr>
        <w:t xml:space="preserve">showing more </w:t>
      </w:r>
      <w:r w:rsidRPr="00713A16" w:rsidR="00550224">
        <w:rPr>
          <w:rFonts w:ascii="Arial" w:hAnsi="Arial" w:cs="Arial"/>
          <w:sz w:val="24"/>
          <w:szCs w:val="24"/>
        </w:rPr>
        <w:t>statistics in a clear matter would help with that compared to just a daily goal.</w:t>
      </w:r>
    </w:p>
    <w:p w:rsidR="00D01A76" w:rsidP="00D01A76" w:rsidRDefault="00D01A76" w14:paraId="6B25C5F1" w14:textId="5FFB08A5">
      <w:pPr>
        <w:pStyle w:val="Heading2"/>
      </w:pPr>
      <w:bookmarkStart w:name="_Toc44528334" w:id="12"/>
      <w:r>
        <w:t>Leaderboard</w:t>
      </w:r>
      <w:bookmarkEnd w:id="12"/>
    </w:p>
    <w:p w:rsidRPr="00713A16" w:rsidR="00D01A76" w:rsidP="00D01A76" w:rsidRDefault="00D01A76" w14:paraId="382B10B8" w14:textId="129B2CDE">
      <w:pPr>
        <w:rPr>
          <w:rFonts w:ascii="Arial" w:hAnsi="Arial" w:cs="Arial"/>
          <w:sz w:val="24"/>
          <w:szCs w:val="24"/>
        </w:rPr>
      </w:pPr>
      <w:r w:rsidRPr="00713A16">
        <w:rPr>
          <w:rFonts w:ascii="Arial" w:hAnsi="Arial" w:cs="Arial"/>
          <w:sz w:val="24"/>
          <w:szCs w:val="24"/>
        </w:rPr>
        <w:t xml:space="preserve">The leaderboards can be improved on by not only showing points but other statistics. </w:t>
      </w:r>
      <w:r w:rsidRPr="00713A16" w:rsidR="007273A5">
        <w:rPr>
          <w:rFonts w:ascii="Arial" w:hAnsi="Arial" w:cs="Arial"/>
          <w:sz w:val="24"/>
          <w:szCs w:val="24"/>
        </w:rPr>
        <w:t xml:space="preserve">Since points is the </w:t>
      </w:r>
      <w:r w:rsidRPr="00713A16" w:rsidR="00D56A03">
        <w:rPr>
          <w:rFonts w:ascii="Arial" w:hAnsi="Arial" w:cs="Arial"/>
          <w:sz w:val="24"/>
          <w:szCs w:val="24"/>
        </w:rPr>
        <w:t xml:space="preserve">sum of your </w:t>
      </w:r>
      <w:proofErr w:type="spellStart"/>
      <w:r w:rsidRPr="00713A16" w:rsidR="00D56A03">
        <w:rPr>
          <w:rFonts w:ascii="Arial" w:hAnsi="Arial" w:cs="Arial"/>
          <w:sz w:val="24"/>
          <w:szCs w:val="24"/>
        </w:rPr>
        <w:t>fitbit</w:t>
      </w:r>
      <w:proofErr w:type="spellEnd"/>
      <w:r w:rsidRPr="00713A16" w:rsidR="00D56A03">
        <w:rPr>
          <w:rFonts w:ascii="Arial" w:hAnsi="Arial" w:cs="Arial"/>
          <w:sz w:val="24"/>
          <w:szCs w:val="24"/>
        </w:rPr>
        <w:t xml:space="preserve"> activity the other things you could make a leaderboard for would be challenges. </w:t>
      </w:r>
      <w:r w:rsidRPr="00713A16" w:rsidR="00ED0FD2">
        <w:rPr>
          <w:rFonts w:ascii="Arial" w:hAnsi="Arial" w:cs="Arial"/>
          <w:sz w:val="24"/>
          <w:szCs w:val="24"/>
        </w:rPr>
        <w:t xml:space="preserve">This could </w:t>
      </w:r>
      <w:r w:rsidRPr="00713A16" w:rsidR="00C652D5">
        <w:rPr>
          <w:rFonts w:ascii="Arial" w:hAnsi="Arial" w:cs="Arial"/>
          <w:sz w:val="24"/>
          <w:szCs w:val="24"/>
        </w:rPr>
        <w:t xml:space="preserve">show how someone could be the best at </w:t>
      </w:r>
      <w:r w:rsidRPr="00713A16" w:rsidR="005A046C">
        <w:rPr>
          <w:rFonts w:ascii="Arial" w:hAnsi="Arial" w:cs="Arial"/>
          <w:sz w:val="24"/>
          <w:szCs w:val="24"/>
        </w:rPr>
        <w:t>ping pong</w:t>
      </w:r>
      <w:r w:rsidRPr="00713A16" w:rsidR="004C09FC">
        <w:rPr>
          <w:rFonts w:ascii="Arial" w:hAnsi="Arial" w:cs="Arial"/>
          <w:sz w:val="24"/>
          <w:szCs w:val="24"/>
        </w:rPr>
        <w:t>, standing the longest or burning calories.</w:t>
      </w:r>
    </w:p>
    <w:p w:rsidR="00C12694" w:rsidP="00B109C8" w:rsidRDefault="00C12694" w14:paraId="2CD16386" w14:textId="004DBB1E">
      <w:pPr>
        <w:pStyle w:val="Heading2"/>
      </w:pPr>
      <w:bookmarkStart w:name="_Toc44528335" w:id="13"/>
      <w:r>
        <w:t>Avatar</w:t>
      </w:r>
      <w:bookmarkEnd w:id="13"/>
    </w:p>
    <w:p w:rsidRPr="00713A16" w:rsidR="00C12694" w:rsidP="00C12694" w:rsidRDefault="00E04C9E" w14:paraId="20C0C9DD" w14:textId="52939D76">
      <w:pPr>
        <w:rPr>
          <w:rFonts w:ascii="Arial" w:hAnsi="Arial" w:cs="Arial"/>
          <w:sz w:val="24"/>
          <w:szCs w:val="24"/>
        </w:rPr>
      </w:pPr>
      <w:r w:rsidRPr="00713A16">
        <w:rPr>
          <w:rFonts w:ascii="Arial" w:hAnsi="Arial" w:cs="Arial"/>
          <w:sz w:val="24"/>
          <w:szCs w:val="24"/>
        </w:rPr>
        <w:t xml:space="preserve">To increase personalization in the application we had a thought </w:t>
      </w:r>
      <w:r w:rsidRPr="00713A16" w:rsidR="001B4C43">
        <w:rPr>
          <w:rFonts w:ascii="Arial" w:hAnsi="Arial" w:cs="Arial"/>
          <w:sz w:val="24"/>
          <w:szCs w:val="24"/>
        </w:rPr>
        <w:t xml:space="preserve">of avatars for </w:t>
      </w:r>
      <w:r w:rsidRPr="00713A16" w:rsidR="001A0B27">
        <w:rPr>
          <w:rFonts w:ascii="Arial" w:hAnsi="Arial" w:cs="Arial"/>
          <w:sz w:val="24"/>
          <w:szCs w:val="24"/>
        </w:rPr>
        <w:t xml:space="preserve">the users. These avatars could be plain at the start however you could </w:t>
      </w:r>
      <w:r w:rsidRPr="00713A16" w:rsidR="00717D5B">
        <w:rPr>
          <w:rFonts w:ascii="Arial" w:hAnsi="Arial" w:cs="Arial"/>
          <w:sz w:val="24"/>
          <w:szCs w:val="24"/>
        </w:rPr>
        <w:t xml:space="preserve">get some costumes and customization for them. This plan was scrapped because </w:t>
      </w:r>
      <w:r w:rsidRPr="00713A16" w:rsidR="00BE3C41">
        <w:rPr>
          <w:rFonts w:ascii="Arial" w:hAnsi="Arial" w:cs="Arial"/>
          <w:sz w:val="24"/>
          <w:szCs w:val="24"/>
        </w:rPr>
        <w:t xml:space="preserve">we </w:t>
      </w:r>
      <w:r w:rsidRPr="00713A16" w:rsidR="00040E0D">
        <w:rPr>
          <w:rFonts w:ascii="Arial" w:hAnsi="Arial" w:cs="Arial"/>
          <w:sz w:val="24"/>
          <w:szCs w:val="24"/>
        </w:rPr>
        <w:t xml:space="preserve">did not end up having enough time to </w:t>
      </w:r>
      <w:r w:rsidRPr="00713A16" w:rsidR="009B44E9">
        <w:rPr>
          <w:rFonts w:ascii="Arial" w:hAnsi="Arial" w:cs="Arial"/>
          <w:sz w:val="24"/>
          <w:szCs w:val="24"/>
        </w:rPr>
        <w:t>implement it.</w:t>
      </w:r>
    </w:p>
    <w:p w:rsidRPr="00B109C8" w:rsidR="00B109C8" w:rsidP="00B109C8" w:rsidRDefault="00B109C8" w14:paraId="64E84DCE" w14:textId="1D4CF7F6">
      <w:pPr>
        <w:pStyle w:val="Heading2"/>
      </w:pPr>
      <w:bookmarkStart w:name="_Toc44528336" w:id="14"/>
      <w:r>
        <w:t>Shop</w:t>
      </w:r>
      <w:bookmarkEnd w:id="14"/>
    </w:p>
    <w:p w:rsidRPr="00713A16" w:rsidR="18451C9A" w:rsidP="18451C9A" w:rsidRDefault="00EB4C76" w14:paraId="278F1596" w14:textId="5667BF40">
      <w:pPr>
        <w:rPr>
          <w:rFonts w:ascii="Arial" w:hAnsi="Arial" w:cs="Arial"/>
          <w:sz w:val="24"/>
          <w:szCs w:val="24"/>
        </w:rPr>
      </w:pPr>
      <w:r w:rsidRPr="00713A16">
        <w:rPr>
          <w:rFonts w:ascii="Arial" w:hAnsi="Arial" w:cs="Arial"/>
          <w:sz w:val="24"/>
          <w:szCs w:val="24"/>
        </w:rPr>
        <w:t xml:space="preserve">Currently the points that the user gains through activity </w:t>
      </w:r>
      <w:r w:rsidRPr="00713A16" w:rsidR="00BA3442">
        <w:rPr>
          <w:rFonts w:ascii="Arial" w:hAnsi="Arial" w:cs="Arial"/>
          <w:sz w:val="24"/>
          <w:szCs w:val="24"/>
        </w:rPr>
        <w:t xml:space="preserve">has no real value besides that you can see it. This could be fixed with a shop where you can spend the points. By giving the points a way to be spend they gain a value. This might be able to encourage some employees to try harder to get more points and be healthier or more active. The shop could be used to </w:t>
      </w:r>
      <w:r w:rsidRPr="00713A16" w:rsidR="00096025">
        <w:rPr>
          <w:rFonts w:ascii="Arial" w:hAnsi="Arial" w:cs="Arial"/>
          <w:sz w:val="24"/>
          <w:szCs w:val="24"/>
        </w:rPr>
        <w:t>personalize your application with different kinds of animations</w:t>
      </w:r>
      <w:r w:rsidRPr="00713A16" w:rsidR="00877BA1">
        <w:rPr>
          <w:rFonts w:ascii="Arial" w:hAnsi="Arial" w:cs="Arial"/>
          <w:sz w:val="24"/>
          <w:szCs w:val="24"/>
        </w:rPr>
        <w:t>,</w:t>
      </w:r>
      <w:r w:rsidRPr="00713A16" w:rsidR="00096025">
        <w:rPr>
          <w:rFonts w:ascii="Arial" w:hAnsi="Arial" w:cs="Arial"/>
          <w:sz w:val="24"/>
          <w:szCs w:val="24"/>
        </w:rPr>
        <w:t xml:space="preserve"> </w:t>
      </w:r>
      <w:proofErr w:type="gramStart"/>
      <w:r w:rsidRPr="00713A16" w:rsidR="00C12694">
        <w:rPr>
          <w:rFonts w:ascii="Arial" w:hAnsi="Arial" w:cs="Arial"/>
          <w:sz w:val="24"/>
          <w:szCs w:val="24"/>
        </w:rPr>
        <w:t>themes</w:t>
      </w:r>
      <w:proofErr w:type="gramEnd"/>
      <w:r w:rsidRPr="00713A16" w:rsidR="00877BA1">
        <w:rPr>
          <w:rFonts w:ascii="Arial" w:hAnsi="Arial" w:cs="Arial"/>
          <w:sz w:val="24"/>
          <w:szCs w:val="24"/>
        </w:rPr>
        <w:t xml:space="preserve"> and avatars</w:t>
      </w:r>
      <w:r w:rsidRPr="00713A16" w:rsidR="00C12694">
        <w:rPr>
          <w:rFonts w:ascii="Arial" w:hAnsi="Arial" w:cs="Arial"/>
          <w:sz w:val="24"/>
          <w:szCs w:val="24"/>
        </w:rPr>
        <w:t xml:space="preserve">. </w:t>
      </w:r>
    </w:p>
    <w:p w:rsidR="0220D613" w:rsidP="00713A16" w:rsidRDefault="0CF6E86D" w14:paraId="2054B55A" w14:textId="5DD1FA4B">
      <w:pPr>
        <w:pStyle w:val="Heading1"/>
      </w:pPr>
      <w:bookmarkStart w:name="_Toc44528337" w:id="15"/>
      <w:r>
        <w:t>Security</w:t>
      </w:r>
      <w:bookmarkEnd w:id="15"/>
    </w:p>
    <w:p w:rsidRPr="00713A16" w:rsidR="195F0BEA" w:rsidP="13CF4A3A" w:rsidRDefault="195F0BEA" w14:paraId="6AED058D" w14:textId="4DAFAB80">
      <w:pPr>
        <w:rPr>
          <w:rFonts w:ascii="Arial" w:hAnsi="Arial" w:cs="Arial"/>
          <w:sz w:val="24"/>
          <w:szCs w:val="24"/>
        </w:rPr>
      </w:pPr>
      <w:r w:rsidRPr="00713A16">
        <w:rPr>
          <w:rFonts w:ascii="Arial" w:hAnsi="Arial" w:cs="Arial"/>
          <w:sz w:val="24"/>
          <w:szCs w:val="24"/>
        </w:rPr>
        <w:t xml:space="preserve">In any software, </w:t>
      </w:r>
      <w:r w:rsidRPr="00713A16" w:rsidR="3152CFDE">
        <w:rPr>
          <w:rFonts w:ascii="Arial" w:hAnsi="Arial" w:cs="Arial"/>
          <w:sz w:val="24"/>
          <w:szCs w:val="24"/>
        </w:rPr>
        <w:t xml:space="preserve">whenever </w:t>
      </w:r>
      <w:proofErr w:type="gramStart"/>
      <w:r w:rsidRPr="00713A16" w:rsidR="3152CFDE">
        <w:rPr>
          <w:rFonts w:ascii="Arial" w:hAnsi="Arial" w:cs="Arial"/>
          <w:sz w:val="24"/>
          <w:szCs w:val="24"/>
        </w:rPr>
        <w:t>you’re</w:t>
      </w:r>
      <w:proofErr w:type="gramEnd"/>
      <w:r w:rsidRPr="00713A16" w:rsidR="3152CFDE">
        <w:rPr>
          <w:rFonts w:ascii="Arial" w:hAnsi="Arial" w:cs="Arial"/>
          <w:sz w:val="24"/>
          <w:szCs w:val="24"/>
        </w:rPr>
        <w:t xml:space="preserve"> </w:t>
      </w:r>
      <w:r w:rsidRPr="00713A16">
        <w:rPr>
          <w:rFonts w:ascii="Arial" w:hAnsi="Arial" w:cs="Arial"/>
          <w:sz w:val="24"/>
          <w:szCs w:val="24"/>
        </w:rPr>
        <w:t>w</w:t>
      </w:r>
      <w:r w:rsidRPr="00713A16" w:rsidR="724B4823">
        <w:rPr>
          <w:rFonts w:ascii="Arial" w:hAnsi="Arial" w:cs="Arial"/>
          <w:sz w:val="24"/>
          <w:szCs w:val="24"/>
        </w:rPr>
        <w:t>orking with user's data</w:t>
      </w:r>
      <w:r w:rsidRPr="00713A16" w:rsidR="31598462">
        <w:rPr>
          <w:rFonts w:ascii="Arial" w:hAnsi="Arial" w:cs="Arial"/>
          <w:sz w:val="24"/>
          <w:szCs w:val="24"/>
        </w:rPr>
        <w:t xml:space="preserve"> that</w:t>
      </w:r>
      <w:r w:rsidRPr="00713A16" w:rsidR="724B4823">
        <w:rPr>
          <w:rFonts w:ascii="Arial" w:hAnsi="Arial" w:cs="Arial"/>
          <w:sz w:val="24"/>
          <w:szCs w:val="24"/>
        </w:rPr>
        <w:t xml:space="preserve"> means that security will most definitely need to be addressed.  </w:t>
      </w:r>
      <w:r w:rsidRPr="00713A16" w:rsidR="23B8DC87">
        <w:rPr>
          <w:rFonts w:ascii="Arial" w:hAnsi="Arial" w:cs="Arial"/>
          <w:sz w:val="24"/>
          <w:szCs w:val="24"/>
        </w:rPr>
        <w:t xml:space="preserve">Thankfully in our case a big part of </w:t>
      </w:r>
      <w:r w:rsidRPr="00713A16" w:rsidR="07B1ABE9">
        <w:rPr>
          <w:rFonts w:ascii="Arial" w:hAnsi="Arial" w:cs="Arial"/>
          <w:sz w:val="24"/>
          <w:szCs w:val="24"/>
        </w:rPr>
        <w:t xml:space="preserve">security </w:t>
      </w:r>
      <w:r w:rsidRPr="00713A16" w:rsidR="23B8DC87">
        <w:rPr>
          <w:rFonts w:ascii="Arial" w:hAnsi="Arial" w:cs="Arial"/>
          <w:sz w:val="24"/>
          <w:szCs w:val="24"/>
        </w:rPr>
        <w:t xml:space="preserve">is already </w:t>
      </w:r>
      <w:r w:rsidRPr="00713A16" w:rsidR="5E569AB9">
        <w:rPr>
          <w:rFonts w:ascii="Arial" w:hAnsi="Arial" w:cs="Arial"/>
          <w:sz w:val="24"/>
          <w:szCs w:val="24"/>
        </w:rPr>
        <w:t xml:space="preserve">handled </w:t>
      </w:r>
      <w:r w:rsidRPr="00713A16" w:rsidR="4182EA68">
        <w:rPr>
          <w:rFonts w:ascii="Arial" w:hAnsi="Arial" w:cs="Arial"/>
          <w:sz w:val="24"/>
          <w:szCs w:val="24"/>
        </w:rPr>
        <w:t xml:space="preserve">by Fitbit. </w:t>
      </w:r>
    </w:p>
    <w:p w:rsidRPr="00713A16" w:rsidR="49D52190" w:rsidP="13CF4A3A" w:rsidRDefault="49D52190" w14:paraId="6AC12C1B" w14:textId="487A7FBB">
      <w:pPr>
        <w:rPr>
          <w:rFonts w:ascii="Arial" w:hAnsi="Arial" w:cs="Arial"/>
          <w:sz w:val="24"/>
          <w:szCs w:val="24"/>
        </w:rPr>
      </w:pPr>
      <w:r w:rsidRPr="00713A16">
        <w:rPr>
          <w:rFonts w:ascii="Arial" w:hAnsi="Arial" w:cs="Arial"/>
          <w:sz w:val="24"/>
          <w:szCs w:val="24"/>
        </w:rPr>
        <w:t xml:space="preserve">For the most part, </w:t>
      </w:r>
      <w:r w:rsidRPr="00713A16" w:rsidR="6109FA9E">
        <w:rPr>
          <w:rFonts w:ascii="Arial" w:hAnsi="Arial" w:cs="Arial"/>
          <w:sz w:val="24"/>
          <w:szCs w:val="24"/>
        </w:rPr>
        <w:t>the dangers that could arise are from the REST API. We need to make sure that no sort of SQL</w:t>
      </w:r>
      <w:r w:rsidRPr="00713A16" w:rsidR="576EAD8A">
        <w:rPr>
          <w:rFonts w:ascii="Arial" w:hAnsi="Arial" w:cs="Arial"/>
          <w:sz w:val="24"/>
          <w:szCs w:val="24"/>
        </w:rPr>
        <w:t xml:space="preserve"> </w:t>
      </w:r>
      <w:r w:rsidRPr="00713A16" w:rsidR="6109FA9E">
        <w:rPr>
          <w:rFonts w:ascii="Arial" w:hAnsi="Arial" w:cs="Arial"/>
          <w:sz w:val="24"/>
          <w:szCs w:val="24"/>
        </w:rPr>
        <w:t xml:space="preserve">Injection </w:t>
      </w:r>
      <w:r w:rsidRPr="00713A16" w:rsidR="40B53AD6">
        <w:rPr>
          <w:rFonts w:ascii="Arial" w:hAnsi="Arial" w:cs="Arial"/>
          <w:sz w:val="24"/>
          <w:szCs w:val="24"/>
        </w:rPr>
        <w:t>is</w:t>
      </w:r>
      <w:r w:rsidRPr="00713A16" w:rsidR="6109FA9E">
        <w:rPr>
          <w:rFonts w:ascii="Arial" w:hAnsi="Arial" w:cs="Arial"/>
          <w:sz w:val="24"/>
          <w:szCs w:val="24"/>
        </w:rPr>
        <w:t xml:space="preserve"> possible to execute</w:t>
      </w:r>
      <w:r w:rsidRPr="00713A16" w:rsidR="6CBD2A26">
        <w:rPr>
          <w:rFonts w:ascii="Arial" w:hAnsi="Arial" w:cs="Arial"/>
          <w:sz w:val="24"/>
          <w:szCs w:val="24"/>
        </w:rPr>
        <w:t>d</w:t>
      </w:r>
      <w:r w:rsidRPr="00713A16" w:rsidR="6109FA9E">
        <w:rPr>
          <w:rFonts w:ascii="Arial" w:hAnsi="Arial" w:cs="Arial"/>
          <w:sz w:val="24"/>
          <w:szCs w:val="24"/>
        </w:rPr>
        <w:t xml:space="preserve">. </w:t>
      </w:r>
      <w:r w:rsidRPr="00713A16" w:rsidR="068AFBFB">
        <w:rPr>
          <w:rFonts w:ascii="Arial" w:hAnsi="Arial" w:cs="Arial"/>
          <w:sz w:val="24"/>
          <w:szCs w:val="24"/>
        </w:rPr>
        <w:t xml:space="preserve">To that extend </w:t>
      </w:r>
      <w:proofErr w:type="gramStart"/>
      <w:r w:rsidRPr="00713A16" w:rsidR="068AFBFB">
        <w:rPr>
          <w:rFonts w:ascii="Arial" w:hAnsi="Arial" w:cs="Arial"/>
          <w:sz w:val="24"/>
          <w:szCs w:val="24"/>
        </w:rPr>
        <w:t>we’ve</w:t>
      </w:r>
      <w:proofErr w:type="gramEnd"/>
      <w:r w:rsidRPr="00713A16" w:rsidR="068AFBFB">
        <w:rPr>
          <w:rFonts w:ascii="Arial" w:hAnsi="Arial" w:cs="Arial"/>
          <w:sz w:val="24"/>
          <w:szCs w:val="24"/>
        </w:rPr>
        <w:t xml:space="preserve"> escaped direct user input when issuing queries</w:t>
      </w:r>
      <w:r w:rsidRPr="00713A16" w:rsidR="60D33D5B">
        <w:rPr>
          <w:rFonts w:ascii="Arial" w:hAnsi="Arial" w:cs="Arial"/>
          <w:sz w:val="24"/>
          <w:szCs w:val="24"/>
        </w:rPr>
        <w:t xml:space="preserve"> by using parametrized queries.</w:t>
      </w:r>
    </w:p>
    <w:p w:rsidRPr="00713A16" w:rsidR="0220D613" w:rsidP="0220D613" w:rsidRDefault="60D33D5B" w14:paraId="719C9FA8" w14:textId="77F47816">
      <w:pPr>
        <w:rPr>
          <w:rFonts w:ascii="Arial" w:hAnsi="Arial" w:cs="Arial"/>
          <w:sz w:val="24"/>
          <w:szCs w:val="24"/>
        </w:rPr>
      </w:pPr>
      <w:r w:rsidRPr="7ABFB1EF" w:rsidR="60D33D5B">
        <w:rPr>
          <w:rFonts w:ascii="Arial" w:hAnsi="Arial" w:cs="Arial"/>
          <w:sz w:val="24"/>
          <w:szCs w:val="24"/>
        </w:rPr>
        <w:t>Another part where an attack could arise is the frontend. Cross-site-scripting is a real issue that is thankfully taken care of</w:t>
      </w:r>
      <w:r w:rsidRPr="7ABFB1EF" w:rsidR="510CF9C0">
        <w:rPr>
          <w:rFonts w:ascii="Arial" w:hAnsi="Arial" w:cs="Arial"/>
          <w:sz w:val="24"/>
          <w:szCs w:val="24"/>
        </w:rPr>
        <w:t xml:space="preserve"> by</w:t>
      </w:r>
      <w:r w:rsidRPr="7ABFB1EF" w:rsidR="60D33D5B">
        <w:rPr>
          <w:rFonts w:ascii="Arial" w:hAnsi="Arial" w:cs="Arial"/>
          <w:sz w:val="24"/>
          <w:szCs w:val="24"/>
        </w:rPr>
        <w:t xml:space="preserve"> the framework that </w:t>
      </w:r>
      <w:r w:rsidRPr="7ABFB1EF" w:rsidR="60D33D5B">
        <w:rPr>
          <w:rFonts w:ascii="Arial" w:hAnsi="Arial" w:cs="Arial"/>
          <w:sz w:val="24"/>
          <w:szCs w:val="24"/>
        </w:rPr>
        <w:t>we’ve</w:t>
      </w:r>
      <w:r w:rsidRPr="7ABFB1EF" w:rsidR="60D33D5B">
        <w:rPr>
          <w:rFonts w:ascii="Arial" w:hAnsi="Arial" w:cs="Arial"/>
          <w:sz w:val="24"/>
          <w:szCs w:val="24"/>
        </w:rPr>
        <w:t xml:space="preserve"> decided to use. The way that Vue.js</w:t>
      </w:r>
      <w:r w:rsidRPr="7ABFB1EF" w:rsidR="1B84E090">
        <w:rPr>
          <w:rFonts w:ascii="Arial" w:hAnsi="Arial" w:cs="Arial"/>
          <w:sz w:val="24"/>
          <w:szCs w:val="24"/>
        </w:rPr>
        <w:t xml:space="preserve"> is built prevents any sort of </w:t>
      </w:r>
      <w:r w:rsidRPr="7ABFB1EF" w:rsidR="020001C3">
        <w:rPr>
          <w:rFonts w:ascii="Arial" w:hAnsi="Arial" w:cs="Arial"/>
          <w:sz w:val="24"/>
          <w:szCs w:val="24"/>
        </w:rPr>
        <w:t>script injection into our platform.</w:t>
      </w:r>
    </w:p>
    <w:p w:rsidR="7ABFB1EF" w:rsidP="7ABFB1EF" w:rsidRDefault="7ABFB1EF" w14:paraId="13AC3CA6" w14:textId="02CBD28C">
      <w:pPr>
        <w:pStyle w:val="Normal"/>
        <w:rPr>
          <w:rFonts w:ascii="Arial" w:hAnsi="Arial" w:cs="Arial"/>
          <w:sz w:val="24"/>
          <w:szCs w:val="24"/>
        </w:rPr>
      </w:pPr>
    </w:p>
    <w:p w:rsidR="367F28FA" w:rsidP="7ABFB1EF" w:rsidRDefault="367F28FA" w14:paraId="174B8B8B" w14:textId="6C595CE9">
      <w:pPr>
        <w:pStyle w:val="Heading1"/>
      </w:pPr>
      <w:r w:rsidRPr="7ABFB1EF" w:rsidR="367F28FA">
        <w:rPr>
          <w:rFonts w:ascii="Calibri Light" w:hAnsi="Calibri Light" w:eastAsia="Calibri Light" w:cs="Calibri Light"/>
          <w:b w:val="0"/>
          <w:bCs w:val="0"/>
          <w:noProof w:val="0"/>
          <w:color w:val="2F5496" w:themeColor="accent1" w:themeTint="FF" w:themeShade="BF"/>
          <w:sz w:val="32"/>
          <w:szCs w:val="32"/>
          <w:lang w:val="en-US"/>
        </w:rPr>
        <w:t>CI &amp; CD Deployment</w:t>
      </w:r>
    </w:p>
    <w:p w:rsidR="367F28FA" w:rsidP="7ABFB1EF" w:rsidRDefault="367F28FA" w14:paraId="2F8E59E9" w14:textId="496D07A9">
      <w:pPr>
        <w:pStyle w:val="Heading2"/>
      </w:pPr>
      <w:r w:rsidRPr="7ABFB1EF" w:rsidR="367F28FA">
        <w:rPr>
          <w:rFonts w:ascii="Calibri Light" w:hAnsi="Calibri Light" w:eastAsia="Calibri Light" w:cs="Calibri Light"/>
          <w:b w:val="0"/>
          <w:bCs w:val="0"/>
          <w:noProof w:val="0"/>
          <w:color w:val="2F5496" w:themeColor="accent1" w:themeTint="FF" w:themeShade="BF"/>
          <w:sz w:val="26"/>
          <w:szCs w:val="26"/>
          <w:lang w:val="en-US"/>
        </w:rPr>
        <w:t>What is a CI/CD pipeline?</w:t>
      </w:r>
    </w:p>
    <w:p w:rsidR="367F28FA" w:rsidP="3B9983F8" w:rsidRDefault="367F28FA" w14:paraId="2E02B51A" w14:textId="11174DD9">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A CI/CD pipeline helps you automate steps in your software delivery process, such as initiating code builds, running automated tests, and deploying to a staging or production environment. Automated pipelines remove manual errors, provide standardized development feedback loops, and enable fast product iterations.</w:t>
      </w:r>
    </w:p>
    <w:p w:rsidR="367F28FA" w:rsidP="3B9983F8" w:rsidRDefault="367F28FA" w14:paraId="2C0A04EE" w14:textId="56355169">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In the absence of an automated pipeline, engineers would still need to perform these steps manually, and hence far less productively.</w:t>
      </w:r>
    </w:p>
    <w:p w:rsidR="367F28FA" w:rsidP="3B9983F8" w:rsidRDefault="367F28FA" w14:paraId="3CD2E3AE" w14:textId="4C31D8C7">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 xml:space="preserve">Below is a diagram to represent our pipeline: - </w:t>
      </w:r>
    </w:p>
    <w:p w:rsidR="367F28FA" w:rsidP="3B9983F8" w:rsidRDefault="367F28FA" w14:paraId="203488DB" w14:textId="4C3C1184">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Design of our CI</w:t>
      </w:r>
    </w:p>
    <w:p w:rsidR="123C19FB" w:rsidP="7ABFB1EF" w:rsidRDefault="123C19FB" w14:paraId="04EFE9F5" w14:textId="4F5362E2">
      <w:pPr>
        <w:pStyle w:val="Normal"/>
        <w:spacing w:line="257" w:lineRule="auto"/>
      </w:pPr>
      <w:r w:rsidR="123C19FB">
        <w:drawing>
          <wp:inline wp14:editId="7694317E" wp14:anchorId="0D2FF8F1">
            <wp:extent cx="5591176" cy="1676400"/>
            <wp:effectExtent l="0" t="0" r="0" b="0"/>
            <wp:docPr id="2068269471" name="" title=""/>
            <wp:cNvGraphicFramePr>
              <a:graphicFrameLocks noChangeAspect="1"/>
            </wp:cNvGraphicFramePr>
            <a:graphic>
              <a:graphicData uri="http://schemas.openxmlformats.org/drawingml/2006/picture">
                <pic:pic>
                  <pic:nvPicPr>
                    <pic:cNvPr id="0" name=""/>
                    <pic:cNvPicPr/>
                  </pic:nvPicPr>
                  <pic:blipFill>
                    <a:blip r:embed="Raa716ff9c87540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91176" cy="1676400"/>
                    </a:xfrm>
                    <a:prstGeom prst="rect">
                      <a:avLst/>
                    </a:prstGeom>
                  </pic:spPr>
                </pic:pic>
              </a:graphicData>
            </a:graphic>
          </wp:inline>
        </w:drawing>
      </w:r>
    </w:p>
    <w:p w:rsidR="7ABFB1EF" w:rsidP="7ABFB1EF" w:rsidRDefault="7ABFB1EF" w14:paraId="2A8F911D" w14:textId="5B19AA3A">
      <w:pPr>
        <w:spacing w:line="257" w:lineRule="auto"/>
      </w:pPr>
    </w:p>
    <w:p w:rsidR="367F28FA" w:rsidP="7ABFB1EF" w:rsidRDefault="367F28FA" w14:paraId="5C03A144" w14:textId="638EB837">
      <w:pPr>
        <w:pStyle w:val="Heading2"/>
      </w:pPr>
      <w:r w:rsidRPr="7ABFB1EF" w:rsidR="367F28FA">
        <w:rPr>
          <w:rFonts w:ascii="Calibri Light" w:hAnsi="Calibri Light" w:eastAsia="Calibri Light" w:cs="Calibri Light"/>
          <w:b w:val="0"/>
          <w:bCs w:val="0"/>
          <w:noProof w:val="0"/>
          <w:color w:val="2F5496" w:themeColor="accent1" w:themeTint="FF" w:themeShade="BF"/>
          <w:sz w:val="26"/>
          <w:szCs w:val="26"/>
          <w:lang w:val="en-US"/>
        </w:rPr>
        <w:t>How it works</w:t>
      </w:r>
    </w:p>
    <w:p w:rsidR="367F28FA" w:rsidP="3B9983F8" w:rsidRDefault="367F28FA" w14:paraId="49F29C27" w14:textId="217749D6">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In most cases the pipeline run is triggered by a source code repository, it has been set now to only run from commits pushed to the master branch. A change in code triggers a notification to the CI/CD tool, which runs the corresponding pipeline.</w:t>
      </w:r>
    </w:p>
    <w:p w:rsidR="367F28FA" w:rsidP="3B9983F8" w:rsidRDefault="367F28FA" w14:paraId="72336138" w14:textId="497E9F04">
      <w:pPr>
        <w:spacing w:line="257" w:lineRule="auto"/>
        <w:ind w:firstLine="720"/>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Failure in each stage typically triggers a notification—via email but can be configured to send to many other channels like Slack, Discord and Microsoft teams—to let the responsible developers know about the cause. Otherwise notifications are usually configured to be sent to the whole team after each successful deploy to production.</w:t>
      </w:r>
    </w:p>
    <w:p w:rsidR="367F28FA" w:rsidP="7ABFB1EF" w:rsidRDefault="367F28FA" w14:paraId="2DA1AD41" w14:textId="3689CED8">
      <w:pPr>
        <w:pStyle w:val="Heading3"/>
      </w:pPr>
      <w:r w:rsidRPr="7ABFB1EF" w:rsidR="367F28FA">
        <w:rPr>
          <w:rFonts w:ascii="Calibri Light" w:hAnsi="Calibri Light" w:eastAsia="Calibri Light" w:cs="Calibri Light"/>
          <w:b w:val="0"/>
          <w:bCs w:val="0"/>
          <w:noProof w:val="0"/>
          <w:color w:val="1F3763"/>
          <w:sz w:val="24"/>
          <w:szCs w:val="24"/>
          <w:lang w:val="en-US"/>
        </w:rPr>
        <w:t>Build stage</w:t>
      </w:r>
    </w:p>
    <w:p w:rsidR="367F28FA" w:rsidP="3B9983F8" w:rsidRDefault="367F28FA" w14:paraId="083EF320" w14:textId="6352BEC6">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We combine the source code and its dependencies to build a runnable instance of our product that we can potentially ship to our end users. Programs written in languages such as Java, C/C++, or Go need to be compiled, whereas Ruby, Python and JavaScript programs work without this step. As we are mainly using JavaScript, we would usually be skipping compiling, but since we are using docker containers to deploy this stage of the CI/CD the pipeline builds the Docker containers.</w:t>
      </w:r>
    </w:p>
    <w:p w:rsidR="367F28FA" w:rsidP="3B9983F8" w:rsidRDefault="367F28FA" w14:paraId="58973510" w14:textId="4AF394D5">
      <w:pPr>
        <w:spacing w:line="257" w:lineRule="auto"/>
        <w:ind w:firstLine="720"/>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Failure to pass the build stage is an indicator of a fundamental problem in the configuration of our project.</w:t>
      </w:r>
    </w:p>
    <w:p w:rsidR="367F28FA" w:rsidP="7ABFB1EF" w:rsidRDefault="367F28FA" w14:paraId="65FE705F" w14:textId="55714A12">
      <w:pPr>
        <w:pStyle w:val="Heading3"/>
      </w:pPr>
      <w:r w:rsidRPr="7ABFB1EF" w:rsidR="367F28FA">
        <w:rPr>
          <w:rFonts w:ascii="Calibri Light" w:hAnsi="Calibri Light" w:eastAsia="Calibri Light" w:cs="Calibri Light"/>
          <w:b w:val="0"/>
          <w:bCs w:val="0"/>
          <w:noProof w:val="0"/>
          <w:color w:val="1F3763"/>
          <w:sz w:val="24"/>
          <w:szCs w:val="24"/>
          <w:lang w:val="en-US"/>
        </w:rPr>
        <w:t>Test stage</w:t>
      </w:r>
    </w:p>
    <w:p w:rsidR="367F28FA" w:rsidP="3B9983F8" w:rsidRDefault="367F28FA" w14:paraId="071468FC" w14:textId="2A920CF6">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In this phase we run automated tests to validate the correctness of our code and the behavior of our product. The test stage acts as a safety net that prevents easily reproducible bugs from reaching the end users.</w:t>
      </w:r>
    </w:p>
    <w:p w:rsidR="367F28FA" w:rsidP="3B9983F8" w:rsidRDefault="367F28FA" w14:paraId="590DA161" w14:textId="5D8B4CEE">
      <w:pPr>
        <w:spacing w:line="257" w:lineRule="auto"/>
        <w:ind w:firstLine="720"/>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The responsibility of writing tests falls on the developers and is best done while we write new code in the process of test- or behavior-driven development, though for this project we opted to write tests after.</w:t>
      </w:r>
    </w:p>
    <w:p w:rsidR="367F28FA" w:rsidP="3B9983F8" w:rsidRDefault="367F28FA" w14:paraId="6D2A6479" w14:textId="5D516B27">
      <w:pPr>
        <w:spacing w:line="257" w:lineRule="auto"/>
        <w:ind w:firstLine="720"/>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Failure during the test stage exposes problems in code that developers did not foresee when writing the code.</w:t>
      </w:r>
    </w:p>
    <w:p w:rsidR="367F28FA" w:rsidP="7ABFB1EF" w:rsidRDefault="367F28FA" w14:paraId="4BDE65CD" w14:textId="765F12E5">
      <w:pPr>
        <w:pStyle w:val="Heading3"/>
      </w:pPr>
      <w:r w:rsidRPr="7ABFB1EF" w:rsidR="367F28FA">
        <w:rPr>
          <w:rFonts w:ascii="Calibri Light" w:hAnsi="Calibri Light" w:eastAsia="Calibri Light" w:cs="Calibri Light"/>
          <w:b w:val="0"/>
          <w:bCs w:val="0"/>
          <w:noProof w:val="0"/>
          <w:color w:val="1F3763"/>
          <w:sz w:val="24"/>
          <w:szCs w:val="24"/>
          <w:lang w:val="en-US"/>
        </w:rPr>
        <w:t>GitLab snippet</w:t>
      </w:r>
    </w:p>
    <w:p w:rsidR="7ABFB1EF" w:rsidP="7ABFB1EF" w:rsidRDefault="7ABFB1EF" w14:paraId="4E1D98F0" w14:textId="35352447">
      <w:pPr>
        <w:spacing w:line="257" w:lineRule="auto"/>
      </w:pPr>
    </w:p>
    <w:p w:rsidR="367F28FA" w:rsidP="7ABFB1EF" w:rsidRDefault="367F28FA" w14:paraId="38B82AA7" w14:textId="2B28627E">
      <w:pPr>
        <w:pStyle w:val="Heading2"/>
      </w:pPr>
      <w:r w:rsidRPr="7ABFB1EF" w:rsidR="367F28FA">
        <w:rPr>
          <w:rFonts w:ascii="Calibri Light" w:hAnsi="Calibri Light" w:eastAsia="Calibri Light" w:cs="Calibri Light"/>
          <w:b w:val="0"/>
          <w:bCs w:val="0"/>
          <w:noProof w:val="0"/>
          <w:color w:val="2F5496" w:themeColor="accent1" w:themeTint="FF" w:themeShade="BF"/>
          <w:sz w:val="26"/>
          <w:szCs w:val="26"/>
          <w:lang w:val="en-US"/>
        </w:rPr>
        <w:t>Heroku</w:t>
      </w:r>
    </w:p>
    <w:p w:rsidR="367F28FA" w:rsidP="3B9983F8" w:rsidRDefault="367F28FA" w14:paraId="00569DD6" w14:textId="34D1E04D">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Heroku is a platform as a service (PaaS) that enables developers to build, run, and operate applications entirely in the cloud.</w:t>
      </w:r>
    </w:p>
    <w:p w:rsidR="367F28FA" w:rsidP="7ABFB1EF" w:rsidRDefault="367F28FA" w14:paraId="2EDE7891" w14:textId="615C9918">
      <w:pPr>
        <w:pStyle w:val="Heading3"/>
      </w:pPr>
      <w:r w:rsidRPr="7ABFB1EF" w:rsidR="367F28FA">
        <w:rPr>
          <w:rFonts w:ascii="Calibri Light" w:hAnsi="Calibri Light" w:eastAsia="Calibri Light" w:cs="Calibri Light"/>
          <w:b w:val="0"/>
          <w:bCs w:val="0"/>
          <w:noProof w:val="0"/>
          <w:color w:val="1F3763"/>
          <w:sz w:val="24"/>
          <w:szCs w:val="24"/>
          <w:lang w:val="en-US"/>
        </w:rPr>
        <w:t>Deploying</w:t>
      </w:r>
    </w:p>
    <w:p w:rsidR="367F28FA" w:rsidP="3B9983F8" w:rsidRDefault="367F28FA" w14:paraId="66159FD3" w14:textId="01BE5FBA">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 xml:space="preserve">Once we have a built a runnable instance of our code that has passed all predefined tests, we are ready to deploy it. There are multiple deploy environments, a staging environment which is used internally by the team, and a production environment for end users. Below is the current pipeline setup on the Heroku platform: - </w:t>
      </w:r>
    </w:p>
    <w:p w:rsidR="367F28FA" w:rsidP="7ABFB1EF" w:rsidRDefault="367F28FA" w14:paraId="592E23EE" w14:textId="563B6A05">
      <w:pPr>
        <w:spacing w:line="257" w:lineRule="auto"/>
      </w:pPr>
      <w:r w:rsidRPr="7ABFB1EF" w:rsidR="367F28FA">
        <w:rPr>
          <w:rFonts w:ascii="Calibri" w:hAnsi="Calibri" w:eastAsia="Calibri" w:cs="Calibri"/>
          <w:noProof w:val="0"/>
          <w:sz w:val="22"/>
          <w:szCs w:val="22"/>
          <w:lang w:val="en-US"/>
        </w:rPr>
        <w:t xml:space="preserve"> </w:t>
      </w:r>
    </w:p>
    <w:p w:rsidR="7ABFB1EF" w:rsidP="7ABFB1EF" w:rsidRDefault="7ABFB1EF" w14:paraId="5D81F5F9" w14:textId="4D39348B">
      <w:pPr>
        <w:spacing w:line="257" w:lineRule="auto"/>
      </w:pPr>
    </w:p>
    <w:p w:rsidR="367F28FA" w:rsidP="7ABFB1EF" w:rsidRDefault="367F28FA" w14:paraId="2D5B74E0" w14:textId="29A8E493">
      <w:pPr>
        <w:pStyle w:val="Heading3"/>
      </w:pPr>
      <w:r w:rsidRPr="7ABFB1EF" w:rsidR="367F28FA">
        <w:rPr>
          <w:rFonts w:ascii="Calibri Light" w:hAnsi="Calibri Light" w:eastAsia="Calibri Light" w:cs="Calibri Light"/>
          <w:b w:val="0"/>
          <w:bCs w:val="0"/>
          <w:noProof w:val="0"/>
          <w:color w:val="1F3763"/>
          <w:sz w:val="24"/>
          <w:szCs w:val="24"/>
          <w:lang w:val="en-US"/>
        </w:rPr>
        <w:t>Scalability</w:t>
      </w:r>
    </w:p>
    <w:p w:rsidR="367F28FA" w:rsidP="3B9983F8" w:rsidRDefault="367F28FA" w14:paraId="5AFF1D1B" w14:textId="5EF1FB3A">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How long does it take us to build, test and deploy a simple code commit?</w:t>
      </w:r>
    </w:p>
    <w:p w:rsidR="367F28FA" w:rsidP="3B9983F8" w:rsidRDefault="367F28FA" w14:paraId="5CF55FED" w14:textId="09797503">
      <w:pPr>
        <w:spacing w:line="257" w:lineRule="auto"/>
        <w:ind w:firstLine="0"/>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At the current moment the pipeline takes an average of 8 minutes for CI and deployment , this allows  developers to push and deploy frequently without having to wait and prevents less frequent and more risky deployments, allowing for more rapid changes that businesses need today.</w:t>
      </w:r>
    </w:p>
    <w:p w:rsidR="367F28FA" w:rsidP="3B9983F8" w:rsidRDefault="367F28FA" w14:paraId="636C9D95" w14:textId="5FEACF74">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 xml:space="preserve"> </w:t>
      </w:r>
    </w:p>
    <w:p w:rsidR="367F28FA" w:rsidP="3B9983F8" w:rsidRDefault="367F28FA" w14:paraId="7DB96394" w14:textId="2D9067B4">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Do our CI/CD pipelines scale to meet development demands in real time?</w:t>
      </w:r>
    </w:p>
    <w:p w:rsidR="367F28FA" w:rsidP="3B9983F8" w:rsidRDefault="367F28FA" w14:paraId="4E553DEE" w14:textId="77ACC01E">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Traditionally CI/CD pipelines have limited capacity, meaning that only a certain number of pipelines can run at a given time. As a result, resources sit idle most of the time, while at busy periods of the day developers wait in a queue for CI/CD to become available. Using Heroku on the free plan one is limited in how much one can scale but this applies to most other providers for staging and production. For the CI using GitLab one may configure multiple runners for a project to run their pipelines allowing for an ever-scaling number of pipelines to run if configured.</w:t>
      </w:r>
    </w:p>
    <w:p w:rsidR="367F28FA" w:rsidP="3B9983F8" w:rsidRDefault="367F28FA" w14:paraId="4E80E244" w14:textId="2E8AD6AA">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 xml:space="preserve"> </w:t>
      </w:r>
    </w:p>
    <w:p w:rsidR="367F28FA" w:rsidP="3B9983F8" w:rsidRDefault="367F28FA" w14:paraId="39A61B23" w14:textId="2B8D9866">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How quickly can we set up a new pipeline?</w:t>
      </w:r>
    </w:p>
    <w:p w:rsidR="367F28FA" w:rsidP="3B9983F8" w:rsidRDefault="367F28FA" w14:paraId="7EAD724F" w14:textId="38B15B05">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Difficulty with scaling CI/CD infrastructure or reusing existing configuration creates friction, which stifles development. Today’s cloud infrastructure is best utilized by writing software as a composition of features, which calls for frequent initiation of new CI/CD pipelines. One can simply create a new app in Heroku and add it to the staging level of the pipeline and with a few configurations push to it to test out these features, it is easily programmable and fits into existing development workflows easily.</w:t>
      </w:r>
    </w:p>
    <w:p w:rsidR="367F28FA" w:rsidP="7ABFB1EF" w:rsidRDefault="367F28FA" w14:paraId="344CA148" w14:textId="6904C3EF">
      <w:pPr>
        <w:pStyle w:val="Heading2"/>
      </w:pPr>
      <w:r w:rsidRPr="7ABFB1EF" w:rsidR="367F28FA">
        <w:rPr>
          <w:rFonts w:ascii="Calibri Light" w:hAnsi="Calibri Light" w:eastAsia="Calibri Light" w:cs="Calibri Light"/>
          <w:b w:val="0"/>
          <w:bCs w:val="0"/>
          <w:noProof w:val="0"/>
          <w:color w:val="2F5496" w:themeColor="accent1" w:themeTint="FF" w:themeShade="BF"/>
          <w:sz w:val="26"/>
          <w:szCs w:val="26"/>
          <w:lang w:val="en-US"/>
        </w:rPr>
        <w:t>Database</w:t>
      </w:r>
    </w:p>
    <w:p w:rsidR="367F28FA" w:rsidP="3B9983F8" w:rsidRDefault="367F28FA" w14:paraId="511323C7" w14:textId="59709256">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 xml:space="preserve">Due to limitations on Heroku with running a </w:t>
      </w:r>
      <w:proofErr w:type="spellStart"/>
      <w:r w:rsidRPr="3B9983F8" w:rsidR="367F28FA">
        <w:rPr>
          <w:rFonts w:ascii="Arial" w:hAnsi="Arial" w:eastAsia="Arial" w:cs="Arial"/>
          <w:noProof w:val="0"/>
          <w:sz w:val="24"/>
          <w:szCs w:val="24"/>
          <w:lang w:val="en-US"/>
        </w:rPr>
        <w:t>dockerised</w:t>
      </w:r>
      <w:proofErr w:type="spellEnd"/>
      <w:r w:rsidRPr="3B9983F8" w:rsidR="367F28FA">
        <w:rPr>
          <w:rFonts w:ascii="Arial" w:hAnsi="Arial" w:eastAsia="Arial" w:cs="Arial"/>
          <w:noProof w:val="0"/>
          <w:sz w:val="24"/>
          <w:szCs w:val="24"/>
          <w:lang w:val="en-US"/>
        </w:rPr>
        <w:t xml:space="preserve"> SQL database, for the development and production environment we have opted for a small cloud-based SQL database. The connection properties for the databases are not hardcoded or kept locally on any file ,but rather are set in the environment by configurable variable in the cloud environment ensuring secure access to the database without any sensitive information exposed in the code.</w:t>
      </w:r>
    </w:p>
    <w:p w:rsidR="367F28FA" w:rsidP="3B9983F8" w:rsidRDefault="367F28FA" w14:paraId="47C658A9" w14:textId="6217BD5D">
      <w:pPr>
        <w:spacing w:line="257" w:lineRule="auto"/>
        <w:rPr>
          <w:rFonts w:ascii="Arial" w:hAnsi="Arial" w:eastAsia="Arial" w:cs="Arial"/>
          <w:noProof w:val="0"/>
          <w:sz w:val="24"/>
          <w:szCs w:val="24"/>
          <w:lang w:val="en-US"/>
        </w:rPr>
      </w:pPr>
      <w:r w:rsidRPr="3B9983F8" w:rsidR="367F28FA">
        <w:rPr>
          <w:rFonts w:ascii="Arial" w:hAnsi="Arial" w:eastAsia="Arial" w:cs="Arial"/>
          <w:noProof w:val="0"/>
          <w:sz w:val="24"/>
          <w:szCs w:val="24"/>
          <w:lang w:val="en-US"/>
        </w:rPr>
        <w:t>We also have an SQL script which can be run within most SQL databases to set them for use in a few seconds with sample data.</w:t>
      </w:r>
    </w:p>
    <w:p w:rsidR="367F28FA" w:rsidP="7ABFB1EF" w:rsidRDefault="367F28FA" w14:paraId="361C00A0" w14:textId="086BADEE">
      <w:pPr>
        <w:spacing w:line="257" w:lineRule="auto"/>
      </w:pPr>
      <w:r w:rsidRPr="7ABFB1EF" w:rsidR="367F28FA">
        <w:rPr>
          <w:rFonts w:ascii="Calibri" w:hAnsi="Calibri" w:eastAsia="Calibri" w:cs="Calibri"/>
          <w:noProof w:val="0"/>
          <w:sz w:val="22"/>
          <w:szCs w:val="22"/>
          <w:lang w:val="en-US"/>
        </w:rPr>
        <w:t xml:space="preserve"> </w:t>
      </w:r>
    </w:p>
    <w:p w:rsidR="367F28FA" w:rsidP="7ABFB1EF" w:rsidRDefault="367F28FA" w14:paraId="71AFCE69" w14:textId="67907312">
      <w:pPr>
        <w:pStyle w:val="Heading2"/>
        <w:rPr>
          <w:noProof w:val="0"/>
          <w:lang w:val="en-US"/>
        </w:rPr>
      </w:pPr>
      <w:r w:rsidRPr="3B9983F8" w:rsidR="367F28FA">
        <w:rPr>
          <w:noProof w:val="0"/>
          <w:lang w:val="en-US"/>
        </w:rPr>
        <w:t xml:space="preserve">How to Deploy to </w:t>
      </w:r>
      <w:proofErr w:type="gramStart"/>
      <w:r w:rsidRPr="3B9983F8" w:rsidR="367F28FA">
        <w:rPr>
          <w:noProof w:val="0"/>
          <w:lang w:val="en-US"/>
        </w:rPr>
        <w:t>AWS ?</w:t>
      </w:r>
      <w:proofErr w:type="gramEnd"/>
    </w:p>
    <w:p w:rsidR="0447F929" w:rsidP="3B9983F8" w:rsidRDefault="0447F929" w14:paraId="226B5931" w14:textId="69B7E087">
      <w:pPr>
        <w:pStyle w:val="Normal"/>
        <w:rPr>
          <w:noProof w:val="0"/>
          <w:lang w:val="en-US"/>
        </w:rPr>
      </w:pPr>
      <w:r w:rsidRPr="3B9983F8" w:rsidR="0447F929">
        <w:rPr>
          <w:noProof w:val="0"/>
          <w:lang w:val="en-US"/>
        </w:rPr>
        <w:t xml:space="preserve">    </w:t>
      </w:r>
    </w:p>
    <w:p w:rsidR="0447F929" w:rsidP="3B9983F8" w:rsidRDefault="0447F929" w14:paraId="66DE7DBE" w14:textId="2D22FD12">
      <w:pPr>
        <w:pStyle w:val="ListParagraph"/>
        <w:numPr>
          <w:ilvl w:val="0"/>
          <w:numId w:val="6"/>
        </w:numPr>
        <w:rPr>
          <w:rFonts w:ascii="Arial" w:hAnsi="Arial" w:eastAsia="Arial" w:cs="Arial"/>
          <w:noProof w:val="0"/>
          <w:sz w:val="24"/>
          <w:szCs w:val="24"/>
          <w:lang w:val="en-US"/>
        </w:rPr>
      </w:pPr>
      <w:r w:rsidRPr="3B9983F8" w:rsidR="0447F929">
        <w:rPr>
          <w:rFonts w:ascii="Arial" w:hAnsi="Arial" w:eastAsia="Arial" w:cs="Arial"/>
          <w:noProof w:val="0"/>
          <w:sz w:val="24"/>
          <w:szCs w:val="24"/>
          <w:lang w:val="en-US"/>
        </w:rPr>
        <w:t>Build the docker Image</w:t>
      </w:r>
    </w:p>
    <w:p w:rsidR="0447F929" w:rsidP="3B9983F8" w:rsidRDefault="0447F929" w14:paraId="0A2041E9" w14:textId="5C381CB0">
      <w:pPr>
        <w:pStyle w:val="ListParagraph"/>
        <w:numPr>
          <w:ilvl w:val="0"/>
          <w:numId w:val="6"/>
        </w:numPr>
        <w:rPr>
          <w:rFonts w:ascii="Arial" w:hAnsi="Arial" w:eastAsia="Arial" w:cs="Arial"/>
          <w:noProof w:val="0"/>
          <w:sz w:val="24"/>
          <w:szCs w:val="24"/>
          <w:lang w:val="en-US"/>
        </w:rPr>
      </w:pPr>
      <w:r w:rsidRPr="3B9983F8" w:rsidR="0447F929">
        <w:rPr>
          <w:rFonts w:ascii="Arial" w:hAnsi="Arial" w:eastAsia="Arial" w:cs="Arial"/>
          <w:noProof w:val="0"/>
          <w:sz w:val="24"/>
          <w:szCs w:val="24"/>
          <w:lang w:val="en-US"/>
        </w:rPr>
        <w:t>Config docker file.</w:t>
      </w:r>
      <w:r w:rsidRPr="3B9983F8" w:rsidR="0BFD32C0">
        <w:rPr>
          <w:rFonts w:ascii="Arial" w:hAnsi="Arial" w:eastAsia="Arial" w:cs="Arial"/>
          <w:noProof w:val="0"/>
          <w:sz w:val="24"/>
          <w:szCs w:val="24"/>
          <w:lang w:val="en-US"/>
        </w:rPr>
        <w:t xml:space="preserve"> </w:t>
      </w:r>
    </w:p>
    <w:p w:rsidR="0BFD32C0" w:rsidP="3B9983F8" w:rsidRDefault="0BFD32C0" w14:paraId="53967E29" w14:textId="0FFACA27">
      <w:pPr>
        <w:pStyle w:val="ListParagraph"/>
        <w:numPr>
          <w:ilvl w:val="0"/>
          <w:numId w:val="6"/>
        </w:numPr>
        <w:rPr>
          <w:rFonts w:ascii="Arial" w:hAnsi="Arial" w:eastAsia="Arial" w:cs="Arial"/>
          <w:noProof w:val="0"/>
          <w:sz w:val="24"/>
          <w:szCs w:val="24"/>
          <w:lang w:val="en-US"/>
        </w:rPr>
      </w:pPr>
      <w:r w:rsidRPr="3B9983F8" w:rsidR="0BFD32C0">
        <w:rPr>
          <w:rFonts w:ascii="Arial" w:hAnsi="Arial" w:eastAsia="Arial" w:cs="Arial"/>
          <w:noProof w:val="0"/>
          <w:sz w:val="24"/>
          <w:szCs w:val="24"/>
          <w:lang w:val="en-US"/>
        </w:rPr>
        <w:t xml:space="preserve">Login </w:t>
      </w:r>
      <w:r w:rsidRPr="3B9983F8" w:rsidR="0BFD32C0">
        <w:rPr>
          <w:rFonts w:ascii="Arial" w:hAnsi="Arial" w:eastAsia="Arial" w:cs="Arial"/>
          <w:noProof w:val="0"/>
          <w:color w:val="333333"/>
          <w:sz w:val="24"/>
          <w:szCs w:val="24"/>
          <w:lang w:val="en-US"/>
        </w:rPr>
        <w:t>docker login registry-1.docker.io</w:t>
      </w:r>
    </w:p>
    <w:p w:rsidR="0BFD32C0" w:rsidP="3B9983F8" w:rsidRDefault="0BFD32C0" w14:paraId="1E05F68F" w14:textId="58258857">
      <w:pPr>
        <w:pStyle w:val="ListParagraph"/>
        <w:numPr>
          <w:ilvl w:val="0"/>
          <w:numId w:val="6"/>
        </w:numPr>
        <w:rPr>
          <w:rFonts w:ascii="Arial" w:hAnsi="Arial" w:eastAsia="Arial" w:cs="Arial"/>
          <w:noProof w:val="0"/>
          <w:sz w:val="24"/>
          <w:szCs w:val="24"/>
          <w:lang w:val="en-US"/>
        </w:rPr>
      </w:pPr>
      <w:r w:rsidRPr="3B9983F8" w:rsidR="0BFD32C0">
        <w:rPr>
          <w:rFonts w:ascii="Arial" w:hAnsi="Arial" w:eastAsia="Arial" w:cs="Arial"/>
          <w:noProof w:val="0"/>
          <w:sz w:val="24"/>
          <w:szCs w:val="24"/>
          <w:lang w:val="en-US"/>
        </w:rPr>
        <w:t xml:space="preserve">Push to registry </w:t>
      </w:r>
      <w:r w:rsidRPr="3B9983F8" w:rsidR="50B6E8C1">
        <w:rPr>
          <w:rFonts w:ascii="Arial" w:hAnsi="Arial" w:eastAsia="Arial" w:cs="Arial"/>
          <w:noProof w:val="0"/>
          <w:color w:val="333333"/>
          <w:sz w:val="24"/>
          <w:szCs w:val="24"/>
          <w:lang w:val="en-US"/>
        </w:rPr>
        <w:t xml:space="preserve">docker push </w:t>
      </w:r>
      <w:proofErr w:type="spellStart"/>
      <w:r w:rsidRPr="3B9983F8" w:rsidR="50B6E8C1">
        <w:rPr>
          <w:rFonts w:ascii="Arial" w:hAnsi="Arial" w:eastAsia="Arial" w:cs="Arial"/>
          <w:noProof w:val="0"/>
          <w:color w:val="333333"/>
          <w:sz w:val="24"/>
          <w:szCs w:val="24"/>
          <w:lang w:val="en-US"/>
        </w:rPr>
        <w:t>reflectoring</w:t>
      </w:r>
      <w:proofErr w:type="spellEnd"/>
      <w:r w:rsidRPr="3B9983F8" w:rsidR="50B6E8C1">
        <w:rPr>
          <w:rFonts w:ascii="Arial" w:hAnsi="Arial" w:eastAsia="Arial" w:cs="Arial"/>
          <w:noProof w:val="0"/>
          <w:color w:val="333333"/>
          <w:sz w:val="24"/>
          <w:szCs w:val="24"/>
          <w:lang w:val="en-US"/>
        </w:rPr>
        <w:t>/</w:t>
      </w:r>
      <w:proofErr w:type="spellStart"/>
      <w:r w:rsidRPr="3B9983F8" w:rsidR="50B6E8C1">
        <w:rPr>
          <w:rFonts w:ascii="Arial" w:hAnsi="Arial" w:eastAsia="Arial" w:cs="Arial"/>
          <w:noProof w:val="0"/>
          <w:color w:val="333333"/>
          <w:sz w:val="24"/>
          <w:szCs w:val="24"/>
          <w:lang w:val="en-US"/>
        </w:rPr>
        <w:t>aws-hello-world:latest</w:t>
      </w:r>
      <w:proofErr w:type="spellEnd"/>
    </w:p>
    <w:p w:rsidR="3B9983F8" w:rsidP="3B9983F8" w:rsidRDefault="3B9983F8" w14:paraId="14682E23" w14:textId="0D29FE70">
      <w:pPr>
        <w:pStyle w:val="Normal"/>
        <w:ind w:left="360"/>
        <w:rPr>
          <w:rFonts w:ascii="Consolas" w:hAnsi="Consolas" w:eastAsia="Consolas" w:cs="Consolas"/>
          <w:noProof w:val="0"/>
          <w:color w:val="333333"/>
          <w:sz w:val="24"/>
          <w:szCs w:val="24"/>
          <w:lang w:val="en-US"/>
        </w:rPr>
      </w:pPr>
    </w:p>
    <w:p w:rsidR="3B9983F8" w:rsidP="3B9983F8" w:rsidRDefault="3B9983F8" w14:paraId="650639F9" w14:textId="2E5EF15F">
      <w:pPr>
        <w:pStyle w:val="Normal"/>
        <w:ind w:left="360"/>
        <w:rPr>
          <w:rFonts w:ascii="Consolas" w:hAnsi="Consolas" w:eastAsia="Consolas" w:cs="Consolas"/>
          <w:noProof w:val="0"/>
          <w:color w:val="333333"/>
          <w:sz w:val="24"/>
          <w:szCs w:val="24"/>
          <w:lang w:val="en-US"/>
        </w:rPr>
      </w:pPr>
    </w:p>
    <w:sectPr w:rsidRPr="00713A16" w:rsidR="0220D6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3032AA"/>
    <w:multiLevelType w:val="hybridMultilevel"/>
    <w:tmpl w:val="A0BA8B6C"/>
    <w:lvl w:ilvl="0" w:tplc="228A8FDA">
      <w:start w:val="1"/>
      <w:numFmt w:val="bullet"/>
      <w:lvlText w:val=""/>
      <w:lvlJc w:val="left"/>
      <w:pPr>
        <w:ind w:left="720" w:hanging="360"/>
      </w:pPr>
      <w:rPr>
        <w:rFonts w:hint="default" w:ascii="Symbol" w:hAnsi="Symbol"/>
      </w:rPr>
    </w:lvl>
    <w:lvl w:ilvl="1" w:tplc="1980AFEA">
      <w:start w:val="1"/>
      <w:numFmt w:val="bullet"/>
      <w:lvlText w:val="o"/>
      <w:lvlJc w:val="left"/>
      <w:pPr>
        <w:ind w:left="1440" w:hanging="360"/>
      </w:pPr>
      <w:rPr>
        <w:rFonts w:hint="default" w:ascii="Courier New" w:hAnsi="Courier New"/>
      </w:rPr>
    </w:lvl>
    <w:lvl w:ilvl="2" w:tplc="15863AF0">
      <w:start w:val="1"/>
      <w:numFmt w:val="bullet"/>
      <w:lvlText w:val=""/>
      <w:lvlJc w:val="left"/>
      <w:pPr>
        <w:ind w:left="2160" w:hanging="360"/>
      </w:pPr>
      <w:rPr>
        <w:rFonts w:hint="default" w:ascii="Wingdings" w:hAnsi="Wingdings"/>
      </w:rPr>
    </w:lvl>
    <w:lvl w:ilvl="3" w:tplc="7036657E">
      <w:start w:val="1"/>
      <w:numFmt w:val="bullet"/>
      <w:lvlText w:val=""/>
      <w:lvlJc w:val="left"/>
      <w:pPr>
        <w:ind w:left="2880" w:hanging="360"/>
      </w:pPr>
      <w:rPr>
        <w:rFonts w:hint="default" w:ascii="Symbol" w:hAnsi="Symbol"/>
      </w:rPr>
    </w:lvl>
    <w:lvl w:ilvl="4" w:tplc="09C297BC">
      <w:start w:val="1"/>
      <w:numFmt w:val="bullet"/>
      <w:lvlText w:val="o"/>
      <w:lvlJc w:val="left"/>
      <w:pPr>
        <w:ind w:left="3600" w:hanging="360"/>
      </w:pPr>
      <w:rPr>
        <w:rFonts w:hint="default" w:ascii="Courier New" w:hAnsi="Courier New"/>
      </w:rPr>
    </w:lvl>
    <w:lvl w:ilvl="5" w:tplc="AFF275E4">
      <w:start w:val="1"/>
      <w:numFmt w:val="bullet"/>
      <w:lvlText w:val=""/>
      <w:lvlJc w:val="left"/>
      <w:pPr>
        <w:ind w:left="4320" w:hanging="360"/>
      </w:pPr>
      <w:rPr>
        <w:rFonts w:hint="default" w:ascii="Wingdings" w:hAnsi="Wingdings"/>
      </w:rPr>
    </w:lvl>
    <w:lvl w:ilvl="6" w:tplc="2B98EE5E">
      <w:start w:val="1"/>
      <w:numFmt w:val="bullet"/>
      <w:lvlText w:val=""/>
      <w:lvlJc w:val="left"/>
      <w:pPr>
        <w:ind w:left="5040" w:hanging="360"/>
      </w:pPr>
      <w:rPr>
        <w:rFonts w:hint="default" w:ascii="Symbol" w:hAnsi="Symbol"/>
      </w:rPr>
    </w:lvl>
    <w:lvl w:ilvl="7" w:tplc="2A6000C6">
      <w:start w:val="1"/>
      <w:numFmt w:val="bullet"/>
      <w:lvlText w:val="o"/>
      <w:lvlJc w:val="left"/>
      <w:pPr>
        <w:ind w:left="5760" w:hanging="360"/>
      </w:pPr>
      <w:rPr>
        <w:rFonts w:hint="default" w:ascii="Courier New" w:hAnsi="Courier New"/>
      </w:rPr>
    </w:lvl>
    <w:lvl w:ilvl="8" w:tplc="045811BC">
      <w:start w:val="1"/>
      <w:numFmt w:val="bullet"/>
      <w:lvlText w:val=""/>
      <w:lvlJc w:val="left"/>
      <w:pPr>
        <w:ind w:left="6480" w:hanging="360"/>
      </w:pPr>
      <w:rPr>
        <w:rFonts w:hint="default" w:ascii="Wingdings" w:hAnsi="Wingdings"/>
      </w:rPr>
    </w:lvl>
  </w:abstractNum>
  <w:abstractNum w:abstractNumId="1" w15:restartNumberingAfterBreak="0">
    <w:nsid w:val="2786691C"/>
    <w:multiLevelType w:val="hybridMultilevel"/>
    <w:tmpl w:val="488C99F4"/>
    <w:lvl w:ilvl="0" w:tplc="A65EE746">
      <w:start w:val="1"/>
      <w:numFmt w:val="bullet"/>
      <w:lvlText w:val=""/>
      <w:lvlJc w:val="left"/>
      <w:pPr>
        <w:ind w:left="720" w:hanging="360"/>
      </w:pPr>
      <w:rPr>
        <w:rFonts w:hint="default" w:ascii="Symbol" w:hAnsi="Symbol"/>
      </w:rPr>
    </w:lvl>
    <w:lvl w:ilvl="1" w:tplc="E5523B8E">
      <w:start w:val="1"/>
      <w:numFmt w:val="bullet"/>
      <w:lvlText w:val=""/>
      <w:lvlJc w:val="left"/>
      <w:pPr>
        <w:ind w:left="1440" w:hanging="360"/>
      </w:pPr>
      <w:rPr>
        <w:rFonts w:hint="default" w:ascii="Symbol" w:hAnsi="Symbol"/>
      </w:rPr>
    </w:lvl>
    <w:lvl w:ilvl="2" w:tplc="263E7EC4">
      <w:start w:val="1"/>
      <w:numFmt w:val="bullet"/>
      <w:lvlText w:val=""/>
      <w:lvlJc w:val="left"/>
      <w:pPr>
        <w:ind w:left="2160" w:hanging="360"/>
      </w:pPr>
      <w:rPr>
        <w:rFonts w:hint="default" w:ascii="Wingdings" w:hAnsi="Wingdings"/>
      </w:rPr>
    </w:lvl>
    <w:lvl w:ilvl="3" w:tplc="8B0CD45C">
      <w:start w:val="1"/>
      <w:numFmt w:val="bullet"/>
      <w:lvlText w:val=""/>
      <w:lvlJc w:val="left"/>
      <w:pPr>
        <w:ind w:left="2880" w:hanging="360"/>
      </w:pPr>
      <w:rPr>
        <w:rFonts w:hint="default" w:ascii="Symbol" w:hAnsi="Symbol"/>
      </w:rPr>
    </w:lvl>
    <w:lvl w:ilvl="4" w:tplc="720A4370">
      <w:start w:val="1"/>
      <w:numFmt w:val="bullet"/>
      <w:lvlText w:val="o"/>
      <w:lvlJc w:val="left"/>
      <w:pPr>
        <w:ind w:left="3600" w:hanging="360"/>
      </w:pPr>
      <w:rPr>
        <w:rFonts w:hint="default" w:ascii="Courier New" w:hAnsi="Courier New"/>
      </w:rPr>
    </w:lvl>
    <w:lvl w:ilvl="5" w:tplc="994A28A0">
      <w:start w:val="1"/>
      <w:numFmt w:val="bullet"/>
      <w:lvlText w:val=""/>
      <w:lvlJc w:val="left"/>
      <w:pPr>
        <w:ind w:left="4320" w:hanging="360"/>
      </w:pPr>
      <w:rPr>
        <w:rFonts w:hint="default" w:ascii="Wingdings" w:hAnsi="Wingdings"/>
      </w:rPr>
    </w:lvl>
    <w:lvl w:ilvl="6" w:tplc="C596A088">
      <w:start w:val="1"/>
      <w:numFmt w:val="bullet"/>
      <w:lvlText w:val=""/>
      <w:lvlJc w:val="left"/>
      <w:pPr>
        <w:ind w:left="5040" w:hanging="360"/>
      </w:pPr>
      <w:rPr>
        <w:rFonts w:hint="default" w:ascii="Symbol" w:hAnsi="Symbol"/>
      </w:rPr>
    </w:lvl>
    <w:lvl w:ilvl="7" w:tplc="2C82EB86">
      <w:start w:val="1"/>
      <w:numFmt w:val="bullet"/>
      <w:lvlText w:val="o"/>
      <w:lvlJc w:val="left"/>
      <w:pPr>
        <w:ind w:left="5760" w:hanging="360"/>
      </w:pPr>
      <w:rPr>
        <w:rFonts w:hint="default" w:ascii="Courier New" w:hAnsi="Courier New"/>
      </w:rPr>
    </w:lvl>
    <w:lvl w:ilvl="8" w:tplc="F342BC12">
      <w:start w:val="1"/>
      <w:numFmt w:val="bullet"/>
      <w:lvlText w:val=""/>
      <w:lvlJc w:val="left"/>
      <w:pPr>
        <w:ind w:left="6480" w:hanging="360"/>
      </w:pPr>
      <w:rPr>
        <w:rFonts w:hint="default" w:ascii="Wingdings" w:hAnsi="Wingdings"/>
      </w:rPr>
    </w:lvl>
  </w:abstractNum>
  <w:abstractNum w:abstractNumId="2" w15:restartNumberingAfterBreak="0">
    <w:nsid w:val="56EF4570"/>
    <w:multiLevelType w:val="hybridMultilevel"/>
    <w:tmpl w:val="3E20BE3E"/>
    <w:lvl w:ilvl="0" w:tplc="D19601CC">
      <w:start w:val="1"/>
      <w:numFmt w:val="bullet"/>
      <w:lvlText w:val=""/>
      <w:lvlJc w:val="left"/>
      <w:pPr>
        <w:ind w:left="720" w:hanging="360"/>
      </w:pPr>
      <w:rPr>
        <w:rFonts w:hint="default" w:ascii="Symbol" w:hAnsi="Symbol"/>
      </w:rPr>
    </w:lvl>
    <w:lvl w:ilvl="1" w:tplc="6CD6AB04">
      <w:start w:val="1"/>
      <w:numFmt w:val="bullet"/>
      <w:lvlText w:val="o"/>
      <w:lvlJc w:val="left"/>
      <w:pPr>
        <w:ind w:left="1440" w:hanging="360"/>
      </w:pPr>
      <w:rPr>
        <w:rFonts w:hint="default" w:ascii="Courier New" w:hAnsi="Courier New"/>
      </w:rPr>
    </w:lvl>
    <w:lvl w:ilvl="2" w:tplc="3F9CA566">
      <w:start w:val="1"/>
      <w:numFmt w:val="bullet"/>
      <w:lvlText w:val=""/>
      <w:lvlJc w:val="left"/>
      <w:pPr>
        <w:ind w:left="2160" w:hanging="360"/>
      </w:pPr>
      <w:rPr>
        <w:rFonts w:hint="default" w:ascii="Wingdings" w:hAnsi="Wingdings"/>
      </w:rPr>
    </w:lvl>
    <w:lvl w:ilvl="3" w:tplc="D444D66E">
      <w:start w:val="1"/>
      <w:numFmt w:val="bullet"/>
      <w:lvlText w:val=""/>
      <w:lvlJc w:val="left"/>
      <w:pPr>
        <w:ind w:left="2880" w:hanging="360"/>
      </w:pPr>
      <w:rPr>
        <w:rFonts w:hint="default" w:ascii="Symbol" w:hAnsi="Symbol"/>
      </w:rPr>
    </w:lvl>
    <w:lvl w:ilvl="4" w:tplc="B614C49E">
      <w:start w:val="1"/>
      <w:numFmt w:val="bullet"/>
      <w:lvlText w:val="o"/>
      <w:lvlJc w:val="left"/>
      <w:pPr>
        <w:ind w:left="3600" w:hanging="360"/>
      </w:pPr>
      <w:rPr>
        <w:rFonts w:hint="default" w:ascii="Courier New" w:hAnsi="Courier New"/>
      </w:rPr>
    </w:lvl>
    <w:lvl w:ilvl="5" w:tplc="6998814A">
      <w:start w:val="1"/>
      <w:numFmt w:val="bullet"/>
      <w:lvlText w:val=""/>
      <w:lvlJc w:val="left"/>
      <w:pPr>
        <w:ind w:left="4320" w:hanging="360"/>
      </w:pPr>
      <w:rPr>
        <w:rFonts w:hint="default" w:ascii="Wingdings" w:hAnsi="Wingdings"/>
      </w:rPr>
    </w:lvl>
    <w:lvl w:ilvl="6" w:tplc="6AA00F06">
      <w:start w:val="1"/>
      <w:numFmt w:val="bullet"/>
      <w:lvlText w:val=""/>
      <w:lvlJc w:val="left"/>
      <w:pPr>
        <w:ind w:left="5040" w:hanging="360"/>
      </w:pPr>
      <w:rPr>
        <w:rFonts w:hint="default" w:ascii="Symbol" w:hAnsi="Symbol"/>
      </w:rPr>
    </w:lvl>
    <w:lvl w:ilvl="7" w:tplc="B6CA012E">
      <w:start w:val="1"/>
      <w:numFmt w:val="bullet"/>
      <w:lvlText w:val="o"/>
      <w:lvlJc w:val="left"/>
      <w:pPr>
        <w:ind w:left="5760" w:hanging="360"/>
      </w:pPr>
      <w:rPr>
        <w:rFonts w:hint="default" w:ascii="Courier New" w:hAnsi="Courier New"/>
      </w:rPr>
    </w:lvl>
    <w:lvl w:ilvl="8" w:tplc="A1C22808">
      <w:start w:val="1"/>
      <w:numFmt w:val="bullet"/>
      <w:lvlText w:val=""/>
      <w:lvlJc w:val="left"/>
      <w:pPr>
        <w:ind w:left="6480" w:hanging="360"/>
      </w:pPr>
      <w:rPr>
        <w:rFonts w:hint="default" w:ascii="Wingdings" w:hAnsi="Wingdings"/>
      </w:rPr>
    </w:lvl>
  </w:abstractNum>
  <w:abstractNum w:abstractNumId="3" w15:restartNumberingAfterBreak="0">
    <w:nsid w:val="6F8100E9"/>
    <w:multiLevelType w:val="hybridMultilevel"/>
    <w:tmpl w:val="D7F8FC94"/>
    <w:lvl w:ilvl="0" w:tplc="469A0AB4">
      <w:numFmt w:val="bullet"/>
      <w:lvlText w:val="•"/>
      <w:lvlJc w:val="left"/>
      <w:pPr>
        <w:ind w:left="720" w:hanging="360"/>
      </w:pPr>
      <w:rPr>
        <w:rFonts w:hint="default" w:ascii="Calibri" w:hAnsi="Calibri" w:cs="Calibri" w:eastAsiaTheme="minorEastAsia"/>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1">
    <w:abstractNumId w:val="1"/>
  </w:num>
  <w:num w:numId="2">
    <w:abstractNumId w:val="2"/>
  </w:num>
  <w:num w:numId="3">
    <w:abstractNumId w:val="0"/>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357F0E"/>
    <w:rsid w:val="00004F40"/>
    <w:rsid w:val="00025AA6"/>
    <w:rsid w:val="00040E0D"/>
    <w:rsid w:val="000444A4"/>
    <w:rsid w:val="00096025"/>
    <w:rsid w:val="00096E4B"/>
    <w:rsid w:val="000A41F2"/>
    <w:rsid w:val="000B24A5"/>
    <w:rsid w:val="000B642D"/>
    <w:rsid w:val="001017E6"/>
    <w:rsid w:val="00101FBD"/>
    <w:rsid w:val="00106D6A"/>
    <w:rsid w:val="001206E3"/>
    <w:rsid w:val="001403BF"/>
    <w:rsid w:val="001816EC"/>
    <w:rsid w:val="001A0B27"/>
    <w:rsid w:val="001B4C43"/>
    <w:rsid w:val="001C0D29"/>
    <w:rsid w:val="00253533"/>
    <w:rsid w:val="002D3552"/>
    <w:rsid w:val="002D58F2"/>
    <w:rsid w:val="004B3874"/>
    <w:rsid w:val="004B4860"/>
    <w:rsid w:val="004B750C"/>
    <w:rsid w:val="004C09FC"/>
    <w:rsid w:val="004D61B6"/>
    <w:rsid w:val="004F1F2E"/>
    <w:rsid w:val="004F2774"/>
    <w:rsid w:val="00544F76"/>
    <w:rsid w:val="00550224"/>
    <w:rsid w:val="005828FF"/>
    <w:rsid w:val="005A046C"/>
    <w:rsid w:val="005D18FB"/>
    <w:rsid w:val="0066469D"/>
    <w:rsid w:val="006E1A04"/>
    <w:rsid w:val="006F2EB7"/>
    <w:rsid w:val="00711255"/>
    <w:rsid w:val="00713A16"/>
    <w:rsid w:val="00717D5B"/>
    <w:rsid w:val="007273A5"/>
    <w:rsid w:val="0074569D"/>
    <w:rsid w:val="007E6BA1"/>
    <w:rsid w:val="00813A7A"/>
    <w:rsid w:val="008154C7"/>
    <w:rsid w:val="00834B79"/>
    <w:rsid w:val="00877BA1"/>
    <w:rsid w:val="008847CF"/>
    <w:rsid w:val="00892AE5"/>
    <w:rsid w:val="008F7300"/>
    <w:rsid w:val="0091675E"/>
    <w:rsid w:val="009235C4"/>
    <w:rsid w:val="009A3DC8"/>
    <w:rsid w:val="009A5314"/>
    <w:rsid w:val="009B44E9"/>
    <w:rsid w:val="009C0CC8"/>
    <w:rsid w:val="009D618E"/>
    <w:rsid w:val="00A12521"/>
    <w:rsid w:val="00A47DD0"/>
    <w:rsid w:val="00A75BFF"/>
    <w:rsid w:val="00A8625D"/>
    <w:rsid w:val="00AA6850"/>
    <w:rsid w:val="00B109C8"/>
    <w:rsid w:val="00B57D5B"/>
    <w:rsid w:val="00B76A69"/>
    <w:rsid w:val="00B77D33"/>
    <w:rsid w:val="00B93FA5"/>
    <w:rsid w:val="00BA3442"/>
    <w:rsid w:val="00BC4EAA"/>
    <w:rsid w:val="00BC520C"/>
    <w:rsid w:val="00BE3C41"/>
    <w:rsid w:val="00BE5BC2"/>
    <w:rsid w:val="00BF07D7"/>
    <w:rsid w:val="00C12694"/>
    <w:rsid w:val="00C652D5"/>
    <w:rsid w:val="00CA7945"/>
    <w:rsid w:val="00D01A76"/>
    <w:rsid w:val="00D533BB"/>
    <w:rsid w:val="00D56A03"/>
    <w:rsid w:val="00DA2E67"/>
    <w:rsid w:val="00DF64C7"/>
    <w:rsid w:val="00E04C9E"/>
    <w:rsid w:val="00E29AC2"/>
    <w:rsid w:val="00E43C74"/>
    <w:rsid w:val="00E47500"/>
    <w:rsid w:val="00EB4C76"/>
    <w:rsid w:val="00EC13D9"/>
    <w:rsid w:val="00ED0FD2"/>
    <w:rsid w:val="00F40B3A"/>
    <w:rsid w:val="00F65390"/>
    <w:rsid w:val="00F75CB3"/>
    <w:rsid w:val="00FA1C38"/>
    <w:rsid w:val="00FA4D8E"/>
    <w:rsid w:val="00FB37D4"/>
    <w:rsid w:val="00FB57D8"/>
    <w:rsid w:val="020001C3"/>
    <w:rsid w:val="0220D613"/>
    <w:rsid w:val="024895D8"/>
    <w:rsid w:val="02F2BFA0"/>
    <w:rsid w:val="0447F929"/>
    <w:rsid w:val="050ED058"/>
    <w:rsid w:val="05357F0E"/>
    <w:rsid w:val="068AFBFB"/>
    <w:rsid w:val="0695F0EB"/>
    <w:rsid w:val="07B1ABE9"/>
    <w:rsid w:val="07CDA00A"/>
    <w:rsid w:val="07D8EB64"/>
    <w:rsid w:val="09059C83"/>
    <w:rsid w:val="09A599BC"/>
    <w:rsid w:val="0A4721CF"/>
    <w:rsid w:val="0AD11979"/>
    <w:rsid w:val="0BFD32C0"/>
    <w:rsid w:val="0C60F41B"/>
    <w:rsid w:val="0CF6E86D"/>
    <w:rsid w:val="0D14BAAB"/>
    <w:rsid w:val="0F3E74F9"/>
    <w:rsid w:val="0FD6219A"/>
    <w:rsid w:val="10A40F5B"/>
    <w:rsid w:val="123C19FB"/>
    <w:rsid w:val="1248F6D7"/>
    <w:rsid w:val="12A62A71"/>
    <w:rsid w:val="12C4C7F0"/>
    <w:rsid w:val="13B0252C"/>
    <w:rsid w:val="13CF4A3A"/>
    <w:rsid w:val="14AED1E0"/>
    <w:rsid w:val="14BD916D"/>
    <w:rsid w:val="16BF8E0C"/>
    <w:rsid w:val="16FD160D"/>
    <w:rsid w:val="1714076F"/>
    <w:rsid w:val="17F7BD29"/>
    <w:rsid w:val="18451C9A"/>
    <w:rsid w:val="1917E10A"/>
    <w:rsid w:val="1919DB84"/>
    <w:rsid w:val="195F0BEA"/>
    <w:rsid w:val="19A6BC23"/>
    <w:rsid w:val="1A888A05"/>
    <w:rsid w:val="1B01BB0E"/>
    <w:rsid w:val="1B0C8138"/>
    <w:rsid w:val="1B5855A5"/>
    <w:rsid w:val="1B84E090"/>
    <w:rsid w:val="1BEB5A02"/>
    <w:rsid w:val="1C92913D"/>
    <w:rsid w:val="1C9A542F"/>
    <w:rsid w:val="1D123E7C"/>
    <w:rsid w:val="1D2E67C2"/>
    <w:rsid w:val="1D578446"/>
    <w:rsid w:val="1D579B7D"/>
    <w:rsid w:val="1D9C9FB1"/>
    <w:rsid w:val="1DB194A9"/>
    <w:rsid w:val="1DB4483F"/>
    <w:rsid w:val="1FB3049A"/>
    <w:rsid w:val="1FE1F47E"/>
    <w:rsid w:val="20491DEA"/>
    <w:rsid w:val="20D9B691"/>
    <w:rsid w:val="21195E0E"/>
    <w:rsid w:val="2169D074"/>
    <w:rsid w:val="23B8DC87"/>
    <w:rsid w:val="24CBEC09"/>
    <w:rsid w:val="25FC1F5F"/>
    <w:rsid w:val="2604056F"/>
    <w:rsid w:val="2777BE06"/>
    <w:rsid w:val="27840FBB"/>
    <w:rsid w:val="2A5F091D"/>
    <w:rsid w:val="2AB93424"/>
    <w:rsid w:val="2B95677D"/>
    <w:rsid w:val="2C98E29B"/>
    <w:rsid w:val="2D0C4741"/>
    <w:rsid w:val="2D5AB1C5"/>
    <w:rsid w:val="2E52B7A5"/>
    <w:rsid w:val="30387EC1"/>
    <w:rsid w:val="30939E1D"/>
    <w:rsid w:val="312EC839"/>
    <w:rsid w:val="3149F3C4"/>
    <w:rsid w:val="3152CFDE"/>
    <w:rsid w:val="31598462"/>
    <w:rsid w:val="31A14240"/>
    <w:rsid w:val="3228AB24"/>
    <w:rsid w:val="323E7A94"/>
    <w:rsid w:val="33479CAD"/>
    <w:rsid w:val="355F93B8"/>
    <w:rsid w:val="3573F231"/>
    <w:rsid w:val="3611E352"/>
    <w:rsid w:val="36576530"/>
    <w:rsid w:val="365EC487"/>
    <w:rsid w:val="367F28FA"/>
    <w:rsid w:val="36B4F554"/>
    <w:rsid w:val="37A3789C"/>
    <w:rsid w:val="3855D862"/>
    <w:rsid w:val="3973723F"/>
    <w:rsid w:val="39B7FB85"/>
    <w:rsid w:val="3B1DCB95"/>
    <w:rsid w:val="3B51BBB7"/>
    <w:rsid w:val="3B9983F8"/>
    <w:rsid w:val="3D15E395"/>
    <w:rsid w:val="3DD22486"/>
    <w:rsid w:val="3E48E87F"/>
    <w:rsid w:val="3EB1B3F6"/>
    <w:rsid w:val="3F683E9F"/>
    <w:rsid w:val="3FB52F8D"/>
    <w:rsid w:val="40151547"/>
    <w:rsid w:val="4017F4D0"/>
    <w:rsid w:val="402FD7B6"/>
    <w:rsid w:val="40B53AD6"/>
    <w:rsid w:val="41144A7A"/>
    <w:rsid w:val="4182EA68"/>
    <w:rsid w:val="41884BD9"/>
    <w:rsid w:val="418BFB2B"/>
    <w:rsid w:val="4294BC25"/>
    <w:rsid w:val="43056A3E"/>
    <w:rsid w:val="4333A893"/>
    <w:rsid w:val="434AF29E"/>
    <w:rsid w:val="4440537D"/>
    <w:rsid w:val="444D62CD"/>
    <w:rsid w:val="4596D5AE"/>
    <w:rsid w:val="45A51458"/>
    <w:rsid w:val="4738D083"/>
    <w:rsid w:val="480401CB"/>
    <w:rsid w:val="49D52190"/>
    <w:rsid w:val="4AC3B4C4"/>
    <w:rsid w:val="4ACCF741"/>
    <w:rsid w:val="4B2A32C7"/>
    <w:rsid w:val="4BF09133"/>
    <w:rsid w:val="4BF33324"/>
    <w:rsid w:val="4C40F7C2"/>
    <w:rsid w:val="4F9F3D69"/>
    <w:rsid w:val="4FC90505"/>
    <w:rsid w:val="4FEDE90A"/>
    <w:rsid w:val="504234F9"/>
    <w:rsid w:val="50974081"/>
    <w:rsid w:val="50977057"/>
    <w:rsid w:val="50AF8654"/>
    <w:rsid w:val="50B6E8C1"/>
    <w:rsid w:val="510CF9C0"/>
    <w:rsid w:val="52890051"/>
    <w:rsid w:val="533EF5D7"/>
    <w:rsid w:val="53491C05"/>
    <w:rsid w:val="5360B3C0"/>
    <w:rsid w:val="5442F6AE"/>
    <w:rsid w:val="5452FFF0"/>
    <w:rsid w:val="54DD7D5D"/>
    <w:rsid w:val="55132AD9"/>
    <w:rsid w:val="55AB6937"/>
    <w:rsid w:val="56304645"/>
    <w:rsid w:val="566EC6EF"/>
    <w:rsid w:val="56F960D1"/>
    <w:rsid w:val="56FCC1EA"/>
    <w:rsid w:val="576EAD8A"/>
    <w:rsid w:val="57EE6466"/>
    <w:rsid w:val="58A55E27"/>
    <w:rsid w:val="58B6EC1A"/>
    <w:rsid w:val="5962050B"/>
    <w:rsid w:val="59FC266A"/>
    <w:rsid w:val="5A1ED5ED"/>
    <w:rsid w:val="5AB10D9D"/>
    <w:rsid w:val="5CC4B913"/>
    <w:rsid w:val="5CF521A7"/>
    <w:rsid w:val="5D64FC38"/>
    <w:rsid w:val="5D7250BE"/>
    <w:rsid w:val="5DCDD62A"/>
    <w:rsid w:val="5E129421"/>
    <w:rsid w:val="5E32C516"/>
    <w:rsid w:val="5E569AB9"/>
    <w:rsid w:val="5EC16D76"/>
    <w:rsid w:val="5F5C0C48"/>
    <w:rsid w:val="5F6B0C85"/>
    <w:rsid w:val="60AC7FE4"/>
    <w:rsid w:val="60D33D5B"/>
    <w:rsid w:val="6109FA9E"/>
    <w:rsid w:val="6192E04F"/>
    <w:rsid w:val="621E12F0"/>
    <w:rsid w:val="6292498A"/>
    <w:rsid w:val="6326ABDF"/>
    <w:rsid w:val="63480F9F"/>
    <w:rsid w:val="64B2C95C"/>
    <w:rsid w:val="65139B90"/>
    <w:rsid w:val="66511B6B"/>
    <w:rsid w:val="6675167F"/>
    <w:rsid w:val="66FF57F1"/>
    <w:rsid w:val="672054EF"/>
    <w:rsid w:val="67702905"/>
    <w:rsid w:val="67D9E69D"/>
    <w:rsid w:val="68898CF1"/>
    <w:rsid w:val="6A3C4467"/>
    <w:rsid w:val="6A4A1371"/>
    <w:rsid w:val="6A6A7127"/>
    <w:rsid w:val="6A9F6496"/>
    <w:rsid w:val="6B937CFE"/>
    <w:rsid w:val="6CBD2A26"/>
    <w:rsid w:val="6D2E1E8F"/>
    <w:rsid w:val="6D56ECC5"/>
    <w:rsid w:val="6DDD5AF8"/>
    <w:rsid w:val="6E219618"/>
    <w:rsid w:val="6E87C712"/>
    <w:rsid w:val="6FBC2AF7"/>
    <w:rsid w:val="6FF6D0F3"/>
    <w:rsid w:val="7157F202"/>
    <w:rsid w:val="719487CC"/>
    <w:rsid w:val="720BB74A"/>
    <w:rsid w:val="724B4823"/>
    <w:rsid w:val="72618F3A"/>
    <w:rsid w:val="73ED747A"/>
    <w:rsid w:val="741D4272"/>
    <w:rsid w:val="74657723"/>
    <w:rsid w:val="74F2E08D"/>
    <w:rsid w:val="7505E58D"/>
    <w:rsid w:val="751CDC14"/>
    <w:rsid w:val="75D320F4"/>
    <w:rsid w:val="765B6615"/>
    <w:rsid w:val="76B69552"/>
    <w:rsid w:val="77C9D765"/>
    <w:rsid w:val="787F334B"/>
    <w:rsid w:val="78FFCE64"/>
    <w:rsid w:val="791340F5"/>
    <w:rsid w:val="7A4EF279"/>
    <w:rsid w:val="7ABFB1EF"/>
    <w:rsid w:val="7CCD7198"/>
    <w:rsid w:val="7D2F43B4"/>
    <w:rsid w:val="7D45B47E"/>
    <w:rsid w:val="7E46B843"/>
    <w:rsid w:val="7FAEC6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F0E"/>
  <w15:chartTrackingRefBased/>
  <w15:docId w15:val="{E5B169F0-5B7B-413E-AA91-E653C209EB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TOCHeading">
    <w:name w:val="TOC Heading"/>
    <w:basedOn w:val="Heading1"/>
    <w:next w:val="Normal"/>
    <w:uiPriority w:val="39"/>
    <w:unhideWhenUsed/>
    <w:qFormat/>
    <w:rsid w:val="00713A16"/>
    <w:pPr>
      <w:outlineLvl w:val="9"/>
    </w:pPr>
  </w:style>
  <w:style w:type="paragraph" w:styleId="TOC1">
    <w:name w:val="toc 1"/>
    <w:basedOn w:val="Normal"/>
    <w:next w:val="Normal"/>
    <w:autoRedefine/>
    <w:uiPriority w:val="39"/>
    <w:unhideWhenUsed/>
    <w:rsid w:val="00713A16"/>
    <w:pPr>
      <w:spacing w:after="100"/>
    </w:pPr>
  </w:style>
  <w:style w:type="paragraph" w:styleId="TOC2">
    <w:name w:val="toc 2"/>
    <w:basedOn w:val="Normal"/>
    <w:next w:val="Normal"/>
    <w:autoRedefine/>
    <w:uiPriority w:val="39"/>
    <w:unhideWhenUsed/>
    <w:rsid w:val="00713A16"/>
    <w:pPr>
      <w:spacing w:after="100"/>
      <w:ind w:left="220"/>
    </w:pPr>
  </w:style>
  <w:style w:type="character" w:styleId="Hyperlink">
    <w:name w:val="Hyperlink"/>
    <w:basedOn w:val="DefaultParagraphFont"/>
    <w:uiPriority w:val="99"/>
    <w:unhideWhenUsed/>
    <w:rsid w:val="00713A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theme" Target="theme/theme1.xml" Id="rId14" /><Relationship Type="http://schemas.openxmlformats.org/officeDocument/2006/relationships/glossaryDocument" Target="/word/glossary/document.xml" Id="Rcd372411011d4cab" /><Relationship Type="http://schemas.openxmlformats.org/officeDocument/2006/relationships/image" Target="/media/image8.png" Id="R3dd9ae098df2400d" /><Relationship Type="http://schemas.openxmlformats.org/officeDocument/2006/relationships/image" Target="/media/image3.jpg" Id="R87dfbd275a4a4756" /><Relationship Type="http://schemas.openxmlformats.org/officeDocument/2006/relationships/image" Target="/media/image9.png" Id="R12e2176ec79e4b25" /><Relationship Type="http://schemas.openxmlformats.org/officeDocument/2006/relationships/image" Target="/media/imagea.png" Id="Rc13917a12d604bb9" /><Relationship Type="http://schemas.openxmlformats.org/officeDocument/2006/relationships/image" Target="/media/imageb.png" Id="Raa716ff9c875406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4e4020d-ed6c-4b27-806b-0290b5753310}"/>
      </w:docPartPr>
      <w:docPartBody>
        <w:p w14:paraId="593710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3F7CB7540FFC458D7FFE98BD238B53" ma:contentTypeVersion="14" ma:contentTypeDescription="Een nieuw document maken." ma:contentTypeScope="" ma:versionID="8b2d18d060a75fe797d076ef4d2b5999">
  <xsd:schema xmlns:xsd="http://www.w3.org/2001/XMLSchema" xmlns:xs="http://www.w3.org/2001/XMLSchema" xmlns:p="http://schemas.microsoft.com/office/2006/metadata/properties" xmlns:ns2="45f6ce90-ba85-4ef2-b43f-c64448cd95eb" xmlns:ns3="0163b900-5a53-4814-bdde-9da55c12334a" xmlns:ns4="6c73e52c-07d4-4617-ab67-464747257e8d" xmlns:ns5="c23c8332-19f4-4b12-9bab-9c638c720dc3" targetNamespace="http://schemas.microsoft.com/office/2006/metadata/properties" ma:root="true" ma:fieldsID="01290ee5905784ac6ff42222839e9dd3" ns2:_="" ns3:_="" ns4:_="" ns5:_="">
    <xsd:import namespace="45f6ce90-ba85-4ef2-b43f-c64448cd95eb"/>
    <xsd:import namespace="0163b900-5a53-4814-bdde-9da55c12334a"/>
    <xsd:import namespace="6c73e52c-07d4-4617-ab67-464747257e8d"/>
    <xsd:import namespace="c23c8332-19f4-4b12-9bab-9c638c720dc3"/>
    <xsd:element name="properties">
      <xsd:complexType>
        <xsd:sequence>
          <xsd:element name="documentManagement">
            <xsd:complexType>
              <xsd:all>
                <xsd:element ref="ns2:SharedWithUsers" minOccurs="0"/>
                <xsd:element ref="ns4:c6664f9864b54a78bdf9e6230de1c78b" minOccurs="0"/>
                <xsd:element ref="ns3: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OCR" minOccurs="0"/>
                <xsd:element ref="ns5:MediaServiceGenerationTime" minOccurs="0"/>
                <xsd:element ref="ns5:MediaServiceEventHashCode"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6ce90-ba85-4ef2-b43f-c64448cd95eb" elementFormDefault="qualified">
    <xsd:import namespace="http://schemas.microsoft.com/office/2006/documentManagement/types"/>
    <xsd:import namespace="http://schemas.microsoft.com/office/infopath/2007/PartnerControls"/>
    <xsd:element name="SharedWithUsers" ma:index="8" nillable="true" ma:displayName="Gedeel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163b900-5a53-4814-bdde-9da55c12334a" elementFormDefault="qualified">
    <xsd:import namespace="http://schemas.microsoft.com/office/2006/documentManagement/types"/>
    <xsd:import namespace="http://schemas.microsoft.com/office/infopath/2007/PartnerControls"/>
    <xsd:element name="TaxCatchAll" ma:index="11" nillable="true" ma:displayName="Catch-all-kolom van taxonomie" ma:hidden="true" ma:list="{1f416803-5f98-4b1d-9e01-0de45dd514ee}" ma:internalName="TaxCatchAll" ma:showField="CatchAllData" ma:web="0163b900-5a53-4814-bdde-9da55c12334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c73e52c-07d4-4617-ab67-464747257e8d" elementFormDefault="qualified">
    <xsd:import namespace="http://schemas.microsoft.com/office/2006/documentManagement/types"/>
    <xsd:import namespace="http://schemas.microsoft.com/office/infopath/2007/PartnerControls"/>
    <xsd:element name="c6664f9864b54a78bdf9e6230de1c78b" ma:index="10" nillable="true" ma:taxonomy="true" ma:internalName="c6664f9864b54a78bdf9e6230de1c78b" ma:taxonomyFieldName="Saxion_Organisatie" ma:displayName="Organisatie" ma:fieldId="{c6664f98-64b5-4a78-bdf9-e6230de1c78b}" ma:sspId="ea23b583-fc58-4aef-a739-6987dbfb3358" ma:termSetId="f5ce510c-de11-4010-8708-f2f2dfd0e37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3c8332-19f4-4b12-9bab-9c638c720dc3"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163b900-5a53-4814-bdde-9da55c12334a"/>
    <c6664f9864b54a78bdf9e6230de1c78b xmlns="6c73e52c-07d4-4617-ab67-464747257e8d">
      <Terms xmlns="http://schemas.microsoft.com/office/infopath/2007/PartnerControls"/>
    </c6664f9864b54a78bdf9e6230de1c78b>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8AD276-F8E2-4641-8D92-80DD30A12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6ce90-ba85-4ef2-b43f-c64448cd95eb"/>
    <ds:schemaRef ds:uri="0163b900-5a53-4814-bdde-9da55c12334a"/>
    <ds:schemaRef ds:uri="6c73e52c-07d4-4617-ab67-464747257e8d"/>
    <ds:schemaRef ds:uri="c23c8332-19f4-4b12-9bab-9c638c720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85FA24-2F5E-466A-858F-E1CF325E3398}">
  <ds:schemaRefs>
    <ds:schemaRef ds:uri="http://purl.org/dc/dcmitype/"/>
    <ds:schemaRef ds:uri="45f6ce90-ba85-4ef2-b43f-c64448cd95eb"/>
    <ds:schemaRef ds:uri="http://www.w3.org/XML/1998/namespace"/>
    <ds:schemaRef ds:uri="http://schemas.openxmlformats.org/package/2006/metadata/core-properties"/>
    <ds:schemaRef ds:uri="0163b900-5a53-4814-bdde-9da55c12334a"/>
    <ds:schemaRef ds:uri="http://schemas.microsoft.com/office/infopath/2007/PartnerControls"/>
    <ds:schemaRef ds:uri="c23c8332-19f4-4b12-9bab-9c638c720dc3"/>
    <ds:schemaRef ds:uri="http://purl.org/dc/elements/1.1/"/>
    <ds:schemaRef ds:uri="http://schemas.microsoft.com/office/2006/documentManagement/types"/>
    <ds:schemaRef ds:uri="http://purl.org/dc/terms/"/>
    <ds:schemaRef ds:uri="6c73e52c-07d4-4617-ab67-464747257e8d"/>
    <ds:schemaRef ds:uri="http://schemas.microsoft.com/office/2006/metadata/properties"/>
  </ds:schemaRefs>
</ds:datastoreItem>
</file>

<file path=customXml/itemProps3.xml><?xml version="1.0" encoding="utf-8"?>
<ds:datastoreItem xmlns:ds="http://schemas.openxmlformats.org/officeDocument/2006/customXml" ds:itemID="{F6A5F436-E7C4-4E47-8BA0-F689AEDB8963}">
  <ds:schemaRefs>
    <ds:schemaRef ds:uri="http://schemas.openxmlformats.org/officeDocument/2006/bibliography"/>
  </ds:schemaRefs>
</ds:datastoreItem>
</file>

<file path=customXml/itemProps4.xml><?xml version="1.0" encoding="utf-8"?>
<ds:datastoreItem xmlns:ds="http://schemas.openxmlformats.org/officeDocument/2006/customXml" ds:itemID="{4E9D5294-8231-4FDF-9FD6-AD3861BB10D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Ivo Tasev</dc:creator>
  <keywords/>
  <dc:description/>
  <lastModifiedBy>Yang Lin</lastModifiedBy>
  <revision>83</revision>
  <dcterms:created xsi:type="dcterms:W3CDTF">2020-06-25T15:29:00.0000000Z</dcterms:created>
  <dcterms:modified xsi:type="dcterms:W3CDTF">2020-07-01T21:50:21.9328574Z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0x010100123F7CB7540FFC458D7FFE98BD238B53</vt:lpwstr>
  </property>
  <property fmtid="{D5CDD505-2E9C-101B-9397-08002B2CF9AE}" pid="3" name="Saxion_Organisatie">
    <vt:lpwstr/>
  </property>
</Properties>
</file>