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44" w:rsidRDefault="00794244" w:rsidP="00F07B8A">
      <w:pPr>
        <w:pStyle w:val="Index"/>
      </w:pP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AF5677">
      <w:pPr>
        <w:jc w:val="center"/>
      </w:pPr>
      <w:r>
        <w:rPr>
          <w:b/>
          <w:sz w:val="52"/>
          <w:szCs w:val="52"/>
        </w:rPr>
        <w:t>GERÊNCIA VISANCO</w:t>
      </w:r>
    </w:p>
    <w:p w:rsidR="00794244" w:rsidRDefault="00AF56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Levantamento de Requisitos</w:t>
      </w:r>
    </w:p>
    <w:p w:rsidR="00794244" w:rsidRDefault="00794244">
      <w:pPr>
        <w:jc w:val="center"/>
        <w:rPr>
          <w:b/>
          <w:sz w:val="52"/>
          <w:szCs w:val="52"/>
        </w:rPr>
      </w:pP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>DOCUMENTO: 1-1/2018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 xml:space="preserve">ANALISTAS: 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 xml:space="preserve">IVONILSON DE JESUS CARDOSO </w:t>
      </w:r>
    </w:p>
    <w:p w:rsidR="00794244" w:rsidRDefault="00AF5677">
      <w:pPr>
        <w:pStyle w:val="SemEspaamento"/>
        <w:jc w:val="right"/>
      </w:pPr>
      <w:r>
        <w:rPr>
          <w:b/>
          <w:sz w:val="24"/>
          <w:szCs w:val="24"/>
        </w:rPr>
        <w:t xml:space="preserve"> THIAGO SANTANA MARQUES</w:t>
      </w:r>
    </w:p>
    <w:p w:rsidR="00794244" w:rsidRDefault="00F07B8A">
      <w:pPr>
        <w:pStyle w:val="SemEspaamento"/>
        <w:jc w:val="right"/>
      </w:pPr>
      <w:r>
        <w:rPr>
          <w:b/>
          <w:sz w:val="24"/>
          <w:szCs w:val="24"/>
        </w:rPr>
        <w:t>ÚLTIMA ATUALIZAÇÃO: 11/09</w:t>
      </w:r>
      <w:r w:rsidR="00AF5677">
        <w:rPr>
          <w:b/>
          <w:sz w:val="24"/>
          <w:szCs w:val="24"/>
        </w:rPr>
        <w:t>/2018</w:t>
      </w: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>
      <w:pPr>
        <w:jc w:val="center"/>
      </w:pPr>
    </w:p>
    <w:tbl>
      <w:tblPr>
        <w:tblStyle w:val="Tabelacomgrade"/>
        <w:tblpPr w:leftFromText="141" w:rightFromText="141" w:horzAnchor="margin" w:tblpX="-459" w:tblpY="638"/>
        <w:tblW w:w="9781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4"/>
        <w:gridCol w:w="1984"/>
        <w:gridCol w:w="2865"/>
        <w:gridCol w:w="2838"/>
      </w:tblGrid>
      <w:tr w:rsidR="00794244">
        <w:tc>
          <w:tcPr>
            <w:tcW w:w="2093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Mudança</w:t>
            </w:r>
          </w:p>
        </w:tc>
        <w:tc>
          <w:tcPr>
            <w:tcW w:w="2838" w:type="dxa"/>
            <w:shd w:val="clear" w:color="auto" w:fill="D9D9D9" w:themeFill="background1" w:themeFillShade="D9"/>
          </w:tcPr>
          <w:p w:rsidR="00794244" w:rsidRDefault="00AF56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>00.01</w:t>
            </w:r>
          </w:p>
        </w:tc>
        <w:tc>
          <w:tcPr>
            <w:tcW w:w="1984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>27/08/2018</w:t>
            </w:r>
          </w:p>
        </w:tc>
        <w:tc>
          <w:tcPr>
            <w:tcW w:w="2865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>Criação da Documentação</w:t>
            </w:r>
          </w:p>
        </w:tc>
        <w:tc>
          <w:tcPr>
            <w:tcW w:w="2838" w:type="dxa"/>
            <w:shd w:val="clear" w:color="auto" w:fill="auto"/>
          </w:tcPr>
          <w:p w:rsidR="00794244" w:rsidRDefault="00AF5677">
            <w:pPr>
              <w:spacing w:after="0" w:line="240" w:lineRule="auto"/>
              <w:jc w:val="center"/>
            </w:pPr>
            <w:r>
              <w:t xml:space="preserve">Analista </w:t>
            </w: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  <w:tr w:rsidR="00794244">
        <w:tc>
          <w:tcPr>
            <w:tcW w:w="2093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65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  <w:tc>
          <w:tcPr>
            <w:tcW w:w="2838" w:type="dxa"/>
            <w:shd w:val="clear" w:color="auto" w:fill="auto"/>
          </w:tcPr>
          <w:p w:rsidR="00794244" w:rsidRDefault="00794244">
            <w:pPr>
              <w:spacing w:after="0" w:line="240" w:lineRule="auto"/>
              <w:jc w:val="center"/>
            </w:pPr>
          </w:p>
        </w:tc>
      </w:tr>
    </w:tbl>
    <w:p w:rsidR="00794244" w:rsidRDefault="00AF5677">
      <w:pPr>
        <w:jc w:val="center"/>
        <w:rPr>
          <w:b/>
        </w:rPr>
      </w:pPr>
      <w:r>
        <w:rPr>
          <w:b/>
        </w:rPr>
        <w:t>CONTROLE DE MUDANÇA E VERSÃO</w:t>
      </w: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AF5677">
      <w:pPr>
        <w:tabs>
          <w:tab w:val="left" w:pos="5108"/>
        </w:tabs>
      </w:pPr>
      <w:r>
        <w:tab/>
      </w:r>
    </w:p>
    <w:p w:rsidR="00794244" w:rsidRDefault="00794244">
      <w:pPr>
        <w:tabs>
          <w:tab w:val="left" w:pos="5108"/>
        </w:tabs>
      </w:pPr>
    </w:p>
    <w:p w:rsidR="00794244" w:rsidRDefault="00794244">
      <w:pPr>
        <w:tabs>
          <w:tab w:val="left" w:pos="5108"/>
        </w:tabs>
      </w:pPr>
    </w:p>
    <w:p w:rsidR="00794244" w:rsidRDefault="00AF5677">
      <w:pPr>
        <w:tabs>
          <w:tab w:val="left" w:pos="5108"/>
        </w:tabs>
        <w:jc w:val="center"/>
        <w:rPr>
          <w:b/>
        </w:rPr>
      </w:pPr>
      <w:r>
        <w:rPr>
          <w:b/>
        </w:rPr>
        <w:t>RESPONSÁVEL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794244">
        <w:tc>
          <w:tcPr>
            <w:tcW w:w="4322" w:type="dxa"/>
            <w:shd w:val="clear" w:color="auto" w:fill="D9D9D9" w:themeFill="background1" w:themeFillShade="D9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Gerente de Projeto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Gerente de Configuração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Engenharia de Qualidade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Não se aplica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 de Negócios</w:t>
            </w:r>
          </w:p>
        </w:tc>
      </w:tr>
      <w:tr w:rsidR="00794244"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322" w:type="dxa"/>
            <w:shd w:val="clear" w:color="auto" w:fill="auto"/>
          </w:tcPr>
          <w:p w:rsidR="00794244" w:rsidRDefault="00AF5677">
            <w:pPr>
              <w:tabs>
                <w:tab w:val="left" w:pos="5108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Arquiteto de Software</w:t>
            </w:r>
          </w:p>
        </w:tc>
      </w:tr>
    </w:tbl>
    <w:p w:rsidR="00794244" w:rsidRDefault="00794244">
      <w:pPr>
        <w:tabs>
          <w:tab w:val="left" w:pos="5108"/>
        </w:tabs>
        <w:jc w:val="center"/>
        <w:rPr>
          <w:b/>
        </w:rPr>
      </w:pPr>
    </w:p>
    <w:p w:rsidR="00794244" w:rsidRDefault="00794244">
      <w:pPr>
        <w:tabs>
          <w:tab w:val="left" w:pos="5108"/>
        </w:tabs>
      </w:pP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794244">
      <w:pPr>
        <w:jc w:val="center"/>
      </w:pPr>
    </w:p>
    <w:p w:rsidR="00794244" w:rsidRDefault="00AF56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794244" w:rsidRDefault="00794244"/>
    <w:p w:rsidR="00794244" w:rsidRDefault="00AF5677">
      <w:pPr>
        <w:pStyle w:val="SemEspaamento"/>
        <w:numPr>
          <w:ilvl w:val="0"/>
          <w:numId w:val="1"/>
        </w:numPr>
        <w:rPr>
          <w:b/>
          <w:u w:val="single"/>
        </w:rPr>
      </w:pPr>
      <w:r>
        <w:rPr>
          <w:b/>
        </w:rPr>
        <w:t>INTRODUÇÃO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4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  <w:u w:val="single"/>
        </w:rPr>
      </w:pPr>
      <w:r>
        <w:rPr>
          <w:b/>
        </w:rPr>
        <w:t>VISÃO GERAL DO PRODUTO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5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PREMISSAS E RESTRIÇÕES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6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REQUISITOS FUNCIONAIS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7</w:t>
      </w:r>
    </w:p>
    <w:p w:rsidR="00794244" w:rsidRDefault="00AF5677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REQUISITOS NÃO FUNCIONAIS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8</w:t>
      </w:r>
    </w:p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794244"/>
    <w:p w:rsidR="00794244" w:rsidRDefault="00AF5677">
      <w:pPr>
        <w:tabs>
          <w:tab w:val="left" w:pos="4904"/>
        </w:tabs>
      </w:pPr>
      <w:r>
        <w:tab/>
      </w: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794244">
      <w:pPr>
        <w:tabs>
          <w:tab w:val="left" w:pos="4904"/>
        </w:tabs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1.  Visão Geral do Produto</w:t>
      </w:r>
    </w:p>
    <w:p w:rsidR="00794244" w:rsidRDefault="00AF5677">
      <w:pPr>
        <w:tabs>
          <w:tab w:val="left" w:pos="4904"/>
        </w:tabs>
        <w:jc w:val="both"/>
      </w:pPr>
      <w:r>
        <w:rPr>
          <w:sz w:val="24"/>
          <w:szCs w:val="24"/>
        </w:rPr>
        <w:t xml:space="preserve">Este documento contém </w:t>
      </w:r>
      <w:proofErr w:type="gramStart"/>
      <w:r>
        <w:rPr>
          <w:sz w:val="24"/>
          <w:szCs w:val="24"/>
        </w:rPr>
        <w:t>a especificação de requisitos para o sistema Web denominado</w:t>
      </w:r>
      <w:proofErr w:type="gramEnd"/>
      <w:r>
        <w:rPr>
          <w:sz w:val="24"/>
          <w:szCs w:val="24"/>
        </w:rPr>
        <w:t xml:space="preserve"> “Sistema de Gerência”, o qual armazenará uma base de dados dos clientes que a empresa </w:t>
      </w:r>
      <w:proofErr w:type="spellStart"/>
      <w:r>
        <w:rPr>
          <w:sz w:val="24"/>
          <w:szCs w:val="24"/>
        </w:rPr>
        <w:t>Visanco</w:t>
      </w:r>
      <w:proofErr w:type="spellEnd"/>
      <w:r>
        <w:rPr>
          <w:sz w:val="24"/>
          <w:szCs w:val="24"/>
        </w:rPr>
        <w:t xml:space="preserve"> possui, bem como seus contratos e transações financeiras de pagamentos.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1.1.  Situação Atual</w:t>
      </w:r>
    </w:p>
    <w:p w:rsidR="00794244" w:rsidRDefault="00AF5677">
      <w:pPr>
        <w:tabs>
          <w:tab w:val="left" w:pos="4904"/>
        </w:tabs>
        <w:jc w:val="both"/>
      </w:pPr>
      <w:r>
        <w:rPr>
          <w:sz w:val="24"/>
          <w:szCs w:val="24"/>
        </w:rPr>
        <w:t xml:space="preserve">O sistema atual está obsoleto, no qual não é possível dar a devida manutenção pela falta de documentação associada ao sistema. 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1.2. Situação Proposta</w:t>
      </w:r>
    </w:p>
    <w:p w:rsidR="00794244" w:rsidRDefault="00AF5677">
      <w:pPr>
        <w:tabs>
          <w:tab w:val="left" w:pos="4904"/>
        </w:tabs>
        <w:jc w:val="both"/>
      </w:pPr>
      <w:r>
        <w:rPr>
          <w:sz w:val="24"/>
          <w:szCs w:val="24"/>
        </w:rPr>
        <w:t xml:space="preserve">Construir um novo sistema com um layout moderno que seja de fácil manutenção, agrupar futuramente outros artefatos a este sistema como a intranet da empresa e outras aplicações que sejam úteis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empresa.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2.  Premissas</w:t>
      </w:r>
    </w:p>
    <w:p w:rsidR="00794244" w:rsidRDefault="00AF5677">
      <w:pPr>
        <w:pStyle w:val="PargrafodaLista"/>
        <w:numPr>
          <w:ilvl w:val="0"/>
          <w:numId w:val="2"/>
        </w:numPr>
        <w:tabs>
          <w:tab w:val="left" w:pos="4904"/>
        </w:tabs>
        <w:jc w:val="both"/>
      </w:pPr>
      <w:r>
        <w:rPr>
          <w:sz w:val="24"/>
          <w:szCs w:val="24"/>
        </w:rPr>
        <w:t>O sistema será disponibilizado para os funcionários da empresa e toda estrutura de servidores será inicialmente interna.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3.  Restrições</w:t>
      </w:r>
    </w:p>
    <w:p w:rsidR="00794244" w:rsidRDefault="00AF5677">
      <w:pPr>
        <w:pStyle w:val="PargrafodaLista"/>
        <w:numPr>
          <w:ilvl w:val="0"/>
          <w:numId w:val="2"/>
        </w:numPr>
        <w:tabs>
          <w:tab w:val="left" w:pos="4904"/>
        </w:tabs>
        <w:jc w:val="both"/>
      </w:pPr>
      <w:proofErr w:type="gramStart"/>
      <w:r>
        <w:rPr>
          <w:sz w:val="24"/>
          <w:szCs w:val="24"/>
        </w:rPr>
        <w:t>As restrições de acesso do sistema se limita</w:t>
      </w:r>
      <w:proofErr w:type="gramEnd"/>
      <w:r>
        <w:rPr>
          <w:sz w:val="24"/>
          <w:szCs w:val="24"/>
        </w:rPr>
        <w:t xml:space="preserve"> somente a funcionários que possuam e-mail corporativo e contrato de trabalho firmado com a empresa </w:t>
      </w:r>
      <w:proofErr w:type="spellStart"/>
      <w:r>
        <w:rPr>
          <w:sz w:val="24"/>
          <w:szCs w:val="24"/>
        </w:rPr>
        <w:t>Visanco</w:t>
      </w:r>
      <w:proofErr w:type="spellEnd"/>
      <w:r>
        <w:rPr>
          <w:sz w:val="24"/>
          <w:szCs w:val="24"/>
        </w:rPr>
        <w:t>.</w:t>
      </w: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4.  Requisitos Funcionais</w:t>
      </w:r>
    </w:p>
    <w:p w:rsidR="00794244" w:rsidRDefault="00E467BA">
      <w:pPr>
        <w:pStyle w:val="SemEspaamento"/>
      </w:pPr>
      <w:r>
        <w:t xml:space="preserve">RF. </w:t>
      </w:r>
      <w:proofErr w:type="gramStart"/>
      <w:r>
        <w:t>1</w:t>
      </w:r>
      <w:proofErr w:type="gramEnd"/>
      <w:r>
        <w:t>: Cadastrar empresa.</w:t>
      </w:r>
    </w:p>
    <w:p w:rsidR="00794244" w:rsidRDefault="00AF5677">
      <w:pPr>
        <w:pStyle w:val="SemEspaamento"/>
        <w:ind w:left="708"/>
      </w:pPr>
      <w:r>
        <w:t xml:space="preserve">Descrição: somente um administrador poderá cadastrar uma nova empresa, desde que esta seja cliente da </w:t>
      </w:r>
      <w:proofErr w:type="spellStart"/>
      <w:r>
        <w:t>Visanco</w:t>
      </w:r>
      <w:proofErr w:type="spellEnd"/>
      <w:r>
        <w:t>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2</w:t>
      </w:r>
      <w:proofErr w:type="gramEnd"/>
      <w:r>
        <w:t>: Editar Empresa</w:t>
      </w:r>
    </w:p>
    <w:p w:rsidR="00794244" w:rsidRDefault="00AF5677">
      <w:pPr>
        <w:pStyle w:val="SemEspaamento"/>
        <w:ind w:left="708"/>
      </w:pPr>
      <w:r>
        <w:t>Descrição: somente um administrador poderá editar uma empresa cadastrada.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3</w:t>
      </w:r>
      <w:proofErr w:type="gramEnd"/>
      <w:r>
        <w:t>: Excluir Empresa</w:t>
      </w:r>
    </w:p>
    <w:p w:rsidR="00794244" w:rsidRDefault="00AF5677">
      <w:pPr>
        <w:pStyle w:val="SemEspaamento"/>
        <w:ind w:left="708"/>
      </w:pPr>
      <w:r>
        <w:t>Descrição: somente um administrador excluir uma empresa cadastrada.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4</w:t>
      </w:r>
      <w:proofErr w:type="gramEnd"/>
      <w:r>
        <w:t>:</w:t>
      </w:r>
      <w:r w:rsidR="000378AF">
        <w:t xml:space="preserve"> Listar Empresa</w:t>
      </w:r>
    </w:p>
    <w:p w:rsidR="00794244" w:rsidRDefault="00AF5677">
      <w:pPr>
        <w:pStyle w:val="SemEspaamento"/>
        <w:ind w:left="708"/>
      </w:pPr>
      <w:r>
        <w:t xml:space="preserve">Descrição: </w:t>
      </w:r>
      <w:r w:rsidR="00E467BA">
        <w:t>o administrador e qualquer usuário poderá</w:t>
      </w:r>
      <w:r>
        <w:t xml:space="preserve"> consultar a relação de empresas cadastradas.</w:t>
      </w:r>
    </w:p>
    <w:p w:rsidR="00794244" w:rsidRDefault="00E467BA">
      <w:pPr>
        <w:pStyle w:val="SemEspaamento"/>
      </w:pPr>
      <w:r>
        <w:t xml:space="preserve">RF. </w:t>
      </w:r>
      <w:proofErr w:type="gramStart"/>
      <w:r>
        <w:t>5</w:t>
      </w:r>
      <w:proofErr w:type="gramEnd"/>
      <w:r>
        <w:t xml:space="preserve">: Cadastrar </w:t>
      </w:r>
      <w:r w:rsidR="00AF5677">
        <w:t>Contrato</w:t>
      </w:r>
    </w:p>
    <w:p w:rsidR="00794244" w:rsidRDefault="00AF5677" w:rsidP="00E467BA">
      <w:pPr>
        <w:pStyle w:val="SemEspaamento"/>
        <w:ind w:left="705"/>
      </w:pPr>
      <w:r>
        <w:t>Descrição: somente um ad</w:t>
      </w:r>
      <w:r w:rsidR="00E467BA">
        <w:t>ministrador poderá cadastrar um novo Contrato, desde que</w:t>
      </w:r>
      <w:proofErr w:type="gramStart"/>
      <w:r w:rsidR="00E467BA">
        <w:t xml:space="preserve"> </w:t>
      </w:r>
      <w:r>
        <w:t xml:space="preserve"> </w:t>
      </w:r>
      <w:proofErr w:type="gramEnd"/>
      <w:r>
        <w:t>seja</w:t>
      </w:r>
      <w:r w:rsidR="00E467BA">
        <w:t xml:space="preserve"> de um</w:t>
      </w:r>
      <w:r>
        <w:t xml:space="preserve"> cliente da </w:t>
      </w:r>
      <w:proofErr w:type="spellStart"/>
      <w:r>
        <w:t>Visanco</w:t>
      </w:r>
      <w:proofErr w:type="spellEnd"/>
      <w:r>
        <w:t>.</w:t>
      </w:r>
    </w:p>
    <w:p w:rsidR="00794244" w:rsidRDefault="00AF5677">
      <w:pPr>
        <w:pStyle w:val="SemEspaamento"/>
      </w:pPr>
      <w:r>
        <w:t xml:space="preserve"> RF. </w:t>
      </w:r>
      <w:proofErr w:type="gramStart"/>
      <w:r>
        <w:t>6</w:t>
      </w:r>
      <w:proofErr w:type="gramEnd"/>
      <w:r>
        <w:t>: Editar Contrato</w:t>
      </w:r>
    </w:p>
    <w:p w:rsidR="00794244" w:rsidRDefault="00AF5677">
      <w:pPr>
        <w:pStyle w:val="SemEspaamento"/>
      </w:pPr>
      <w:r>
        <w:lastRenderedPageBreak/>
        <w:tab/>
        <w:t>Descrição: somente um</w:t>
      </w:r>
      <w:r w:rsidR="00E467BA">
        <w:t xml:space="preserve"> administrador poderá editar um Contrato cadastrado</w:t>
      </w:r>
      <w:r>
        <w:t>.</w:t>
      </w:r>
    </w:p>
    <w:p w:rsidR="00794244" w:rsidRDefault="00AF5677">
      <w:pPr>
        <w:pStyle w:val="SemEspaamento"/>
      </w:pPr>
      <w:r>
        <w:t xml:space="preserve">RF. </w:t>
      </w:r>
      <w:proofErr w:type="gramStart"/>
      <w:r>
        <w:t>7</w:t>
      </w:r>
      <w:proofErr w:type="gramEnd"/>
      <w:r>
        <w:t>: Excluir Contrato</w:t>
      </w:r>
    </w:p>
    <w:p w:rsidR="00794244" w:rsidRDefault="00AF5677">
      <w:pPr>
        <w:pStyle w:val="SemEspaamento"/>
      </w:pPr>
      <w:r>
        <w:tab/>
        <w:t>Descrição: somente um administrador</w:t>
      </w:r>
      <w:r w:rsidR="009A64A5">
        <w:t xml:space="preserve"> poderá excluir um Contrato cadastrado</w:t>
      </w:r>
      <w:r>
        <w:t>.</w:t>
      </w:r>
    </w:p>
    <w:p w:rsidR="00794244" w:rsidRDefault="000378AF">
      <w:pPr>
        <w:pStyle w:val="SemEspaamento"/>
      </w:pPr>
      <w:r>
        <w:t xml:space="preserve">RF. </w:t>
      </w:r>
      <w:proofErr w:type="gramStart"/>
      <w:r>
        <w:t>8</w:t>
      </w:r>
      <w:proofErr w:type="gramEnd"/>
      <w:r>
        <w:t>: Listar Contrato</w:t>
      </w:r>
    </w:p>
    <w:p w:rsidR="00794244" w:rsidRDefault="00AF5677">
      <w:pPr>
        <w:pStyle w:val="SemEspaamento"/>
      </w:pPr>
      <w:r>
        <w:tab/>
        <w:t xml:space="preserve">Descrição: todos os usuários </w:t>
      </w:r>
      <w:r w:rsidR="009A64A5">
        <w:t>poderão consultar a relação de Contratos cadastrado</w:t>
      </w:r>
      <w:r>
        <w:t>s.</w:t>
      </w:r>
    </w:p>
    <w:p w:rsidR="002B072A" w:rsidRDefault="002B072A" w:rsidP="002B072A">
      <w:pPr>
        <w:pStyle w:val="SemEspaamento"/>
      </w:pPr>
      <w:r>
        <w:t xml:space="preserve">RF. </w:t>
      </w:r>
      <w:proofErr w:type="gramStart"/>
      <w:r>
        <w:t>9</w:t>
      </w:r>
      <w:proofErr w:type="gramEnd"/>
      <w:r>
        <w:t>: Cadastrar Candidato no Banco de Talentos</w:t>
      </w:r>
    </w:p>
    <w:p w:rsidR="002B072A" w:rsidRDefault="002B072A" w:rsidP="002B072A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qualquer interessado poderá se cadastrar ou existem </w:t>
      </w:r>
      <w:r>
        <w:rPr>
          <w:color w:val="FF0000"/>
        </w:rPr>
        <w:t>pré-requisitos para se candidatar</w:t>
      </w:r>
      <w:proofErr w:type="gramStart"/>
      <w:r>
        <w:rPr>
          <w:color w:val="FF0000"/>
        </w:rPr>
        <w:t>???</w:t>
      </w:r>
      <w:proofErr w:type="gramEnd"/>
      <w:r w:rsidRPr="002B072A">
        <w:rPr>
          <w:color w:val="FF0000"/>
        </w:rPr>
        <w:t>.</w:t>
      </w:r>
    </w:p>
    <w:p w:rsidR="00AB6D78" w:rsidRDefault="00AB6D78" w:rsidP="00AB6D78">
      <w:pPr>
        <w:pStyle w:val="SemEspaamento"/>
      </w:pPr>
      <w:r>
        <w:t>RF. 10: Filtrar Candidato no Banco de Talentos</w:t>
      </w:r>
    </w:p>
    <w:p w:rsidR="00AB6D78" w:rsidRDefault="00AB6D78" w:rsidP="0062639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pode ter acesso as consultas do banco de talentos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733FC3" w:rsidRDefault="00AB6D78" w:rsidP="00733FC3">
      <w:pPr>
        <w:pStyle w:val="SemEspaamento"/>
      </w:pPr>
      <w:r>
        <w:t>RF. 11</w:t>
      </w:r>
      <w:r w:rsidR="00733FC3">
        <w:t xml:space="preserve">: Cadastrar </w:t>
      </w:r>
      <w:r>
        <w:t>link</w:t>
      </w:r>
      <w:r w:rsidR="00733FC3">
        <w:t xml:space="preserve"> de consulta </w:t>
      </w:r>
      <w:r>
        <w:t>à</w:t>
      </w:r>
      <w:r w:rsidR="00733FC3">
        <w:t xml:space="preserve"> legislação da AVISA.</w:t>
      </w:r>
    </w:p>
    <w:p w:rsidR="00733FC3" w:rsidRDefault="00733FC3" w:rsidP="0062639E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AB6D78" w:rsidRDefault="00AB6D78" w:rsidP="00AB6D78">
      <w:pPr>
        <w:pStyle w:val="SemEspaamento"/>
      </w:pPr>
      <w:r>
        <w:t xml:space="preserve">RF. 12: Filtrar link de consulta à legislação da AVISA. </w:t>
      </w:r>
    </w:p>
    <w:p w:rsidR="00AB6D78" w:rsidRDefault="00AB6D78" w:rsidP="0062639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pode ter acesso as consultas dos links de legislação da ANVISA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733FC3" w:rsidRDefault="00CA6285" w:rsidP="00733FC3">
      <w:pPr>
        <w:pStyle w:val="SemEspaamento"/>
      </w:pPr>
      <w:r>
        <w:t>RF. 13</w:t>
      </w:r>
      <w:r w:rsidR="00733FC3">
        <w:t xml:space="preserve">: Cadastrar </w:t>
      </w:r>
      <w:r w:rsidR="00AB6D78">
        <w:t>e classificar CASE</w:t>
      </w:r>
      <w:r w:rsidR="00733FC3">
        <w:t xml:space="preserve"> da área de alimentação e nutrição.</w:t>
      </w:r>
    </w:p>
    <w:p w:rsidR="00733FC3" w:rsidRDefault="00733FC3" w:rsidP="0062639E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ED4BC2" w:rsidRDefault="00ED4BC2" w:rsidP="00ED4BC2">
      <w:pPr>
        <w:pStyle w:val="SemEspaamento"/>
      </w:pPr>
      <w:r>
        <w:t xml:space="preserve">RF. 14: Filtrar CASE da área de alimentação e nutrição. </w:t>
      </w:r>
    </w:p>
    <w:p w:rsidR="00ED4BC2" w:rsidRDefault="00ED4BC2" w:rsidP="0062639E">
      <w:pPr>
        <w:pStyle w:val="SemEspaamento"/>
        <w:ind w:left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pode ter acesso as consultas dos CASES da área de alimentação e nutrição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62639E" w:rsidRDefault="0062639E" w:rsidP="0062639E">
      <w:pPr>
        <w:pStyle w:val="SemEspaamento"/>
      </w:pPr>
      <w:r>
        <w:t xml:space="preserve">RF. 15: Cadastrar </w:t>
      </w:r>
      <w:r w:rsidR="00947B45">
        <w:t>serviço e atividade</w:t>
      </w:r>
      <w:r>
        <w:t>.</w:t>
      </w:r>
    </w:p>
    <w:p w:rsidR="0062639E" w:rsidRDefault="0062639E" w:rsidP="0062639E">
      <w:pPr>
        <w:pStyle w:val="SemEspaamento"/>
        <w:ind w:left="705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62639E" w:rsidRDefault="00B905FE" w:rsidP="0062639E">
      <w:pPr>
        <w:pStyle w:val="SemEspaamento"/>
      </w:pPr>
      <w:r>
        <w:t>RF. 16</w:t>
      </w:r>
      <w:r w:rsidR="0062639E">
        <w:t xml:space="preserve">: Filtrar </w:t>
      </w:r>
      <w:r w:rsidR="00947B45">
        <w:t>serviço e atividade</w:t>
      </w:r>
      <w:r w:rsidR="0062639E">
        <w:t xml:space="preserve">. </w:t>
      </w:r>
    </w:p>
    <w:p w:rsidR="0062639E" w:rsidRDefault="0062639E" w:rsidP="00B479E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pode ter acesso as consultas dos serviços e atividades disponíveis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B479EE" w:rsidRDefault="00947B45" w:rsidP="00B479EE">
      <w:pPr>
        <w:pStyle w:val="SemEspaamento"/>
      </w:pPr>
      <w:r>
        <w:t>RF. 17</w:t>
      </w:r>
      <w:r w:rsidR="00B479EE">
        <w:t xml:space="preserve">: </w:t>
      </w:r>
      <w:r>
        <w:t>Cadastra</w:t>
      </w:r>
      <w:r w:rsidR="00F07B8A">
        <w:t>r</w:t>
      </w:r>
      <w:r w:rsidR="00B479EE">
        <w:t xml:space="preserve"> </w:t>
      </w:r>
      <w:r>
        <w:t>informativo</w:t>
      </w:r>
      <w:r w:rsidR="00B479EE">
        <w:t>.</w:t>
      </w:r>
    </w:p>
    <w:p w:rsidR="0062639E" w:rsidRDefault="00B479EE" w:rsidP="00B479EE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é o responsável por manter este cadastro? O administrador ou o usuário?</w:t>
      </w:r>
    </w:p>
    <w:p w:rsidR="00947B45" w:rsidRDefault="00BA14F3" w:rsidP="00947B45">
      <w:pPr>
        <w:pStyle w:val="SemEspaamento"/>
      </w:pPr>
      <w:r>
        <w:t>RF. 18</w:t>
      </w:r>
      <w:r w:rsidR="00947B45">
        <w:t xml:space="preserve">: Filtrar informativo. </w:t>
      </w:r>
    </w:p>
    <w:p w:rsidR="00794244" w:rsidRPr="00F07B8A" w:rsidRDefault="00947B45" w:rsidP="00F07B8A">
      <w:pPr>
        <w:pStyle w:val="SemEspaamento"/>
        <w:ind w:firstLine="708"/>
        <w:rPr>
          <w:color w:val="FF0000"/>
        </w:rPr>
      </w:pPr>
      <w:r w:rsidRPr="002B072A">
        <w:rPr>
          <w:color w:val="FF0000"/>
        </w:rPr>
        <w:t xml:space="preserve">Descrição: </w:t>
      </w:r>
      <w:r>
        <w:rPr>
          <w:color w:val="FF0000"/>
        </w:rPr>
        <w:t>quem pode ter acesso as consultas dos informativos disponíveis</w:t>
      </w:r>
      <w:proofErr w:type="gramStart"/>
      <w:r>
        <w:rPr>
          <w:color w:val="FF0000"/>
        </w:rPr>
        <w:t>?</w:t>
      </w:r>
      <w:r w:rsidRPr="002B072A">
        <w:rPr>
          <w:color w:val="FF0000"/>
        </w:rPr>
        <w:t>.</w:t>
      </w:r>
      <w:proofErr w:type="gramEnd"/>
    </w:p>
    <w:p w:rsidR="00794244" w:rsidRDefault="00794244">
      <w:pPr>
        <w:pStyle w:val="SemEspaamento"/>
        <w:ind w:left="708"/>
        <w:rPr>
          <w:i/>
          <w:sz w:val="24"/>
          <w:szCs w:val="24"/>
        </w:rPr>
      </w:pPr>
    </w:p>
    <w:p w:rsidR="00794244" w:rsidRDefault="00AF5677">
      <w:pPr>
        <w:tabs>
          <w:tab w:val="left" w:pos="4904"/>
        </w:tabs>
      </w:pPr>
      <w:r>
        <w:rPr>
          <w:b/>
          <w:sz w:val="26"/>
          <w:szCs w:val="26"/>
        </w:rPr>
        <w:t>5.  Requisitos Não Funcionais</w:t>
      </w:r>
    </w:p>
    <w:p w:rsidR="00794244" w:rsidRDefault="00AF5677">
      <w:pPr>
        <w:pStyle w:val="SemEspaamento"/>
        <w:ind w:left="720"/>
      </w:pPr>
      <w:r>
        <w:t xml:space="preserve">RNF. </w:t>
      </w:r>
      <w:proofErr w:type="gramStart"/>
      <w:r>
        <w:t>1</w:t>
      </w:r>
      <w:proofErr w:type="gramEnd"/>
      <w:r>
        <w:t>: Software</w:t>
      </w:r>
    </w:p>
    <w:p w:rsidR="00794244" w:rsidRDefault="00AF5677">
      <w:pPr>
        <w:pStyle w:val="SemEspaamento"/>
        <w:ind w:left="708"/>
        <w:rPr>
          <w:i/>
          <w:sz w:val="24"/>
          <w:szCs w:val="24"/>
        </w:rPr>
      </w:pPr>
      <w:r>
        <w:t>Descrição: o banco de dados escolhido para armazenar as informações é o MYSQL, por ser gratuito e capaz de atender a demanda.</w:t>
      </w:r>
    </w:p>
    <w:p w:rsidR="00794244" w:rsidRDefault="00794244">
      <w:pPr>
        <w:pStyle w:val="SemEspaamento"/>
        <w:ind w:left="708"/>
        <w:rPr>
          <w:i/>
          <w:sz w:val="24"/>
          <w:szCs w:val="24"/>
        </w:rPr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6.  Casos (s) de Uso (s)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dos casos de usos utilizados na demanda&gt;</w:t>
      </w:r>
    </w:p>
    <w:p w:rsidR="00F07B8A" w:rsidRDefault="00F07B8A">
      <w:pPr>
        <w:pStyle w:val="SemEspaamento"/>
        <w:rPr>
          <w:sz w:val="24"/>
          <w:szCs w:val="24"/>
        </w:rPr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7.  Regra (s) de Negócio (s)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das regras de negócios utilizadas na demanda&gt;</w:t>
      </w:r>
    </w:p>
    <w:p w:rsidR="00794244" w:rsidRDefault="00794244">
      <w:pPr>
        <w:pStyle w:val="SemEspaamento"/>
        <w:rPr>
          <w:i/>
          <w:sz w:val="24"/>
          <w:szCs w:val="24"/>
        </w:rPr>
      </w:pPr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8.  Mensagem (ns)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das mensagens utilizadas na demanda&gt;</w:t>
      </w:r>
    </w:p>
    <w:p w:rsidR="00794244" w:rsidRDefault="00794244">
      <w:pPr>
        <w:pStyle w:val="SemEspaamento"/>
        <w:rPr>
          <w:sz w:val="24"/>
          <w:szCs w:val="24"/>
        </w:rPr>
      </w:pPr>
      <w:bookmarkStart w:id="0" w:name="_GoBack"/>
      <w:bookmarkEnd w:id="0"/>
    </w:p>
    <w:p w:rsidR="00794244" w:rsidRDefault="00AF5677">
      <w:pPr>
        <w:tabs>
          <w:tab w:val="left" w:pos="49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9.  Diagrama de Classes</w:t>
      </w:r>
    </w:p>
    <w:p w:rsidR="00794244" w:rsidRDefault="00AF56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&lt;inserir as referências do Diagrama de Classes utilizado na demanda&gt;</w:t>
      </w:r>
    </w:p>
    <w:p w:rsidR="00794244" w:rsidRDefault="00794244">
      <w:pPr>
        <w:pStyle w:val="SemEspaamento"/>
        <w:rPr>
          <w:sz w:val="24"/>
          <w:szCs w:val="24"/>
        </w:rPr>
      </w:pPr>
    </w:p>
    <w:p w:rsidR="00794244" w:rsidRDefault="00794244">
      <w:pPr>
        <w:tabs>
          <w:tab w:val="left" w:pos="4904"/>
        </w:tabs>
        <w:jc w:val="both"/>
        <w:rPr>
          <w:sz w:val="24"/>
          <w:szCs w:val="24"/>
        </w:rPr>
      </w:pPr>
    </w:p>
    <w:p w:rsidR="00794244" w:rsidRDefault="00794244">
      <w:pPr>
        <w:tabs>
          <w:tab w:val="left" w:pos="4904"/>
        </w:tabs>
        <w:jc w:val="both"/>
      </w:pPr>
    </w:p>
    <w:sectPr w:rsidR="0079424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B2" w:rsidRDefault="00B71FB2">
      <w:pPr>
        <w:spacing w:after="0" w:line="240" w:lineRule="auto"/>
      </w:pPr>
      <w:r>
        <w:separator/>
      </w:r>
    </w:p>
  </w:endnote>
  <w:endnote w:type="continuationSeparator" w:id="0">
    <w:p w:rsidR="00B71FB2" w:rsidRDefault="00B7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44" w:rsidRDefault="00AF5677">
    <w:pPr>
      <w:pStyle w:val="Rodap"/>
    </w:pPr>
    <w:r>
      <w:rPr>
        <w:sz w:val="18"/>
        <w:szCs w:val="18"/>
      </w:rPr>
      <w:t xml:space="preserve">Versão 1               </w:t>
    </w:r>
    <w:r>
      <w:rPr>
        <w:sz w:val="18"/>
        <w:szCs w:val="18"/>
      </w:rPr>
      <w:tab/>
      <w:t xml:space="preserve">Impressão: 27/08/2018 </w:t>
    </w:r>
    <w:proofErr w:type="gramStart"/>
    <w:r>
      <w:rPr>
        <w:sz w:val="18"/>
        <w:szCs w:val="18"/>
      </w:rPr>
      <w:t>19:53</w:t>
    </w:r>
    <w:proofErr w:type="gramEnd"/>
    <w:r>
      <w:rPr>
        <w:sz w:val="18"/>
        <w:szCs w:val="18"/>
      </w:rPr>
      <w:t>:22</w:t>
    </w:r>
  </w:p>
  <w:p w:rsidR="00794244" w:rsidRDefault="00AF5677">
    <w:pPr>
      <w:pStyle w:val="Rodap"/>
      <w:rPr>
        <w:sz w:val="18"/>
        <w:szCs w:val="18"/>
      </w:rPr>
    </w:pPr>
    <w:r>
      <w:rPr>
        <w:sz w:val="18"/>
        <w:szCs w:val="18"/>
      </w:rPr>
      <w:t>Localização: &lt;inserir url&gt;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B2" w:rsidRDefault="00B71FB2">
      <w:pPr>
        <w:spacing w:after="0" w:line="240" w:lineRule="auto"/>
      </w:pPr>
      <w:r>
        <w:separator/>
      </w:r>
    </w:p>
  </w:footnote>
  <w:footnote w:type="continuationSeparator" w:id="0">
    <w:p w:rsidR="00B71FB2" w:rsidRDefault="00B7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44" w:rsidRDefault="00AF5677">
    <w:pPr>
      <w:pStyle w:val="Cabealho"/>
      <w:jc w:val="center"/>
    </w:pPr>
    <w:r>
      <w:rPr>
        <w:sz w:val="24"/>
      </w:rPr>
      <w:t>SISTEMA WEB VISANCO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0EB4"/>
    <w:multiLevelType w:val="multilevel"/>
    <w:tmpl w:val="68864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05E13"/>
    <w:multiLevelType w:val="multilevel"/>
    <w:tmpl w:val="A8404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1C95D7D"/>
    <w:multiLevelType w:val="multilevel"/>
    <w:tmpl w:val="AD900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44"/>
    <w:rsid w:val="000378AF"/>
    <w:rsid w:val="002B072A"/>
    <w:rsid w:val="0062639E"/>
    <w:rsid w:val="00733FC3"/>
    <w:rsid w:val="00794244"/>
    <w:rsid w:val="0084341A"/>
    <w:rsid w:val="00947B45"/>
    <w:rsid w:val="009A64A5"/>
    <w:rsid w:val="00A527D6"/>
    <w:rsid w:val="00A719AB"/>
    <w:rsid w:val="00AB6D78"/>
    <w:rsid w:val="00AF5677"/>
    <w:rsid w:val="00B479EE"/>
    <w:rsid w:val="00B71FB2"/>
    <w:rsid w:val="00B905FE"/>
    <w:rsid w:val="00BA14F3"/>
    <w:rsid w:val="00BB736C"/>
    <w:rsid w:val="00CA6285"/>
    <w:rsid w:val="00E467BA"/>
    <w:rsid w:val="00ED4BC2"/>
    <w:rsid w:val="00F07B8A"/>
    <w:rsid w:val="00F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D0F5C"/>
  </w:style>
  <w:style w:type="character" w:customStyle="1" w:styleId="RodapChar">
    <w:name w:val="Rodapé Char"/>
    <w:basedOn w:val="Fontepargpadro"/>
    <w:link w:val="Rodap"/>
    <w:uiPriority w:val="99"/>
    <w:qFormat/>
    <w:rsid w:val="00DD0F5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60A59"/>
  </w:style>
  <w:style w:type="paragraph" w:styleId="Cabealho">
    <w:name w:val="header"/>
    <w:basedOn w:val="Normal"/>
    <w:link w:val="Cabealho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F2679"/>
    <w:pPr>
      <w:ind w:left="720"/>
      <w:contextualSpacing/>
    </w:pPr>
  </w:style>
  <w:style w:type="table" w:styleId="Tabelacomgrade">
    <w:name w:val="Table Grid"/>
    <w:basedOn w:val="Tabelanormal"/>
    <w:uiPriority w:val="59"/>
    <w:rsid w:val="00DD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D0F5C"/>
  </w:style>
  <w:style w:type="character" w:customStyle="1" w:styleId="RodapChar">
    <w:name w:val="Rodapé Char"/>
    <w:basedOn w:val="Fontepargpadro"/>
    <w:link w:val="Rodap"/>
    <w:uiPriority w:val="99"/>
    <w:qFormat/>
    <w:rsid w:val="00DD0F5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60A59"/>
  </w:style>
  <w:style w:type="paragraph" w:styleId="Cabealho">
    <w:name w:val="header"/>
    <w:basedOn w:val="Normal"/>
    <w:link w:val="Cabealho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0F5C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F2679"/>
    <w:pPr>
      <w:ind w:left="720"/>
      <w:contextualSpacing/>
    </w:pPr>
  </w:style>
  <w:style w:type="table" w:styleId="Tabelacomgrade">
    <w:name w:val="Table Grid"/>
    <w:basedOn w:val="Tabelanormal"/>
    <w:uiPriority w:val="59"/>
    <w:rsid w:val="00DD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Ivonilson</dc:creator>
  <dc:description/>
  <cp:lastModifiedBy>Ivonilson</cp:lastModifiedBy>
  <cp:revision>50</cp:revision>
  <dcterms:created xsi:type="dcterms:W3CDTF">2018-05-30T04:01:00Z</dcterms:created>
  <dcterms:modified xsi:type="dcterms:W3CDTF">2018-09-11T12:29:00Z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