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600" w:before="6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600" w:before="6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160" w:before="0" w:line="276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3B82F6"/>
          <w:sz w:val="80"/>
          <w:szCs w:val="80"/>
        </w:rPr>
        <w:t xml:space="preserve">DevMind</w:t>
      </w:r>
    </w:p>
    <w:p>
      <w:pPr>
        <w:spacing w:after="12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32"/>
          <w:szCs w:val="32"/>
        </w:rPr>
        <w:t xml:space="preserve">开发者知识卡片平台 · UI 设计参考</w:t>
      </w:r>
    </w:p>
    <w:p>
      <w:pPr>
        <w:spacing w:after="200" w:before="2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8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24"/>
          <w:szCs w:val="24"/>
        </w:rPr>
        <w:t xml:space="preserve">2026年4月</w:t>
      </w:r>
    </w:p>
    <w:p>
      <w:pPr>
        <w:spacing w:after="200" w:before="2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spacing w:after="200" w:before="36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36"/>
          <w:szCs w:val="36"/>
        </w:rPr>
        <w:t xml:space="preserve">设计规范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DevMind 遵循现代、简洁的设计语言，参考 Linear、Notion 等产品的视觉风格。</w:t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配色方案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用途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色值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预览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主色调 Primary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#3B82F6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B82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#3B82F6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成功 / 掌握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#10B981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#10B981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警告 / 模糊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#F59E0B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9E0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#F59E0B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危险 / 删除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#EF4444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#EF4444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背景色 Background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#F9FAFB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#F9FAFB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边框色 Border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#E5E7EB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#E5E7EB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正文色 Text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#111827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#111827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次要文字 Secondary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#6B7280</w:t>
            </w:r>
          </w:p>
        </w:tc>
        <w:tc>
          <w:tcPr>
            <w:tcW w:type="dxa" w:w="3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#6B7280</w:t>
            </w:r>
          </w:p>
        </w:tc>
      </w:tr>
    </w:tbl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字体规范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元素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字号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字重</w:t>
            </w:r>
          </w:p>
        </w:tc>
      </w:tr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页面标题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28px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Bold</w:t>
            </w:r>
          </w:p>
        </w:tc>
      </w:tr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卡片标题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18px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SemiBold</w:t>
            </w:r>
          </w:p>
        </w:tc>
      </w:tr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正文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14px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辅助文字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12px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标签 / Badge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12px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间距系统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xs</w:t>
            </w:r>
          </w:p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4px</w:t>
            </w:r>
          </w:p>
        </w:tc>
        <w:tc>
          <w:tcPr>
            <w:tcW w:type="dxa" w:w="196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sm</w:t>
            </w:r>
          </w:p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8px</w:t>
            </w:r>
          </w:p>
        </w:tc>
        <w:tc>
          <w:tcPr>
            <w:tcW w:type="dxa" w:w="196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md</w:t>
            </w:r>
          </w:p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16px</w:t>
            </w:r>
          </w:p>
        </w:tc>
        <w:tc>
          <w:tcPr>
            <w:tcW w:type="dxa" w:w="196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lg</w:t>
            </w:r>
          </w:p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24px</w:t>
            </w:r>
          </w:p>
        </w:tc>
        <w:tc>
          <w:tcPr>
            <w:tcW w:type="dxa" w:w="196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xl</w:t>
            </w:r>
          </w:p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32px</w:t>
            </w:r>
          </w:p>
        </w:tc>
      </w:tr>
    </w:tbl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组件库推荐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8"/>
                <w:szCs w:val="28"/>
              </w:rPr>
              <w:t xml:space="preserve">Naive UI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Vue 3 官方推荐，内置暗色主题，组件丰富，TypeScript 友好</w:t>
            </w:r>
          </w:p>
        </w:tc>
      </w:tr>
    </w:tbl>
    <w:p>
      <w:r>
        <w:br w:type="page"/>
      </w:r>
    </w:p>
    <w:p>
      <w:pPr>
        <w:spacing w:after="200" w:before="36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36"/>
          <w:szCs w:val="36"/>
        </w:rPr>
        <w:t xml:space="preserve">Page 1: 首页 Home</w:t>
      </w:r>
    </w:p>
    <w:p>
      <w:pPr>
        <w:spacing w:after="12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22"/>
          <w:szCs w:val="22"/>
        </w:rPr>
        <w:t xml:space="preserve">URL: </w:t>
      </w:r>
      <w:r>
        <w:rPr>
          <w:rFonts w:ascii="Segoe UI" w:cs="Segoe UI" w:eastAsia="Segoe UI" w:hAnsi="Segoe UI"/>
          <w:b/>
          <w:bCs/>
          <w:i w:val="false"/>
          <w:iCs w:val="false"/>
          <w:color w:val="3B82F6"/>
          <w:sz w:val="22"/>
          <w:szCs w:val="22"/>
        </w:rPr>
        <w:t xml:space="preserve">/</w:t>
      </w:r>
    </w:p>
    <w:p>
      <w:pPr>
        <w:spacing w:after="200" w:before="80" w:line="3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首页采用经典的列表布局，顶部为导航栏和分类筛选，主体区域展示知识卡片流。卡片以时间线形式排列，支持按类型筛选和排序。整体风格简洁大方，留白充足。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>▎导航栏 Header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8"/>
                <w:szCs w:val="28"/>
              </w:rPr>
              <w:t xml:space="preserve">DevMind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🔍  搜索卡片...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2"/>
                <w:szCs w:val="22"/>
              </w:rPr>
              <w:t xml:space="preserve">登录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 ·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2"/>
                <w:szCs w:val="22"/>
              </w:rPr>
              <w:t xml:space="preserve">注册</w:t>
            </w:r>
          </w:p>
        </w:tc>
      </w:tr>
    </w:tbl>
    <w:p>
      <w:pPr>
        <w:spacing w:after="4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>▎分类筛选 Tabs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440"/>
        <w:gridCol w:w="24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  <w:u w:val="single" w:color="3B82F6"/>
              </w:rPr>
              <w:t xml:space="preserve">全部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笔记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面试题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Bug日记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TIL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排序: 最新 ▾</w:t>
            </w:r>
          </w:p>
        </w:tc>
      </w:tr>
    </w:tbl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>▎卡片示例 Cards</w:t>
      </w:r>
    </w:p>
    <w:p>
      <w:pPr>
        <w:spacing w:after="4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12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0"/>
                <w:szCs w:val="20"/>
              </w:rPr>
              <w:t xml:space="preserve"> 面试题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 中等 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36"/>
                <w:szCs w:val="36"/>
              </w:rPr>
              <w:t xml:space="preserve">JavaScript 中闭包的原理和应用场景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2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4"/>
                <w:szCs w:val="24"/>
              </w:rPr>
              <w:t xml:space="preserve">闭包是指一个函数可以访问其外部函数作用域中的变量，即使外部函数已经执行完毕。这是 JavaScript 中最重要的概念之一...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JavaScript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面试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前端 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👤 张三 · 2小时前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                                          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♡ 24</w:t>
            </w:r>
          </w:p>
        </w:tc>
      </w:tr>
    </w:tbl>
    <w:p>
      <w:pPr>
        <w:spacing w:after="100" w:before="1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12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 TIL 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36"/>
                <w:szCs w:val="36"/>
              </w:rPr>
              <w:t xml:space="preserve">Vue 3 中 ref 和 reactive 的区别与使用场景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2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4"/>
                <w:szCs w:val="24"/>
              </w:rPr>
              <w:t xml:space="preserve">ref 用于基本类型，reactive 用于对象。ref 需要 .value 访问，reactive 直接访问属性。在模板中 ref 会自动解包...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Vue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TypeScript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响应式 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👤 李四 · 5小时前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                                          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♡ 18</w:t>
            </w:r>
          </w:p>
        </w:tc>
      </w:tr>
    </w:tbl>
    <w:p>
      <w:r>
        <w:br w:type="page"/>
      </w:r>
    </w:p>
    <w:p>
      <w:pPr>
        <w:spacing w:after="200" w:before="36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36"/>
          <w:szCs w:val="36"/>
        </w:rPr>
        <w:t xml:space="preserve">Page 2: 卡片详情 Card Detail</w:t>
      </w:r>
    </w:p>
    <w:p>
      <w:pPr>
        <w:spacing w:after="12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22"/>
          <w:szCs w:val="22"/>
        </w:rPr>
        <w:t xml:space="preserve">URL: </w:t>
      </w:r>
      <w:r>
        <w:rPr>
          <w:rFonts w:ascii="Segoe UI" w:cs="Segoe UI" w:eastAsia="Segoe UI" w:hAnsi="Segoe UI"/>
          <w:b/>
          <w:bCs/>
          <w:i w:val="false"/>
          <w:iCs w:val="false"/>
          <w:color w:val="3B82F6"/>
          <w:sz w:val="22"/>
          <w:szCs w:val="22"/>
        </w:rPr>
        <w:t xml:space="preserve">/card/:id</w:t>
      </w:r>
    </w:p>
    <w:p>
      <w:pPr>
        <w:spacing w:after="200" w:before="80" w:line="3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卡片详情页采用文章阅读布局，内容区域居中，宽度适中保证阅读舒适度。顶部有面包屑导航，底部有互动按钮和标签。代码块使用深色背景突出显示。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2"/>
                <w:szCs w:val="22"/>
              </w:rPr>
              <w:t xml:space="preserve">首页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  &gt;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2"/>
                <w:szCs w:val="22"/>
              </w:rPr>
              <w:t xml:space="preserve">JavaScript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  &gt;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闭包的原理</w:t>
            </w:r>
          </w:p>
        </w:tc>
      </w:tr>
    </w:tbl>
    <w:p>
      <w:pPr>
        <w:spacing w:after="4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140"/>
              <w:left w:type="dxa" w:w="240"/>
              <w:bottom w:type="dxa" w:w="60"/>
              <w:right w:type="dxa" w:w="2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0"/>
                <w:szCs w:val="20"/>
              </w:rPr>
              <w:t xml:space="preserve"> 面试题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 中等 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60"/>
              <w:left w:type="dxa" w:w="240"/>
              <w:bottom w:type="dxa" w:w="40"/>
              <w:right w:type="dxa" w:w="2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48"/>
                <w:szCs w:val="48"/>
              </w:rPr>
              <w:t xml:space="preserve">JavaScript 中闭包的原理和应用场景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20"/>
              <w:left w:type="dxa" w:w="240"/>
              <w:bottom w:type="dxa" w:w="80"/>
              <w:right w:type="dxa" w:w="2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👤 张三  ·  2026-04-22  ·  阅读 3 分钟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20"/>
              <w:left w:type="dxa" w:w="240"/>
              <w:bottom w:type="dxa" w:w="40"/>
              <w:right w:type="dxa" w:w="240"/>
            </w:tcMar>
            <w:vAlign w:val="center"/>
          </w:tcPr>
          <w:p>
            <w:pPr>
              <w:spacing w:after="0" w:before="0" w:line="3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闭包（Closure）是 JavaScript 中一个重要的概念。简单来说，闭包是指一个函数可以「记住」并访问其词法作用域，即使该函数在其词法作用域之外执行。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40"/>
              <w:left w:type="dxa" w:w="240"/>
              <w:bottom w:type="dxa" w:w="40"/>
              <w:right w:type="dxa" w:w="240"/>
            </w:tcMar>
            <w:vAlign w:val="center"/>
          </w:tcPr>
          <w:p>
            <w:pPr>
              <w:spacing w:after="0" w:before="8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8"/>
                <w:szCs w:val="28"/>
              </w:rPr>
              <w:t xml:space="preserve">代码示例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color="auto" w:val="clear"/>
            <w:tcMar>
              <w:top w:type="dxa" w:w="160"/>
              <w:left w:type="dxa" w:w="300"/>
              <w:bottom w:type="dxa" w:w="160"/>
              <w:right w:type="dxa" w:w="3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1AFEF"/>
                <w:sz w:val="22"/>
                <w:szCs w:val="22"/>
              </w:rPr>
              <w:t xml:space="preserve">function outer() {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E5C07B"/>
                <w:sz w:val="22"/>
                <w:szCs w:val="22"/>
              </w:rPr>
              <w:t xml:space="preserve">  let count = 0;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1AFEF"/>
                <w:sz w:val="22"/>
                <w:szCs w:val="22"/>
              </w:rPr>
              <w:t xml:space="preserve">  return function inner() {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  count++;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8C379"/>
                <w:sz w:val="22"/>
                <w:szCs w:val="22"/>
              </w:rPr>
              <w:t xml:space="preserve">    return count;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 }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}</w:t>
            </w:r>
          </w:p>
        </w:tc>
      </w:tr>
    </w:tbl>
    <w:p>
      <w:pPr>
        <w:spacing w:after="4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after="0" w:before="4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💡 查看答案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点击展开详细解答...</w:t>
            </w:r>
          </w:p>
        </w:tc>
      </w:tr>
    </w:tbl>
    <w:p>
      <w:pPr>
        <w:spacing w:after="4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JavaScript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面试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前端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EF4444"/>
                <w:sz w:val="22"/>
                <w:szCs w:val="22"/>
              </w:rPr>
              <w:t xml:space="preserve">♡ 24 点赞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22"/>
                <w:szCs w:val="22"/>
              </w:rPr>
              <w:t xml:space="preserve">☆ 12 收藏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2"/>
                <w:szCs w:val="22"/>
              </w:rPr>
              <w:t xml:space="preserve">↗ 分享</w:t>
            </w:r>
          </w:p>
        </w:tc>
      </w:tr>
    </w:tbl>
    <w:p>
      <w:r>
        <w:br w:type="page"/>
      </w:r>
    </w:p>
    <w:p>
      <w:pPr>
        <w:spacing w:after="200" w:before="36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36"/>
          <w:szCs w:val="36"/>
        </w:rPr>
        <w:t xml:space="preserve">Page 3: 工作台 Workspace</w:t>
      </w:r>
    </w:p>
    <w:p>
      <w:pPr>
        <w:spacing w:after="12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22"/>
          <w:szCs w:val="22"/>
        </w:rPr>
        <w:t xml:space="preserve">URL: </w:t>
      </w:r>
      <w:r>
        <w:rPr>
          <w:rFonts w:ascii="Segoe UI" w:cs="Segoe UI" w:eastAsia="Segoe UI" w:hAnsi="Segoe UI"/>
          <w:b/>
          <w:bCs/>
          <w:i w:val="false"/>
          <w:iCs w:val="false"/>
          <w:color w:val="3B82F6"/>
          <w:sz w:val="22"/>
          <w:szCs w:val="22"/>
        </w:rPr>
        <w:t xml:space="preserve">/workspace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FFFFFF"/>
          <w:sz w:val="20"/>
          <w:szCs w:val="20"/>
        </w:rPr>
        <w:t xml:space="preserve">需要登录</w:t>
      </w:r>
    </w:p>
    <w:p>
      <w:pPr>
        <w:spacing w:after="200" w:before="80" w:line="3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工作台是用户管理个人卡片的核心区域。顶部有快速创建入口，支持按类型、标签、可见性筛选。列表视图下每张卡片可快速执行编辑、删除、置顶、公开等操作。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40"/>
        <w:gridCol w:w="2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8"/>
                <w:szCs w:val="28"/>
              </w:rPr>
              <w:t xml:space="preserve">DevMind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👤 ivonna</w:t>
            </w:r>
          </w:p>
        </w:tc>
      </w:tr>
    </w:tbl>
    <w:p>
      <w:pPr>
        <w:spacing w:after="60" w:before="6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>▎快速创建 Quick Capture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✏️  快速记录一个 TIL...  按 Enter 创建</w:t>
            </w:r>
          </w:p>
        </w:tc>
      </w:tr>
    </w:tbl>
    <w:p>
      <w:pPr>
        <w:spacing w:after="60" w:before="6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>▎筛选栏 Filters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1200"/>
        <w:gridCol w:w="204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类型: 全部 ▾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标签: 全部 ▾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可见性: 全部 ▾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📋 列表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⊞ 网格</w:t>
            </w:r>
          </w:p>
        </w:tc>
      </w:tr>
    </w:tbl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>▎卡片列表 Card List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1200"/>
        <w:gridCol w:w="30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卡片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可见性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22"/>
                <w:szCs w:val="22"/>
              </w:rPr>
              <w:t xml:space="preserve">📌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[笔记]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Vue 3 Composition API 学习笔记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🔒 私有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0"/>
                <w:szCs w:val="20"/>
              </w:rPr>
              <w:t xml:space="preserve">编辑 · 删除 · 置顶 · 公开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[面试题]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JavaScript 闭包原理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🌐 公开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0"/>
                <w:szCs w:val="20"/>
              </w:rPr>
              <w:t xml:space="preserve">编辑 · 删除 · 取消置顶 · 私有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22"/>
                <w:szCs w:val="22"/>
              </w:rPr>
              <w:t xml:space="preserve"/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22"/>
                <w:szCs w:val="22"/>
              </w:rPr>
              <w:t xml:space="preserve">[TIL]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CSS Grid 可以用 fr 单位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🔒 私有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0"/>
                <w:szCs w:val="20"/>
              </w:rPr>
              <w:t xml:space="preserve">编辑 · 删除 · 置顶 · 公开</w:t>
            </w:r>
          </w:p>
        </w:tc>
      </w:tr>
    </w:tbl>
    <w:p>
      <w:r>
        <w:br w:type="page"/>
      </w:r>
    </w:p>
    <w:p>
      <w:pPr>
        <w:spacing w:after="200" w:before="36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36"/>
          <w:szCs w:val="36"/>
        </w:rPr>
        <w:t xml:space="preserve">Page 4: 仪表盘 Dashboard</w:t>
      </w:r>
    </w:p>
    <w:p>
      <w:pPr>
        <w:spacing w:after="12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22"/>
          <w:szCs w:val="22"/>
        </w:rPr>
        <w:t xml:space="preserve">URL: </w:t>
      </w:r>
      <w:r>
        <w:rPr>
          <w:rFonts w:ascii="Segoe UI" w:cs="Segoe UI" w:eastAsia="Segoe UI" w:hAnsi="Segoe UI"/>
          <w:b/>
          <w:bCs/>
          <w:i w:val="false"/>
          <w:iCs w:val="false"/>
          <w:color w:val="3B82F6"/>
          <w:sz w:val="22"/>
          <w:szCs w:val="22"/>
        </w:rPr>
        <w:t xml:space="preserve">/dashboard</w:t>
      </w:r>
    </w:p>
    <w:p>
      <w:pPr>
        <w:spacing w:after="12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FFFFFF"/>
          <w:sz w:val="20"/>
          <w:szCs w:val="20"/>
        </w:rPr>
        <w:t xml:space="preserve">需要登录</w:t>
      </w:r>
    </w:p>
    <w:p>
      <w:pPr>
        <w:spacing w:after="200" w:before="80" w:line="3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仪表盘展示用户学习数据的可视化概览，包括统计卡片、热力图、掌握度分布和今日复习模块。数据驱动，激励用户持续学习。</w:t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统计概览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E5E7EB" w:sz="1"/>
              <w:left w:val="single" w:color="3B82F6" w:sz="6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📝 卡片总数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44"/>
                <w:szCs w:val="44"/>
              </w:rPr>
              <w:t xml:space="preserve">42</w:t>
            </w:r>
          </w:p>
        </w:tc>
        <w:tc>
          <w:tcPr>
            <w:tcW w:type="dxa" w:w="2460"/>
            <w:tcBorders>
              <w:top w:val="single" w:color="E5E7EB" w:sz="1"/>
              <w:left w:val="single" w:color="EF4444" w:sz="6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♡ 获得点赞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EF4444"/>
                <w:sz w:val="44"/>
                <w:szCs w:val="44"/>
              </w:rPr>
              <w:t xml:space="preserve">128</w:t>
            </w:r>
          </w:p>
        </w:tc>
        <w:tc>
          <w:tcPr>
            <w:tcW w:type="dxa" w:w="2460"/>
            <w:tcBorders>
              <w:top w:val="single" w:color="E5E7EB" w:sz="1"/>
              <w:left w:val="single" w:color="F59E0B" w:sz="6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☆ 获得收藏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59E0B"/>
                <w:sz w:val="44"/>
                <w:szCs w:val="44"/>
              </w:rPr>
              <w:t xml:space="preserve">34</w:t>
            </w:r>
          </w:p>
        </w:tc>
        <w:tc>
          <w:tcPr>
            <w:tcW w:type="dxa" w:w="2460"/>
            <w:tcBorders>
              <w:top w:val="single" w:color="E5E7EB" w:sz="1"/>
              <w:left w:val="single" w:color="10B981" w:sz="6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✓ 已掌握</w:t>
            </w:r>
          </w:p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44"/>
                <w:szCs w:val="44"/>
              </w:rPr>
              <w:t xml:space="preserve">5</w:t>
            </w:r>
          </w:p>
        </w:tc>
      </w:tr>
    </w:tbl>
    <w:p>
      <w:pPr>
        <w:spacing w:after="120" w:before="12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学习热力图</w:t>
      </w:r>
    </w:p>
    <w:p>
      <w:pPr>
        <w:spacing w:after="80" w:before="8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过去12个月的学习活动（类似 GitHub 贡献图）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5月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6月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7月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8月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9月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10月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11月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12月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1月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2月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3月</w:t>
            </w:r>
          </w:p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16"/>
                <w:szCs w:val="16"/>
              </w:rPr>
              <w:t xml:space="preserve">4月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4785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0B981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6EE7B7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3F4F6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  <w:tc>
          <w:tcPr>
            <w:tcW w:type="dxa" w:w="8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1FAE5" w:color="auto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10"/>
                <w:szCs w:val="10"/>
              </w:rPr>
              <w:t xml:space="preserve"> </w:t>
            </w:r>
          </w:p>
        </w:tc>
      </w:tr>
    </w:tbl>
    <w:p>
      <w:pPr>
        <w:spacing w:after="120" w:before="60" w:line="276"/>
        <w:jc w:val="righ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18"/>
          <w:szCs w:val="18"/>
        </w:rPr>
        <w:t xml:space="preserve">少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F3F4F6"/>
          <w:sz w:val="18"/>
          <w:szCs w:val="18"/>
        </w:rPr>
        <w:t xml:space="preserve">■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D1FAE5"/>
          <w:sz w:val="18"/>
          <w:szCs w:val="18"/>
        </w:rPr>
        <w:t xml:space="preserve">■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EE7B7"/>
          <w:sz w:val="18"/>
          <w:szCs w:val="18"/>
        </w:rPr>
        <w:t xml:space="preserve">■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0B981"/>
          <w:sz w:val="18"/>
          <w:szCs w:val="18"/>
        </w:rPr>
        <w:t xml:space="preserve">■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47857"/>
          <w:sz w:val="18"/>
          <w:szCs w:val="18"/>
        </w:rPr>
        <w:t xml:space="preserve">■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18"/>
          <w:szCs w:val="18"/>
        </w:rPr>
        <w:t xml:space="preserve"> 多</w:t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掌握度分布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0"/>
        <w:gridCol w:w="144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新建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████████████████████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6B728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模糊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6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B45309"/>
                <w:sz w:val="22"/>
                <w:szCs w:val="22"/>
              </w:rPr>
              <w:t xml:space="preserve">██████████████████████████████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记得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B82F6"/>
                <w:sz w:val="22"/>
                <w:szCs w:val="22"/>
              </w:rPr>
              <w:t xml:space="preserve">████████████████████████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righ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22"/>
                <w:szCs w:val="22"/>
              </w:rPr>
              <w:t xml:space="preserve">已掌握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0B981"/>
                <w:sz w:val="22"/>
                <w:szCs w:val="22"/>
              </w:rPr>
              <w:t xml:space="preserve">██████████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before="12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今日复习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F9FAFB" w:color="auto" w:val="clear"/>
            <w:tcMar>
              <w:top w:type="dxa" w:w="100"/>
              <w:left w:type="dxa" w:w="240"/>
              <w:bottom w:type="dxa" w:w="40"/>
              <w:right w:type="dxa" w:w="2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复习进度: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2"/>
                <w:szCs w:val="22"/>
              </w:rPr>
              <w:t xml:space="preserve">1 / 3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80"/>
              <w:left w:type="dxa" w:w="240"/>
              <w:bottom w:type="dxa" w:w="40"/>
              <w:right w:type="dxa" w:w="240"/>
            </w:tcMar>
            <w:vAlign w:val="center"/>
          </w:tcPr>
          <w:p>
            <w:pPr>
              <w:spacing w:after="0" w:before="4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0"/>
                <w:szCs w:val="20"/>
              </w:rPr>
              <w:t xml:space="preserve"> 面试题 </w:t>
            </w:r>
          </w:p>
          <w:p>
            <w:pPr>
              <w:spacing w:after="40" w:before="6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36"/>
                <w:szCs w:val="36"/>
              </w:rPr>
              <w:t xml:space="preserve">什么是闭包？</w:t>
            </w:r>
          </w:p>
          <w:p>
            <w:pPr>
              <w:spacing w:after="6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4"/>
                <w:szCs w:val="24"/>
              </w:rPr>
              <w:t xml:space="preserve">请回忆这个知识点，然后选择你的掌握程度：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EF4444"/>
                <w:sz w:val="24"/>
                <w:szCs w:val="24"/>
              </w:rPr>
              <w:t xml:space="preserve">😕 模糊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4"/>
                <w:szCs w:val="24"/>
              </w:rPr>
              <w:t xml:space="preserve">🤔 记得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24"/>
                <w:szCs w:val="24"/>
              </w:rPr>
              <w:t xml:space="preserve">✅ 已掌握</w:t>
            </w:r>
          </w:p>
        </w:tc>
      </w:tr>
    </w:tbl>
    <w:p>
      <w:r>
        <w:br w:type="page"/>
      </w:r>
    </w:p>
    <w:p>
      <w:pPr>
        <w:spacing w:after="200" w:before="36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36"/>
          <w:szCs w:val="36"/>
        </w:rPr>
        <w:t xml:space="preserve">Page 5: 个人主页 Profile</w:t>
      </w:r>
    </w:p>
    <w:p>
      <w:pPr>
        <w:spacing w:after="120" w:before="4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9CA3AF"/>
          <w:sz w:val="22"/>
          <w:szCs w:val="22"/>
        </w:rPr>
        <w:t xml:space="preserve">URL: </w:t>
      </w:r>
      <w:r>
        <w:rPr>
          <w:rFonts w:ascii="Segoe UI" w:cs="Segoe UI" w:eastAsia="Segoe UI" w:hAnsi="Segoe UI"/>
          <w:b/>
          <w:bCs/>
          <w:i w:val="false"/>
          <w:iCs w:val="false"/>
          <w:color w:val="3B82F6"/>
          <w:sz w:val="22"/>
          <w:szCs w:val="22"/>
        </w:rPr>
        <w:t xml:space="preserve">/user/:id</w:t>
      </w:r>
    </w:p>
    <w:p>
      <w:pPr>
        <w:spacing w:after="200" w:before="80" w:line="30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B7280"/>
          <w:sz w:val="24"/>
          <w:szCs w:val="24"/>
        </w:rPr>
        <w:t xml:space="preserve">个人主页展示用户公开信息，包含头像、个人简介、知识标签云和公开卡片列表。设计重点在于清晰的个人品牌展示。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F9FAFB" w:color="auto" w:val="clear"/>
            <w:tcMar>
              <w:top w:type="dxa" w:w="16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8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64"/>
                <w:szCs w:val="64"/>
              </w:rPr>
              <w:t xml:space="preserve">👤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color="auto" w:val="clear"/>
            <w:tcMar>
              <w:top w:type="dxa" w:w="40"/>
              <w:left w:type="dxa" w:w="200"/>
              <w:bottom w:type="dxa" w:w="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40"/>
                <w:szCs w:val="40"/>
              </w:rPr>
              <w:t xml:space="preserve">张三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color="auto" w:val="clear"/>
            <w:tcMar>
              <w:top w:type="dxa" w:w="0"/>
              <w:left w:type="dxa" w:w="200"/>
              <w:bottom w:type="dxa" w:w="2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4"/>
                <w:szCs w:val="24"/>
              </w:rPr>
              <w:t xml:space="preserve">@zhangsan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9FAFB" w:color="auto" w:val="clear"/>
            <w:tcMar>
              <w:top w:type="dxa" w:w="2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前端开发工程师 | Vue &amp; TypeScript | 持续学习中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4"/>
                <w:szCs w:val="24"/>
              </w:rPr>
              <w:t xml:space="preserve">42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 张卡片  ·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4"/>
                <w:szCs w:val="24"/>
              </w:rPr>
              <w:t xml:space="preserve">128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 获赞  ·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24"/>
                <w:szCs w:val="24"/>
              </w:rPr>
              <w:t xml:space="preserve">34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2"/>
                <w:szCs w:val="22"/>
              </w:rPr>
              <w:t xml:space="preserve"> 被收藏</w:t>
            </w:r>
          </w:p>
        </w:tc>
      </w:tr>
    </w:tbl>
    <w:p>
      <w:pPr>
        <w:spacing w:after="120" w:before="12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知识标签云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 w:line="40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36"/>
                <w:szCs w:val="36"/>
              </w:rPr>
              <w:t xml:space="preserve">JavaScript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32"/>
                <w:szCs w:val="32"/>
              </w:rPr>
              <w:t xml:space="preserve">TypeScript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0B981"/>
                <w:sz w:val="30"/>
                <w:szCs w:val="30"/>
              </w:rPr>
              <w:t xml:space="preserve">Vue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F59E0B"/>
                <w:sz w:val="28"/>
                <w:szCs w:val="28"/>
              </w:rPr>
              <w:t xml:space="preserve">CSS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0B981"/>
                <w:sz w:val="26"/>
                <w:szCs w:val="26"/>
              </w:rPr>
              <w:t xml:space="preserve">Node.js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React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HTML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4"/>
                <w:szCs w:val="24"/>
              </w:rPr>
              <w:t xml:space="preserve">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120" w:before="12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160" w:before="28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11827"/>
          <w:sz w:val="28"/>
          <w:szCs w:val="28"/>
        </w:rPr>
        <w:t xml:space="preserve">公开卡片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5E7EB" w:sz="1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12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3B82F6"/>
                <w:sz w:val="20"/>
                <w:szCs w:val="20"/>
              </w:rPr>
              <w:t xml:space="preserve"> 面试题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 中等 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11827"/>
                <w:sz w:val="36"/>
                <w:szCs w:val="36"/>
              </w:rPr>
              <w:t xml:space="preserve">JavaScript 中闭包的原理和应用场景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none" w:color="FFFFFF" w:sz="0"/>
              <w:right w:val="single" w:color="E5E7EB" w:sz="1"/>
            </w:tcBorders>
            <w:shd w:fill="FFFFFF" w:color="auto" w:val="clear"/>
            <w:tcMar>
              <w:top w:type="dxa" w:w="2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4"/>
                <w:szCs w:val="24"/>
              </w:rPr>
              <w:t xml:space="preserve">闭包是指一个函数可以访问其外部函数作用域中的变量，即使外部函数已经执行完毕...</w:t>
            </w:r>
          </w:p>
        </w:tc>
      </w:tr>
      <w:tr>
        <w:tc>
          <w:tcPr>
            <w:tcW w:type="dxa" w:w="9840"/>
            <w:tcBorders>
              <w:top w:val="none" w:color="FFFFFF" w:sz="0"/>
              <w:left w:val="single" w:color="E5E7EB" w:sz="1"/>
              <w:bottom w:val="single" w:color="E5E7EB" w:sz="1"/>
              <w:right w:val="single" w:color="E5E7EB" w:sz="1"/>
            </w:tcBorders>
            <w:shd w:fill="FFFFFF" w:color="auto" w:val="clear"/>
            <w:tcMar>
              <w:top w:type="dxa" w:w="4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JavaScript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面试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前端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                                                       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9CA3AF"/>
                <w:sz w:val="20"/>
                <w:szCs w:val="20"/>
              </w:rPr>
              <w:t xml:space="preserve">♡ 24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left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9CA3AF"/>
        <w:sz w:val="16"/>
        <w:szCs w:val="16"/>
      </w:rPr>
      <w:t xml:space="preserve">DevMind © 2026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111827"/>
        <w:sz w:val="16"/>
        <w:szCs w:val="16"/>
      </w:rPr>
      <w:t xml:space="preserve">                                                                           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b w:val="false"/>
        <w:bCs w:val="false"/>
        <w:i w:val="false"/>
        <w:iCs w:val="false"/>
        <w:color w:val="9CA3AF"/>
        <w:sz w:val="16"/>
        <w:szCs w:val="16"/>
      </w:rPr>
      <w:t xml:space="preserve"> / </w:t>
    </w:r>
    <w:r>
      <w:rPr>
        <w:rFonts w:ascii="Segoe UI" w:cs="Segoe UI" w:eastAsia="Segoe UI" w:hAnsi="Segoe UI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left"/>
    </w:pPr>
    <w:r>
      <w:rPr>
        <w:rFonts w:ascii="Segoe UI" w:cs="Segoe UI" w:eastAsia="Segoe UI" w:hAnsi="Segoe UI"/>
        <w:b/>
        <w:bCs/>
        <w:i w:val="false"/>
        <w:iCs w:val="false"/>
        <w:color w:val="3B82F6"/>
        <w:sz w:val="18"/>
        <w:szCs w:val="18"/>
      </w:rPr>
      <w:t xml:space="preserve">DevMind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9CA3AF"/>
        <w:sz w:val="18"/>
        <w:szCs w:val="18"/>
      </w:rPr>
      <w:t xml:space="preserve">  ·  UI 设计参考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egoe UI" w:cs="Segoe UI" w:eastAsia="Segoe UI" w:hAnsi="Segoe UI"/>
      <w:b/>
      <w:bCs/>
      <w:color w:val="11182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egoe UI" w:cs="Segoe UI" w:eastAsia="Segoe UI" w:hAnsi="Segoe UI"/>
      <w:b/>
      <w:bCs/>
      <w:color w:val="111827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egoe UI" w:cs="Segoe UI" w:eastAsia="Segoe UI" w:hAnsi="Segoe UI"/>
      <w:b/>
      <w:bCs/>
      <w:color w:val="11182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2026-04-22T08:27:23.464Z</dcterms:created>
  <dcterms:modified xsi:type="dcterms:W3CDTF">2026-04-22T08:27:23.464Z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