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388B" w:rsidRPr="00D8388B" w:rsidRDefault="00D8388B" w:rsidP="00D8388B">
      <w:pPr>
        <w:rPr>
          <w:lang w:val="en-CA"/>
        </w:rPr>
      </w:pPr>
      <w:r w:rsidRPr="00D8388B">
        <w:rPr>
          <w:b/>
          <w:bCs/>
          <w:u w:val="single"/>
          <w:lang w:val="en-CA"/>
        </w:rPr>
        <w:t>Leading the future in luxury electric and mobility</w:t>
      </w:r>
    </w:p>
    <w:p w:rsidR="00D8388B" w:rsidRPr="00D8388B" w:rsidRDefault="00D8388B" w:rsidP="00D8388B">
      <w:pPr>
        <w:rPr>
          <w:lang w:val="en-CA"/>
        </w:rPr>
      </w:pPr>
      <w:r w:rsidRPr="00D8388B">
        <w:rPr>
          <w:lang w:val="en-CA"/>
        </w:rPr>
        <w:t>At Lucid, we set out to introduce the most captivating, luxury electric vehicles that elevate the human experience and transcend the perceived limitations of space, performance, and intelligence. Vehicles that are intuitive, liberating, and designed for the future of mobility.</w:t>
      </w:r>
    </w:p>
    <w:p w:rsidR="00D8388B" w:rsidRPr="00D8388B" w:rsidRDefault="00D8388B" w:rsidP="00D8388B">
      <w:pPr>
        <w:rPr>
          <w:lang w:val="en-CA"/>
        </w:rPr>
      </w:pPr>
      <w:r w:rsidRPr="00D8388B">
        <w:rPr>
          <w:lang w:val="en-CA"/>
        </w:rPr>
        <w:t> </w:t>
      </w:r>
    </w:p>
    <w:p w:rsidR="00D8388B" w:rsidRPr="00D8388B" w:rsidRDefault="00D8388B" w:rsidP="00D8388B">
      <w:pPr>
        <w:rPr>
          <w:lang w:val="en-CA"/>
        </w:rPr>
      </w:pPr>
      <w:r w:rsidRPr="00D8388B">
        <w:rPr>
          <w:lang w:val="en-CA"/>
        </w:rPr>
        <w:t>We plan to lead in this new era of luxury electric by returning to the fundamentals of great design – where every decision we make is in service of the individual and environment. Because when you are no longer bound by convention, you are free to define your own experience.</w:t>
      </w:r>
    </w:p>
    <w:p w:rsidR="00D8388B" w:rsidRPr="00D8388B" w:rsidRDefault="00D8388B" w:rsidP="00D8388B">
      <w:pPr>
        <w:rPr>
          <w:lang w:val="en-CA"/>
        </w:rPr>
      </w:pPr>
      <w:r w:rsidRPr="00D8388B">
        <w:rPr>
          <w:lang w:val="en-CA"/>
        </w:rPr>
        <w:t> </w:t>
      </w:r>
    </w:p>
    <w:p w:rsidR="00D8388B" w:rsidRPr="00D8388B" w:rsidRDefault="00D8388B" w:rsidP="00D8388B">
      <w:pPr>
        <w:rPr>
          <w:lang w:val="en-CA"/>
        </w:rPr>
      </w:pPr>
      <w:r w:rsidRPr="00D8388B">
        <w:rPr>
          <w:lang w:val="en-CA"/>
        </w:rPr>
        <w:t>Come work alongside some of the most accomplished minds in the industry. Beyond providing competitive salaries, we’re providing a community for innovators who want to make an immediate and significant impact. If you are driven to create a better, more sustainable future, then this is the right place for you.</w:t>
      </w:r>
    </w:p>
    <w:p w:rsidR="00D8388B" w:rsidRPr="00D8388B" w:rsidRDefault="00D8388B" w:rsidP="00D8388B">
      <w:pPr>
        <w:rPr>
          <w:lang w:val="en-CA"/>
        </w:rPr>
      </w:pPr>
      <w:r w:rsidRPr="00D8388B">
        <w:rPr>
          <w:lang w:val="en-CA"/>
        </w:rPr>
        <w:t>We are the EV industry leader in providing highest driving range to our customers with our state-of-the-art Battery Management System (BMS). We are currently seeking an Embedded Engineer, Battery Software. This position requires an individual with a strong background in application and low-level driver development on embedded systems.</w:t>
      </w:r>
    </w:p>
    <w:p w:rsidR="00D8388B" w:rsidRPr="00D8388B" w:rsidRDefault="00D8388B" w:rsidP="00D8388B">
      <w:pPr>
        <w:rPr>
          <w:lang w:val="en-CA"/>
        </w:rPr>
      </w:pPr>
      <w:r w:rsidRPr="00D8388B">
        <w:rPr>
          <w:b/>
          <w:bCs/>
          <w:lang w:val="en-CA"/>
        </w:rPr>
        <w:t> Embedded Engineer, Battery Software</w:t>
      </w:r>
    </w:p>
    <w:p w:rsidR="00D8388B" w:rsidRPr="00D8388B" w:rsidRDefault="00D8388B" w:rsidP="00D8388B">
      <w:pPr>
        <w:rPr>
          <w:lang w:val="en-CA"/>
        </w:rPr>
      </w:pPr>
      <w:r w:rsidRPr="00D8388B">
        <w:rPr>
          <w:lang w:val="en-CA"/>
        </w:rPr>
        <w:t>The Embedded Engineer for Battery Software plays a critical role in developing world class battery management software. This role is responsible for creating architecture, &amp; design to solve complex problems, developing &amp; delivering software solutions for real time embedded systems, and be responsible for development of highly reliable software. The ideal candidate is result driven, adaptable with can-do attitude, and quick learner to strive for highest quality work products within a fast-paced environment.</w:t>
      </w:r>
    </w:p>
    <w:p w:rsidR="00D8388B" w:rsidRPr="00D8388B" w:rsidRDefault="00D8388B" w:rsidP="00D8388B">
      <w:pPr>
        <w:rPr>
          <w:lang w:val="en-CA"/>
        </w:rPr>
      </w:pPr>
      <w:r w:rsidRPr="00D8388B">
        <w:rPr>
          <w:b/>
          <w:bCs/>
          <w:lang w:val="en-CA"/>
        </w:rPr>
        <w:t>How We Work:</w:t>
      </w:r>
    </w:p>
    <w:p w:rsidR="00D8388B" w:rsidRPr="00D8388B" w:rsidRDefault="00D8388B" w:rsidP="00D8388B">
      <w:pPr>
        <w:rPr>
          <w:lang w:val="en-CA"/>
        </w:rPr>
      </w:pPr>
      <w:r w:rsidRPr="00D8388B">
        <w:rPr>
          <w:lang w:val="en-CA"/>
        </w:rPr>
        <w:t>We balance hard work and innovation through purpose driven, in-person collaboration. This opportunity is an onsite role out of our Newark, CA headquarters facility. </w:t>
      </w:r>
    </w:p>
    <w:p w:rsidR="00D8388B" w:rsidRPr="00D8388B" w:rsidRDefault="00D8388B" w:rsidP="00D8388B">
      <w:proofErr w:type="spellStart"/>
      <w:r w:rsidRPr="00D8388B">
        <w:rPr>
          <w:b/>
          <w:bCs/>
        </w:rPr>
        <w:t>You</w:t>
      </w:r>
      <w:proofErr w:type="spellEnd"/>
      <w:r w:rsidRPr="00D8388B">
        <w:rPr>
          <w:b/>
          <w:bCs/>
        </w:rPr>
        <w:t xml:space="preserve"> Will:</w:t>
      </w:r>
    </w:p>
    <w:p w:rsidR="00D8388B" w:rsidRPr="00D8388B" w:rsidRDefault="00D8388B" w:rsidP="00D8388B">
      <w:pPr>
        <w:numPr>
          <w:ilvl w:val="0"/>
          <w:numId w:val="1"/>
        </w:numPr>
        <w:rPr>
          <w:lang w:val="en-CA"/>
        </w:rPr>
      </w:pPr>
      <w:r w:rsidRPr="00D8388B">
        <w:rPr>
          <w:lang w:val="en-CA"/>
        </w:rPr>
        <w:t xml:space="preserve">Work in a dynamic, cross-functional team to advance our </w:t>
      </w:r>
      <w:r w:rsidRPr="00D8388B">
        <w:rPr>
          <w:highlight w:val="yellow"/>
          <w:lang w:val="en-CA"/>
        </w:rPr>
        <w:t>cutting-edge battery</w:t>
      </w:r>
      <w:r w:rsidRPr="00D8388B">
        <w:rPr>
          <w:lang w:val="en-CA"/>
        </w:rPr>
        <w:t xml:space="preserve"> management and energy intelligence features</w:t>
      </w:r>
    </w:p>
    <w:p w:rsidR="00D8388B" w:rsidRPr="00D8388B" w:rsidRDefault="00D8388B" w:rsidP="00D8388B">
      <w:pPr>
        <w:numPr>
          <w:ilvl w:val="0"/>
          <w:numId w:val="1"/>
        </w:numPr>
        <w:rPr>
          <w:lang w:val="en-CA"/>
        </w:rPr>
      </w:pPr>
      <w:r w:rsidRPr="00D8388B">
        <w:rPr>
          <w:lang w:val="en-CA"/>
        </w:rPr>
        <w:t>Lead and contribute to our world-</w:t>
      </w:r>
      <w:r w:rsidRPr="00D8388B">
        <w:rPr>
          <w:highlight w:val="yellow"/>
          <w:lang w:val="en-CA"/>
        </w:rPr>
        <w:t>acclaimed battery products</w:t>
      </w:r>
      <w:r w:rsidRPr="00D8388B">
        <w:rPr>
          <w:lang w:val="en-CA"/>
        </w:rPr>
        <w:t xml:space="preserve"> for mass-market passenger vehicles and stationary energy storage applications</w:t>
      </w:r>
    </w:p>
    <w:p w:rsidR="00D8388B" w:rsidRPr="00D8388B" w:rsidRDefault="00D8388B" w:rsidP="00D8388B">
      <w:pPr>
        <w:numPr>
          <w:ilvl w:val="0"/>
          <w:numId w:val="1"/>
        </w:numPr>
        <w:rPr>
          <w:lang w:val="en-CA"/>
        </w:rPr>
      </w:pPr>
      <w:r w:rsidRPr="00D8388B">
        <w:rPr>
          <w:lang w:val="en-CA"/>
        </w:rPr>
        <w:t xml:space="preserve">Write highest quality production quality code for </w:t>
      </w:r>
      <w:r w:rsidRPr="00D8388B">
        <w:rPr>
          <w:highlight w:val="yellow"/>
          <w:lang w:val="en-CA"/>
        </w:rPr>
        <w:t>real-time</w:t>
      </w:r>
      <w:r w:rsidRPr="00D8388B">
        <w:rPr>
          <w:lang w:val="en-CA"/>
        </w:rPr>
        <w:t xml:space="preserve"> embedded systems using C or other language.</w:t>
      </w:r>
    </w:p>
    <w:p w:rsidR="00D8388B" w:rsidRPr="00D8388B" w:rsidRDefault="00D8388B" w:rsidP="00D8388B">
      <w:pPr>
        <w:numPr>
          <w:ilvl w:val="0"/>
          <w:numId w:val="1"/>
        </w:numPr>
        <w:rPr>
          <w:lang w:val="en-CA"/>
        </w:rPr>
      </w:pPr>
      <w:r w:rsidRPr="00D8388B">
        <w:rPr>
          <w:lang w:val="en-CA"/>
        </w:rPr>
        <w:t xml:space="preserve">Design, develop and take ownership of mission and </w:t>
      </w:r>
      <w:r w:rsidRPr="00D8388B">
        <w:rPr>
          <w:highlight w:val="yellow"/>
          <w:lang w:val="en-CA"/>
        </w:rPr>
        <w:t>safety-critical</w:t>
      </w:r>
      <w:r w:rsidRPr="00D8388B">
        <w:rPr>
          <w:lang w:val="en-CA"/>
        </w:rPr>
        <w:t xml:space="preserve"> features like </w:t>
      </w:r>
      <w:r w:rsidRPr="00D8388B">
        <w:rPr>
          <w:highlight w:val="yellow"/>
          <w:lang w:val="en-CA"/>
        </w:rPr>
        <w:t>state machin</w:t>
      </w:r>
      <w:r w:rsidRPr="00D8388B">
        <w:rPr>
          <w:lang w:val="en-CA"/>
        </w:rPr>
        <w:t>e, fault handling, and diagnostics for battery and energy products</w:t>
      </w:r>
    </w:p>
    <w:p w:rsidR="00D8388B" w:rsidRPr="00D8388B" w:rsidRDefault="00D8388B" w:rsidP="00D8388B">
      <w:pPr>
        <w:numPr>
          <w:ilvl w:val="0"/>
          <w:numId w:val="1"/>
        </w:numPr>
        <w:rPr>
          <w:lang w:val="en-CA"/>
        </w:rPr>
      </w:pPr>
      <w:r w:rsidRPr="00D8388B">
        <w:rPr>
          <w:lang w:val="en-CA"/>
        </w:rPr>
        <w:lastRenderedPageBreak/>
        <w:t>Interface with hardware peripherals and implement serial communication protocols</w:t>
      </w:r>
    </w:p>
    <w:p w:rsidR="00D8388B" w:rsidRPr="00D8388B" w:rsidRDefault="00D8388B" w:rsidP="00D8388B">
      <w:pPr>
        <w:numPr>
          <w:ilvl w:val="0"/>
          <w:numId w:val="1"/>
        </w:numPr>
        <w:rPr>
          <w:lang w:val="en-CA"/>
        </w:rPr>
      </w:pPr>
      <w:r w:rsidRPr="00D8388B">
        <w:rPr>
          <w:lang w:val="en-CA"/>
        </w:rPr>
        <w:t xml:space="preserve">Verify software </w:t>
      </w:r>
      <w:r w:rsidRPr="00D8388B">
        <w:rPr>
          <w:highlight w:val="yellow"/>
          <w:lang w:val="en-CA"/>
        </w:rPr>
        <w:t>using unit test</w:t>
      </w:r>
      <w:r w:rsidRPr="00D8388B">
        <w:rPr>
          <w:lang w:val="en-CA"/>
        </w:rPr>
        <w:t xml:space="preserve"> and hardware-in-the-loop test framework</w:t>
      </w:r>
    </w:p>
    <w:p w:rsidR="00D8388B" w:rsidRPr="00D8388B" w:rsidRDefault="00D8388B" w:rsidP="00D8388B">
      <w:pPr>
        <w:numPr>
          <w:ilvl w:val="0"/>
          <w:numId w:val="1"/>
        </w:numPr>
        <w:rPr>
          <w:lang w:val="en-CA"/>
        </w:rPr>
      </w:pPr>
      <w:r w:rsidRPr="00D8388B">
        <w:rPr>
          <w:lang w:val="en-CA"/>
        </w:rPr>
        <w:t>Develop software tools and scripts for various software and hardware integration tests </w:t>
      </w:r>
    </w:p>
    <w:p w:rsidR="00D8388B" w:rsidRPr="00D8388B" w:rsidRDefault="00D8388B" w:rsidP="00D8388B">
      <w:pPr>
        <w:numPr>
          <w:ilvl w:val="0"/>
          <w:numId w:val="1"/>
        </w:numPr>
        <w:rPr>
          <w:lang w:val="en-CA"/>
        </w:rPr>
      </w:pPr>
      <w:r w:rsidRPr="00D8388B">
        <w:rPr>
          <w:highlight w:val="yellow"/>
          <w:lang w:val="en-CA"/>
        </w:rPr>
        <w:t>Debug</w:t>
      </w:r>
      <w:r w:rsidRPr="00D8388B">
        <w:rPr>
          <w:lang w:val="en-CA"/>
        </w:rPr>
        <w:t xml:space="preserve"> the hardware and software time critical issues utilizing debugging tools</w:t>
      </w:r>
    </w:p>
    <w:p w:rsidR="00D8388B" w:rsidRPr="00D8388B" w:rsidRDefault="00D8388B" w:rsidP="00D8388B">
      <w:pPr>
        <w:numPr>
          <w:ilvl w:val="0"/>
          <w:numId w:val="1"/>
        </w:numPr>
        <w:rPr>
          <w:lang w:val="en-CA"/>
        </w:rPr>
      </w:pPr>
      <w:r w:rsidRPr="00D8388B">
        <w:rPr>
          <w:lang w:val="en-CA"/>
        </w:rPr>
        <w:t>Support the Battery Software department with additional duties/tasks as needed.</w:t>
      </w:r>
    </w:p>
    <w:p w:rsidR="00D8388B" w:rsidRPr="00D8388B" w:rsidRDefault="00D8388B" w:rsidP="00D8388B">
      <w:proofErr w:type="spellStart"/>
      <w:r w:rsidRPr="00D8388B">
        <w:rPr>
          <w:b/>
          <w:bCs/>
        </w:rPr>
        <w:t>You</w:t>
      </w:r>
      <w:proofErr w:type="spellEnd"/>
      <w:r w:rsidRPr="00D8388B">
        <w:rPr>
          <w:b/>
          <w:bCs/>
        </w:rPr>
        <w:t xml:space="preserve"> </w:t>
      </w:r>
      <w:proofErr w:type="spellStart"/>
      <w:r w:rsidRPr="00D8388B">
        <w:rPr>
          <w:b/>
          <w:bCs/>
        </w:rPr>
        <w:t>Bring</w:t>
      </w:r>
      <w:proofErr w:type="spellEnd"/>
      <w:r w:rsidRPr="00D8388B">
        <w:rPr>
          <w:b/>
          <w:bCs/>
        </w:rPr>
        <w:t>:</w:t>
      </w:r>
    </w:p>
    <w:p w:rsidR="00D8388B" w:rsidRPr="00D8388B" w:rsidRDefault="00D8388B" w:rsidP="00D8388B">
      <w:pPr>
        <w:numPr>
          <w:ilvl w:val="0"/>
          <w:numId w:val="2"/>
        </w:numPr>
        <w:rPr>
          <w:lang w:val="en-CA"/>
        </w:rPr>
      </w:pPr>
      <w:r w:rsidRPr="00D8388B">
        <w:rPr>
          <w:lang w:val="en-CA"/>
        </w:rPr>
        <w:t>Bachelor's Degree in Electrical Engineering, Computer Engineering, or other related fields is required</w:t>
      </w:r>
    </w:p>
    <w:p w:rsidR="00D8388B" w:rsidRPr="00D8388B" w:rsidRDefault="00D8388B" w:rsidP="00D8388B">
      <w:pPr>
        <w:numPr>
          <w:ilvl w:val="0"/>
          <w:numId w:val="2"/>
        </w:numPr>
        <w:rPr>
          <w:lang w:val="en-CA"/>
        </w:rPr>
      </w:pPr>
      <w:r w:rsidRPr="00D8388B">
        <w:rPr>
          <w:lang w:val="en-CA"/>
        </w:rPr>
        <w:t>2+ years of professional embedded software development experience including architecture, design, coding, verification, validation, release, and maintenance</w:t>
      </w:r>
    </w:p>
    <w:p w:rsidR="00D8388B" w:rsidRPr="00D8388B" w:rsidRDefault="00D8388B" w:rsidP="00D8388B">
      <w:pPr>
        <w:numPr>
          <w:ilvl w:val="0"/>
          <w:numId w:val="2"/>
        </w:numPr>
        <w:rPr>
          <w:lang w:val="en-CA"/>
        </w:rPr>
      </w:pPr>
      <w:r w:rsidRPr="00D8388B">
        <w:rPr>
          <w:lang w:val="en-CA"/>
        </w:rPr>
        <w:t xml:space="preserve">1+ years of development experience using C (must), and/or </w:t>
      </w:r>
      <w:r w:rsidRPr="00D8388B">
        <w:rPr>
          <w:highlight w:val="yellow"/>
          <w:lang w:val="en-CA"/>
        </w:rPr>
        <w:t>Python</w:t>
      </w:r>
      <w:r w:rsidRPr="00D8388B">
        <w:rPr>
          <w:lang w:val="en-CA"/>
        </w:rPr>
        <w:t xml:space="preserve"> programming language</w:t>
      </w:r>
    </w:p>
    <w:p w:rsidR="00D8388B" w:rsidRPr="00D8388B" w:rsidRDefault="00D8388B" w:rsidP="00D8388B">
      <w:pPr>
        <w:numPr>
          <w:ilvl w:val="0"/>
          <w:numId w:val="2"/>
        </w:numPr>
        <w:rPr>
          <w:lang w:val="en-CA"/>
        </w:rPr>
      </w:pPr>
      <w:r w:rsidRPr="00D8388B">
        <w:rPr>
          <w:lang w:val="en-CA"/>
        </w:rPr>
        <w:t xml:space="preserve">1+ years of experience working </w:t>
      </w:r>
      <w:r w:rsidRPr="00D8388B">
        <w:rPr>
          <w:highlight w:val="yellow"/>
          <w:lang w:val="en-CA"/>
        </w:rPr>
        <w:t>with schematics</w:t>
      </w:r>
      <w:r w:rsidRPr="00D8388B">
        <w:rPr>
          <w:lang w:val="en-CA"/>
        </w:rPr>
        <w:t xml:space="preserve"> and hardware peripheral interface.</w:t>
      </w:r>
    </w:p>
    <w:p w:rsidR="00D8388B" w:rsidRPr="00D8388B" w:rsidRDefault="00D8388B" w:rsidP="00D8388B">
      <w:pPr>
        <w:numPr>
          <w:ilvl w:val="0"/>
          <w:numId w:val="2"/>
        </w:numPr>
        <w:rPr>
          <w:lang w:val="en-CA"/>
        </w:rPr>
      </w:pPr>
      <w:r w:rsidRPr="00D8388B">
        <w:rPr>
          <w:lang w:val="en-CA"/>
        </w:rPr>
        <w:t xml:space="preserve">Experience in multi-core software development for safety </w:t>
      </w:r>
      <w:r w:rsidRPr="00D8388B">
        <w:rPr>
          <w:highlight w:val="yellow"/>
          <w:lang w:val="en-CA"/>
        </w:rPr>
        <w:t>critical systems</w:t>
      </w:r>
    </w:p>
    <w:p w:rsidR="00D8388B" w:rsidRPr="00D8388B" w:rsidRDefault="00D8388B" w:rsidP="00D8388B">
      <w:pPr>
        <w:numPr>
          <w:ilvl w:val="0"/>
          <w:numId w:val="2"/>
        </w:numPr>
        <w:rPr>
          <w:lang w:val="en-CA"/>
        </w:rPr>
      </w:pPr>
      <w:r w:rsidRPr="00D8388B">
        <w:rPr>
          <w:lang w:val="en-CA"/>
        </w:rPr>
        <w:t>Experienced with software design and development tools</w:t>
      </w:r>
    </w:p>
    <w:p w:rsidR="00D8388B" w:rsidRPr="00D8388B" w:rsidRDefault="00D8388B" w:rsidP="00D8388B">
      <w:proofErr w:type="spellStart"/>
      <w:r w:rsidRPr="00D8388B">
        <w:rPr>
          <w:b/>
          <w:bCs/>
        </w:rPr>
        <w:t>Advantageous</w:t>
      </w:r>
      <w:proofErr w:type="spellEnd"/>
      <w:r w:rsidRPr="00D8388B">
        <w:rPr>
          <w:b/>
          <w:bCs/>
        </w:rPr>
        <w:t xml:space="preserve"> </w:t>
      </w:r>
      <w:proofErr w:type="spellStart"/>
      <w:r w:rsidRPr="00D8388B">
        <w:rPr>
          <w:b/>
          <w:bCs/>
        </w:rPr>
        <w:t>Qualifications</w:t>
      </w:r>
      <w:proofErr w:type="spellEnd"/>
      <w:r w:rsidRPr="00D8388B">
        <w:rPr>
          <w:b/>
          <w:bCs/>
        </w:rPr>
        <w:t>:</w:t>
      </w:r>
    </w:p>
    <w:p w:rsidR="00D8388B" w:rsidRPr="00D8388B" w:rsidRDefault="00D8388B" w:rsidP="00D8388B">
      <w:pPr>
        <w:numPr>
          <w:ilvl w:val="0"/>
          <w:numId w:val="3"/>
        </w:numPr>
        <w:rPr>
          <w:lang w:val="en-CA"/>
        </w:rPr>
      </w:pPr>
      <w:r w:rsidRPr="00D8388B">
        <w:rPr>
          <w:lang w:val="en-CA"/>
        </w:rPr>
        <w:t>Master's degree or higher education in Electrical Engineering or other related fields is preferred</w:t>
      </w:r>
    </w:p>
    <w:p w:rsidR="00D8388B" w:rsidRPr="00D8388B" w:rsidRDefault="00D8388B" w:rsidP="00D8388B">
      <w:pPr>
        <w:numPr>
          <w:ilvl w:val="0"/>
          <w:numId w:val="3"/>
        </w:numPr>
        <w:rPr>
          <w:lang w:val="en-CA"/>
        </w:rPr>
      </w:pPr>
      <w:r w:rsidRPr="00D8388B">
        <w:rPr>
          <w:lang w:val="en-CA"/>
        </w:rPr>
        <w:t>Experience developing Battery Management Systems or EV industry experience</w:t>
      </w:r>
    </w:p>
    <w:p w:rsidR="00D8388B" w:rsidRPr="00D8388B" w:rsidRDefault="00D8388B" w:rsidP="00D8388B">
      <w:pPr>
        <w:numPr>
          <w:ilvl w:val="0"/>
          <w:numId w:val="3"/>
        </w:numPr>
      </w:pPr>
      <w:proofErr w:type="spellStart"/>
      <w:r w:rsidRPr="00D8388B">
        <w:t>Working</w:t>
      </w:r>
      <w:proofErr w:type="spellEnd"/>
      <w:r w:rsidRPr="00D8388B">
        <w:t xml:space="preserve"> </w:t>
      </w:r>
      <w:proofErr w:type="spellStart"/>
      <w:r w:rsidRPr="00D8388B">
        <w:t>knowledge</w:t>
      </w:r>
      <w:proofErr w:type="spellEnd"/>
      <w:r w:rsidRPr="00D8388B">
        <w:t xml:space="preserve"> </w:t>
      </w:r>
      <w:proofErr w:type="spellStart"/>
      <w:r w:rsidRPr="00D8388B">
        <w:t>of</w:t>
      </w:r>
      <w:proofErr w:type="spellEnd"/>
      <w:r w:rsidRPr="00D8388B">
        <w:t xml:space="preserve"> A</w:t>
      </w:r>
      <w:r w:rsidRPr="00D8388B">
        <w:rPr>
          <w:highlight w:val="yellow"/>
        </w:rPr>
        <w:t>UTOSAR</w:t>
      </w:r>
    </w:p>
    <w:p w:rsidR="00D8388B" w:rsidRPr="00D8388B" w:rsidRDefault="00D8388B" w:rsidP="00D8388B">
      <w:pPr>
        <w:numPr>
          <w:ilvl w:val="0"/>
          <w:numId w:val="3"/>
        </w:numPr>
        <w:rPr>
          <w:lang w:val="en-CA"/>
        </w:rPr>
      </w:pPr>
      <w:r w:rsidRPr="00D8388B">
        <w:rPr>
          <w:lang w:val="en-CA"/>
        </w:rPr>
        <w:t xml:space="preserve">Working knowledge of </w:t>
      </w:r>
      <w:r w:rsidRPr="00D8388B">
        <w:rPr>
          <w:highlight w:val="yellow"/>
          <w:lang w:val="en-CA"/>
        </w:rPr>
        <w:t>Automotive Ethernet, UDS</w:t>
      </w:r>
      <w:r w:rsidRPr="00D8388B">
        <w:rPr>
          <w:lang w:val="en-CA"/>
        </w:rPr>
        <w:t>, or serial protocols</w:t>
      </w:r>
    </w:p>
    <w:p w:rsidR="00D8388B" w:rsidRPr="00D8388B" w:rsidRDefault="00D8388B" w:rsidP="00D8388B">
      <w:pPr>
        <w:numPr>
          <w:ilvl w:val="0"/>
          <w:numId w:val="3"/>
        </w:numPr>
      </w:pPr>
      <w:proofErr w:type="spellStart"/>
      <w:r w:rsidRPr="00D8388B">
        <w:t>Experience</w:t>
      </w:r>
      <w:proofErr w:type="spellEnd"/>
      <w:r w:rsidRPr="00D8388B">
        <w:t xml:space="preserve"> </w:t>
      </w:r>
      <w:proofErr w:type="spellStart"/>
      <w:r w:rsidRPr="00D8388B">
        <w:t>with</w:t>
      </w:r>
      <w:proofErr w:type="spellEnd"/>
      <w:r w:rsidRPr="00D8388B">
        <w:t xml:space="preserve"> </w:t>
      </w:r>
      <w:r w:rsidRPr="00D8388B">
        <w:rPr>
          <w:highlight w:val="yellow"/>
        </w:rPr>
        <w:t>MATLAB/</w:t>
      </w:r>
      <w:proofErr w:type="spellStart"/>
      <w:r w:rsidRPr="00D8388B">
        <w:rPr>
          <w:highlight w:val="yellow"/>
        </w:rPr>
        <w:t>Simulink</w:t>
      </w:r>
      <w:proofErr w:type="spellEnd"/>
    </w:p>
    <w:p w:rsidR="00D8388B" w:rsidRPr="00D8388B" w:rsidRDefault="00D8388B" w:rsidP="00D8388B">
      <w:pPr>
        <w:numPr>
          <w:ilvl w:val="0"/>
          <w:numId w:val="3"/>
        </w:numPr>
        <w:rPr>
          <w:lang w:val="en-CA"/>
        </w:rPr>
      </w:pPr>
      <w:r w:rsidRPr="00D8388B">
        <w:rPr>
          <w:lang w:val="en-CA"/>
        </w:rPr>
        <w:t xml:space="preserve">Familiarity with </w:t>
      </w:r>
      <w:r w:rsidRPr="00D8388B">
        <w:rPr>
          <w:highlight w:val="yellow"/>
          <w:lang w:val="en-CA"/>
        </w:rPr>
        <w:t>Software Development</w:t>
      </w:r>
      <w:r w:rsidRPr="00D8388B">
        <w:rPr>
          <w:lang w:val="en-CA"/>
        </w:rPr>
        <w:t xml:space="preserve"> </w:t>
      </w:r>
      <w:r w:rsidRPr="00D8388B">
        <w:rPr>
          <w:highlight w:val="yellow"/>
          <w:lang w:val="en-CA"/>
        </w:rPr>
        <w:t>Life Cycle</w:t>
      </w:r>
      <w:r w:rsidRPr="00D8388B">
        <w:rPr>
          <w:lang w:val="en-CA"/>
        </w:rPr>
        <w:t xml:space="preserve"> (SDLC) and/or software engineering processes</w:t>
      </w:r>
    </w:p>
    <w:p w:rsidR="00D8388B" w:rsidRPr="00D8388B" w:rsidRDefault="00D8388B" w:rsidP="00D8388B">
      <w:pPr>
        <w:rPr>
          <w:lang w:val="en-CA"/>
        </w:rPr>
      </w:pPr>
      <w:r w:rsidRPr="00D8388B">
        <w:rPr>
          <w:b/>
          <w:bCs/>
          <w:lang w:val="en-CA"/>
        </w:rPr>
        <w:t>Salary Range</w:t>
      </w:r>
      <w:r w:rsidRPr="00D8388B">
        <w:rPr>
          <w:lang w:val="en-CA"/>
        </w:rPr>
        <w:t>: The compensation range for this position is specific to the locations listed below and is the range Lucid reasonably and in good faith expects to pay for the position taking into account the wide variety of factors that are considered in making compensation decisions, including job-related knowledge; skillset; experience, education and training; certifications; and other relevant business and organizational factors.</w:t>
      </w:r>
    </w:p>
    <w:p w:rsidR="00D8388B" w:rsidRPr="00D8388B" w:rsidRDefault="00D8388B" w:rsidP="00D8388B">
      <w:pPr>
        <w:rPr>
          <w:lang w:val="en-CA"/>
        </w:rPr>
      </w:pPr>
      <w:r w:rsidRPr="00D8388B">
        <w:rPr>
          <w:lang w:val="en-CA"/>
        </w:rPr>
        <w:t> </w:t>
      </w:r>
    </w:p>
    <w:p w:rsidR="00D8388B" w:rsidRPr="00D8388B" w:rsidRDefault="00D8388B" w:rsidP="00D8388B">
      <w:pPr>
        <w:rPr>
          <w:lang w:val="en-CA"/>
        </w:rPr>
      </w:pPr>
      <w:r w:rsidRPr="00D8388B">
        <w:rPr>
          <w:b/>
          <w:bCs/>
          <w:lang w:val="en-CA"/>
        </w:rPr>
        <w:t>Additional Compensation and Benefits</w:t>
      </w:r>
      <w:r w:rsidRPr="00D8388B">
        <w:rPr>
          <w:lang w:val="en-CA"/>
        </w:rPr>
        <w:t xml:space="preserve">: Lucid offers a wide range of competitive benefits, including medical, dental, vision, life insurance, disability insurance, vacation, and 401k. The successful candidate may also be eligible to participate in Lucid’s equity program and/or a discretionary annual incentive program, subject to the rules governing such programs.  (Cash or </w:t>
      </w:r>
      <w:r w:rsidRPr="00D8388B">
        <w:rPr>
          <w:lang w:val="en-CA"/>
        </w:rPr>
        <w:lastRenderedPageBreak/>
        <w:t>equity incentive awards, if any, will depend on various factors, including, without limitation, individual and company performance.)</w:t>
      </w:r>
    </w:p>
    <w:p w:rsidR="00D8388B" w:rsidRPr="00D8388B" w:rsidRDefault="00D8388B" w:rsidP="00D8388B">
      <w:pPr>
        <w:rPr>
          <w:b/>
          <w:bCs/>
          <w:lang w:val="en-CA"/>
        </w:rPr>
      </w:pPr>
      <w:r w:rsidRPr="00D8388B">
        <w:rPr>
          <w:b/>
          <w:bCs/>
          <w:lang w:val="en-CA"/>
        </w:rPr>
        <w:t>Base Pay Range (Annual)</w:t>
      </w:r>
    </w:p>
    <w:p w:rsidR="00D8388B" w:rsidRPr="00D8388B" w:rsidRDefault="00D8388B" w:rsidP="00D8388B">
      <w:pPr>
        <w:rPr>
          <w:lang w:val="en-CA"/>
        </w:rPr>
      </w:pPr>
      <w:r w:rsidRPr="00D8388B">
        <w:rPr>
          <w:lang w:val="en-CA"/>
        </w:rPr>
        <w:t>$128,800 - $177,100 USD</w:t>
      </w:r>
    </w:p>
    <w:p w:rsidR="00D8388B" w:rsidRPr="00D8388B" w:rsidRDefault="00D8388B" w:rsidP="00D8388B">
      <w:pPr>
        <w:rPr>
          <w:lang w:val="en-CA"/>
        </w:rPr>
      </w:pPr>
      <w:r w:rsidRPr="00D8388B">
        <w:rPr>
          <w:lang w:val="en-CA"/>
        </w:rPr>
        <w:t>By Submitting your application, you understand and agree that your personal data will be processed in accordance with our </w:t>
      </w:r>
      <w:hyperlink r:id="rId5" w:history="1">
        <w:r w:rsidRPr="00D8388B">
          <w:rPr>
            <w:rStyle w:val="Hipervnculo"/>
            <w:lang w:val="en-CA"/>
          </w:rPr>
          <w:t>Candidate Privacy Notice</w:t>
        </w:r>
      </w:hyperlink>
      <w:r w:rsidRPr="00D8388B">
        <w:rPr>
          <w:lang w:val="en-CA"/>
        </w:rPr>
        <w:t>. If you are a California resident, please refer to our </w:t>
      </w:r>
      <w:hyperlink r:id="rId6" w:history="1">
        <w:r w:rsidRPr="00D8388B">
          <w:rPr>
            <w:rStyle w:val="Hipervnculo"/>
            <w:lang w:val="en-CA"/>
          </w:rPr>
          <w:t>California Candidate Privacy Notice</w:t>
        </w:r>
      </w:hyperlink>
      <w:r w:rsidRPr="00D8388B">
        <w:rPr>
          <w:lang w:val="en-CA"/>
        </w:rPr>
        <w:t>.</w:t>
      </w:r>
    </w:p>
    <w:p w:rsidR="00D8388B" w:rsidRPr="00D8388B" w:rsidRDefault="00D8388B" w:rsidP="00D8388B">
      <w:pPr>
        <w:rPr>
          <w:lang w:val="en-CA"/>
        </w:rPr>
      </w:pPr>
      <w:r w:rsidRPr="00D8388B">
        <w:rPr>
          <w:b/>
          <w:bCs/>
          <w:u w:val="single"/>
          <w:lang w:val="en-CA"/>
        </w:rPr>
        <w:t>To all recruitment agencies</w:t>
      </w:r>
      <w:r w:rsidRPr="00D8388B">
        <w:rPr>
          <w:lang w:val="en-CA"/>
        </w:rPr>
        <w:t>: </w:t>
      </w:r>
      <w:r w:rsidRPr="00D8388B">
        <w:rPr>
          <w:i/>
          <w:iCs/>
          <w:lang w:val="en-CA"/>
        </w:rPr>
        <w:t>Lucid Motors </w:t>
      </w:r>
      <w:r w:rsidRPr="00D8388B">
        <w:rPr>
          <w:b/>
          <w:bCs/>
          <w:i/>
          <w:iCs/>
          <w:lang w:val="en-CA"/>
        </w:rPr>
        <w:t>does not</w:t>
      </w:r>
      <w:r w:rsidRPr="00D8388B">
        <w:rPr>
          <w:i/>
          <w:iCs/>
          <w:lang w:val="en-CA"/>
        </w:rPr>
        <w:t xml:space="preserve"> accept agency resumes. Please do not forward resumes to our </w:t>
      </w:r>
      <w:proofErr w:type="gramStart"/>
      <w:r w:rsidRPr="00D8388B">
        <w:rPr>
          <w:i/>
          <w:iCs/>
          <w:lang w:val="en-CA"/>
        </w:rPr>
        <w:t>careers</w:t>
      </w:r>
      <w:proofErr w:type="gramEnd"/>
      <w:r w:rsidRPr="00D8388B">
        <w:rPr>
          <w:i/>
          <w:iCs/>
          <w:lang w:val="en-CA"/>
        </w:rPr>
        <w:t xml:space="preserve"> alias or other Lucid Motors employees. Lucid Motors is not responsible for any fees related to unsolicited resumes. </w:t>
      </w:r>
    </w:p>
    <w:p w:rsidR="00D8388B" w:rsidRPr="00D8388B" w:rsidRDefault="00D8388B" w:rsidP="00D8388B">
      <w:pPr>
        <w:rPr>
          <w:lang w:val="en-CA"/>
        </w:rPr>
      </w:pPr>
      <w:r w:rsidRPr="00D8388B">
        <w:rPr>
          <w:lang w:val="en-CA"/>
        </w:rPr>
        <w:t> </w:t>
      </w:r>
    </w:p>
    <w:p w:rsidR="00337968" w:rsidRPr="00D8388B" w:rsidRDefault="00337968">
      <w:pPr>
        <w:rPr>
          <w:lang w:val="en-CA"/>
        </w:rPr>
      </w:pPr>
    </w:p>
    <w:sectPr w:rsidR="00337968" w:rsidRPr="00D838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C7AB7"/>
    <w:multiLevelType w:val="multilevel"/>
    <w:tmpl w:val="38CC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F3B13"/>
    <w:multiLevelType w:val="multilevel"/>
    <w:tmpl w:val="0FB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514B5B"/>
    <w:multiLevelType w:val="multilevel"/>
    <w:tmpl w:val="42E4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40857">
    <w:abstractNumId w:val="0"/>
  </w:num>
  <w:num w:numId="2" w16cid:durableId="1163737170">
    <w:abstractNumId w:val="1"/>
  </w:num>
  <w:num w:numId="3" w16cid:durableId="1269582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88B"/>
    <w:rsid w:val="000D7582"/>
    <w:rsid w:val="00337968"/>
    <w:rsid w:val="00543542"/>
    <w:rsid w:val="00832574"/>
    <w:rsid w:val="008A21C5"/>
    <w:rsid w:val="009B4E23"/>
    <w:rsid w:val="009E2775"/>
    <w:rsid w:val="00C01F2D"/>
    <w:rsid w:val="00C407F9"/>
    <w:rsid w:val="00C561C6"/>
    <w:rsid w:val="00D755E8"/>
    <w:rsid w:val="00D8388B"/>
    <w:rsid w:val="00D90F1A"/>
    <w:rsid w:val="00DB54D0"/>
    <w:rsid w:val="00EA2208"/>
    <w:rsid w:val="00EB1568"/>
    <w:rsid w:val="00EE05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84C1D7-3C05-4B9B-A4D9-599709DCB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3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83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8388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8388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8388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838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38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38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38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388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8388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8388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8388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8388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838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38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38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388B"/>
    <w:rPr>
      <w:rFonts w:eastAsiaTheme="majorEastAsia" w:cstheme="majorBidi"/>
      <w:color w:val="272727" w:themeColor="text1" w:themeTint="D8"/>
    </w:rPr>
  </w:style>
  <w:style w:type="paragraph" w:styleId="Ttulo">
    <w:name w:val="Title"/>
    <w:basedOn w:val="Normal"/>
    <w:next w:val="Normal"/>
    <w:link w:val="TtuloCar"/>
    <w:uiPriority w:val="10"/>
    <w:qFormat/>
    <w:rsid w:val="00D83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38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38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38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388B"/>
    <w:pPr>
      <w:spacing w:before="160"/>
      <w:jc w:val="center"/>
    </w:pPr>
    <w:rPr>
      <w:i/>
      <w:iCs/>
      <w:color w:val="404040" w:themeColor="text1" w:themeTint="BF"/>
    </w:rPr>
  </w:style>
  <w:style w:type="character" w:customStyle="1" w:styleId="CitaCar">
    <w:name w:val="Cita Car"/>
    <w:basedOn w:val="Fuentedeprrafopredeter"/>
    <w:link w:val="Cita"/>
    <w:uiPriority w:val="29"/>
    <w:rsid w:val="00D8388B"/>
    <w:rPr>
      <w:i/>
      <w:iCs/>
      <w:color w:val="404040" w:themeColor="text1" w:themeTint="BF"/>
    </w:rPr>
  </w:style>
  <w:style w:type="paragraph" w:styleId="Prrafodelista">
    <w:name w:val="List Paragraph"/>
    <w:basedOn w:val="Normal"/>
    <w:uiPriority w:val="34"/>
    <w:qFormat/>
    <w:rsid w:val="00D8388B"/>
    <w:pPr>
      <w:ind w:left="720"/>
      <w:contextualSpacing/>
    </w:pPr>
  </w:style>
  <w:style w:type="character" w:styleId="nfasisintenso">
    <w:name w:val="Intense Emphasis"/>
    <w:basedOn w:val="Fuentedeprrafopredeter"/>
    <w:uiPriority w:val="21"/>
    <w:qFormat/>
    <w:rsid w:val="00D8388B"/>
    <w:rPr>
      <w:i/>
      <w:iCs/>
      <w:color w:val="2F5496" w:themeColor="accent1" w:themeShade="BF"/>
    </w:rPr>
  </w:style>
  <w:style w:type="paragraph" w:styleId="Citadestacada">
    <w:name w:val="Intense Quote"/>
    <w:basedOn w:val="Normal"/>
    <w:next w:val="Normal"/>
    <w:link w:val="CitadestacadaCar"/>
    <w:uiPriority w:val="30"/>
    <w:qFormat/>
    <w:rsid w:val="00D83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8388B"/>
    <w:rPr>
      <w:i/>
      <w:iCs/>
      <w:color w:val="2F5496" w:themeColor="accent1" w:themeShade="BF"/>
    </w:rPr>
  </w:style>
  <w:style w:type="character" w:styleId="Referenciaintensa">
    <w:name w:val="Intense Reference"/>
    <w:basedOn w:val="Fuentedeprrafopredeter"/>
    <w:uiPriority w:val="32"/>
    <w:qFormat/>
    <w:rsid w:val="00D8388B"/>
    <w:rPr>
      <w:b/>
      <w:bCs/>
      <w:smallCaps/>
      <w:color w:val="2F5496" w:themeColor="accent1" w:themeShade="BF"/>
      <w:spacing w:val="5"/>
    </w:rPr>
  </w:style>
  <w:style w:type="character" w:styleId="Hipervnculo">
    <w:name w:val="Hyperlink"/>
    <w:basedOn w:val="Fuentedeprrafopredeter"/>
    <w:uiPriority w:val="99"/>
    <w:unhideWhenUsed/>
    <w:rsid w:val="00D8388B"/>
    <w:rPr>
      <w:color w:val="0563C1" w:themeColor="hyperlink"/>
      <w:u w:val="single"/>
    </w:rPr>
  </w:style>
  <w:style w:type="character" w:styleId="Mencinsinresolver">
    <w:name w:val="Unresolved Mention"/>
    <w:basedOn w:val="Fuentedeprrafopredeter"/>
    <w:uiPriority w:val="99"/>
    <w:semiHidden/>
    <w:unhideWhenUsed/>
    <w:rsid w:val="00D838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809903">
      <w:bodyDiv w:val="1"/>
      <w:marLeft w:val="0"/>
      <w:marRight w:val="0"/>
      <w:marTop w:val="0"/>
      <w:marBottom w:val="0"/>
      <w:divBdr>
        <w:top w:val="none" w:sz="0" w:space="0" w:color="auto"/>
        <w:left w:val="none" w:sz="0" w:space="0" w:color="auto"/>
        <w:bottom w:val="none" w:sz="0" w:space="0" w:color="auto"/>
        <w:right w:val="none" w:sz="0" w:space="0" w:color="auto"/>
      </w:divBdr>
      <w:divsChild>
        <w:div w:id="1347755982">
          <w:marLeft w:val="0"/>
          <w:marRight w:val="0"/>
          <w:marTop w:val="0"/>
          <w:marBottom w:val="0"/>
          <w:divBdr>
            <w:top w:val="none" w:sz="0" w:space="0" w:color="auto"/>
            <w:left w:val="none" w:sz="0" w:space="0" w:color="auto"/>
            <w:bottom w:val="none" w:sz="0" w:space="0" w:color="auto"/>
            <w:right w:val="none" w:sz="0" w:space="0" w:color="auto"/>
          </w:divBdr>
          <w:divsChild>
            <w:div w:id="1055274746">
              <w:marLeft w:val="0"/>
              <w:marRight w:val="0"/>
              <w:marTop w:val="0"/>
              <w:marBottom w:val="0"/>
              <w:divBdr>
                <w:top w:val="none" w:sz="0" w:space="0" w:color="auto"/>
                <w:left w:val="none" w:sz="0" w:space="0" w:color="auto"/>
                <w:bottom w:val="none" w:sz="0" w:space="0" w:color="auto"/>
                <w:right w:val="none" w:sz="0" w:space="0" w:color="auto"/>
              </w:divBdr>
            </w:div>
            <w:div w:id="457801233">
              <w:marLeft w:val="0"/>
              <w:marRight w:val="0"/>
              <w:marTop w:val="0"/>
              <w:marBottom w:val="0"/>
              <w:divBdr>
                <w:top w:val="none" w:sz="0" w:space="0" w:color="auto"/>
                <w:left w:val="none" w:sz="0" w:space="0" w:color="auto"/>
                <w:bottom w:val="none" w:sz="0" w:space="0" w:color="auto"/>
                <w:right w:val="none" w:sz="0" w:space="0" w:color="auto"/>
              </w:divBdr>
            </w:div>
            <w:div w:id="94442016">
              <w:marLeft w:val="0"/>
              <w:marRight w:val="0"/>
              <w:marTop w:val="0"/>
              <w:marBottom w:val="0"/>
              <w:divBdr>
                <w:top w:val="none" w:sz="0" w:space="0" w:color="auto"/>
                <w:left w:val="none" w:sz="0" w:space="0" w:color="auto"/>
                <w:bottom w:val="none" w:sz="0" w:space="0" w:color="auto"/>
                <w:right w:val="none" w:sz="0" w:space="0" w:color="auto"/>
              </w:divBdr>
            </w:div>
            <w:div w:id="1532450344">
              <w:marLeft w:val="0"/>
              <w:marRight w:val="0"/>
              <w:marTop w:val="0"/>
              <w:marBottom w:val="0"/>
              <w:divBdr>
                <w:top w:val="none" w:sz="0" w:space="0" w:color="auto"/>
                <w:left w:val="none" w:sz="0" w:space="0" w:color="auto"/>
                <w:bottom w:val="none" w:sz="0" w:space="0" w:color="auto"/>
                <w:right w:val="none" w:sz="0" w:space="0" w:color="auto"/>
              </w:divBdr>
            </w:div>
            <w:div w:id="1837525678">
              <w:marLeft w:val="0"/>
              <w:marRight w:val="0"/>
              <w:marTop w:val="0"/>
              <w:marBottom w:val="0"/>
              <w:divBdr>
                <w:top w:val="none" w:sz="0" w:space="0" w:color="auto"/>
                <w:left w:val="none" w:sz="0" w:space="0" w:color="auto"/>
                <w:bottom w:val="none" w:sz="0" w:space="0" w:color="auto"/>
                <w:right w:val="none" w:sz="0" w:space="0" w:color="auto"/>
              </w:divBdr>
            </w:div>
            <w:div w:id="838468046">
              <w:marLeft w:val="0"/>
              <w:marRight w:val="0"/>
              <w:marTop w:val="0"/>
              <w:marBottom w:val="0"/>
              <w:divBdr>
                <w:top w:val="none" w:sz="0" w:space="0" w:color="auto"/>
                <w:left w:val="none" w:sz="0" w:space="0" w:color="auto"/>
                <w:bottom w:val="none" w:sz="0" w:space="0" w:color="auto"/>
                <w:right w:val="none" w:sz="0" w:space="0" w:color="auto"/>
              </w:divBdr>
            </w:div>
          </w:divsChild>
        </w:div>
        <w:div w:id="405760507">
          <w:marLeft w:val="0"/>
          <w:marRight w:val="0"/>
          <w:marTop w:val="0"/>
          <w:marBottom w:val="0"/>
          <w:divBdr>
            <w:top w:val="none" w:sz="0" w:space="0" w:color="auto"/>
            <w:left w:val="none" w:sz="0" w:space="0" w:color="auto"/>
            <w:bottom w:val="none" w:sz="0" w:space="0" w:color="auto"/>
            <w:right w:val="none" w:sz="0" w:space="0" w:color="auto"/>
          </w:divBdr>
        </w:div>
        <w:div w:id="404650541">
          <w:marLeft w:val="0"/>
          <w:marRight w:val="0"/>
          <w:marTop w:val="240"/>
          <w:marBottom w:val="240"/>
          <w:divBdr>
            <w:top w:val="none" w:sz="0" w:space="0" w:color="auto"/>
            <w:left w:val="none" w:sz="0" w:space="0" w:color="auto"/>
            <w:bottom w:val="none" w:sz="0" w:space="0" w:color="auto"/>
            <w:right w:val="none" w:sz="0" w:space="0" w:color="auto"/>
          </w:divBdr>
          <w:divsChild>
            <w:div w:id="1199464162">
              <w:marLeft w:val="0"/>
              <w:marRight w:val="0"/>
              <w:marTop w:val="0"/>
              <w:marBottom w:val="0"/>
              <w:divBdr>
                <w:top w:val="none" w:sz="0" w:space="0" w:color="auto"/>
                <w:left w:val="none" w:sz="0" w:space="0" w:color="auto"/>
                <w:bottom w:val="none" w:sz="0" w:space="0" w:color="auto"/>
                <w:right w:val="none" w:sz="0" w:space="0" w:color="auto"/>
              </w:divBdr>
              <w:divsChild>
                <w:div w:id="654770525">
                  <w:marLeft w:val="0"/>
                  <w:marRight w:val="0"/>
                  <w:marTop w:val="0"/>
                  <w:marBottom w:val="0"/>
                  <w:divBdr>
                    <w:top w:val="none" w:sz="0" w:space="0" w:color="auto"/>
                    <w:left w:val="none" w:sz="0" w:space="0" w:color="auto"/>
                    <w:bottom w:val="none" w:sz="0" w:space="0" w:color="auto"/>
                    <w:right w:val="none" w:sz="0" w:space="0" w:color="auto"/>
                  </w:divBdr>
                  <w:divsChild>
                    <w:div w:id="1082602214">
                      <w:marLeft w:val="0"/>
                      <w:marRight w:val="0"/>
                      <w:marTop w:val="0"/>
                      <w:marBottom w:val="0"/>
                      <w:divBdr>
                        <w:top w:val="none" w:sz="0" w:space="0" w:color="auto"/>
                        <w:left w:val="none" w:sz="0" w:space="0" w:color="auto"/>
                        <w:bottom w:val="none" w:sz="0" w:space="0" w:color="auto"/>
                        <w:right w:val="none" w:sz="0" w:space="0" w:color="auto"/>
                      </w:divBdr>
                      <w:divsChild>
                        <w:div w:id="2048598239">
                          <w:marLeft w:val="0"/>
                          <w:marRight w:val="0"/>
                          <w:marTop w:val="0"/>
                          <w:marBottom w:val="0"/>
                          <w:divBdr>
                            <w:top w:val="none" w:sz="0" w:space="0" w:color="auto"/>
                            <w:left w:val="none" w:sz="0" w:space="0" w:color="auto"/>
                            <w:bottom w:val="none" w:sz="0" w:space="0" w:color="auto"/>
                            <w:right w:val="none" w:sz="0" w:space="0" w:color="auto"/>
                          </w:divBdr>
                        </w:div>
                        <w:div w:id="787430770">
                          <w:marLeft w:val="0"/>
                          <w:marRight w:val="0"/>
                          <w:marTop w:val="0"/>
                          <w:marBottom w:val="0"/>
                          <w:divBdr>
                            <w:top w:val="none" w:sz="0" w:space="0" w:color="auto"/>
                            <w:left w:val="none" w:sz="0" w:space="0" w:color="auto"/>
                            <w:bottom w:val="none" w:sz="0" w:space="0" w:color="auto"/>
                            <w:right w:val="none" w:sz="0" w:space="0" w:color="auto"/>
                          </w:divBdr>
                        </w:div>
                        <w:div w:id="126742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267753">
          <w:marLeft w:val="0"/>
          <w:marRight w:val="0"/>
          <w:marTop w:val="0"/>
          <w:marBottom w:val="0"/>
          <w:divBdr>
            <w:top w:val="none" w:sz="0" w:space="0" w:color="auto"/>
            <w:left w:val="none" w:sz="0" w:space="0" w:color="auto"/>
            <w:bottom w:val="none" w:sz="0" w:space="0" w:color="auto"/>
            <w:right w:val="none" w:sz="0" w:space="0" w:color="auto"/>
          </w:divBdr>
          <w:divsChild>
            <w:div w:id="1336573623">
              <w:marLeft w:val="0"/>
              <w:marRight w:val="0"/>
              <w:marTop w:val="0"/>
              <w:marBottom w:val="0"/>
              <w:divBdr>
                <w:top w:val="none" w:sz="0" w:space="0" w:color="auto"/>
                <w:left w:val="none" w:sz="0" w:space="0" w:color="auto"/>
                <w:bottom w:val="none" w:sz="0" w:space="0" w:color="auto"/>
                <w:right w:val="none" w:sz="0" w:space="0" w:color="auto"/>
              </w:divBdr>
            </w:div>
            <w:div w:id="1543396294">
              <w:marLeft w:val="0"/>
              <w:marRight w:val="0"/>
              <w:marTop w:val="0"/>
              <w:marBottom w:val="0"/>
              <w:divBdr>
                <w:top w:val="none" w:sz="0" w:space="0" w:color="auto"/>
                <w:left w:val="none" w:sz="0" w:space="0" w:color="auto"/>
                <w:bottom w:val="none" w:sz="0" w:space="0" w:color="auto"/>
                <w:right w:val="none" w:sz="0" w:space="0" w:color="auto"/>
              </w:divBdr>
            </w:div>
            <w:div w:id="182788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73552">
      <w:bodyDiv w:val="1"/>
      <w:marLeft w:val="0"/>
      <w:marRight w:val="0"/>
      <w:marTop w:val="0"/>
      <w:marBottom w:val="0"/>
      <w:divBdr>
        <w:top w:val="none" w:sz="0" w:space="0" w:color="auto"/>
        <w:left w:val="none" w:sz="0" w:space="0" w:color="auto"/>
        <w:bottom w:val="none" w:sz="0" w:space="0" w:color="auto"/>
        <w:right w:val="none" w:sz="0" w:space="0" w:color="auto"/>
      </w:divBdr>
      <w:divsChild>
        <w:div w:id="219176540">
          <w:marLeft w:val="0"/>
          <w:marRight w:val="0"/>
          <w:marTop w:val="0"/>
          <w:marBottom w:val="0"/>
          <w:divBdr>
            <w:top w:val="none" w:sz="0" w:space="0" w:color="auto"/>
            <w:left w:val="none" w:sz="0" w:space="0" w:color="auto"/>
            <w:bottom w:val="none" w:sz="0" w:space="0" w:color="auto"/>
            <w:right w:val="none" w:sz="0" w:space="0" w:color="auto"/>
          </w:divBdr>
          <w:divsChild>
            <w:div w:id="1113087351">
              <w:marLeft w:val="0"/>
              <w:marRight w:val="0"/>
              <w:marTop w:val="0"/>
              <w:marBottom w:val="0"/>
              <w:divBdr>
                <w:top w:val="none" w:sz="0" w:space="0" w:color="auto"/>
                <w:left w:val="none" w:sz="0" w:space="0" w:color="auto"/>
                <w:bottom w:val="none" w:sz="0" w:space="0" w:color="auto"/>
                <w:right w:val="none" w:sz="0" w:space="0" w:color="auto"/>
              </w:divBdr>
            </w:div>
            <w:div w:id="1045520532">
              <w:marLeft w:val="0"/>
              <w:marRight w:val="0"/>
              <w:marTop w:val="0"/>
              <w:marBottom w:val="0"/>
              <w:divBdr>
                <w:top w:val="none" w:sz="0" w:space="0" w:color="auto"/>
                <w:left w:val="none" w:sz="0" w:space="0" w:color="auto"/>
                <w:bottom w:val="none" w:sz="0" w:space="0" w:color="auto"/>
                <w:right w:val="none" w:sz="0" w:space="0" w:color="auto"/>
              </w:divBdr>
            </w:div>
            <w:div w:id="871766363">
              <w:marLeft w:val="0"/>
              <w:marRight w:val="0"/>
              <w:marTop w:val="0"/>
              <w:marBottom w:val="0"/>
              <w:divBdr>
                <w:top w:val="none" w:sz="0" w:space="0" w:color="auto"/>
                <w:left w:val="none" w:sz="0" w:space="0" w:color="auto"/>
                <w:bottom w:val="none" w:sz="0" w:space="0" w:color="auto"/>
                <w:right w:val="none" w:sz="0" w:space="0" w:color="auto"/>
              </w:divBdr>
            </w:div>
            <w:div w:id="1189216564">
              <w:marLeft w:val="0"/>
              <w:marRight w:val="0"/>
              <w:marTop w:val="0"/>
              <w:marBottom w:val="0"/>
              <w:divBdr>
                <w:top w:val="none" w:sz="0" w:space="0" w:color="auto"/>
                <w:left w:val="none" w:sz="0" w:space="0" w:color="auto"/>
                <w:bottom w:val="none" w:sz="0" w:space="0" w:color="auto"/>
                <w:right w:val="none" w:sz="0" w:space="0" w:color="auto"/>
              </w:divBdr>
            </w:div>
            <w:div w:id="515728671">
              <w:marLeft w:val="0"/>
              <w:marRight w:val="0"/>
              <w:marTop w:val="0"/>
              <w:marBottom w:val="0"/>
              <w:divBdr>
                <w:top w:val="none" w:sz="0" w:space="0" w:color="auto"/>
                <w:left w:val="none" w:sz="0" w:space="0" w:color="auto"/>
                <w:bottom w:val="none" w:sz="0" w:space="0" w:color="auto"/>
                <w:right w:val="none" w:sz="0" w:space="0" w:color="auto"/>
              </w:divBdr>
            </w:div>
            <w:div w:id="2128893228">
              <w:marLeft w:val="0"/>
              <w:marRight w:val="0"/>
              <w:marTop w:val="0"/>
              <w:marBottom w:val="0"/>
              <w:divBdr>
                <w:top w:val="none" w:sz="0" w:space="0" w:color="auto"/>
                <w:left w:val="none" w:sz="0" w:space="0" w:color="auto"/>
                <w:bottom w:val="none" w:sz="0" w:space="0" w:color="auto"/>
                <w:right w:val="none" w:sz="0" w:space="0" w:color="auto"/>
              </w:divBdr>
            </w:div>
          </w:divsChild>
        </w:div>
        <w:div w:id="1052653623">
          <w:marLeft w:val="0"/>
          <w:marRight w:val="0"/>
          <w:marTop w:val="0"/>
          <w:marBottom w:val="0"/>
          <w:divBdr>
            <w:top w:val="none" w:sz="0" w:space="0" w:color="auto"/>
            <w:left w:val="none" w:sz="0" w:space="0" w:color="auto"/>
            <w:bottom w:val="none" w:sz="0" w:space="0" w:color="auto"/>
            <w:right w:val="none" w:sz="0" w:space="0" w:color="auto"/>
          </w:divBdr>
        </w:div>
        <w:div w:id="1935505275">
          <w:marLeft w:val="0"/>
          <w:marRight w:val="0"/>
          <w:marTop w:val="240"/>
          <w:marBottom w:val="240"/>
          <w:divBdr>
            <w:top w:val="none" w:sz="0" w:space="0" w:color="auto"/>
            <w:left w:val="none" w:sz="0" w:space="0" w:color="auto"/>
            <w:bottom w:val="none" w:sz="0" w:space="0" w:color="auto"/>
            <w:right w:val="none" w:sz="0" w:space="0" w:color="auto"/>
          </w:divBdr>
          <w:divsChild>
            <w:div w:id="2078506159">
              <w:marLeft w:val="0"/>
              <w:marRight w:val="0"/>
              <w:marTop w:val="0"/>
              <w:marBottom w:val="0"/>
              <w:divBdr>
                <w:top w:val="none" w:sz="0" w:space="0" w:color="auto"/>
                <w:left w:val="none" w:sz="0" w:space="0" w:color="auto"/>
                <w:bottom w:val="none" w:sz="0" w:space="0" w:color="auto"/>
                <w:right w:val="none" w:sz="0" w:space="0" w:color="auto"/>
              </w:divBdr>
              <w:divsChild>
                <w:div w:id="728109110">
                  <w:marLeft w:val="0"/>
                  <w:marRight w:val="0"/>
                  <w:marTop w:val="0"/>
                  <w:marBottom w:val="0"/>
                  <w:divBdr>
                    <w:top w:val="none" w:sz="0" w:space="0" w:color="auto"/>
                    <w:left w:val="none" w:sz="0" w:space="0" w:color="auto"/>
                    <w:bottom w:val="none" w:sz="0" w:space="0" w:color="auto"/>
                    <w:right w:val="none" w:sz="0" w:space="0" w:color="auto"/>
                  </w:divBdr>
                  <w:divsChild>
                    <w:div w:id="1714453697">
                      <w:marLeft w:val="0"/>
                      <w:marRight w:val="0"/>
                      <w:marTop w:val="0"/>
                      <w:marBottom w:val="0"/>
                      <w:divBdr>
                        <w:top w:val="none" w:sz="0" w:space="0" w:color="auto"/>
                        <w:left w:val="none" w:sz="0" w:space="0" w:color="auto"/>
                        <w:bottom w:val="none" w:sz="0" w:space="0" w:color="auto"/>
                        <w:right w:val="none" w:sz="0" w:space="0" w:color="auto"/>
                      </w:divBdr>
                      <w:divsChild>
                        <w:div w:id="705325718">
                          <w:marLeft w:val="0"/>
                          <w:marRight w:val="0"/>
                          <w:marTop w:val="0"/>
                          <w:marBottom w:val="0"/>
                          <w:divBdr>
                            <w:top w:val="none" w:sz="0" w:space="0" w:color="auto"/>
                            <w:left w:val="none" w:sz="0" w:space="0" w:color="auto"/>
                            <w:bottom w:val="none" w:sz="0" w:space="0" w:color="auto"/>
                            <w:right w:val="none" w:sz="0" w:space="0" w:color="auto"/>
                          </w:divBdr>
                        </w:div>
                        <w:div w:id="648485508">
                          <w:marLeft w:val="0"/>
                          <w:marRight w:val="0"/>
                          <w:marTop w:val="0"/>
                          <w:marBottom w:val="0"/>
                          <w:divBdr>
                            <w:top w:val="none" w:sz="0" w:space="0" w:color="auto"/>
                            <w:left w:val="none" w:sz="0" w:space="0" w:color="auto"/>
                            <w:bottom w:val="none" w:sz="0" w:space="0" w:color="auto"/>
                            <w:right w:val="none" w:sz="0" w:space="0" w:color="auto"/>
                          </w:divBdr>
                        </w:div>
                        <w:div w:id="15306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695189">
          <w:marLeft w:val="0"/>
          <w:marRight w:val="0"/>
          <w:marTop w:val="0"/>
          <w:marBottom w:val="0"/>
          <w:divBdr>
            <w:top w:val="none" w:sz="0" w:space="0" w:color="auto"/>
            <w:left w:val="none" w:sz="0" w:space="0" w:color="auto"/>
            <w:bottom w:val="none" w:sz="0" w:space="0" w:color="auto"/>
            <w:right w:val="none" w:sz="0" w:space="0" w:color="auto"/>
          </w:divBdr>
          <w:divsChild>
            <w:div w:id="1519925556">
              <w:marLeft w:val="0"/>
              <w:marRight w:val="0"/>
              <w:marTop w:val="0"/>
              <w:marBottom w:val="0"/>
              <w:divBdr>
                <w:top w:val="none" w:sz="0" w:space="0" w:color="auto"/>
                <w:left w:val="none" w:sz="0" w:space="0" w:color="auto"/>
                <w:bottom w:val="none" w:sz="0" w:space="0" w:color="auto"/>
                <w:right w:val="none" w:sz="0" w:space="0" w:color="auto"/>
              </w:divBdr>
            </w:div>
            <w:div w:id="150608854">
              <w:marLeft w:val="0"/>
              <w:marRight w:val="0"/>
              <w:marTop w:val="0"/>
              <w:marBottom w:val="0"/>
              <w:divBdr>
                <w:top w:val="none" w:sz="0" w:space="0" w:color="auto"/>
                <w:left w:val="none" w:sz="0" w:space="0" w:color="auto"/>
                <w:bottom w:val="none" w:sz="0" w:space="0" w:color="auto"/>
                <w:right w:val="none" w:sz="0" w:space="0" w:color="auto"/>
              </w:divBdr>
            </w:div>
            <w:div w:id="163428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ucidmotors.com/s3fs-public/pdf/california-candidate-privacy-notice.pdf" TargetMode="External"/><Relationship Id="rId5" Type="http://schemas.openxmlformats.org/officeDocument/2006/relationships/hyperlink" Target="https://www.lucidmotors.com/s3fs-public/pdf/candidate-privacy-notice.pdf"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856</Words>
  <Characters>4709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5</cp:revision>
  <dcterms:created xsi:type="dcterms:W3CDTF">2025-07-14T16:43:00Z</dcterms:created>
  <dcterms:modified xsi:type="dcterms:W3CDTF">2025-07-14T19:43:00Z</dcterms:modified>
</cp:coreProperties>
</file>