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6BF4" w:rsidRPr="00D76BF4" w:rsidRDefault="00D76BF4" w:rsidP="00D76BF4">
      <w:pPr>
        <w:rPr>
          <w:b/>
          <w:bCs/>
          <w:lang w:val="en-CA"/>
        </w:rPr>
      </w:pPr>
      <w:proofErr w:type="spellStart"/>
      <w:r w:rsidRPr="00D76BF4">
        <w:rPr>
          <w:b/>
          <w:bCs/>
          <w:lang w:val="en-CA"/>
        </w:rPr>
        <w:t>Acerca</w:t>
      </w:r>
      <w:proofErr w:type="spellEnd"/>
      <w:r w:rsidRPr="00D76BF4">
        <w:rPr>
          <w:b/>
          <w:bCs/>
          <w:lang w:val="en-CA"/>
        </w:rPr>
        <w:t xml:space="preserve"> del </w:t>
      </w:r>
      <w:proofErr w:type="spellStart"/>
      <w:r w:rsidRPr="00D76BF4">
        <w:rPr>
          <w:b/>
          <w:bCs/>
          <w:lang w:val="en-CA"/>
        </w:rPr>
        <w:t>empleo</w:t>
      </w:r>
      <w:proofErr w:type="spellEnd"/>
    </w:p>
    <w:p w:rsidR="00D76BF4" w:rsidRPr="00D76BF4" w:rsidRDefault="00D76BF4" w:rsidP="00D76BF4">
      <w:pPr>
        <w:rPr>
          <w:lang w:val="en-CA"/>
        </w:rPr>
      </w:pPr>
      <w:r w:rsidRPr="00D76BF4">
        <w:rPr>
          <w:lang w:val="en-CA"/>
        </w:rPr>
        <w:t>Tula is driven by an overriding passion to increase efficiency and improve the environment. With more than 400 patents issued or pending for multiple technologies, and a combined 450 years of engineering behind those patents, we’re focused primarily on applications for passenger automobiles, commercial vehicles for on and off road and electric vehicles of any size. Our approach to improving efficiency sets us apart. We come at it with demonstrated software solutions, and we deliver proven results with more than one million vehicles on the road using our technologies to decrease greenhouse gas emissions and increase fuel savings. But we’re not stopping there. We’re working to reduce or eliminate the use of rare earth elements in electric vehicles through improved electric motor efficiency and exploring efficiency in other means of mobility, too, including robotics, e-aviation and industrial machinery. Tula drives efficiency.</w:t>
      </w:r>
    </w:p>
    <w:p w:rsidR="00D76BF4" w:rsidRPr="00D76BF4" w:rsidRDefault="00D76BF4" w:rsidP="00D76BF4">
      <w:pPr>
        <w:rPr>
          <w:lang w:val="en-CA"/>
        </w:rPr>
      </w:pPr>
      <w:r w:rsidRPr="00D76BF4">
        <w:rPr>
          <w:lang w:val="en-CA"/>
        </w:rPr>
        <w:br/>
        <w:t>The Senior Embedded Software Engineer will work on design and development of embedded software and associated interfaces for Tula’s advanced motor control products. You will join a multidisciplinary team to deliver high-quality, robust software for Tula’s next-generation electric motor efficiency technology.</w:t>
      </w:r>
    </w:p>
    <w:p w:rsidR="00D76BF4" w:rsidRPr="00D76BF4" w:rsidRDefault="00D76BF4" w:rsidP="00D76BF4">
      <w:pPr>
        <w:numPr>
          <w:ilvl w:val="0"/>
          <w:numId w:val="1"/>
        </w:numPr>
        <w:rPr>
          <w:lang w:val="en-CA"/>
        </w:rPr>
      </w:pPr>
      <w:r w:rsidRPr="00D76BF4">
        <w:rPr>
          <w:lang w:val="en-CA"/>
        </w:rPr>
        <w:t>Develop software to implement Tula’s advanced traction inverter software applications</w:t>
      </w:r>
    </w:p>
    <w:p w:rsidR="00D76BF4" w:rsidRPr="00D76BF4" w:rsidRDefault="00D76BF4" w:rsidP="00D76BF4">
      <w:pPr>
        <w:numPr>
          <w:ilvl w:val="0"/>
          <w:numId w:val="1"/>
        </w:numPr>
        <w:rPr>
          <w:lang w:val="en-CA"/>
        </w:rPr>
      </w:pPr>
      <w:r w:rsidRPr="00D76BF4">
        <w:rPr>
          <w:highlight w:val="yellow"/>
          <w:lang w:val="en-CA"/>
        </w:rPr>
        <w:t>Target Simulink</w:t>
      </w:r>
      <w:r w:rsidRPr="00D76BF4">
        <w:rPr>
          <w:lang w:val="en-CA"/>
        </w:rPr>
        <w:t xml:space="preserve"> models to embedded microcontrollers</w:t>
      </w:r>
    </w:p>
    <w:p w:rsidR="00D76BF4" w:rsidRPr="00D76BF4" w:rsidRDefault="00D76BF4" w:rsidP="00D76BF4">
      <w:pPr>
        <w:numPr>
          <w:ilvl w:val="0"/>
          <w:numId w:val="1"/>
        </w:numPr>
        <w:rPr>
          <w:lang w:val="en-CA"/>
        </w:rPr>
      </w:pPr>
      <w:r w:rsidRPr="00D76BF4">
        <w:rPr>
          <w:lang w:val="en-CA"/>
        </w:rPr>
        <w:t>Use best practices for software development, including functional specs</w:t>
      </w:r>
      <w:r w:rsidRPr="00D76BF4">
        <w:rPr>
          <w:highlight w:val="yellow"/>
          <w:lang w:val="en-CA"/>
        </w:rPr>
        <w:t>, code reviews</w:t>
      </w:r>
      <w:r w:rsidRPr="00D76BF4">
        <w:rPr>
          <w:lang w:val="en-CA"/>
        </w:rPr>
        <w:t>, unit and system testing</w:t>
      </w:r>
    </w:p>
    <w:p w:rsidR="00D76BF4" w:rsidRPr="00D76BF4" w:rsidRDefault="00D76BF4" w:rsidP="00D76BF4">
      <w:pPr>
        <w:numPr>
          <w:ilvl w:val="0"/>
          <w:numId w:val="1"/>
        </w:numPr>
        <w:rPr>
          <w:lang w:val="en-CA"/>
        </w:rPr>
      </w:pPr>
      <w:r w:rsidRPr="00D76BF4">
        <w:rPr>
          <w:lang w:val="en-CA"/>
        </w:rPr>
        <w:t xml:space="preserve">Collaborate with other engineers on </w:t>
      </w:r>
      <w:r w:rsidRPr="00505C3B">
        <w:rPr>
          <w:highlight w:val="yellow"/>
          <w:lang w:val="en-CA"/>
        </w:rPr>
        <w:t>requirements</w:t>
      </w:r>
      <w:r w:rsidRPr="00D76BF4">
        <w:rPr>
          <w:lang w:val="en-CA"/>
        </w:rPr>
        <w:t>, coding, and verification</w:t>
      </w:r>
    </w:p>
    <w:p w:rsidR="00D76BF4" w:rsidRPr="00D76BF4" w:rsidRDefault="00D76BF4" w:rsidP="00D76BF4">
      <w:pPr>
        <w:numPr>
          <w:ilvl w:val="0"/>
          <w:numId w:val="1"/>
        </w:numPr>
        <w:rPr>
          <w:lang w:val="en-CA"/>
        </w:rPr>
      </w:pPr>
      <w:r w:rsidRPr="00D76BF4">
        <w:rPr>
          <w:lang w:val="en-CA"/>
        </w:rPr>
        <w:t xml:space="preserve">Develop communication interfaces for functional interactions with vehicle </w:t>
      </w:r>
      <w:r w:rsidRPr="00D76BF4">
        <w:rPr>
          <w:highlight w:val="yellow"/>
          <w:lang w:val="en-CA"/>
        </w:rPr>
        <w:t>ECUs</w:t>
      </w:r>
    </w:p>
    <w:p w:rsidR="00D76BF4" w:rsidRPr="00D76BF4" w:rsidRDefault="00D76BF4" w:rsidP="00D76BF4">
      <w:pPr>
        <w:numPr>
          <w:ilvl w:val="0"/>
          <w:numId w:val="1"/>
        </w:numPr>
        <w:rPr>
          <w:lang w:val="en-CA"/>
        </w:rPr>
      </w:pPr>
      <w:r w:rsidRPr="00D76BF4">
        <w:rPr>
          <w:lang w:val="en-CA"/>
        </w:rPr>
        <w:t xml:space="preserve">Develop GUIs and logging tools for real-time </w:t>
      </w:r>
      <w:r w:rsidRPr="00D76BF4">
        <w:rPr>
          <w:highlight w:val="yellow"/>
          <w:lang w:val="en-CA"/>
        </w:rPr>
        <w:t>debugging</w:t>
      </w:r>
      <w:r w:rsidRPr="00D76BF4">
        <w:rPr>
          <w:lang w:val="en-CA"/>
        </w:rPr>
        <w:t xml:space="preserve"> and performance evaluation</w:t>
      </w:r>
    </w:p>
    <w:p w:rsidR="00D76BF4" w:rsidRPr="00D76BF4" w:rsidRDefault="00D76BF4" w:rsidP="00D76BF4">
      <w:proofErr w:type="spellStart"/>
      <w:r w:rsidRPr="00D76BF4">
        <w:rPr>
          <w:b/>
          <w:bCs/>
        </w:rPr>
        <w:t>Requirements</w:t>
      </w:r>
      <w:proofErr w:type="spellEnd"/>
      <w:r w:rsidRPr="00D76BF4">
        <w:rPr>
          <w:b/>
          <w:bCs/>
        </w:rPr>
        <w:t>:</w:t>
      </w:r>
    </w:p>
    <w:p w:rsidR="00D76BF4" w:rsidRPr="00D76BF4" w:rsidRDefault="00D76BF4" w:rsidP="00D76BF4">
      <w:pPr>
        <w:numPr>
          <w:ilvl w:val="0"/>
          <w:numId w:val="2"/>
        </w:numPr>
        <w:rPr>
          <w:lang w:val="en-CA"/>
        </w:rPr>
      </w:pPr>
      <w:r w:rsidRPr="00D76BF4">
        <w:rPr>
          <w:lang w:val="en-CA"/>
        </w:rPr>
        <w:t>BS/MS in CS, CE or EE</w:t>
      </w:r>
    </w:p>
    <w:p w:rsidR="00D76BF4" w:rsidRPr="00D76BF4" w:rsidRDefault="00D76BF4" w:rsidP="00D76BF4">
      <w:pPr>
        <w:numPr>
          <w:ilvl w:val="0"/>
          <w:numId w:val="2"/>
        </w:numPr>
        <w:rPr>
          <w:lang w:val="en-CA"/>
        </w:rPr>
      </w:pPr>
      <w:r w:rsidRPr="00D76BF4">
        <w:rPr>
          <w:lang w:val="en-CA"/>
        </w:rPr>
        <w:t xml:space="preserve">Experience with embedded </w:t>
      </w:r>
      <w:r w:rsidRPr="00D76BF4">
        <w:rPr>
          <w:highlight w:val="yellow"/>
          <w:lang w:val="en-CA"/>
        </w:rPr>
        <w:t>MCU</w:t>
      </w:r>
      <w:r w:rsidRPr="00D76BF4">
        <w:rPr>
          <w:lang w:val="en-CA"/>
        </w:rPr>
        <w:t>s and development tools</w:t>
      </w:r>
    </w:p>
    <w:p w:rsidR="00D76BF4" w:rsidRPr="00D76BF4" w:rsidRDefault="00D76BF4" w:rsidP="00D76BF4">
      <w:pPr>
        <w:numPr>
          <w:ilvl w:val="0"/>
          <w:numId w:val="2"/>
        </w:numPr>
        <w:rPr>
          <w:lang w:val="en-CA"/>
        </w:rPr>
      </w:pPr>
      <w:r w:rsidRPr="00D76BF4">
        <w:rPr>
          <w:lang w:val="en-CA"/>
        </w:rPr>
        <w:t xml:space="preserve">Hands-on experience in C for </w:t>
      </w:r>
      <w:r w:rsidRPr="00D76BF4">
        <w:rPr>
          <w:highlight w:val="yellow"/>
          <w:lang w:val="en-CA"/>
        </w:rPr>
        <w:t>real-time</w:t>
      </w:r>
      <w:r w:rsidRPr="00D76BF4">
        <w:rPr>
          <w:lang w:val="en-CA"/>
        </w:rPr>
        <w:t xml:space="preserve"> embedded control and signal processing applications</w:t>
      </w:r>
    </w:p>
    <w:p w:rsidR="00D76BF4" w:rsidRPr="00D76BF4" w:rsidRDefault="00D76BF4" w:rsidP="00D76BF4">
      <w:pPr>
        <w:numPr>
          <w:ilvl w:val="0"/>
          <w:numId w:val="2"/>
        </w:numPr>
        <w:rPr>
          <w:lang w:val="en-CA"/>
        </w:rPr>
      </w:pPr>
      <w:r w:rsidRPr="00D76BF4">
        <w:rPr>
          <w:lang w:val="en-CA"/>
        </w:rPr>
        <w:t xml:space="preserve">Experience with </w:t>
      </w:r>
      <w:r w:rsidRPr="00D76BF4">
        <w:rPr>
          <w:highlight w:val="yellow"/>
          <w:lang w:val="en-CA"/>
        </w:rPr>
        <w:t>Simulink</w:t>
      </w:r>
      <w:r w:rsidRPr="00D76BF4">
        <w:rPr>
          <w:lang w:val="en-CA"/>
        </w:rPr>
        <w:t xml:space="preserve"> embedded coding and Simulink verification tools</w:t>
      </w:r>
    </w:p>
    <w:p w:rsidR="00D76BF4" w:rsidRPr="00D76BF4" w:rsidRDefault="00D76BF4" w:rsidP="00D76BF4">
      <w:pPr>
        <w:numPr>
          <w:ilvl w:val="0"/>
          <w:numId w:val="2"/>
        </w:numPr>
        <w:rPr>
          <w:lang w:val="en-CA"/>
        </w:rPr>
      </w:pPr>
      <w:r w:rsidRPr="00D76BF4">
        <w:rPr>
          <w:lang w:val="en-CA"/>
        </w:rPr>
        <w:t xml:space="preserve">Knowledge of coding best practices and tools for </w:t>
      </w:r>
      <w:r w:rsidRPr="00D76BF4">
        <w:rPr>
          <w:highlight w:val="yellow"/>
          <w:lang w:val="en-CA"/>
        </w:rPr>
        <w:t>coding standards</w:t>
      </w:r>
      <w:r w:rsidRPr="00D76BF4">
        <w:rPr>
          <w:lang w:val="en-CA"/>
        </w:rPr>
        <w:t xml:space="preserve"> compliance and testing methodologies</w:t>
      </w:r>
    </w:p>
    <w:p w:rsidR="00D76BF4" w:rsidRPr="00D76BF4" w:rsidRDefault="00D76BF4" w:rsidP="00D76BF4">
      <w:pPr>
        <w:numPr>
          <w:ilvl w:val="0"/>
          <w:numId w:val="2"/>
        </w:numPr>
        <w:rPr>
          <w:lang w:val="en-CA"/>
        </w:rPr>
      </w:pPr>
      <w:r w:rsidRPr="00D76BF4">
        <w:rPr>
          <w:lang w:val="en-CA"/>
        </w:rPr>
        <w:t>Some experience developing effective GUIs for rapid debugging, calibration and software performance evaluation</w:t>
      </w:r>
    </w:p>
    <w:p w:rsidR="00D76BF4" w:rsidRPr="00D76BF4" w:rsidRDefault="00D76BF4" w:rsidP="00D76BF4">
      <w:pPr>
        <w:numPr>
          <w:ilvl w:val="0"/>
          <w:numId w:val="2"/>
        </w:numPr>
        <w:rPr>
          <w:lang w:val="en-CA"/>
        </w:rPr>
      </w:pPr>
      <w:r w:rsidRPr="00D76BF4">
        <w:rPr>
          <w:lang w:val="en-CA"/>
        </w:rPr>
        <w:t>Aptitude for working with internal customers and efficiently capturing requirements</w:t>
      </w:r>
    </w:p>
    <w:p w:rsidR="00D76BF4" w:rsidRPr="00D76BF4" w:rsidRDefault="00D76BF4" w:rsidP="00D76BF4">
      <w:pPr>
        <w:numPr>
          <w:ilvl w:val="0"/>
          <w:numId w:val="2"/>
        </w:numPr>
        <w:rPr>
          <w:lang w:val="en-CA"/>
        </w:rPr>
      </w:pPr>
      <w:r w:rsidRPr="00D76BF4">
        <w:rPr>
          <w:lang w:val="en-CA"/>
        </w:rPr>
        <w:t>Ability to write concise and effective documentation</w:t>
      </w:r>
    </w:p>
    <w:p w:rsidR="00D76BF4" w:rsidRPr="00D76BF4" w:rsidRDefault="00D76BF4" w:rsidP="00D76BF4">
      <w:pPr>
        <w:numPr>
          <w:ilvl w:val="0"/>
          <w:numId w:val="2"/>
        </w:numPr>
        <w:rPr>
          <w:lang w:val="en-CA"/>
        </w:rPr>
      </w:pPr>
      <w:r w:rsidRPr="00D76BF4">
        <w:rPr>
          <w:lang w:val="en-CA"/>
        </w:rPr>
        <w:lastRenderedPageBreak/>
        <w:t>Drive to plan and prioritize work, manage time, and sprint to meet deadlines</w:t>
      </w:r>
    </w:p>
    <w:p w:rsidR="00D76BF4" w:rsidRPr="00D76BF4" w:rsidRDefault="00D76BF4" w:rsidP="00D76BF4">
      <w:pPr>
        <w:numPr>
          <w:ilvl w:val="0"/>
          <w:numId w:val="2"/>
        </w:numPr>
        <w:rPr>
          <w:lang w:val="en-CA"/>
        </w:rPr>
      </w:pPr>
      <w:r w:rsidRPr="00D76BF4">
        <w:rPr>
          <w:lang w:val="en-CA"/>
        </w:rPr>
        <w:t>Initiative to work in a dynamic environment, and a positive, team-oriented attitude</w:t>
      </w:r>
    </w:p>
    <w:p w:rsidR="00D76BF4" w:rsidRPr="00D76BF4" w:rsidRDefault="00D76BF4" w:rsidP="00D76BF4">
      <w:pPr>
        <w:numPr>
          <w:ilvl w:val="0"/>
          <w:numId w:val="2"/>
        </w:numPr>
        <w:rPr>
          <w:lang w:val="en-CA"/>
        </w:rPr>
      </w:pPr>
      <w:r w:rsidRPr="00D76BF4">
        <w:rPr>
          <w:lang w:val="en-CA"/>
        </w:rPr>
        <w:t>Potential to become a subject matter expert and leader</w:t>
      </w:r>
    </w:p>
    <w:p w:rsidR="00D76BF4" w:rsidRPr="00D76BF4" w:rsidRDefault="00D76BF4" w:rsidP="00D76BF4">
      <w:r w:rsidRPr="00D76BF4">
        <w:rPr>
          <w:b/>
          <w:bCs/>
        </w:rPr>
        <w:t xml:space="preserve">Bonus </w:t>
      </w:r>
      <w:proofErr w:type="spellStart"/>
      <w:r w:rsidRPr="00D76BF4">
        <w:rPr>
          <w:b/>
          <w:bCs/>
        </w:rPr>
        <w:t>Points</w:t>
      </w:r>
      <w:proofErr w:type="spellEnd"/>
      <w:r w:rsidRPr="00D76BF4">
        <w:rPr>
          <w:b/>
          <w:bCs/>
        </w:rPr>
        <w:t>:</w:t>
      </w:r>
    </w:p>
    <w:p w:rsidR="00D76BF4" w:rsidRPr="00D76BF4" w:rsidRDefault="00D76BF4" w:rsidP="00D76BF4">
      <w:pPr>
        <w:numPr>
          <w:ilvl w:val="0"/>
          <w:numId w:val="3"/>
        </w:numPr>
        <w:rPr>
          <w:lang w:val="en-CA"/>
        </w:rPr>
      </w:pPr>
      <w:r w:rsidRPr="00D76BF4">
        <w:rPr>
          <w:lang w:val="en-CA"/>
        </w:rPr>
        <w:t>Experience in traction inverter development, deployment, calibration</w:t>
      </w:r>
    </w:p>
    <w:p w:rsidR="00D76BF4" w:rsidRPr="00D76BF4" w:rsidRDefault="00D76BF4" w:rsidP="00D76BF4">
      <w:pPr>
        <w:numPr>
          <w:ilvl w:val="0"/>
          <w:numId w:val="3"/>
        </w:numPr>
        <w:rPr>
          <w:lang w:val="en-CA"/>
        </w:rPr>
      </w:pPr>
      <w:r w:rsidRPr="00D76BF4">
        <w:rPr>
          <w:lang w:val="en-CA"/>
        </w:rPr>
        <w:t xml:space="preserve">Experience with functional interactions of networked vehicle </w:t>
      </w:r>
      <w:r w:rsidRPr="00505C3B">
        <w:rPr>
          <w:highlight w:val="yellow"/>
          <w:lang w:val="en-CA"/>
        </w:rPr>
        <w:t>ECUs</w:t>
      </w:r>
    </w:p>
    <w:p w:rsidR="00D76BF4" w:rsidRPr="00D76BF4" w:rsidRDefault="00D76BF4" w:rsidP="00D76BF4">
      <w:pPr>
        <w:numPr>
          <w:ilvl w:val="0"/>
          <w:numId w:val="3"/>
        </w:numPr>
        <w:rPr>
          <w:lang w:val="en-CA"/>
        </w:rPr>
      </w:pPr>
      <w:r w:rsidRPr="00D76BF4">
        <w:rPr>
          <w:lang w:val="en-CA"/>
        </w:rPr>
        <w:t>Experience with XCP based calibration tools</w:t>
      </w:r>
    </w:p>
    <w:p w:rsidR="00D76BF4" w:rsidRPr="00D76BF4" w:rsidRDefault="00D76BF4" w:rsidP="00D76BF4">
      <w:pPr>
        <w:numPr>
          <w:ilvl w:val="0"/>
          <w:numId w:val="3"/>
        </w:numPr>
        <w:rPr>
          <w:lang w:val="en-CA"/>
        </w:rPr>
      </w:pPr>
      <w:r w:rsidRPr="00D76BF4">
        <w:rPr>
          <w:lang w:val="en-CA"/>
        </w:rPr>
        <w:t xml:space="preserve">Familiarity with environments for automotive software development life cycle such as </w:t>
      </w:r>
      <w:r w:rsidRPr="00505C3B">
        <w:rPr>
          <w:highlight w:val="yellow"/>
          <w:lang w:val="en-CA"/>
        </w:rPr>
        <w:t>ASPICE</w:t>
      </w:r>
    </w:p>
    <w:p w:rsidR="00D76BF4" w:rsidRPr="00D76BF4" w:rsidRDefault="00D76BF4" w:rsidP="00D76BF4">
      <w:pPr>
        <w:numPr>
          <w:ilvl w:val="0"/>
          <w:numId w:val="3"/>
        </w:numPr>
        <w:rPr>
          <w:lang w:val="en-CA"/>
        </w:rPr>
      </w:pPr>
      <w:r w:rsidRPr="00D76BF4">
        <w:rPr>
          <w:lang w:val="en-CA"/>
        </w:rPr>
        <w:t xml:space="preserve">Familiarity with automotive </w:t>
      </w:r>
      <w:r w:rsidRPr="00505C3B">
        <w:rPr>
          <w:highlight w:val="yellow"/>
          <w:lang w:val="en-CA"/>
        </w:rPr>
        <w:t>functional safety</w:t>
      </w:r>
      <w:r w:rsidRPr="00D76BF4">
        <w:rPr>
          <w:lang w:val="en-CA"/>
        </w:rPr>
        <w:t xml:space="preserve"> environments</w:t>
      </w:r>
    </w:p>
    <w:p w:rsidR="00D76BF4" w:rsidRPr="00D76BF4" w:rsidRDefault="00D76BF4" w:rsidP="00D76BF4">
      <w:pPr>
        <w:rPr>
          <w:lang w:val="en-CA"/>
        </w:rPr>
      </w:pPr>
      <w:r w:rsidRPr="00D76BF4">
        <w:rPr>
          <w:lang w:val="en-CA"/>
        </w:rPr>
        <w:br/>
      </w:r>
    </w:p>
    <w:p w:rsidR="00D76BF4" w:rsidRPr="00D76BF4" w:rsidRDefault="00D76BF4" w:rsidP="00D76BF4">
      <w:pPr>
        <w:rPr>
          <w:lang w:val="en-CA"/>
        </w:rPr>
      </w:pPr>
      <w:r w:rsidRPr="00D76BF4">
        <w:rPr>
          <w:lang w:val="en-CA"/>
        </w:rPr>
        <w:t>Salary Range: $132,000 – 195,000 + benefits and stock options (actual compensation will be determined based on experience, level).</w:t>
      </w:r>
    </w:p>
    <w:p w:rsidR="00337968" w:rsidRPr="00D76BF4" w:rsidRDefault="00337968">
      <w:pPr>
        <w:rPr>
          <w:lang w:val="en-CA"/>
        </w:rPr>
      </w:pPr>
    </w:p>
    <w:sectPr w:rsidR="00337968" w:rsidRPr="00D76B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30679"/>
    <w:multiLevelType w:val="multilevel"/>
    <w:tmpl w:val="ED80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377025"/>
    <w:multiLevelType w:val="multilevel"/>
    <w:tmpl w:val="118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265366"/>
    <w:multiLevelType w:val="multilevel"/>
    <w:tmpl w:val="679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2979174">
    <w:abstractNumId w:val="0"/>
  </w:num>
  <w:num w:numId="2" w16cid:durableId="986518530">
    <w:abstractNumId w:val="2"/>
  </w:num>
  <w:num w:numId="3" w16cid:durableId="1026054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F4"/>
    <w:rsid w:val="00337968"/>
    <w:rsid w:val="004F4208"/>
    <w:rsid w:val="00505C3B"/>
    <w:rsid w:val="00605E70"/>
    <w:rsid w:val="006D676B"/>
    <w:rsid w:val="00AE4D4A"/>
    <w:rsid w:val="00D755E8"/>
    <w:rsid w:val="00D76BF4"/>
    <w:rsid w:val="00DB5200"/>
    <w:rsid w:val="00EA2208"/>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45E9C-4A00-476B-B255-390C4E83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76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6B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6B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6B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6B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B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B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B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B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76B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6B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6B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6B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6B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B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B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BF4"/>
    <w:rPr>
      <w:rFonts w:eastAsiaTheme="majorEastAsia" w:cstheme="majorBidi"/>
      <w:color w:val="272727" w:themeColor="text1" w:themeTint="D8"/>
    </w:rPr>
  </w:style>
  <w:style w:type="paragraph" w:styleId="Ttulo">
    <w:name w:val="Title"/>
    <w:basedOn w:val="Normal"/>
    <w:next w:val="Normal"/>
    <w:link w:val="TtuloCar"/>
    <w:uiPriority w:val="10"/>
    <w:qFormat/>
    <w:rsid w:val="00D76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B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B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B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BF4"/>
    <w:pPr>
      <w:spacing w:before="160"/>
      <w:jc w:val="center"/>
    </w:pPr>
    <w:rPr>
      <w:i/>
      <w:iCs/>
      <w:color w:val="404040" w:themeColor="text1" w:themeTint="BF"/>
    </w:rPr>
  </w:style>
  <w:style w:type="character" w:customStyle="1" w:styleId="CitaCar">
    <w:name w:val="Cita Car"/>
    <w:basedOn w:val="Fuentedeprrafopredeter"/>
    <w:link w:val="Cita"/>
    <w:uiPriority w:val="29"/>
    <w:rsid w:val="00D76BF4"/>
    <w:rPr>
      <w:i/>
      <w:iCs/>
      <w:color w:val="404040" w:themeColor="text1" w:themeTint="BF"/>
    </w:rPr>
  </w:style>
  <w:style w:type="paragraph" w:styleId="Prrafodelista">
    <w:name w:val="List Paragraph"/>
    <w:basedOn w:val="Normal"/>
    <w:uiPriority w:val="34"/>
    <w:qFormat/>
    <w:rsid w:val="00D76BF4"/>
    <w:pPr>
      <w:ind w:left="720"/>
      <w:contextualSpacing/>
    </w:pPr>
  </w:style>
  <w:style w:type="character" w:styleId="nfasisintenso">
    <w:name w:val="Intense Emphasis"/>
    <w:basedOn w:val="Fuentedeprrafopredeter"/>
    <w:uiPriority w:val="21"/>
    <w:qFormat/>
    <w:rsid w:val="00D76BF4"/>
    <w:rPr>
      <w:i/>
      <w:iCs/>
      <w:color w:val="2F5496" w:themeColor="accent1" w:themeShade="BF"/>
    </w:rPr>
  </w:style>
  <w:style w:type="paragraph" w:styleId="Citadestacada">
    <w:name w:val="Intense Quote"/>
    <w:basedOn w:val="Normal"/>
    <w:next w:val="Normal"/>
    <w:link w:val="CitadestacadaCar"/>
    <w:uiPriority w:val="30"/>
    <w:qFormat/>
    <w:rsid w:val="00D76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6BF4"/>
    <w:rPr>
      <w:i/>
      <w:iCs/>
      <w:color w:val="2F5496" w:themeColor="accent1" w:themeShade="BF"/>
    </w:rPr>
  </w:style>
  <w:style w:type="character" w:styleId="Referenciaintensa">
    <w:name w:val="Intense Reference"/>
    <w:basedOn w:val="Fuentedeprrafopredeter"/>
    <w:uiPriority w:val="32"/>
    <w:qFormat/>
    <w:rsid w:val="00D76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795389">
      <w:bodyDiv w:val="1"/>
      <w:marLeft w:val="0"/>
      <w:marRight w:val="0"/>
      <w:marTop w:val="0"/>
      <w:marBottom w:val="0"/>
      <w:divBdr>
        <w:top w:val="none" w:sz="0" w:space="0" w:color="auto"/>
        <w:left w:val="none" w:sz="0" w:space="0" w:color="auto"/>
        <w:bottom w:val="none" w:sz="0" w:space="0" w:color="auto"/>
        <w:right w:val="none" w:sz="0" w:space="0" w:color="auto"/>
      </w:divBdr>
      <w:divsChild>
        <w:div w:id="1795170488">
          <w:marLeft w:val="0"/>
          <w:marRight w:val="0"/>
          <w:marTop w:val="0"/>
          <w:marBottom w:val="0"/>
          <w:divBdr>
            <w:top w:val="none" w:sz="0" w:space="0" w:color="auto"/>
            <w:left w:val="none" w:sz="0" w:space="0" w:color="auto"/>
            <w:bottom w:val="none" w:sz="0" w:space="0" w:color="auto"/>
            <w:right w:val="none" w:sz="0" w:space="0" w:color="auto"/>
          </w:divBdr>
          <w:divsChild>
            <w:div w:id="1100293042">
              <w:marLeft w:val="0"/>
              <w:marRight w:val="0"/>
              <w:marTop w:val="0"/>
              <w:marBottom w:val="0"/>
              <w:divBdr>
                <w:top w:val="none" w:sz="0" w:space="0" w:color="auto"/>
                <w:left w:val="none" w:sz="0" w:space="0" w:color="auto"/>
                <w:bottom w:val="none" w:sz="0" w:space="0" w:color="auto"/>
                <w:right w:val="none" w:sz="0" w:space="0" w:color="auto"/>
              </w:divBdr>
              <w:divsChild>
                <w:div w:id="191966510">
                  <w:marLeft w:val="0"/>
                  <w:marRight w:val="0"/>
                  <w:marTop w:val="0"/>
                  <w:marBottom w:val="0"/>
                  <w:divBdr>
                    <w:top w:val="none" w:sz="0" w:space="0" w:color="auto"/>
                    <w:left w:val="none" w:sz="0" w:space="0" w:color="auto"/>
                    <w:bottom w:val="none" w:sz="0" w:space="0" w:color="auto"/>
                    <w:right w:val="none" w:sz="0" w:space="0" w:color="auto"/>
                  </w:divBdr>
                  <w:divsChild>
                    <w:div w:id="16283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59076">
      <w:bodyDiv w:val="1"/>
      <w:marLeft w:val="0"/>
      <w:marRight w:val="0"/>
      <w:marTop w:val="0"/>
      <w:marBottom w:val="0"/>
      <w:divBdr>
        <w:top w:val="none" w:sz="0" w:space="0" w:color="auto"/>
        <w:left w:val="none" w:sz="0" w:space="0" w:color="auto"/>
        <w:bottom w:val="none" w:sz="0" w:space="0" w:color="auto"/>
        <w:right w:val="none" w:sz="0" w:space="0" w:color="auto"/>
      </w:divBdr>
      <w:divsChild>
        <w:div w:id="1960646315">
          <w:marLeft w:val="0"/>
          <w:marRight w:val="0"/>
          <w:marTop w:val="0"/>
          <w:marBottom w:val="0"/>
          <w:divBdr>
            <w:top w:val="none" w:sz="0" w:space="0" w:color="auto"/>
            <w:left w:val="none" w:sz="0" w:space="0" w:color="auto"/>
            <w:bottom w:val="none" w:sz="0" w:space="0" w:color="auto"/>
            <w:right w:val="none" w:sz="0" w:space="0" w:color="auto"/>
          </w:divBdr>
          <w:divsChild>
            <w:div w:id="685205691">
              <w:marLeft w:val="0"/>
              <w:marRight w:val="0"/>
              <w:marTop w:val="0"/>
              <w:marBottom w:val="0"/>
              <w:divBdr>
                <w:top w:val="none" w:sz="0" w:space="0" w:color="auto"/>
                <w:left w:val="none" w:sz="0" w:space="0" w:color="auto"/>
                <w:bottom w:val="none" w:sz="0" w:space="0" w:color="auto"/>
                <w:right w:val="none" w:sz="0" w:space="0" w:color="auto"/>
              </w:divBdr>
              <w:divsChild>
                <w:div w:id="1065179967">
                  <w:marLeft w:val="0"/>
                  <w:marRight w:val="0"/>
                  <w:marTop w:val="0"/>
                  <w:marBottom w:val="0"/>
                  <w:divBdr>
                    <w:top w:val="none" w:sz="0" w:space="0" w:color="auto"/>
                    <w:left w:val="none" w:sz="0" w:space="0" w:color="auto"/>
                    <w:bottom w:val="none" w:sz="0" w:space="0" w:color="auto"/>
                    <w:right w:val="none" w:sz="0" w:space="0" w:color="auto"/>
                  </w:divBdr>
                  <w:divsChild>
                    <w:div w:id="14813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705</TotalTime>
  <Pages>2</Pages>
  <Words>469</Words>
  <Characters>2580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3</cp:revision>
  <dcterms:created xsi:type="dcterms:W3CDTF">2025-07-19T14:31:00Z</dcterms:created>
  <dcterms:modified xsi:type="dcterms:W3CDTF">2025-07-20T13:47:00Z</dcterms:modified>
</cp:coreProperties>
</file>