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>8 - OUTPUT CURTAIN LASER BEAM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G 506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default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8pcs fat beam laser diodes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  <w:t>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ingle laser diode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7pcs 3W amber LED with beam angle 7° 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  <w:t>P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rojects strong and sweeping fat beam with 180° TILT, and makes a great and cost effective beam show,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Bar, familiy party etc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consumption:68W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power:4W RGB laser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power/wavelength:8pcs 500mW 638nm  red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3B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LED:7*3W Amber LED (beam angle 7°)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system:stepping motor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Tilt  :180°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Modulation:TTL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mode:DMX/Auto/Sound/Master-slave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channel:7/16CH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Display:LED display with 4 buttons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rating:IP20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N.W.(KG):6.8KG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G.W.(KG):7.3KG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dimension:1000*84*173mm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Carton size:122*36*25cm (2pcs/carton)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Remarks: other RG,GB,RB,RGB color versions are available too!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default"/>
          <w:lang w:val="pt-BR"/>
        </w:rPr>
        <w:t>http://www.sparklaser.com/en/products/134.html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3E821C1"/>
    <w:rsid w:val="0B995CD2"/>
    <w:rsid w:val="23314CAB"/>
    <w:rsid w:val="33D9730C"/>
    <w:rsid w:val="43A66D80"/>
    <w:rsid w:val="454823BC"/>
    <w:rsid w:val="4C4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2024-05-21T18:49:41Z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CD2FE3C284C04DD2A4F51C8B0D546CA6_13</vt:lpwstr>
  </property>
</Properties>
</file>