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5956254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F53660" w14:textId="77777777" w:rsidR="00F85BAE" w:rsidRDefault="00F85B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8106F3" wp14:editId="7CF49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247FE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92278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035077" wp14:editId="6532B8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975C4D" w14:textId="77777777" w:rsidR="00F85BAE" w:rsidRDefault="00F85BAE">
                                <w:pPr>
                                  <w:pStyle w:val="NoSpacing"/>
                                  <w:jc w:val="right"/>
                                  <w:rPr>
                                    <w:color w:val="92278F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2278F" w:themeColor="accent1"/>
                                    <w:sz w:val="28"/>
                                    <w:szCs w:val="28"/>
                                  </w:rPr>
                                  <w:t>V1.0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CBCD774" w14:textId="77777777" w:rsidR="00F85BAE" w:rsidRDefault="00F85BA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Comprehensive</w:t>
                                    </w:r>
                                    <w:r w:rsidR="00EC129F">
                                      <w:rPr>
                                        <w:color w:val="595959" w:themeColor="text1" w:themeTint="A6"/>
                                      </w:rPr>
                                      <w:t xml:space="preserve"> Game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Design Document covering the Quantum Dynamics Video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70350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F975C4D" w14:textId="77777777" w:rsidR="00F85BAE" w:rsidRDefault="00F85BAE">
                          <w:pPr>
                            <w:pStyle w:val="NoSpacing"/>
                            <w:jc w:val="right"/>
                            <w:rPr>
                              <w:color w:val="92278F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2278F" w:themeColor="accent1"/>
                              <w:sz w:val="28"/>
                              <w:szCs w:val="28"/>
                            </w:rPr>
                            <w:t>V1.0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CBCD774" w14:textId="77777777" w:rsidR="00F85BAE" w:rsidRDefault="00F85BA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Comprehensive</w:t>
                              </w:r>
                              <w:r w:rsidR="00EC129F">
                                <w:rPr>
                                  <w:color w:val="595959" w:themeColor="text1" w:themeTint="A6"/>
                                </w:rPr>
                                <w:t xml:space="preserve"> Game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 xml:space="preserve"> Design Document covering the Quantum Dynamics Video 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ED31D0" wp14:editId="579CF0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E780A" w14:textId="77777777" w:rsidR="00F85BAE" w:rsidRDefault="006D02BF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85BAE"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Quantum Dynamics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0FBF59" w14:textId="77777777" w:rsidR="00F85BAE" w:rsidRDefault="00F85B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Dynamix Studio – Game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ED31D0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7BE780A" w14:textId="77777777" w:rsidR="00F85BAE" w:rsidRDefault="006D02BF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85BAE"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Quantum Dynamics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0FBF59" w14:textId="77777777" w:rsidR="00F85BAE" w:rsidRDefault="00F85B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Dynamix Studio – Game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33E9A0" w14:textId="77777777" w:rsidR="00F85BAE" w:rsidRDefault="00F85BAE">
          <w:r>
            <w:rPr>
              <w:caps/>
            </w:rPr>
            <w:br w:type="page"/>
          </w:r>
        </w:p>
      </w:sdtContent>
    </w:sdt>
    <w:p w14:paraId="2D96766B" w14:textId="77777777" w:rsidR="00F85BAE" w:rsidRDefault="00EC129F" w:rsidP="00EC129F">
      <w:pPr>
        <w:pStyle w:val="Heading1"/>
      </w:pPr>
      <w:bookmarkStart w:id="0" w:name="_Toc15043382"/>
      <w:r>
        <w:lastRenderedPageBreak/>
        <w:t>Version History</w:t>
      </w:r>
      <w:bookmarkEnd w:id="0"/>
    </w:p>
    <w:p w14:paraId="0049B1CE" w14:textId="614BF324" w:rsidR="00EC129F" w:rsidRDefault="007D59BC" w:rsidP="007D59BC">
      <w:pPr>
        <w:pStyle w:val="ListParagraph"/>
        <w:numPr>
          <w:ilvl w:val="0"/>
          <w:numId w:val="2"/>
        </w:numPr>
      </w:pPr>
      <w:r>
        <w:t>26/07/2019</w:t>
      </w:r>
    </w:p>
    <w:p w14:paraId="39BB938E" w14:textId="38AF7109" w:rsidR="007D59BC" w:rsidRPr="00EC129F" w:rsidRDefault="007D59BC" w:rsidP="007D59BC">
      <w:pPr>
        <w:pStyle w:val="ListParagraph"/>
        <w:numPr>
          <w:ilvl w:val="1"/>
          <w:numId w:val="2"/>
        </w:numPr>
      </w:pPr>
      <w:r>
        <w:t>Created Game Design Document Structure</w:t>
      </w:r>
    </w:p>
    <w:sdt>
      <w:sdtPr>
        <w:rPr>
          <w:caps w:val="0"/>
          <w:color w:val="auto"/>
          <w:spacing w:val="0"/>
          <w:sz w:val="20"/>
          <w:szCs w:val="20"/>
        </w:rPr>
        <w:id w:val="-17392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36D187" w14:textId="77777777" w:rsidR="00EC129F" w:rsidRDefault="00EC129F">
          <w:pPr>
            <w:pStyle w:val="TOCHeading"/>
          </w:pPr>
          <w:r>
            <w:t>Table of Contents</w:t>
          </w:r>
        </w:p>
        <w:p w14:paraId="0005D1B1" w14:textId="3FA278D7" w:rsidR="006D02BF" w:rsidRDefault="00EC129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043382" w:history="1">
            <w:r w:rsidR="006D02BF" w:rsidRPr="00D218B9">
              <w:rPr>
                <w:rStyle w:val="Hyperlink"/>
                <w:noProof/>
              </w:rPr>
              <w:t>Version History</w:t>
            </w:r>
            <w:r w:rsidR="006D02BF">
              <w:rPr>
                <w:noProof/>
                <w:webHidden/>
              </w:rPr>
              <w:tab/>
            </w:r>
            <w:r w:rsidR="006D02BF">
              <w:rPr>
                <w:noProof/>
                <w:webHidden/>
              </w:rPr>
              <w:fldChar w:fldCharType="begin"/>
            </w:r>
            <w:r w:rsidR="006D02BF">
              <w:rPr>
                <w:noProof/>
                <w:webHidden/>
              </w:rPr>
              <w:instrText xml:space="preserve"> PAGEREF _Toc15043382 \h </w:instrText>
            </w:r>
            <w:r w:rsidR="006D02BF">
              <w:rPr>
                <w:noProof/>
                <w:webHidden/>
              </w:rPr>
            </w:r>
            <w:r w:rsidR="006D02BF">
              <w:rPr>
                <w:noProof/>
                <w:webHidden/>
              </w:rPr>
              <w:fldChar w:fldCharType="separate"/>
            </w:r>
            <w:r w:rsidR="006D02BF">
              <w:rPr>
                <w:noProof/>
                <w:webHidden/>
              </w:rPr>
              <w:t>1</w:t>
            </w:r>
            <w:r w:rsidR="006D02BF">
              <w:rPr>
                <w:noProof/>
                <w:webHidden/>
              </w:rPr>
              <w:fldChar w:fldCharType="end"/>
            </w:r>
          </w:hyperlink>
        </w:p>
        <w:p w14:paraId="7A4A1EE8" w14:textId="5454F4A0" w:rsidR="006D02BF" w:rsidRDefault="006D02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043383" w:history="1">
            <w:r w:rsidRPr="00D218B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9F8D" w14:textId="2D364288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84" w:history="1">
            <w:r w:rsidRPr="00D218B9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8977" w14:textId="5674405D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85" w:history="1">
            <w:r w:rsidRPr="00D218B9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5846" w14:textId="3DFEC067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86" w:history="1">
            <w:r w:rsidRPr="00D218B9">
              <w:rPr>
                <w:rStyle w:val="Hyperlink"/>
                <w:noProof/>
              </w:rPr>
              <w:t>Art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3831" w14:textId="58254B15" w:rsidR="006D02BF" w:rsidRDefault="006D02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043387" w:history="1">
            <w:r w:rsidRPr="00D218B9">
              <w:rPr>
                <w:rStyle w:val="Hyperlink"/>
                <w:noProof/>
              </w:rPr>
              <w:t>Product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8393" w14:textId="7D3390B9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88" w:history="1">
            <w:r w:rsidRPr="00D218B9">
              <w:rPr>
                <w:rStyle w:val="Hyperlink"/>
                <w:noProof/>
              </w:rPr>
              <w:t>Key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54B9" w14:textId="27A67FEB" w:rsidR="006D02BF" w:rsidRDefault="006D02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043389" w:history="1">
            <w:r w:rsidRPr="00D218B9">
              <w:rPr>
                <w:rStyle w:val="Hyperlink"/>
                <w:noProof/>
              </w:rPr>
              <w:t>Gameplay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3180" w14:textId="6D37BBFD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90" w:history="1">
            <w:r w:rsidRPr="00D218B9">
              <w:rPr>
                <w:rStyle w:val="Hyperlink"/>
                <w:noProof/>
              </w:rPr>
              <w:t>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AB60" w14:textId="1F3F6C40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91" w:history="1">
            <w:r w:rsidRPr="00D218B9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84B4" w14:textId="7C29DA7F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92" w:history="1">
            <w:r w:rsidRPr="00D218B9">
              <w:rPr>
                <w:rStyle w:val="Hyperlink"/>
                <w:noProof/>
              </w:rPr>
              <w:t>Rules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A690" w14:textId="7A83203A" w:rsidR="006D02BF" w:rsidRDefault="006D02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043393" w:history="1">
            <w:r w:rsidRPr="00D218B9">
              <w:rPr>
                <w:rStyle w:val="Hyperlink"/>
                <w:noProof/>
              </w:rPr>
              <w:t>Artistic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AC7F" w14:textId="065ECFFE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94" w:history="1">
            <w:r w:rsidRPr="00D218B9">
              <w:rPr>
                <w:rStyle w:val="Hyperlink"/>
                <w:noProof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47E0" w14:textId="4C144F27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95" w:history="1">
            <w:r w:rsidRPr="00D218B9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17A6" w14:textId="44F86ED7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96" w:history="1">
            <w:r w:rsidRPr="00D218B9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E26A" w14:textId="082FFBE9" w:rsidR="006D02BF" w:rsidRDefault="006D02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043397" w:history="1">
            <w:r w:rsidRPr="00D218B9">
              <w:rPr>
                <w:rStyle w:val="Hyperlink"/>
                <w:noProof/>
              </w:rPr>
              <w:t>AUdio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F5AB" w14:textId="10E2E980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98" w:history="1">
            <w:r w:rsidRPr="00D218B9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7005" w14:textId="63B37804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399" w:history="1">
            <w:r w:rsidRPr="00D218B9">
              <w:rPr>
                <w:rStyle w:val="Hyperlink"/>
                <w:noProof/>
              </w:rPr>
              <w:t>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53EB" w14:textId="77FF3708" w:rsidR="006D02BF" w:rsidRDefault="006D02B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043400" w:history="1">
            <w:r w:rsidRPr="00D218B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51FD" w14:textId="60623A8F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401" w:history="1">
            <w:r w:rsidRPr="00D218B9">
              <w:rPr>
                <w:rStyle w:val="Hyperlink"/>
                <w:noProof/>
              </w:rPr>
              <w:t>Mood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14CD" w14:textId="40CF0383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402" w:history="1">
            <w:r w:rsidRPr="00D218B9">
              <w:rPr>
                <w:rStyle w:val="Hyperlink"/>
                <w:noProof/>
              </w:rPr>
              <w:t>Art Bible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D7AA" w14:textId="66DCFBD9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403" w:history="1">
            <w:r w:rsidRPr="00D218B9">
              <w:rPr>
                <w:rStyle w:val="Hyperlink"/>
                <w:noProof/>
              </w:rPr>
              <w:t>Technical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4A68" w14:textId="427A96CC" w:rsidR="006D02BF" w:rsidRDefault="006D02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043404" w:history="1">
            <w:r w:rsidRPr="00D218B9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E531" w14:textId="4D9C4B69" w:rsidR="00EC129F" w:rsidRDefault="00EC129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F45A05" w14:textId="77777777" w:rsidR="00EC129F" w:rsidRDefault="00EC129F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A2E6E1F" w14:textId="77777777" w:rsidR="00EC129F" w:rsidRDefault="00EC129F" w:rsidP="00EC129F">
      <w:pPr>
        <w:pStyle w:val="Heading1"/>
      </w:pPr>
      <w:bookmarkStart w:id="1" w:name="_Toc15043383"/>
      <w:r>
        <w:lastRenderedPageBreak/>
        <w:t>Overview</w:t>
      </w:r>
      <w:bookmarkEnd w:id="1"/>
    </w:p>
    <w:p w14:paraId="12438237" w14:textId="77777777" w:rsidR="00EC129F" w:rsidRDefault="00EC129F" w:rsidP="00EC129F">
      <w:pPr>
        <w:pStyle w:val="Heading2"/>
      </w:pPr>
      <w:bookmarkStart w:id="2" w:name="_Toc15043384"/>
      <w:r>
        <w:t>Story</w:t>
      </w:r>
      <w:bookmarkEnd w:id="2"/>
    </w:p>
    <w:p w14:paraId="42E7417C" w14:textId="77777777" w:rsidR="00EC129F" w:rsidRDefault="00EC129F" w:rsidP="00EC129F">
      <w:pPr>
        <w:pStyle w:val="Heading2"/>
      </w:pPr>
      <w:bookmarkStart w:id="3" w:name="_Toc15043385"/>
      <w:r>
        <w:t>Gameplay</w:t>
      </w:r>
      <w:bookmarkEnd w:id="3"/>
    </w:p>
    <w:p w14:paraId="3CC81328" w14:textId="77777777" w:rsidR="00EC129F" w:rsidRDefault="00DA7AB2" w:rsidP="00EC129F">
      <w:pPr>
        <w:pStyle w:val="Heading2"/>
      </w:pPr>
      <w:bookmarkStart w:id="4" w:name="_Toc15043386"/>
      <w:r>
        <w:t>Art Direction</w:t>
      </w:r>
      <w:bookmarkEnd w:id="4"/>
    </w:p>
    <w:p w14:paraId="6293A897" w14:textId="77777777" w:rsidR="00EC129F" w:rsidRDefault="00EC129F" w:rsidP="00EC129F">
      <w:pPr>
        <w:pStyle w:val="Heading1"/>
      </w:pPr>
      <w:bookmarkStart w:id="5" w:name="_Toc15043387"/>
      <w:r>
        <w:t xml:space="preserve">Product </w:t>
      </w:r>
      <w:commentRangeStart w:id="6"/>
      <w:r>
        <w:t>Details</w:t>
      </w:r>
      <w:commentRangeEnd w:id="6"/>
      <w:r>
        <w:rPr>
          <w:rStyle w:val="CommentReference"/>
          <w:caps w:val="0"/>
          <w:color w:val="auto"/>
          <w:spacing w:val="0"/>
        </w:rPr>
        <w:commentReference w:id="6"/>
      </w:r>
      <w:bookmarkEnd w:id="5"/>
    </w:p>
    <w:p w14:paraId="55B7987F" w14:textId="77777777" w:rsidR="00EC129F" w:rsidRDefault="00DA7AB2" w:rsidP="00DA7AB2">
      <w:pPr>
        <w:pStyle w:val="Heading2"/>
      </w:pPr>
      <w:bookmarkStart w:id="7" w:name="_Toc15043388"/>
      <w:commentRangeStart w:id="8"/>
      <w:r>
        <w:t>Key Elements</w:t>
      </w:r>
      <w:commentRangeEnd w:id="8"/>
      <w:r>
        <w:rPr>
          <w:rStyle w:val="CommentReference"/>
          <w:caps w:val="0"/>
          <w:spacing w:val="0"/>
        </w:rPr>
        <w:commentReference w:id="8"/>
      </w:r>
      <w:bookmarkEnd w:id="7"/>
    </w:p>
    <w:p w14:paraId="7F6232B3" w14:textId="77777777" w:rsidR="00DA7AB2" w:rsidRDefault="00DA7AB2" w:rsidP="00DA7AB2">
      <w:pPr>
        <w:pStyle w:val="Heading1"/>
      </w:pPr>
      <w:bookmarkStart w:id="9" w:name="_Toc15043389"/>
      <w:r>
        <w:t>Gameplay Breakdown</w:t>
      </w:r>
      <w:bookmarkEnd w:id="9"/>
    </w:p>
    <w:p w14:paraId="753FF2D0" w14:textId="77777777" w:rsidR="00DA7AB2" w:rsidRDefault="00DA7AB2" w:rsidP="00DA7AB2">
      <w:pPr>
        <w:pStyle w:val="Heading2"/>
      </w:pPr>
      <w:bookmarkStart w:id="10" w:name="_Toc15043390"/>
      <w:r>
        <w:t>Systems</w:t>
      </w:r>
      <w:bookmarkEnd w:id="10"/>
    </w:p>
    <w:p w14:paraId="31530415" w14:textId="77777777" w:rsidR="00DA7AB2" w:rsidRDefault="00DA7AB2" w:rsidP="00DA7AB2">
      <w:pPr>
        <w:pStyle w:val="Heading2"/>
      </w:pPr>
      <w:bookmarkStart w:id="11" w:name="_Toc15043391"/>
      <w:r>
        <w:t>Mechanics</w:t>
      </w:r>
      <w:bookmarkEnd w:id="11"/>
    </w:p>
    <w:p w14:paraId="58D07078" w14:textId="77777777" w:rsidR="00DA7AB2" w:rsidRDefault="00DA7AB2" w:rsidP="00DA7AB2">
      <w:pPr>
        <w:pStyle w:val="Heading2"/>
      </w:pPr>
      <w:bookmarkStart w:id="12" w:name="_Toc15043392"/>
      <w:r>
        <w:t>Rules and Metrics</w:t>
      </w:r>
      <w:bookmarkEnd w:id="12"/>
    </w:p>
    <w:p w14:paraId="4F779970" w14:textId="77777777" w:rsidR="00DA7AB2" w:rsidRDefault="00DA7AB2" w:rsidP="00DA7AB2">
      <w:pPr>
        <w:pStyle w:val="Heading1"/>
      </w:pPr>
      <w:bookmarkStart w:id="13" w:name="_Toc15043393"/>
      <w:commentRangeStart w:id="14"/>
      <w:r>
        <w:t>Artistic Breakdown</w:t>
      </w:r>
      <w:commentRangeEnd w:id="14"/>
      <w:r>
        <w:rPr>
          <w:rStyle w:val="CommentReference"/>
          <w:caps w:val="0"/>
          <w:color w:val="auto"/>
          <w:spacing w:val="0"/>
        </w:rPr>
        <w:commentReference w:id="14"/>
      </w:r>
      <w:bookmarkEnd w:id="13"/>
    </w:p>
    <w:p w14:paraId="3A464277" w14:textId="77777777" w:rsidR="00DA7AB2" w:rsidRDefault="00DA7AB2" w:rsidP="00DA7AB2">
      <w:pPr>
        <w:pStyle w:val="Heading2"/>
      </w:pPr>
      <w:bookmarkStart w:id="15" w:name="_Toc15043394"/>
      <w:r>
        <w:t>Character</w:t>
      </w:r>
      <w:bookmarkEnd w:id="15"/>
    </w:p>
    <w:p w14:paraId="3470B4D6" w14:textId="77777777" w:rsidR="00DA7AB2" w:rsidRDefault="00DA7AB2" w:rsidP="00DA7AB2">
      <w:pPr>
        <w:pStyle w:val="Heading2"/>
      </w:pPr>
      <w:bookmarkStart w:id="16" w:name="_Toc15043395"/>
      <w:r>
        <w:t>Environment</w:t>
      </w:r>
      <w:bookmarkEnd w:id="16"/>
    </w:p>
    <w:p w14:paraId="62D634E8" w14:textId="77777777" w:rsidR="00DA7AB2" w:rsidRPr="00DA7AB2" w:rsidRDefault="00DA7AB2" w:rsidP="00DA7AB2">
      <w:pPr>
        <w:pStyle w:val="Heading2"/>
      </w:pPr>
      <w:bookmarkStart w:id="17" w:name="_Toc15043396"/>
      <w:r>
        <w:t>User Interface</w:t>
      </w:r>
      <w:bookmarkEnd w:id="17"/>
    </w:p>
    <w:p w14:paraId="4EB886D7" w14:textId="77777777" w:rsidR="00DA7AB2" w:rsidRDefault="00DA7AB2" w:rsidP="00DA7AB2">
      <w:pPr>
        <w:pStyle w:val="Heading1"/>
      </w:pPr>
      <w:bookmarkStart w:id="18" w:name="_Toc15043397"/>
      <w:r>
        <w:t>AUdio Breakdown</w:t>
      </w:r>
      <w:bookmarkEnd w:id="18"/>
    </w:p>
    <w:p w14:paraId="1819C8CA" w14:textId="77777777" w:rsidR="00DA7AB2" w:rsidRDefault="00DA7AB2" w:rsidP="00DA7AB2">
      <w:pPr>
        <w:pStyle w:val="Heading2"/>
      </w:pPr>
      <w:bookmarkStart w:id="19" w:name="_Toc15043398"/>
      <w:r>
        <w:t>Music</w:t>
      </w:r>
      <w:bookmarkEnd w:id="19"/>
    </w:p>
    <w:p w14:paraId="3038A954" w14:textId="09EDD30D" w:rsidR="00DA7AB2" w:rsidRDefault="00DA7AB2" w:rsidP="00DA7AB2">
      <w:pPr>
        <w:pStyle w:val="Heading2"/>
      </w:pPr>
      <w:bookmarkStart w:id="20" w:name="_Toc15043399"/>
      <w:r>
        <w:t>Sounds</w:t>
      </w:r>
      <w:bookmarkEnd w:id="20"/>
    </w:p>
    <w:p w14:paraId="03C6433D" w14:textId="2CB6DC7C" w:rsidR="00A83F17" w:rsidRDefault="00A83F17" w:rsidP="00A83F17">
      <w:pPr>
        <w:pStyle w:val="Heading1"/>
      </w:pPr>
      <w:bookmarkStart w:id="21" w:name="_Toc15043400"/>
      <w:r>
        <w:t>Resources</w:t>
      </w:r>
      <w:bookmarkEnd w:id="21"/>
    </w:p>
    <w:p w14:paraId="7E3550B1" w14:textId="093F1E8E" w:rsidR="00A83F17" w:rsidRDefault="00A83F17" w:rsidP="00A83F17">
      <w:pPr>
        <w:pStyle w:val="Heading2"/>
      </w:pPr>
      <w:bookmarkStart w:id="22" w:name="_Toc15043401"/>
      <w:r>
        <w:t>Mood Board</w:t>
      </w:r>
      <w:bookmarkEnd w:id="22"/>
    </w:p>
    <w:p w14:paraId="5583D107" w14:textId="73F7E6B9" w:rsidR="00A83F17" w:rsidRDefault="00A83F17" w:rsidP="00A83F17">
      <w:pPr>
        <w:pStyle w:val="Heading2"/>
      </w:pPr>
      <w:bookmarkStart w:id="23" w:name="_Toc15043402"/>
      <w:r>
        <w:t>Art Bible</w:t>
      </w:r>
      <w:bookmarkEnd w:id="23"/>
    </w:p>
    <w:p w14:paraId="085B4684" w14:textId="13D56EF1" w:rsidR="006D02BF" w:rsidRPr="006D02BF" w:rsidRDefault="006D02BF" w:rsidP="006D02BF">
      <w:pPr>
        <w:pStyle w:val="Heading2"/>
      </w:pPr>
      <w:r>
        <w:t>Production Schedule</w:t>
      </w:r>
    </w:p>
    <w:p w14:paraId="5B4A45BC" w14:textId="49610E0D" w:rsidR="000D4290" w:rsidRPr="000D4290" w:rsidRDefault="000D4290" w:rsidP="000D4290">
      <w:pPr>
        <w:pStyle w:val="Heading2"/>
      </w:pPr>
      <w:bookmarkStart w:id="24" w:name="_Toc15043403"/>
      <w:r>
        <w:t xml:space="preserve">Technical </w:t>
      </w:r>
      <w:r w:rsidR="00433F00">
        <w:t>Design Document</w:t>
      </w:r>
      <w:bookmarkEnd w:id="24"/>
    </w:p>
    <w:p w14:paraId="29AEB12D" w14:textId="0BD7A5A5" w:rsidR="00A83F17" w:rsidRDefault="00A83F17" w:rsidP="00A83F17">
      <w:pPr>
        <w:pStyle w:val="Heading2"/>
      </w:pPr>
      <w:bookmarkStart w:id="25" w:name="_Toc15043404"/>
      <w:r>
        <w:t>Naming Conventions</w:t>
      </w:r>
      <w:bookmarkEnd w:id="25"/>
    </w:p>
    <w:p w14:paraId="6AFA6BDD" w14:textId="77777777" w:rsidR="00A83F17" w:rsidRPr="00A83F17" w:rsidRDefault="00A83F17" w:rsidP="00A83F17"/>
    <w:p w14:paraId="08C4BAFC" w14:textId="77777777" w:rsidR="00DA7AB2" w:rsidRPr="00DA7AB2" w:rsidRDefault="00DA7AB2" w:rsidP="00DA7AB2">
      <w:bookmarkStart w:id="26" w:name="_GoBack"/>
      <w:bookmarkEnd w:id="26"/>
    </w:p>
    <w:sectPr w:rsidR="00DA7AB2" w:rsidRPr="00DA7AB2" w:rsidSect="00F85B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Ervin Nunez" w:date="2019-07-26T13:50:00Z" w:initials="EN">
    <w:p w14:paraId="1122A258" w14:textId="77777777" w:rsidR="00EC129F" w:rsidRDefault="00EC129F" w:rsidP="00EC129F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>Platform</w:t>
      </w:r>
    </w:p>
    <w:p w14:paraId="78BAC456" w14:textId="77777777" w:rsidR="00EC129F" w:rsidRDefault="00EC129F" w:rsidP="00EC129F">
      <w:pPr>
        <w:pStyle w:val="CommentText"/>
        <w:numPr>
          <w:ilvl w:val="0"/>
          <w:numId w:val="1"/>
        </w:numPr>
      </w:pPr>
      <w:r>
        <w:t>Players</w:t>
      </w:r>
    </w:p>
    <w:p w14:paraId="300B0430" w14:textId="77777777" w:rsidR="00EC129F" w:rsidRDefault="00EC129F" w:rsidP="00EC129F">
      <w:pPr>
        <w:pStyle w:val="CommentText"/>
        <w:numPr>
          <w:ilvl w:val="0"/>
          <w:numId w:val="1"/>
        </w:numPr>
      </w:pPr>
      <w:r>
        <w:t>Genre</w:t>
      </w:r>
    </w:p>
    <w:p w14:paraId="31AC8379" w14:textId="77777777" w:rsidR="00EC129F" w:rsidRDefault="00EC129F" w:rsidP="00EC129F">
      <w:pPr>
        <w:pStyle w:val="CommentText"/>
        <w:numPr>
          <w:ilvl w:val="0"/>
          <w:numId w:val="1"/>
        </w:numPr>
      </w:pPr>
      <w:r>
        <w:t>Game Modes</w:t>
      </w:r>
    </w:p>
    <w:p w14:paraId="423C9139" w14:textId="77777777" w:rsidR="00D8258F" w:rsidRDefault="00D8258F" w:rsidP="00EC129F">
      <w:pPr>
        <w:pStyle w:val="CommentText"/>
        <w:numPr>
          <w:ilvl w:val="0"/>
          <w:numId w:val="1"/>
        </w:numPr>
      </w:pPr>
      <w:r>
        <w:t>Target Market</w:t>
      </w:r>
    </w:p>
    <w:p w14:paraId="289C1080" w14:textId="77777777" w:rsidR="00D8258F" w:rsidRDefault="00D8258F" w:rsidP="00EC129F">
      <w:pPr>
        <w:pStyle w:val="CommentText"/>
        <w:numPr>
          <w:ilvl w:val="0"/>
          <w:numId w:val="1"/>
        </w:numPr>
      </w:pPr>
      <w:r>
        <w:t>Design Considerations</w:t>
      </w:r>
    </w:p>
    <w:p w14:paraId="0631BB58" w14:textId="77777777" w:rsidR="00EC129F" w:rsidRDefault="00EC129F">
      <w:pPr>
        <w:pStyle w:val="CommentText"/>
      </w:pPr>
    </w:p>
  </w:comment>
  <w:comment w:id="8" w:author="Ervin Nunez" w:date="2019-07-26T14:08:00Z" w:initials="EN">
    <w:p w14:paraId="3CECE554" w14:textId="77777777" w:rsidR="00DA7AB2" w:rsidRDefault="00DA7AB2" w:rsidP="00DA7AB2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>Core Pillars</w:t>
      </w:r>
    </w:p>
    <w:p w14:paraId="6726907E" w14:textId="77777777" w:rsidR="00DA7AB2" w:rsidRDefault="00DA7AB2" w:rsidP="00DA7AB2">
      <w:pPr>
        <w:pStyle w:val="CommentText"/>
        <w:numPr>
          <w:ilvl w:val="0"/>
          <w:numId w:val="1"/>
        </w:numPr>
      </w:pPr>
      <w:r>
        <w:t>Core Features</w:t>
      </w:r>
    </w:p>
    <w:p w14:paraId="4D822ED4" w14:textId="77777777" w:rsidR="00DA7AB2" w:rsidRDefault="00DA7AB2" w:rsidP="00DA7AB2">
      <w:pPr>
        <w:pStyle w:val="CommentText"/>
        <w:numPr>
          <w:ilvl w:val="0"/>
          <w:numId w:val="1"/>
        </w:numPr>
      </w:pPr>
      <w:r>
        <w:t>Core Systems/Mechanics</w:t>
      </w:r>
    </w:p>
  </w:comment>
  <w:comment w:id="14" w:author="Ervin Nunez" w:date="2019-07-26T14:14:00Z" w:initials="EN">
    <w:p w14:paraId="164B5AED" w14:textId="77777777" w:rsidR="00DA7AB2" w:rsidRDefault="00DA7AB2">
      <w:pPr>
        <w:pStyle w:val="CommentText"/>
      </w:pPr>
      <w:r>
        <w:rPr>
          <w:rStyle w:val="CommentReference"/>
        </w:rPr>
        <w:annotationRef/>
      </w:r>
      <w:r>
        <w:t>Look, Style, Theme, Feel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31BB58" w15:done="0"/>
  <w15:commentEx w15:paraId="4D822ED4" w15:done="0"/>
  <w15:commentEx w15:paraId="164B5A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31BB58" w16cid:durableId="20E583A8"/>
  <w16cid:commentId w16cid:paraId="4D822ED4" w16cid:durableId="20E587F7"/>
  <w16cid:commentId w16cid:paraId="164B5AED" w16cid:durableId="20E58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76F63"/>
    <w:multiLevelType w:val="hybridMultilevel"/>
    <w:tmpl w:val="CC86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34B6F"/>
    <w:multiLevelType w:val="hybridMultilevel"/>
    <w:tmpl w:val="A94C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vin Nunez">
    <w15:presenceInfo w15:providerId="AD" w15:userId="S-1-5-21-3935676028-501845685-547396935-240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AE"/>
    <w:rsid w:val="000D4290"/>
    <w:rsid w:val="00433F00"/>
    <w:rsid w:val="00684293"/>
    <w:rsid w:val="006D02BF"/>
    <w:rsid w:val="007D59BC"/>
    <w:rsid w:val="00A83F17"/>
    <w:rsid w:val="00D8258F"/>
    <w:rsid w:val="00D82844"/>
    <w:rsid w:val="00DA7AB2"/>
    <w:rsid w:val="00EC129F"/>
    <w:rsid w:val="00F46F3F"/>
    <w:rsid w:val="00F8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08A2"/>
  <w15:chartTrackingRefBased/>
  <w15:docId w15:val="{3200269D-E6BD-4FD8-B107-057FC282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BAE"/>
  </w:style>
  <w:style w:type="paragraph" w:styleId="Heading1">
    <w:name w:val="heading 1"/>
    <w:basedOn w:val="Normal"/>
    <w:next w:val="Normal"/>
    <w:link w:val="Heading1Char"/>
    <w:uiPriority w:val="9"/>
    <w:qFormat/>
    <w:rsid w:val="00F85BAE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BAE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BAE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BAE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BAE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BAE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BAE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B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B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BAE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85BAE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BAE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BAE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BAE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BAE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BAE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B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B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BAE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5BAE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BAE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B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85B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85BAE"/>
    <w:rPr>
      <w:b/>
      <w:bCs/>
    </w:rPr>
  </w:style>
  <w:style w:type="character" w:styleId="Emphasis">
    <w:name w:val="Emphasis"/>
    <w:uiPriority w:val="20"/>
    <w:qFormat/>
    <w:rsid w:val="00F85BAE"/>
    <w:rPr>
      <w:caps/>
      <w:color w:val="481346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85B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B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5B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BAE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BAE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F85BAE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F85BAE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F85BAE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F85BAE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F85B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85B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85BAE"/>
  </w:style>
  <w:style w:type="paragraph" w:styleId="TOC1">
    <w:name w:val="toc 1"/>
    <w:basedOn w:val="Normal"/>
    <w:next w:val="Normal"/>
    <w:autoRedefine/>
    <w:uiPriority w:val="39"/>
    <w:unhideWhenUsed/>
    <w:rsid w:val="00EC1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129F"/>
    <w:rPr>
      <w:color w:val="0066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12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12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C12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2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2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29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2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258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D02B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Comprehensive Game Design Document covering the Quantum Dynamics Video Game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4CEDA5-53E3-4184-ACCA-98B68981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Quantum Dynamics</vt:lpstr>
    </vt:vector>
  </TitlesOfParts>
  <Company>The Academy of Interactive Entertainment Ltd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Quantum Dynamics</dc:title>
  <dc:subject>Dynamix Studio – Game Design Document</dc:subject>
  <dc:creator>Ervin Nunez</dc:creator>
  <cp:keywords/>
  <dc:description/>
  <cp:lastModifiedBy>Ervin Nunez</cp:lastModifiedBy>
  <cp:revision>7</cp:revision>
  <dcterms:created xsi:type="dcterms:W3CDTF">2019-07-26T03:40:00Z</dcterms:created>
  <dcterms:modified xsi:type="dcterms:W3CDTF">2019-07-26T04:23:00Z</dcterms:modified>
</cp:coreProperties>
</file>