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C63D6" w14:textId="05466691" w:rsidR="009537B6" w:rsidRPr="0030682F" w:rsidRDefault="0030682F" w:rsidP="0030682F">
      <w:pPr>
        <w:spacing w:line="360" w:lineRule="auto"/>
        <w:jc w:val="center"/>
        <w:rPr>
          <w:rFonts w:ascii="Times New Roman" w:eastAsia="宋体" w:hAnsi="Times New Roman"/>
          <w:b/>
          <w:sz w:val="32"/>
        </w:rPr>
      </w:pPr>
      <w:r w:rsidRPr="0030682F">
        <w:rPr>
          <w:rFonts w:ascii="Times New Roman" w:eastAsia="宋体" w:hAnsi="Times New Roman" w:hint="eastAsia"/>
          <w:b/>
          <w:sz w:val="32"/>
        </w:rPr>
        <w:t>术语向导</w:t>
      </w:r>
    </w:p>
    <w:p w14:paraId="78D98657" w14:textId="692B89EF" w:rsidR="0030682F" w:rsidRPr="003839E5" w:rsidRDefault="003839E5" w:rsidP="003839E5">
      <w:pPr>
        <w:rPr>
          <w:rFonts w:ascii="Times New Roman" w:eastAsia="宋体" w:hAnsi="Times New Roman"/>
          <w:b/>
          <w:sz w:val="28"/>
        </w:rPr>
      </w:pPr>
      <w:r w:rsidRPr="003839E5">
        <w:rPr>
          <w:rFonts w:ascii="Times New Roman" w:eastAsia="宋体" w:hAnsi="Times New Roman" w:hint="eastAsia"/>
          <w:b/>
          <w:sz w:val="28"/>
        </w:rPr>
        <w:t>属性</w:t>
      </w:r>
    </w:p>
    <w:p w14:paraId="46579414" w14:textId="3AFD292B" w:rsidR="003839E5" w:rsidRDefault="00B66FCA" w:rsidP="00BA5DF4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2E3B39">
        <w:rPr>
          <w:rFonts w:ascii="Times New Roman" w:eastAsia="宋体" w:hAnsi="Times New Roman" w:hint="eastAsia"/>
          <w:b/>
          <w:sz w:val="24"/>
        </w:rPr>
        <w:t>力量</w:t>
      </w:r>
      <w:r w:rsidR="001D6B43">
        <w:rPr>
          <w:rFonts w:ascii="Times New Roman" w:eastAsia="宋体" w:hAnsi="Times New Roman" w:hint="eastAsia"/>
          <w:sz w:val="24"/>
        </w:rPr>
        <w:t>(</w:t>
      </w:r>
      <w:r w:rsidR="001D6B43">
        <w:rPr>
          <w:rFonts w:ascii="Times New Roman" w:eastAsia="宋体" w:hAnsi="Times New Roman"/>
          <w:sz w:val="24"/>
        </w:rPr>
        <w:t>STR)</w:t>
      </w:r>
      <w:r w:rsidR="001D6B43">
        <w:rPr>
          <w:rFonts w:ascii="Times New Roman" w:eastAsia="宋体" w:hAnsi="Times New Roman" w:hint="eastAsia"/>
          <w:sz w:val="24"/>
        </w:rPr>
        <w:t>：</w:t>
      </w:r>
      <w:r w:rsidR="00625256">
        <w:rPr>
          <w:rFonts w:ascii="Times New Roman" w:eastAsia="宋体" w:hAnsi="Times New Roman" w:hint="eastAsia"/>
          <w:sz w:val="24"/>
        </w:rPr>
        <w:t>力量是</w:t>
      </w:r>
      <w:r w:rsidR="00D14297">
        <w:rPr>
          <w:rFonts w:ascii="Times New Roman" w:eastAsia="宋体" w:hAnsi="Times New Roman" w:hint="eastAsia"/>
          <w:sz w:val="24"/>
        </w:rPr>
        <w:t>调查员肌肉力量的量化。力量越高，调查员</w:t>
      </w:r>
      <w:r w:rsidR="008E7F67">
        <w:rPr>
          <w:rFonts w:ascii="Times New Roman" w:eastAsia="宋体" w:hAnsi="Times New Roman" w:hint="eastAsia"/>
          <w:sz w:val="24"/>
        </w:rPr>
        <w:t>就能举起更重的东西或更强有力地抓住物体。该属性会决定调查员在近战中造成的伤害。力量降低为</w:t>
      </w:r>
      <w:r w:rsidR="008E7F67">
        <w:rPr>
          <w:rFonts w:ascii="Times New Roman" w:eastAsia="宋体" w:hAnsi="Times New Roman" w:hint="eastAsia"/>
          <w:sz w:val="24"/>
        </w:rPr>
        <w:t>0</w:t>
      </w:r>
      <w:r w:rsidR="008E7F67">
        <w:rPr>
          <w:rFonts w:ascii="Times New Roman" w:eastAsia="宋体" w:hAnsi="Times New Roman" w:hint="eastAsia"/>
          <w:sz w:val="24"/>
        </w:rPr>
        <w:t>时，调查员就成为了一个无法离开床铺的病号。</w:t>
      </w:r>
    </w:p>
    <w:p w14:paraId="1D211DBB" w14:textId="35473EFF" w:rsidR="008E7F67" w:rsidRDefault="008E7F67" w:rsidP="00BA5DF4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745647">
        <w:rPr>
          <w:rFonts w:ascii="Times New Roman" w:eastAsia="宋体" w:hAnsi="Times New Roman" w:hint="eastAsia"/>
          <w:b/>
          <w:sz w:val="24"/>
        </w:rPr>
        <w:t>体质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/>
          <w:sz w:val="24"/>
        </w:rPr>
        <w:t>CON)</w:t>
      </w:r>
      <w:r>
        <w:rPr>
          <w:rFonts w:ascii="Times New Roman" w:eastAsia="宋体" w:hAnsi="Times New Roman" w:hint="eastAsia"/>
          <w:sz w:val="24"/>
        </w:rPr>
        <w:t>：</w:t>
      </w:r>
      <w:r w:rsidR="003B4785">
        <w:rPr>
          <w:rFonts w:ascii="Times New Roman" w:eastAsia="宋体" w:hAnsi="Times New Roman" w:hint="eastAsia"/>
          <w:sz w:val="24"/>
        </w:rPr>
        <w:t>体质意味着健康、生气和活力。</w:t>
      </w:r>
      <w:r w:rsidR="0007219E">
        <w:rPr>
          <w:rFonts w:ascii="Times New Roman" w:eastAsia="宋体" w:hAnsi="Times New Roman" w:hint="eastAsia"/>
          <w:sz w:val="24"/>
        </w:rPr>
        <w:t>毒药和疾病会与调查员的体质属性正面相斗。高</w:t>
      </w:r>
      <w:r w:rsidR="002F5263">
        <w:rPr>
          <w:rFonts w:ascii="Times New Roman" w:eastAsia="宋体" w:hAnsi="Times New Roman" w:hint="eastAsia"/>
          <w:sz w:val="24"/>
        </w:rPr>
        <w:t>体质</w:t>
      </w:r>
      <w:r w:rsidR="002F3E58">
        <w:rPr>
          <w:rFonts w:ascii="Times New Roman" w:eastAsia="宋体" w:hAnsi="Times New Roman" w:hint="eastAsia"/>
          <w:sz w:val="24"/>
        </w:rPr>
        <w:t>的调查员的调查员会有更多的生命值——能承受更多的伤害和攻击。严重的物理损伤或魔法攻击有可能降低该属性，当体质降为</w:t>
      </w:r>
      <w:r w:rsidR="002F3E58">
        <w:rPr>
          <w:rFonts w:ascii="Times New Roman" w:eastAsia="宋体" w:hAnsi="Times New Roman" w:hint="eastAsia"/>
          <w:sz w:val="24"/>
        </w:rPr>
        <w:t>0</w:t>
      </w:r>
      <w:r w:rsidR="002F3E58">
        <w:rPr>
          <w:rFonts w:ascii="Times New Roman" w:eastAsia="宋体" w:hAnsi="Times New Roman" w:hint="eastAsia"/>
          <w:sz w:val="24"/>
        </w:rPr>
        <w:t>时，很显然，调查员就死了。</w:t>
      </w:r>
    </w:p>
    <w:p w14:paraId="09488552" w14:textId="40EEBDE5" w:rsidR="00C867B4" w:rsidRDefault="00C867B4" w:rsidP="00BA5DF4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645C12">
        <w:rPr>
          <w:rFonts w:ascii="Times New Roman" w:eastAsia="宋体" w:hAnsi="Times New Roman" w:hint="eastAsia"/>
          <w:b/>
          <w:sz w:val="24"/>
        </w:rPr>
        <w:t>体型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/>
          <w:sz w:val="24"/>
        </w:rPr>
        <w:t>SIZ)</w:t>
      </w:r>
      <w:r>
        <w:rPr>
          <w:rFonts w:ascii="Times New Roman" w:eastAsia="宋体" w:hAnsi="Times New Roman" w:hint="eastAsia"/>
          <w:sz w:val="24"/>
        </w:rPr>
        <w:t>：</w:t>
      </w:r>
      <w:r w:rsidR="00C36E6F">
        <w:rPr>
          <w:rFonts w:ascii="Times New Roman" w:eastAsia="宋体" w:hAnsi="Times New Roman" w:hint="eastAsia"/>
          <w:sz w:val="24"/>
        </w:rPr>
        <w:t>体型值将身高和体重整合成了一个数字</w:t>
      </w:r>
      <w:r w:rsidR="003A0BA4">
        <w:rPr>
          <w:rFonts w:ascii="Times New Roman" w:eastAsia="宋体" w:hAnsi="Times New Roman" w:hint="eastAsia"/>
          <w:sz w:val="24"/>
        </w:rPr>
        <w:t>。</w:t>
      </w:r>
      <w:r w:rsidR="0068283C">
        <w:rPr>
          <w:rFonts w:ascii="Times New Roman" w:eastAsia="宋体" w:hAnsi="Times New Roman" w:hint="eastAsia"/>
          <w:sz w:val="24"/>
        </w:rPr>
        <w:t>伸长脖子越过矮墙观望，或者挤进狭窄的空间，或者判定谁的头在蹲下时也会高出草堆一个截时，就看体型了。体型可以帮助决定生命值和体格。体型的减少通常意味着丢失肢体，当然这也意味着敏捷的减少。对于调查员来说，失去所有体型，应该意味着他消失了</w:t>
      </w:r>
      <w:r w:rsidR="005E237A">
        <w:rPr>
          <w:rFonts w:ascii="Times New Roman" w:eastAsia="宋体" w:hAnsi="Times New Roman" w:hint="eastAsia"/>
          <w:sz w:val="24"/>
        </w:rPr>
        <w:t>。</w:t>
      </w:r>
    </w:p>
    <w:p w14:paraId="1962B84A" w14:textId="7CCBA6A7" w:rsidR="00FA4CD1" w:rsidRDefault="00DA474E" w:rsidP="00FA4CD1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3204DF">
        <w:rPr>
          <w:rFonts w:ascii="Times New Roman" w:eastAsia="宋体" w:hAnsi="Times New Roman" w:hint="eastAsia"/>
          <w:b/>
          <w:sz w:val="24"/>
        </w:rPr>
        <w:t>敏捷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/>
          <w:sz w:val="24"/>
        </w:rPr>
        <w:t>DEX)</w:t>
      </w:r>
      <w:r>
        <w:rPr>
          <w:rFonts w:ascii="Times New Roman" w:eastAsia="宋体" w:hAnsi="Times New Roman" w:hint="eastAsia"/>
          <w:sz w:val="24"/>
        </w:rPr>
        <w:t>：</w:t>
      </w:r>
      <w:r w:rsidR="003204DF">
        <w:rPr>
          <w:rFonts w:ascii="Times New Roman" w:eastAsia="宋体" w:hAnsi="Times New Roman" w:hint="eastAsia"/>
          <w:sz w:val="24"/>
        </w:rPr>
        <w:t>高敏捷的调查</w:t>
      </w:r>
      <w:proofErr w:type="gramStart"/>
      <w:r w:rsidR="003204DF">
        <w:rPr>
          <w:rFonts w:ascii="Times New Roman" w:eastAsia="宋体" w:hAnsi="Times New Roman" w:hint="eastAsia"/>
          <w:sz w:val="24"/>
        </w:rPr>
        <w:t>员</w:t>
      </w:r>
      <w:r w:rsidR="00992465">
        <w:rPr>
          <w:rFonts w:ascii="Times New Roman" w:eastAsia="宋体" w:hAnsi="Times New Roman" w:hint="eastAsia"/>
          <w:sz w:val="24"/>
        </w:rPr>
        <w:t>更为</w:t>
      </w:r>
      <w:proofErr w:type="gramEnd"/>
      <w:r w:rsidR="00992465">
        <w:rPr>
          <w:rFonts w:ascii="Times New Roman" w:eastAsia="宋体" w:hAnsi="Times New Roman" w:hint="eastAsia"/>
          <w:sz w:val="24"/>
        </w:rPr>
        <w:t>迅捷灵敏，肉体更加柔韧。敏捷检定可以帮助你在坠落中抓住支撑，或是高速穿越敌人，或做到一些纤细的动作。</w:t>
      </w:r>
      <w:proofErr w:type="gramStart"/>
      <w:r w:rsidR="00992465">
        <w:rPr>
          <w:rFonts w:ascii="Times New Roman" w:eastAsia="宋体" w:hAnsi="Times New Roman" w:hint="eastAsia"/>
          <w:sz w:val="24"/>
        </w:rPr>
        <w:t>敏捷将</w:t>
      </w:r>
      <w:proofErr w:type="gramEnd"/>
      <w:r w:rsidR="00992465">
        <w:rPr>
          <w:rFonts w:ascii="Times New Roman" w:eastAsia="宋体" w:hAnsi="Times New Roman" w:hint="eastAsia"/>
          <w:sz w:val="24"/>
        </w:rPr>
        <w:t>为</w:t>
      </w:r>
      <w:r w:rsidR="00992465">
        <w:rPr>
          <w:rFonts w:ascii="Times New Roman" w:eastAsia="宋体" w:hAnsi="Times New Roman" w:hint="eastAsia"/>
          <w:sz w:val="24"/>
        </w:rPr>
        <w:t>0</w:t>
      </w:r>
      <w:r w:rsidR="00992465">
        <w:rPr>
          <w:rFonts w:ascii="Times New Roman" w:eastAsia="宋体" w:hAnsi="Times New Roman" w:hint="eastAsia"/>
          <w:sz w:val="24"/>
        </w:rPr>
        <w:t>的调查员神经将会紊乱，无法完成任何物理动作。</w:t>
      </w:r>
      <w:r w:rsidR="00FA4CD1">
        <w:rPr>
          <w:rFonts w:ascii="Times New Roman" w:eastAsia="宋体" w:hAnsi="Times New Roman" w:hint="eastAsia"/>
          <w:sz w:val="24"/>
        </w:rPr>
        <w:t>在战斗中，高敏捷的角色会优先行动</w:t>
      </w:r>
      <w:r w:rsidR="00922691">
        <w:rPr>
          <w:rFonts w:ascii="Times New Roman" w:eastAsia="宋体" w:hAnsi="Times New Roman" w:hint="eastAsia"/>
          <w:sz w:val="24"/>
        </w:rPr>
        <w:t>。</w:t>
      </w:r>
    </w:p>
    <w:p w14:paraId="2BC55027" w14:textId="65D9108E" w:rsidR="007B5AA4" w:rsidRDefault="007B5AA4" w:rsidP="00FA4CD1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187800">
        <w:rPr>
          <w:rFonts w:ascii="Times New Roman" w:eastAsia="宋体" w:hAnsi="Times New Roman" w:hint="eastAsia"/>
          <w:b/>
          <w:sz w:val="24"/>
        </w:rPr>
        <w:t>外貌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/>
          <w:sz w:val="24"/>
        </w:rPr>
        <w:t>APP)</w:t>
      </w:r>
      <w:r w:rsidR="00402E2A">
        <w:rPr>
          <w:rFonts w:ascii="Times New Roman" w:eastAsia="宋体" w:hAnsi="Times New Roman" w:hint="eastAsia"/>
          <w:sz w:val="24"/>
        </w:rPr>
        <w:t>：</w:t>
      </w:r>
      <w:r w:rsidR="005044C6">
        <w:rPr>
          <w:rFonts w:ascii="Times New Roman" w:eastAsia="宋体" w:hAnsi="Times New Roman" w:hint="eastAsia"/>
          <w:sz w:val="24"/>
        </w:rPr>
        <w:t>外貌统括了肉体吸引力和人格魅力。高外貌的人潇洒而惹人喜爱，但不一定会有一副好面孔。外貌将为</w:t>
      </w:r>
      <w:r w:rsidR="005044C6">
        <w:rPr>
          <w:rFonts w:ascii="Times New Roman" w:eastAsia="宋体" w:hAnsi="Times New Roman" w:hint="eastAsia"/>
          <w:sz w:val="24"/>
        </w:rPr>
        <w:t>0</w:t>
      </w:r>
      <w:r w:rsidR="005044C6">
        <w:rPr>
          <w:rFonts w:ascii="Times New Roman" w:eastAsia="宋体" w:hAnsi="Times New Roman" w:hint="eastAsia"/>
          <w:sz w:val="24"/>
        </w:rPr>
        <w:t>的人恐怖而丑陋，有着十足令人厌恶的举止，走到哪都会引发议论和震动。外貌会在社交遭遇中发挥作用，或在试图给人留下好印象时有所帮助。</w:t>
      </w:r>
    </w:p>
    <w:p w14:paraId="535D0535" w14:textId="2BD117A9" w:rsidR="0022089F" w:rsidRDefault="0022089F" w:rsidP="00FA4CD1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3E523B">
        <w:rPr>
          <w:rFonts w:ascii="Times New Roman" w:eastAsia="宋体" w:hAnsi="Times New Roman" w:hint="eastAsia"/>
          <w:b/>
          <w:sz w:val="24"/>
        </w:rPr>
        <w:t>智力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/>
          <w:sz w:val="24"/>
        </w:rPr>
        <w:t>INT)</w:t>
      </w:r>
      <w:r>
        <w:rPr>
          <w:rFonts w:ascii="Times New Roman" w:eastAsia="宋体" w:hAnsi="Times New Roman" w:hint="eastAsia"/>
          <w:sz w:val="24"/>
        </w:rPr>
        <w:t>：</w:t>
      </w:r>
      <w:r w:rsidR="00A3759A">
        <w:rPr>
          <w:rFonts w:ascii="Times New Roman" w:eastAsia="宋体" w:hAnsi="Times New Roman" w:hint="eastAsia"/>
          <w:sz w:val="24"/>
        </w:rPr>
        <w:t>智力表示为调查员的学习力、理解力、信息分析力和解密能力的优劣程度。智力降为</w:t>
      </w:r>
      <w:r w:rsidR="00A3759A">
        <w:rPr>
          <w:rFonts w:ascii="Times New Roman" w:eastAsia="宋体" w:hAnsi="Times New Roman" w:hint="eastAsia"/>
          <w:sz w:val="24"/>
        </w:rPr>
        <w:t>0</w:t>
      </w:r>
      <w:r w:rsidR="00A3759A">
        <w:rPr>
          <w:rFonts w:ascii="Times New Roman" w:eastAsia="宋体" w:hAnsi="Times New Roman" w:hint="eastAsia"/>
          <w:sz w:val="24"/>
        </w:rPr>
        <w:t>的调查员就会如同婴儿般是个</w:t>
      </w:r>
      <w:r w:rsidR="002A049B">
        <w:rPr>
          <w:rFonts w:ascii="Times New Roman" w:eastAsia="宋体" w:hAnsi="Times New Roman" w:hint="eastAsia"/>
          <w:sz w:val="24"/>
        </w:rPr>
        <w:t>流涎的傻瓜。</w:t>
      </w:r>
      <w:r w:rsidR="006B2A7D">
        <w:rPr>
          <w:rFonts w:ascii="Times New Roman" w:eastAsia="宋体" w:hAnsi="Times New Roman" w:hint="eastAsia"/>
          <w:sz w:val="24"/>
        </w:rPr>
        <w:t>智力同时会影响着灵感检定和智力检定</w:t>
      </w:r>
      <w:r w:rsidR="006E42A5">
        <w:rPr>
          <w:rFonts w:ascii="Times New Roman" w:eastAsia="宋体" w:hAnsi="Times New Roman" w:hint="eastAsia"/>
          <w:sz w:val="24"/>
        </w:rPr>
        <w:t>。</w:t>
      </w:r>
    </w:p>
    <w:p w14:paraId="0F858098" w14:textId="343B03D5" w:rsidR="005456E4" w:rsidRDefault="005456E4" w:rsidP="00FA4CD1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F16861">
        <w:rPr>
          <w:rFonts w:ascii="Times New Roman" w:eastAsia="宋体" w:hAnsi="Times New Roman" w:hint="eastAsia"/>
          <w:b/>
          <w:sz w:val="24"/>
        </w:rPr>
        <w:t>意志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/>
          <w:sz w:val="24"/>
        </w:rPr>
        <w:t>POW)</w:t>
      </w:r>
      <w:r>
        <w:rPr>
          <w:rFonts w:ascii="Times New Roman" w:eastAsia="宋体" w:hAnsi="Times New Roman" w:hint="eastAsia"/>
          <w:sz w:val="24"/>
        </w:rPr>
        <w:t>：</w:t>
      </w:r>
      <w:r w:rsidR="006864F6">
        <w:rPr>
          <w:rFonts w:ascii="Times New Roman" w:eastAsia="宋体" w:hAnsi="Times New Roman" w:hint="eastAsia"/>
          <w:sz w:val="24"/>
        </w:rPr>
        <w:t>意志正是心意的力量，意志越高，学习和抵抗魔法的资质就越高。意志降为</w:t>
      </w:r>
      <w:r w:rsidR="006864F6">
        <w:rPr>
          <w:rFonts w:ascii="Times New Roman" w:eastAsia="宋体" w:hAnsi="Times New Roman" w:hint="eastAsia"/>
          <w:sz w:val="24"/>
        </w:rPr>
        <w:t>0</w:t>
      </w:r>
      <w:r w:rsidR="006864F6">
        <w:rPr>
          <w:rFonts w:ascii="Times New Roman" w:eastAsia="宋体" w:hAnsi="Times New Roman" w:hint="eastAsia"/>
          <w:sz w:val="24"/>
        </w:rPr>
        <w:t>的调查员如同行尸走肉，没有了“意念”，当然也永远无法使用魔法。除非特有说明，否则游戏中意志的降低将会是永久性的。</w:t>
      </w:r>
      <w:r w:rsidR="00466C05">
        <w:rPr>
          <w:rFonts w:ascii="Times New Roman" w:eastAsia="宋体" w:hAnsi="Times New Roman" w:hint="eastAsia"/>
          <w:sz w:val="24"/>
        </w:rPr>
        <w:t>理智点</w:t>
      </w:r>
      <w:r w:rsidR="009D1A4B">
        <w:rPr>
          <w:rFonts w:ascii="Times New Roman" w:eastAsia="宋体" w:hAnsi="Times New Roman" w:hint="eastAsia"/>
          <w:sz w:val="24"/>
        </w:rPr>
        <w:t>(</w:t>
      </w:r>
      <w:r w:rsidR="009D1A4B">
        <w:rPr>
          <w:rFonts w:ascii="Times New Roman" w:eastAsia="宋体" w:hAnsi="Times New Roman"/>
          <w:sz w:val="24"/>
        </w:rPr>
        <w:t>SAN)</w:t>
      </w:r>
      <w:r w:rsidR="00466C05">
        <w:rPr>
          <w:rFonts w:ascii="Times New Roman" w:eastAsia="宋体" w:hAnsi="Times New Roman" w:hint="eastAsia"/>
          <w:sz w:val="24"/>
        </w:rPr>
        <w:t>的游戏初始值也等于角色的意志</w:t>
      </w:r>
      <w:r w:rsidR="006A5FE0">
        <w:rPr>
          <w:rFonts w:ascii="Times New Roman" w:eastAsia="宋体" w:hAnsi="Times New Roman" w:hint="eastAsia"/>
          <w:sz w:val="24"/>
        </w:rPr>
        <w:t>。</w:t>
      </w:r>
    </w:p>
    <w:p w14:paraId="570EC2E4" w14:textId="0D997F74" w:rsidR="006E4C7A" w:rsidRDefault="006E4C7A" w:rsidP="00FA4CD1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6C0DD5">
        <w:rPr>
          <w:rFonts w:ascii="Times New Roman" w:eastAsia="宋体" w:hAnsi="Times New Roman" w:hint="eastAsia"/>
          <w:b/>
          <w:sz w:val="24"/>
        </w:rPr>
        <w:t>幸运</w:t>
      </w:r>
      <w:r>
        <w:rPr>
          <w:rFonts w:ascii="Times New Roman" w:eastAsia="宋体" w:hAnsi="Times New Roman" w:hint="eastAsia"/>
          <w:sz w:val="24"/>
        </w:rPr>
        <w:t>：</w:t>
      </w:r>
      <w:r w:rsidR="006C0DD5">
        <w:rPr>
          <w:rFonts w:ascii="Times New Roman" w:eastAsia="宋体" w:hAnsi="Times New Roman" w:hint="eastAsia"/>
          <w:sz w:val="24"/>
        </w:rPr>
        <w:t>调查员的幸运值，在某些场合会有作用</w:t>
      </w:r>
      <w:r w:rsidR="006A4ADB">
        <w:rPr>
          <w:rFonts w:ascii="Times New Roman" w:eastAsia="宋体" w:hAnsi="Times New Roman" w:hint="eastAsia"/>
          <w:sz w:val="24"/>
        </w:rPr>
        <w:t>。</w:t>
      </w:r>
    </w:p>
    <w:p w14:paraId="54BB4D4C" w14:textId="4210F48B" w:rsidR="006A4ADB" w:rsidRDefault="006A4ADB" w:rsidP="00FA4CD1">
      <w:pPr>
        <w:spacing w:line="400" w:lineRule="exact"/>
        <w:ind w:firstLineChars="200" w:firstLine="482"/>
        <w:rPr>
          <w:rFonts w:ascii="Times New Roman" w:eastAsia="宋体" w:hAnsi="Times New Roman"/>
          <w:sz w:val="24"/>
        </w:rPr>
      </w:pPr>
      <w:r w:rsidRPr="006A4ADB">
        <w:rPr>
          <w:rFonts w:ascii="Times New Roman" w:eastAsia="宋体" w:hAnsi="Times New Roman" w:hint="eastAsia"/>
          <w:b/>
          <w:sz w:val="24"/>
        </w:rPr>
        <w:t>年龄</w:t>
      </w:r>
      <w:r>
        <w:rPr>
          <w:rFonts w:ascii="Times New Roman" w:eastAsia="宋体" w:hAnsi="Times New Roman" w:hint="eastAsia"/>
          <w:sz w:val="24"/>
        </w:rPr>
        <w:t>：</w:t>
      </w:r>
      <w:r w:rsidR="000F6E42">
        <w:rPr>
          <w:rFonts w:ascii="Times New Roman" w:eastAsia="宋体" w:hAnsi="Times New Roman" w:hint="eastAsia"/>
          <w:sz w:val="24"/>
        </w:rPr>
        <w:t>调查员的年龄</w:t>
      </w:r>
      <w:r w:rsidR="0044191F">
        <w:rPr>
          <w:rFonts w:ascii="Times New Roman" w:eastAsia="宋体" w:hAnsi="Times New Roman" w:hint="eastAsia"/>
          <w:sz w:val="24"/>
        </w:rPr>
        <w:t>，对照相应的年龄，调查员的属性会得到对应的补正和惩罚。</w:t>
      </w:r>
    </w:p>
    <w:p w14:paraId="1F824D64" w14:textId="64DFC773" w:rsidR="00B12EB4" w:rsidRDefault="00B12EB4" w:rsidP="00FA4CD1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77F3639C" w14:textId="77777777" w:rsidR="00B12EB4" w:rsidRDefault="00B12EB4" w:rsidP="00FA4CD1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18384E79" w14:textId="7E74B1D5" w:rsidR="00317B9A" w:rsidRPr="00317B9A" w:rsidRDefault="00317B9A" w:rsidP="00317B9A">
      <w:pPr>
        <w:rPr>
          <w:rFonts w:ascii="Times New Roman" w:eastAsia="宋体" w:hAnsi="Times New Roman"/>
          <w:b/>
          <w:sz w:val="28"/>
        </w:rPr>
      </w:pPr>
      <w:r w:rsidRPr="00317B9A">
        <w:rPr>
          <w:rFonts w:ascii="Times New Roman" w:eastAsia="宋体" w:hAnsi="Times New Roman" w:hint="eastAsia"/>
          <w:b/>
          <w:sz w:val="28"/>
        </w:rPr>
        <w:lastRenderedPageBreak/>
        <w:t>技能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A0790" w14:paraId="1F82D06C" w14:textId="77777777" w:rsidTr="00FA0790">
        <w:tc>
          <w:tcPr>
            <w:tcW w:w="4148" w:type="dxa"/>
          </w:tcPr>
          <w:p w14:paraId="6A785861" w14:textId="5A37217F" w:rsidR="00FA0790" w:rsidRPr="00227DCC" w:rsidRDefault="00645718" w:rsidP="00652A49">
            <w:pPr>
              <w:spacing w:line="400" w:lineRule="exact"/>
              <w:rPr>
                <w:rFonts w:ascii="Times New Roman" w:eastAsia="宋体" w:hAnsi="Times New Roman"/>
                <w:szCs w:val="21"/>
              </w:rPr>
            </w:pPr>
            <w:r w:rsidRPr="00227DCC">
              <w:rPr>
                <w:rFonts w:ascii="Times New Roman" w:eastAsia="宋体" w:hAnsi="Times New Roman" w:hint="eastAsia"/>
                <w:szCs w:val="21"/>
              </w:rPr>
              <w:t>人类学</w:t>
            </w:r>
          </w:p>
        </w:tc>
        <w:tc>
          <w:tcPr>
            <w:tcW w:w="4148" w:type="dxa"/>
          </w:tcPr>
          <w:p w14:paraId="25E36412" w14:textId="023BF7E8" w:rsidR="00FA0790" w:rsidRPr="00227DCC" w:rsidRDefault="00381B30" w:rsidP="00652A49">
            <w:pPr>
              <w:spacing w:line="400" w:lineRule="exac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医学</w:t>
            </w:r>
          </w:p>
        </w:tc>
      </w:tr>
      <w:tr w:rsidR="00FA0790" w14:paraId="707BAA4E" w14:textId="77777777" w:rsidTr="00FA0790">
        <w:tc>
          <w:tcPr>
            <w:tcW w:w="4148" w:type="dxa"/>
          </w:tcPr>
          <w:p w14:paraId="78827674" w14:textId="202B1D8F" w:rsidR="00FA0790" w:rsidRDefault="00645718" w:rsidP="00652A49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8C6E74">
              <w:rPr>
                <w:rFonts w:ascii="Times New Roman" w:eastAsia="宋体" w:hAnsi="Times New Roman" w:hint="eastAsia"/>
              </w:rPr>
              <w:t>使使用者能够通过观察来辨认和理解一个人的生活方式</w:t>
            </w:r>
          </w:p>
        </w:tc>
        <w:tc>
          <w:tcPr>
            <w:tcW w:w="4148" w:type="dxa"/>
          </w:tcPr>
          <w:p w14:paraId="40073B53" w14:textId="3429EC64" w:rsidR="00FA0790" w:rsidRPr="00AC65EF" w:rsidRDefault="00381B30" w:rsidP="00652A49">
            <w:pPr>
              <w:spacing w:line="400" w:lineRule="exac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使用者可以诊断</w:t>
            </w:r>
            <w:r w:rsidR="00685389">
              <w:rPr>
                <w:rFonts w:ascii="Times New Roman" w:eastAsia="宋体" w:hAnsi="Times New Roman" w:hint="eastAsia"/>
                <w:szCs w:val="21"/>
              </w:rPr>
              <w:t>并治疗事故，创伤，疾病，毒药等，并且可以提供公共健康建议</w:t>
            </w:r>
          </w:p>
        </w:tc>
      </w:tr>
      <w:tr w:rsidR="00AC65EF" w14:paraId="5A395C26" w14:textId="77777777" w:rsidTr="00FA0790">
        <w:tc>
          <w:tcPr>
            <w:tcW w:w="4148" w:type="dxa"/>
          </w:tcPr>
          <w:p w14:paraId="52C6ED3B" w14:textId="7C35D4D4" w:rsidR="00AC65EF" w:rsidRPr="008C6E74" w:rsidRDefault="00227DCC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魅惑</w:t>
            </w:r>
          </w:p>
        </w:tc>
        <w:tc>
          <w:tcPr>
            <w:tcW w:w="4148" w:type="dxa"/>
          </w:tcPr>
          <w:p w14:paraId="3487D669" w14:textId="2A95BE98" w:rsidR="00AC65EF" w:rsidRPr="00AC65EF" w:rsidRDefault="009706CE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攀爬</w:t>
            </w:r>
          </w:p>
        </w:tc>
      </w:tr>
      <w:tr w:rsidR="00314556" w14:paraId="2A87113C" w14:textId="77777777" w:rsidTr="00FA0790">
        <w:tc>
          <w:tcPr>
            <w:tcW w:w="4148" w:type="dxa"/>
          </w:tcPr>
          <w:p w14:paraId="22BD1B0E" w14:textId="5BF3CD02" w:rsidR="00314556" w:rsidRDefault="00314556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允许通过许多形式来使用，包括肉体魅力、诱惑、奉承或是单纯令人感到温暖的人格魅力</w:t>
            </w:r>
          </w:p>
        </w:tc>
        <w:tc>
          <w:tcPr>
            <w:tcW w:w="4148" w:type="dxa"/>
          </w:tcPr>
          <w:p w14:paraId="4BC39DBC" w14:textId="7D4BFD01" w:rsidR="00314556" w:rsidRPr="00AC65EF" w:rsidRDefault="006F0874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允许</w:t>
            </w:r>
            <w:proofErr w:type="gramStart"/>
            <w:r>
              <w:rPr>
                <w:rFonts w:ascii="Times New Roman" w:eastAsia="宋体" w:hAnsi="Times New Roman" w:hint="eastAsia"/>
                <w:szCs w:val="21"/>
              </w:rPr>
              <w:t>一</w:t>
            </w:r>
            <w:proofErr w:type="gramEnd"/>
            <w:r>
              <w:rPr>
                <w:rFonts w:ascii="Times New Roman" w:eastAsia="宋体" w:hAnsi="Times New Roman" w:hint="eastAsia"/>
                <w:szCs w:val="21"/>
              </w:rPr>
              <w:t>名角色借助或不借助绳索或是登山工具进行爬树</w:t>
            </w:r>
            <w:r w:rsidR="00F04662"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墙以及垂直表面</w:t>
            </w:r>
          </w:p>
        </w:tc>
      </w:tr>
      <w:tr w:rsidR="00F04662" w14:paraId="1619258A" w14:textId="77777777" w:rsidTr="00FA0790">
        <w:tc>
          <w:tcPr>
            <w:tcW w:w="4148" w:type="dxa"/>
          </w:tcPr>
          <w:p w14:paraId="605F9A04" w14:textId="0CDE0FF2" w:rsidR="00F04662" w:rsidRDefault="000B3126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话术</w:t>
            </w:r>
          </w:p>
        </w:tc>
        <w:tc>
          <w:tcPr>
            <w:tcW w:w="4148" w:type="dxa"/>
          </w:tcPr>
          <w:p w14:paraId="4EA47494" w14:textId="3484A7C9" w:rsidR="00F04662" w:rsidRDefault="004F2B6E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射击</w:t>
            </w:r>
          </w:p>
        </w:tc>
      </w:tr>
      <w:tr w:rsidR="00B1501D" w14:paraId="37201FE5" w14:textId="77777777" w:rsidTr="00FA0790">
        <w:tc>
          <w:tcPr>
            <w:tcW w:w="4148" w:type="dxa"/>
          </w:tcPr>
          <w:p w14:paraId="49269923" w14:textId="6724276E" w:rsidR="00B1501D" w:rsidRDefault="00B1501D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话</w:t>
            </w:r>
            <w:proofErr w:type="gramStart"/>
            <w:r>
              <w:rPr>
                <w:rFonts w:ascii="Times New Roman" w:eastAsia="宋体" w:hAnsi="Times New Roman" w:hint="eastAsia"/>
              </w:rPr>
              <w:t>术特别</w:t>
            </w:r>
            <w:proofErr w:type="gramEnd"/>
            <w:r>
              <w:rPr>
                <w:rFonts w:ascii="Times New Roman" w:eastAsia="宋体" w:hAnsi="Times New Roman" w:hint="eastAsia"/>
              </w:rPr>
              <w:t>限定于言语上的哄骗，欺骗以及误导</w:t>
            </w:r>
          </w:p>
        </w:tc>
        <w:tc>
          <w:tcPr>
            <w:tcW w:w="4148" w:type="dxa"/>
          </w:tcPr>
          <w:p w14:paraId="68CDB831" w14:textId="59AE2E1C" w:rsidR="00B1501D" w:rsidRDefault="004F2B6E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包括了各种形式的火器，也包括了弓箭和</w:t>
            </w:r>
            <w:proofErr w:type="gramStart"/>
            <w:r w:rsidR="003315F7">
              <w:rPr>
                <w:rFonts w:ascii="Times New Roman" w:eastAsia="宋体" w:hAnsi="Times New Roman" w:hint="eastAsia"/>
                <w:szCs w:val="21"/>
              </w:rPr>
              <w:t>弩</w:t>
            </w:r>
            <w:proofErr w:type="gramEnd"/>
          </w:p>
        </w:tc>
      </w:tr>
      <w:tr w:rsidR="008F04C7" w14:paraId="0423BBA4" w14:textId="77777777" w:rsidTr="00FA0790">
        <w:tc>
          <w:tcPr>
            <w:tcW w:w="4148" w:type="dxa"/>
          </w:tcPr>
          <w:p w14:paraId="43F327A5" w14:textId="7DAF33A5" w:rsidR="008F04C7" w:rsidRDefault="008F04C7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急救</w:t>
            </w:r>
          </w:p>
        </w:tc>
        <w:tc>
          <w:tcPr>
            <w:tcW w:w="4148" w:type="dxa"/>
          </w:tcPr>
          <w:p w14:paraId="6244CAC4" w14:textId="68BD235E" w:rsidR="008F04C7" w:rsidRDefault="007C6BBC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历史</w:t>
            </w:r>
          </w:p>
        </w:tc>
      </w:tr>
      <w:tr w:rsidR="008F04C7" w14:paraId="0A6C427E" w14:textId="77777777" w:rsidTr="00FA0790">
        <w:tc>
          <w:tcPr>
            <w:tcW w:w="4148" w:type="dxa"/>
          </w:tcPr>
          <w:p w14:paraId="24BD2305" w14:textId="712BA0DA" w:rsidR="008F04C7" w:rsidRDefault="008F04C7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使用者有能力可以提供紧急的医疗处理</w:t>
            </w:r>
          </w:p>
        </w:tc>
        <w:tc>
          <w:tcPr>
            <w:tcW w:w="4148" w:type="dxa"/>
          </w:tcPr>
          <w:p w14:paraId="06F54532" w14:textId="14B623FC" w:rsidR="008F04C7" w:rsidRDefault="001E0119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让一名调查员能够记住一个国家、城市，区域或者个人及其相关的重要情报</w:t>
            </w:r>
          </w:p>
        </w:tc>
      </w:tr>
      <w:tr w:rsidR="002D2F9C" w14:paraId="65E1D72A" w14:textId="77777777" w:rsidTr="00FA0790">
        <w:tc>
          <w:tcPr>
            <w:tcW w:w="4148" w:type="dxa"/>
          </w:tcPr>
          <w:p w14:paraId="6D9E2BFA" w14:textId="554AAA2A" w:rsidR="002D2F9C" w:rsidRDefault="00E273E5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神秘学</w:t>
            </w:r>
          </w:p>
        </w:tc>
        <w:tc>
          <w:tcPr>
            <w:tcW w:w="4148" w:type="dxa"/>
          </w:tcPr>
          <w:p w14:paraId="680A1559" w14:textId="0DF72A76" w:rsidR="002D2F9C" w:rsidRDefault="0076068E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法律</w:t>
            </w:r>
          </w:p>
        </w:tc>
      </w:tr>
      <w:tr w:rsidR="002B2A81" w14:paraId="7AEC9EE4" w14:textId="77777777" w:rsidTr="00FA0790">
        <w:tc>
          <w:tcPr>
            <w:tcW w:w="4148" w:type="dxa"/>
          </w:tcPr>
          <w:p w14:paraId="1DB70F16" w14:textId="3C29A521" w:rsidR="002B2A81" w:rsidRDefault="00E273E5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使用者可以识别出神秘学道具，用语和概念</w:t>
            </w:r>
            <w:r w:rsidR="007D13A3">
              <w:rPr>
                <w:rFonts w:ascii="Times New Roman" w:eastAsia="宋体" w:hAnsi="Times New Roman" w:hint="eastAsia"/>
              </w:rPr>
              <w:t>，以及民间传统，并且可以辨认魔法书以及神秘学记号</w:t>
            </w:r>
          </w:p>
        </w:tc>
        <w:tc>
          <w:tcPr>
            <w:tcW w:w="4148" w:type="dxa"/>
          </w:tcPr>
          <w:p w14:paraId="12CA6E0D" w14:textId="500A7B94" w:rsidR="002B2A81" w:rsidRDefault="0076068E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代表你对相关法律、早期事件、法庭辩</w:t>
            </w:r>
            <w:proofErr w:type="gramStart"/>
            <w:r>
              <w:rPr>
                <w:rFonts w:ascii="Times New Roman" w:eastAsia="宋体" w:hAnsi="Times New Roman" w:hint="eastAsia"/>
                <w:szCs w:val="21"/>
              </w:rPr>
              <w:t>术或者</w:t>
            </w:r>
            <w:proofErr w:type="gramEnd"/>
            <w:r>
              <w:rPr>
                <w:rFonts w:ascii="Times New Roman" w:eastAsia="宋体" w:hAnsi="Times New Roman" w:hint="eastAsia"/>
                <w:szCs w:val="21"/>
              </w:rPr>
              <w:t>法院程序了解的可能性</w:t>
            </w:r>
          </w:p>
        </w:tc>
      </w:tr>
      <w:tr w:rsidR="00073D82" w14:paraId="517D4A8C" w14:textId="77777777" w:rsidTr="00FA0790">
        <w:tc>
          <w:tcPr>
            <w:tcW w:w="4148" w:type="dxa"/>
          </w:tcPr>
          <w:p w14:paraId="4A4C5BC3" w14:textId="02C212B8" w:rsidR="00073D82" w:rsidRDefault="00073D82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图书馆使用</w:t>
            </w:r>
          </w:p>
        </w:tc>
        <w:tc>
          <w:tcPr>
            <w:tcW w:w="4148" w:type="dxa"/>
          </w:tcPr>
          <w:p w14:paraId="6E691CA8" w14:textId="6199DB3C" w:rsidR="00073D82" w:rsidRDefault="00E06F00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聆听</w:t>
            </w:r>
          </w:p>
        </w:tc>
      </w:tr>
      <w:tr w:rsidR="00073D82" w14:paraId="570D3F42" w14:textId="77777777" w:rsidTr="00FA0790">
        <w:tc>
          <w:tcPr>
            <w:tcW w:w="4148" w:type="dxa"/>
          </w:tcPr>
          <w:p w14:paraId="1FA3DBEC" w14:textId="546717BE" w:rsidR="00073D82" w:rsidRDefault="005370D0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图书馆使用使一名调查员能在图书馆找到一些信息，例如特定的一本书、新闻或者参考书，搜集文件或者资料库</w:t>
            </w:r>
          </w:p>
        </w:tc>
        <w:tc>
          <w:tcPr>
            <w:tcW w:w="4148" w:type="dxa"/>
          </w:tcPr>
          <w:p w14:paraId="6C38B88F" w14:textId="0C249BB1" w:rsidR="00073D82" w:rsidRDefault="00E06F00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衡量一名调查</w:t>
            </w:r>
            <w:proofErr w:type="gramStart"/>
            <w:r>
              <w:rPr>
                <w:rFonts w:ascii="Times New Roman" w:eastAsia="宋体" w:hAnsi="Times New Roman" w:hint="eastAsia"/>
                <w:szCs w:val="21"/>
              </w:rPr>
              <w:t>员理解</w:t>
            </w:r>
            <w:proofErr w:type="gramEnd"/>
            <w:r>
              <w:rPr>
                <w:rFonts w:ascii="Times New Roman" w:eastAsia="宋体" w:hAnsi="Times New Roman" w:hint="eastAsia"/>
                <w:szCs w:val="21"/>
              </w:rPr>
              <w:t>声音的能力</w:t>
            </w:r>
            <w:r w:rsidR="004634BA">
              <w:rPr>
                <w:rFonts w:ascii="Times New Roman" w:eastAsia="宋体" w:hAnsi="Times New Roman" w:hint="eastAsia"/>
                <w:szCs w:val="21"/>
              </w:rPr>
              <w:t>。包括偶然听到的对话，一扇关着的门后的轻声嘀咕，以及咖啡厅里的私语</w:t>
            </w:r>
          </w:p>
        </w:tc>
      </w:tr>
      <w:tr w:rsidR="00024A2D" w14:paraId="418A938F" w14:textId="77777777" w:rsidTr="00FA0790">
        <w:tc>
          <w:tcPr>
            <w:tcW w:w="4148" w:type="dxa"/>
          </w:tcPr>
          <w:p w14:paraId="25F80F39" w14:textId="706FADFB" w:rsidR="00024A2D" w:rsidRDefault="00024A2D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心理学</w:t>
            </w:r>
          </w:p>
        </w:tc>
        <w:tc>
          <w:tcPr>
            <w:tcW w:w="4148" w:type="dxa"/>
          </w:tcPr>
          <w:p w14:paraId="386CD094" w14:textId="07BC8FA5" w:rsidR="00024A2D" w:rsidRDefault="00480E65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侦查</w:t>
            </w:r>
          </w:p>
        </w:tc>
      </w:tr>
      <w:tr w:rsidR="00024A2D" w14:paraId="61115063" w14:textId="77777777" w:rsidTr="00FA0790">
        <w:tc>
          <w:tcPr>
            <w:tcW w:w="4148" w:type="dxa"/>
          </w:tcPr>
          <w:p w14:paraId="6AFB5EC0" w14:textId="00163249" w:rsidR="00024A2D" w:rsidRDefault="00024A2D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对所有人来说都是很通用的察觉方面的技能，允许使用者研究个人并且形成对其他某人动机和人格的了解</w:t>
            </w:r>
          </w:p>
        </w:tc>
        <w:tc>
          <w:tcPr>
            <w:tcW w:w="4148" w:type="dxa"/>
          </w:tcPr>
          <w:p w14:paraId="486EE343" w14:textId="48206480" w:rsidR="00024A2D" w:rsidRDefault="00BF73AA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这项技能允许使用者发现密门或者秘密隔间，注意到隐藏的闯入者，发现不明显的线索，意识到埋伏，或者类似的事情</w:t>
            </w:r>
          </w:p>
        </w:tc>
      </w:tr>
      <w:tr w:rsidR="001310FD" w14:paraId="644C1EF2" w14:textId="77777777" w:rsidTr="00FA0790">
        <w:tc>
          <w:tcPr>
            <w:tcW w:w="4148" w:type="dxa"/>
          </w:tcPr>
          <w:p w14:paraId="32FED12B" w14:textId="32465E52" w:rsidR="001310FD" w:rsidRDefault="001310FD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追踪</w:t>
            </w:r>
          </w:p>
        </w:tc>
        <w:tc>
          <w:tcPr>
            <w:tcW w:w="4148" w:type="dxa"/>
          </w:tcPr>
          <w:p w14:paraId="74AB2234" w14:textId="77777777" w:rsidR="001310FD" w:rsidRDefault="001310FD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</w:p>
        </w:tc>
      </w:tr>
      <w:tr w:rsidR="001310FD" w14:paraId="47475544" w14:textId="77777777" w:rsidTr="00FA0790">
        <w:tc>
          <w:tcPr>
            <w:tcW w:w="4148" w:type="dxa"/>
          </w:tcPr>
          <w:p w14:paraId="5B416E55" w14:textId="1F2434BE" w:rsidR="001310FD" w:rsidRDefault="001310FD" w:rsidP="00652A49">
            <w:pPr>
              <w:spacing w:line="400" w:lineRule="exact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一名调查员可以凭借追踪技能来通过土壤上的脚印，或是物体通过植被时留下的印记来跟踪别人</w:t>
            </w:r>
            <w:bookmarkStart w:id="0" w:name="_GoBack"/>
            <w:bookmarkEnd w:id="0"/>
          </w:p>
        </w:tc>
        <w:tc>
          <w:tcPr>
            <w:tcW w:w="4148" w:type="dxa"/>
          </w:tcPr>
          <w:p w14:paraId="7832933C" w14:textId="77777777" w:rsidR="001310FD" w:rsidRDefault="001310FD" w:rsidP="00652A49">
            <w:pPr>
              <w:spacing w:line="400" w:lineRule="exact"/>
              <w:rPr>
                <w:rFonts w:ascii="Times New Roman" w:eastAsia="宋体" w:hAnsi="Times New Roman" w:hint="eastAsia"/>
                <w:szCs w:val="21"/>
              </w:rPr>
            </w:pPr>
          </w:p>
        </w:tc>
      </w:tr>
    </w:tbl>
    <w:p w14:paraId="5DD731B0" w14:textId="77777777" w:rsidR="00317B9A" w:rsidRPr="00652A49" w:rsidRDefault="00317B9A" w:rsidP="00652A49">
      <w:pPr>
        <w:spacing w:line="400" w:lineRule="exact"/>
        <w:rPr>
          <w:rFonts w:ascii="Times New Roman" w:eastAsia="宋体" w:hAnsi="Times New Roman"/>
          <w:sz w:val="24"/>
        </w:rPr>
      </w:pPr>
    </w:p>
    <w:sectPr w:rsidR="00317B9A" w:rsidRPr="0065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6A9C11" w14:textId="77777777" w:rsidR="007C4FF7" w:rsidRDefault="007C4FF7" w:rsidP="00652A49">
      <w:r>
        <w:separator/>
      </w:r>
    </w:p>
  </w:endnote>
  <w:endnote w:type="continuationSeparator" w:id="0">
    <w:p w14:paraId="0AA845D4" w14:textId="77777777" w:rsidR="007C4FF7" w:rsidRDefault="007C4FF7" w:rsidP="00652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B316A2" w14:textId="77777777" w:rsidR="007C4FF7" w:rsidRDefault="007C4FF7" w:rsidP="00652A49">
      <w:r>
        <w:separator/>
      </w:r>
    </w:p>
  </w:footnote>
  <w:footnote w:type="continuationSeparator" w:id="0">
    <w:p w14:paraId="65BF159F" w14:textId="77777777" w:rsidR="007C4FF7" w:rsidRDefault="007C4FF7" w:rsidP="00652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6C"/>
    <w:rsid w:val="00024A2D"/>
    <w:rsid w:val="0007219E"/>
    <w:rsid w:val="00073D82"/>
    <w:rsid w:val="000B3126"/>
    <w:rsid w:val="000F6E42"/>
    <w:rsid w:val="00126A5A"/>
    <w:rsid w:val="001310FD"/>
    <w:rsid w:val="00187800"/>
    <w:rsid w:val="00191ABD"/>
    <w:rsid w:val="001D6B43"/>
    <w:rsid w:val="001E0119"/>
    <w:rsid w:val="001E686C"/>
    <w:rsid w:val="0022089F"/>
    <w:rsid w:val="00227DCC"/>
    <w:rsid w:val="00291176"/>
    <w:rsid w:val="002A049B"/>
    <w:rsid w:val="002B2A81"/>
    <w:rsid w:val="002D2F9C"/>
    <w:rsid w:val="002E0158"/>
    <w:rsid w:val="002E3B39"/>
    <w:rsid w:val="002F3E58"/>
    <w:rsid w:val="002F5263"/>
    <w:rsid w:val="0030682F"/>
    <w:rsid w:val="00314556"/>
    <w:rsid w:val="00317B9A"/>
    <w:rsid w:val="003204DF"/>
    <w:rsid w:val="003315F7"/>
    <w:rsid w:val="00381B30"/>
    <w:rsid w:val="003839E5"/>
    <w:rsid w:val="003A0BA4"/>
    <w:rsid w:val="003B4785"/>
    <w:rsid w:val="003E341E"/>
    <w:rsid w:val="003E523B"/>
    <w:rsid w:val="00402E2A"/>
    <w:rsid w:val="0044191F"/>
    <w:rsid w:val="004634BA"/>
    <w:rsid w:val="00466C05"/>
    <w:rsid w:val="00480E65"/>
    <w:rsid w:val="004F2B6E"/>
    <w:rsid w:val="005044C6"/>
    <w:rsid w:val="005370D0"/>
    <w:rsid w:val="005456E4"/>
    <w:rsid w:val="005E237A"/>
    <w:rsid w:val="00625256"/>
    <w:rsid w:val="00645718"/>
    <w:rsid w:val="00645C12"/>
    <w:rsid w:val="00652A49"/>
    <w:rsid w:val="0068283C"/>
    <w:rsid w:val="00685389"/>
    <w:rsid w:val="006864F6"/>
    <w:rsid w:val="006A4ADB"/>
    <w:rsid w:val="006A5FE0"/>
    <w:rsid w:val="006B2A7D"/>
    <w:rsid w:val="006C0DD5"/>
    <w:rsid w:val="006E42A5"/>
    <w:rsid w:val="006E4C7A"/>
    <w:rsid w:val="006F0874"/>
    <w:rsid w:val="00745647"/>
    <w:rsid w:val="0076068E"/>
    <w:rsid w:val="007B5AA4"/>
    <w:rsid w:val="007C4FF7"/>
    <w:rsid w:val="007C6BBC"/>
    <w:rsid w:val="007C7326"/>
    <w:rsid w:val="007D13A3"/>
    <w:rsid w:val="00891883"/>
    <w:rsid w:val="008C6E74"/>
    <w:rsid w:val="008E7F67"/>
    <w:rsid w:val="008F04C7"/>
    <w:rsid w:val="00922691"/>
    <w:rsid w:val="00944EE3"/>
    <w:rsid w:val="009537B6"/>
    <w:rsid w:val="009706CE"/>
    <w:rsid w:val="00992465"/>
    <w:rsid w:val="009D1A4B"/>
    <w:rsid w:val="00A3759A"/>
    <w:rsid w:val="00AC65EF"/>
    <w:rsid w:val="00B12EB4"/>
    <w:rsid w:val="00B1501D"/>
    <w:rsid w:val="00B66FCA"/>
    <w:rsid w:val="00BA5DF4"/>
    <w:rsid w:val="00BF73AA"/>
    <w:rsid w:val="00C36E6F"/>
    <w:rsid w:val="00C63144"/>
    <w:rsid w:val="00C867B4"/>
    <w:rsid w:val="00D14297"/>
    <w:rsid w:val="00D43BC2"/>
    <w:rsid w:val="00DA474E"/>
    <w:rsid w:val="00E06F00"/>
    <w:rsid w:val="00E273E5"/>
    <w:rsid w:val="00EF5900"/>
    <w:rsid w:val="00F04662"/>
    <w:rsid w:val="00F16861"/>
    <w:rsid w:val="00F8750C"/>
    <w:rsid w:val="00FA0790"/>
    <w:rsid w:val="00FA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219E58"/>
  <w15:chartTrackingRefBased/>
  <w15:docId w15:val="{C6EA4CE7-4BE7-426D-83CF-74AE210C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2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2A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2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2A49"/>
    <w:rPr>
      <w:sz w:val="18"/>
      <w:szCs w:val="18"/>
    </w:rPr>
  </w:style>
  <w:style w:type="table" w:styleId="a7">
    <w:name w:val="Table Grid"/>
    <w:basedOn w:val="a1"/>
    <w:uiPriority w:val="39"/>
    <w:rsid w:val="00FA07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84</cp:revision>
  <dcterms:created xsi:type="dcterms:W3CDTF">2021-03-19T11:55:00Z</dcterms:created>
  <dcterms:modified xsi:type="dcterms:W3CDTF">2021-03-21T12:29:00Z</dcterms:modified>
</cp:coreProperties>
</file>