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64240C">
      <w:pPr>
        <w:pStyle w:val="NormalWeb"/>
        <w:spacing w:after="0" w:line="240" w:lineRule="auto"/>
        <w:ind w:left="708"/>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64240C">
      <w:pPr>
        <w:pStyle w:val="NormalWeb"/>
        <w:spacing w:after="0" w:line="240" w:lineRule="auto"/>
        <w:ind w:left="708"/>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64240C">
      <w:pPr>
        <w:ind w:left="705"/>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220043">
      <w:pPr>
        <w:ind w:left="705" w:firstLine="3"/>
        <w:rPr>
          <w:rFonts w:eastAsia="Times New Roman" w:cs="Times New Roman"/>
          <w:sz w:val="24"/>
          <w:szCs w:val="24"/>
          <w:lang w:eastAsia="fr-FR"/>
        </w:rPr>
      </w:pPr>
      <w:r>
        <w:rPr>
          <w:rFonts w:eastAsia="Times New Roman" w:cs="Times New Roman"/>
          <w:sz w:val="24"/>
          <w:szCs w:val="24"/>
          <w:lang w:eastAsia="fr-FR"/>
        </w:rPr>
        <w:t xml:space="preserve">Comme décris auparavant, l’application permet d’accéder à une liste d’animaux présent dans une zone. Elle sera décomposée en deux parties, la partie chasse et la partie pêche. Mais c’est 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220043" w:rsidP="00473F43">
      <w:pPr>
        <w:ind w:left="705" w:firstLine="3"/>
        <w:rPr>
          <w:rFonts w:eastAsia="Times New Roman" w:cs="Times New Roman"/>
          <w:sz w:val="24"/>
          <w:szCs w:val="24"/>
          <w:lang w:eastAsia="fr-FR"/>
        </w:rPr>
      </w:pPr>
      <w:r>
        <w:rPr>
          <w:rFonts w:eastAsia="Times New Roman" w:cs="Times New Roman"/>
          <w:sz w:val="24"/>
          <w:szCs w:val="24"/>
          <w:lang w:eastAsia="fr-FR"/>
        </w:rPr>
        <w:t xml:space="preserve">Dans un second temps notre application peut être emmené à évoluer. En effet, nous avons pensé à plusieurs autres fonctionnalités ou alors une évolution des fonctionnalités déjà présentes. Pour commencer, on a pensé à l’intégration d’une </w:t>
      </w:r>
      <w:r w:rsidR="00473F43">
        <w:rPr>
          <w:rFonts w:eastAsia="Times New Roman" w:cs="Times New Roman"/>
          <w:sz w:val="24"/>
          <w:szCs w:val="24"/>
          <w:lang w:eastAsia="fr-FR"/>
        </w:rPr>
        <w:t>G</w:t>
      </w:r>
      <w:r>
        <w:rPr>
          <w:rFonts w:eastAsia="Times New Roman" w:cs="Times New Roman"/>
          <w:sz w:val="24"/>
          <w:szCs w:val="24"/>
          <w:lang w:eastAsia="fr-FR"/>
        </w:rPr>
        <w:t>oogle</w:t>
      </w:r>
      <w:r w:rsidR="00473F43">
        <w:rPr>
          <w:rFonts w:eastAsia="Times New Roman" w:cs="Times New Roman"/>
          <w:sz w:val="24"/>
          <w:szCs w:val="24"/>
          <w:lang w:eastAsia="fr-FR"/>
        </w:rPr>
        <w:t>M</w:t>
      </w:r>
      <w:r>
        <w:rPr>
          <w:rFonts w:eastAsia="Times New Roman" w:cs="Times New Roman"/>
          <w:sz w:val="24"/>
          <w:szCs w:val="24"/>
          <w:lang w:eastAsia="fr-FR"/>
        </w:rPr>
        <w:t xml:space="preserve">ap pour la sélection des </w:t>
      </w:r>
      <w:r w:rsidR="00473F43">
        <w:rPr>
          <w:rFonts w:eastAsia="Times New Roman" w:cs="Times New Roman"/>
          <w:sz w:val="24"/>
          <w:szCs w:val="24"/>
          <w:lang w:eastAsia="fr-FR"/>
        </w:rPr>
        <w:t>zones qui pourrait aussi servir à la création d’une nouvelle zone qui sera délimité par des points sur la GoogleMap.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A30BF6"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7972425" cy="3781425"/>
                    </a:xfrm>
                    <a:prstGeom prst="rect">
                      <a:avLst/>
                    </a:prstGeom>
                  </pic:spPr>
                </pic:pic>
              </a:graphicData>
            </a:graphic>
          </wp:anchor>
        </w:drawing>
      </w:r>
      <w:r>
        <w:tab/>
      </w:r>
    </w:p>
    <w:sectPr w:rsidR="00A30BF6"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240C"/>
    <w:rsid w:val="00220043"/>
    <w:rsid w:val="00473F43"/>
    <w:rsid w:val="0064240C"/>
    <w:rsid w:val="00A30B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331</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1</cp:revision>
  <dcterms:created xsi:type="dcterms:W3CDTF">2016-11-21T18:03:00Z</dcterms:created>
  <dcterms:modified xsi:type="dcterms:W3CDTF">2016-11-21T18:34:00Z</dcterms:modified>
</cp:coreProperties>
</file>