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>O documento detalhará partes do projeto de arquitetura proposta para o desenvolvimento do sistema</w:t>
      </w:r>
    </w:p>
    <w:p>
      <w:pPr>
        <w:pStyle w:val="Normal"/>
        <w:ind w:left="360" w:hanging="0"/>
        <w:jc w:val="both"/>
        <w:rPr/>
      </w:pPr>
      <w:bookmarkStart w:id="0" w:name="_GoBack"/>
      <w:bookmarkEnd w:id="0"/>
      <w:r>
        <w:rPr>
          <w:color w:val="000000"/>
        </w:rPr>
        <w:t>Neste documento detalharemos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em que o sistema baseia-se será em camadas MVC, Padrões Orientados a Objetos com destaque no mercado, onde destacaremos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/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36203377"/>
      <w:bookmarkStart w:id="2" w:name="_Toc4528135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rPr/>
      </w:pPr>
      <w:r>
        <w:rPr/>
        <w:t xml:space="preserve">Utilizaremos o Spring Framework como principal arquitetura. </w:t>
      </w:r>
    </w:p>
    <w:p>
      <w:pPr>
        <w:pStyle w:val="Normal"/>
        <w:ind w:left="340" w:hanging="340"/>
        <w:rPr/>
      </w:pPr>
      <w:r>
        <w:rPr/>
        <w:t>Para mais informações clique nos links a seguir: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836160"/>
            <wp:effectExtent l="0" t="0" r="0" b="0"/>
            <wp:docPr id="2" name="Imagem 5" descr="C:\Users\suporte_es4\Desktop\Class Diagram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suporte_es4\Desktop\Class Diagram Arquite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bookmarkStart w:id="3" w:name="__DdeLink__1845_1739658010"/>
      <w:bookmarkEnd w:id="3"/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9308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5943600" cy="477266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Visão do administrado</w:t>
      </w:r>
      <w:r>
        <w:rPr/>
        <w:t>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65405</wp:posOffset>
            </wp:positionH>
            <wp:positionV relativeFrom="paragraph">
              <wp:posOffset>467995</wp:posOffset>
            </wp:positionV>
            <wp:extent cx="5943600" cy="491680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Visão do Sistema:</w:t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/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/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/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30/09/15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67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Data: 23/09/2015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b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rsid w:val="0039629f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LibreOffice/5.0.1.2$Linux_x86 LibreOffice_project/00m0$Build-2</Application>
  <Paragraphs>68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2015-09-30T12:02:17Z</dcterms:modified>
  <cp:revision>5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