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</w:t>
      </w:r>
      <w:r>
        <w:rPr/>
        <w:t>: Compartilhar em redes sociais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 xml:space="preserve">Esse caso de uso descreve como o usuário realiza o login </w:t>
      </w:r>
      <w:r>
        <w:rPr/>
        <w:t>e compartilhar os pontos turísticos visitados através das redes sociais.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 xml:space="preserve">O usuário deverá estar previamente </w:t>
      </w:r>
      <w:r>
        <w:rPr>
          <w:rFonts w:ascii="Times New Roman" w:hAnsi="Times New Roman"/>
          <w:b w:val="false"/>
        </w:rPr>
        <w:t>logada no sistema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Ator </w:t>
      </w:r>
      <w:r>
        <w:rPr/>
        <w:t>seleciona o ponto turístico que visitou e deseja compartilhar e qual rede social utilizará.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verifica se existe um usuário cadastrado com os dados fornecidos. [FA2]</w:t>
      </w:r>
      <w:r>
        <w:rPr/>
        <w:t xml:space="preserve">. </w:t>
      </w:r>
    </w:p>
    <w:p>
      <w:pPr>
        <w:pStyle w:val="Corpodetexto"/>
        <w:numPr>
          <w:ilvl w:val="0"/>
          <w:numId w:val="2"/>
        </w:numPr>
        <w:rPr/>
      </w:pPr>
      <w:r>
        <w:rPr/>
        <w:t>O compartilhamento é criado na rede social.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Compartilhamento na rede social</w:t>
      </w:r>
    </w:p>
    <w:p>
      <w:pPr>
        <w:pStyle w:val="Normal"/>
        <w:rPr/>
      </w:pPr>
      <w:r>
        <w:rPr>
          <w:sz w:val="20"/>
          <w:szCs w:val="20"/>
        </w:rPr>
        <w:t xml:space="preserve">Ao final da execução do caso de uso, o ator </w:t>
      </w:r>
      <w:r>
        <w:rPr>
          <w:sz w:val="20"/>
          <w:szCs w:val="20"/>
        </w:rPr>
        <w:t>terá compartilhado o ponto turístico</w:t>
      </w:r>
      <w:r>
        <w:rPr>
          <w:sz w:val="20"/>
          <w:szCs w:val="20"/>
        </w:rPr>
        <w:t xml:space="preserve"> na </w:t>
      </w:r>
      <w:r>
        <w:rPr>
          <w:sz w:val="20"/>
          <w:szCs w:val="20"/>
        </w:rPr>
        <w:t>rede social escolhida.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</w:t>
          </w:r>
          <w:r>
            <w:rPr>
              <w:sz w:val="20"/>
            </w:rPr>
            <w:t>9</w:t>
          </w:r>
          <w:r>
            <w:rPr>
              <w:sz w:val="20"/>
            </w:rPr>
            <w:t>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115</TotalTime>
  <Application>LibreOffice/5.0.1.2$Windows_x86 LibreOffice_project/81898c9f5c0d43f3473ba111d7b351050be20261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2015-09-30T00:09:41Z</dcterms:modified>
  <cp:revision>16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