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60"/>
        <w:rPr/>
      </w:pPr>
      <w:r>
        <w:rPr/>
        <w:t>RecTourist</w:t>
        <w:br/>
        <w:t xml:space="preserve">Caso de Uso: </w:t>
      </w:r>
      <w:r>
        <w:rPr/>
        <w:t>Recomendar Pontos Turísticos</w:t>
      </w:r>
    </w:p>
    <w:p>
      <w:pPr>
        <w:pStyle w:val="Ttulo1"/>
        <w:numPr>
          <w:ilvl w:val="0"/>
          <w:numId w:val="2"/>
        </w:numPr>
        <w:rPr/>
      </w:pPr>
      <w:r>
        <w:rPr/>
        <w:t>Descrição Resumida</w:t>
      </w:r>
    </w:p>
    <w:p>
      <w:pPr>
        <w:pStyle w:val="Corpodetexto"/>
        <w:ind w:hanging="0"/>
        <w:rPr/>
      </w:pPr>
      <w:r>
        <w:rPr/>
        <w:t xml:space="preserve">           </w:t>
      </w:r>
      <w:r>
        <w:rPr/>
        <w:t>O sistema recomendará os pontos turísticos de acordo com suas preferências.</w:t>
      </w:r>
    </w:p>
    <w:p>
      <w:pPr>
        <w:pStyle w:val="Ttulo1"/>
        <w:numPr>
          <w:ilvl w:val="0"/>
          <w:numId w:val="2"/>
        </w:numPr>
        <w:rPr/>
      </w:pPr>
      <w:r>
        <w:rPr/>
        <w:t>Descrição dos Atores</w:t>
      </w:r>
    </w:p>
    <w:p>
      <w:pPr>
        <w:pStyle w:val="Ttulo2"/>
        <w:numPr>
          <w:ilvl w:val="1"/>
          <w:numId w:val="2"/>
        </w:numPr>
        <w:rPr/>
      </w:pPr>
      <w:r>
        <w:rPr>
          <w:rFonts w:ascii="Times New Roman" w:hAnsi="Times New Roman"/>
          <w:b w:val="false"/>
        </w:rPr>
        <w:t>Sistema</w:t>
      </w:r>
    </w:p>
    <w:p>
      <w:pPr>
        <w:pStyle w:val="Ttulo1"/>
        <w:numPr>
          <w:ilvl w:val="0"/>
          <w:numId w:val="2"/>
        </w:numPr>
        <w:rPr/>
      </w:pPr>
      <w:r>
        <w:rPr/>
        <w:t>Pré-condições</w:t>
      </w:r>
    </w:p>
    <w:p>
      <w:pPr>
        <w:pStyle w:val="Normal"/>
        <w:rPr/>
      </w:pPr>
      <w:r>
        <w:rPr>
          <w:sz w:val="22"/>
        </w:rPr>
        <w:t xml:space="preserve">          </w:t>
      </w:r>
      <w:r>
        <w:rPr>
          <w:sz w:val="22"/>
        </w:rPr>
        <w:t>O usuário deverá ter respondido o questionário de preferências.</w:t>
      </w:r>
    </w:p>
    <w:p>
      <w:pPr>
        <w:pStyle w:val="Ttulo1"/>
        <w:numPr>
          <w:ilvl w:val="0"/>
          <w:numId w:val="1"/>
        </w:numPr>
        <w:rPr/>
      </w:pPr>
      <w:r>
        <w:rPr/>
        <w:t xml:space="preserve">Fluxo Principal </w:t>
      </w:r>
    </w:p>
    <w:p>
      <w:pPr>
        <w:pStyle w:val="Corpodetexto"/>
        <w:numPr>
          <w:ilvl w:val="0"/>
          <w:numId w:val="3"/>
        </w:numPr>
        <w:rPr/>
      </w:pPr>
      <w:r>
        <w:rPr/>
        <w:t>O sistemas obtém dados do histórico do usuário através de suas preferências e avaliações semelhantes.</w:t>
      </w:r>
    </w:p>
    <w:p>
      <w:pPr>
        <w:pStyle w:val="Corpodetexto"/>
        <w:numPr>
          <w:ilvl w:val="0"/>
          <w:numId w:val="3"/>
        </w:numPr>
        <w:rPr/>
      </w:pPr>
      <w:r>
        <w:rPr/>
        <w:t>Os dados serão tratados pelo sistema de recomendação.</w:t>
      </w:r>
    </w:p>
    <w:p>
      <w:pPr>
        <w:pStyle w:val="Corpodetexto"/>
        <w:numPr>
          <w:ilvl w:val="0"/>
          <w:numId w:val="3"/>
        </w:numPr>
        <w:rPr/>
      </w:pPr>
      <w:r>
        <w:rPr/>
        <w:t>A aplicação exibirá na tela as recomendações para o usuário</w:t>
      </w:r>
    </w:p>
    <w:p>
      <w:pPr>
        <w:pStyle w:val="Corpodetexto"/>
        <w:numPr>
          <w:ilvl w:val="0"/>
          <w:numId w:val="3"/>
        </w:numPr>
        <w:rPr/>
      </w:pPr>
      <w:r>
        <w:rPr/>
        <w:t>Caso de uso encerrado</w:t>
      </w:r>
    </w:p>
    <w:p>
      <w:pPr>
        <w:pStyle w:val="Ttulo1"/>
        <w:numPr>
          <w:ilvl w:val="0"/>
          <w:numId w:val="2"/>
        </w:numPr>
        <w:rPr/>
      </w:pPr>
      <w:r>
        <w:rPr/>
        <w:t>Fluxos Alternativos</w:t>
      </w:r>
    </w:p>
    <w:p>
      <w:pPr>
        <w:pStyle w:val="Ttulo2"/>
        <w:numPr>
          <w:ilvl w:val="1"/>
          <w:numId w:val="2"/>
        </w:numPr>
        <w:rPr/>
      </w:pPr>
      <w:r>
        <w:rPr/>
        <w:t>[FA1]</w:t>
      </w:r>
    </w:p>
    <w:p>
      <w:pPr>
        <w:pStyle w:val="Ttulo2"/>
        <w:numPr>
          <w:ilvl w:val="1"/>
          <w:numId w:val="2"/>
        </w:numPr>
        <w:rPr/>
      </w:pPr>
      <w:r>
        <w:rPr/>
        <w:t>[FA2]</w:t>
      </w:r>
    </w:p>
    <w:p>
      <w:pPr>
        <w:pStyle w:val="Normal"/>
        <w:rPr/>
      </w:pPr>
      <w:r>
        <w:rPr/>
        <w:tab/>
      </w:r>
    </w:p>
    <w:p>
      <w:pPr>
        <w:pStyle w:val="Ttulo1"/>
        <w:numPr>
          <w:ilvl w:val="0"/>
          <w:numId w:val="2"/>
        </w:numPr>
        <w:rPr/>
      </w:pPr>
      <w:r>
        <w:rPr/>
        <w:t>Cenários Principais</w:t>
      </w:r>
    </w:p>
    <w:p>
      <w:pPr>
        <w:pStyle w:val="Ttulo2"/>
        <w:numPr>
          <w:ilvl w:val="1"/>
          <w:numId w:val="2"/>
        </w:numPr>
        <w:rPr/>
      </w:pPr>
      <w:r>
        <w:rPr/>
        <w:t>Cenário 1</w:t>
      </w:r>
    </w:p>
    <w:p>
      <w:pPr>
        <w:pStyle w:val="Corpodetexto"/>
        <w:numPr>
          <w:ilvl w:val="0"/>
          <w:numId w:val="4"/>
        </w:numPr>
        <w:rPr/>
      </w:pPr>
      <w:r>
        <w:rPr/>
        <w:t>Todos os passos do Fluxo Principal</w:t>
      </w:r>
    </w:p>
    <w:p>
      <w:pPr>
        <w:pStyle w:val="Ttulo2"/>
        <w:numPr>
          <w:ilvl w:val="1"/>
          <w:numId w:val="2"/>
        </w:numPr>
        <w:rPr/>
      </w:pPr>
      <w:r>
        <w:rPr/>
        <w:t>Cenário 2</w:t>
      </w:r>
    </w:p>
    <w:p>
      <w:pPr>
        <w:pStyle w:val="Ttulo2"/>
        <w:numPr>
          <w:ilvl w:val="1"/>
          <w:numId w:val="2"/>
        </w:numPr>
        <w:rPr/>
      </w:pPr>
      <w:r>
        <w:rPr/>
        <w:t>Cenário 3</w:t>
      </w:r>
    </w:p>
    <w:p>
      <w:pPr>
        <w:pStyle w:val="Ttulo1"/>
        <w:numPr>
          <w:ilvl w:val="0"/>
          <w:numId w:val="2"/>
        </w:numPr>
        <w:rPr/>
      </w:pPr>
      <w:r>
        <w:rPr/>
        <w:t>Pós-condições</w:t>
      </w:r>
    </w:p>
    <w:p>
      <w:pPr>
        <w:pStyle w:val="Ttulo2"/>
        <w:numPr>
          <w:ilvl w:val="1"/>
          <w:numId w:val="2"/>
        </w:numPr>
        <w:rPr/>
      </w:pPr>
      <w:r>
        <w:rPr/>
        <w:t xml:space="preserve">Serviço cadastrado </w:t>
      </w:r>
    </w:p>
    <w:p>
      <w:pPr>
        <w:pStyle w:val="Normal"/>
        <w:rPr/>
      </w:pPr>
      <w:r>
        <w:rPr>
          <w:sz w:val="20"/>
          <w:szCs w:val="20"/>
        </w:rPr>
        <w:t>Ao final da execução do caso de uso, o usuário terá as recomendações dos pontos turísticos.</w:t>
      </w:r>
    </w:p>
    <w:p>
      <w:pPr>
        <w:pStyle w:val="Ttulo1"/>
        <w:numPr>
          <w:ilvl w:val="0"/>
          <w:numId w:val="2"/>
        </w:numPr>
        <w:rPr/>
      </w:pPr>
      <w:r>
        <w:rPr/>
        <w:t>Requisitos Adicionais</w:t>
      </w:r>
    </w:p>
    <w:p>
      <w:pPr>
        <w:pStyle w:val="Corpodetexto"/>
        <w:rPr>
          <w:b/>
          <w:b/>
        </w:rPr>
      </w:pPr>
      <w:r>
        <w:rPr>
          <w:b/>
        </w:rPr>
      </w:r>
    </w:p>
    <w:p>
      <w:pPr>
        <w:pStyle w:val="Corpodetexto"/>
        <w:rPr>
          <w:b/>
          <w:b/>
        </w:rPr>
      </w:pPr>
      <w:r>
        <w:rPr>
          <w:b/>
        </w:rPr>
      </w:r>
    </w:p>
    <w:p>
      <w:pPr>
        <w:pStyle w:val="Corpodetexto"/>
        <w:rPr>
          <w:b/>
          <w:b/>
        </w:rPr>
      </w:pPr>
      <w:r>
        <w:rPr>
          <w:b/>
        </w:rPr>
      </w:r>
    </w:p>
    <w:p>
      <w:pPr>
        <w:pStyle w:val="Corpodetexto"/>
        <w:spacing w:before="0" w:after="120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3161"/>
      <w:gridCol w:w="3162"/>
      <w:gridCol w:w="2425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2425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sz w:val="20"/>
            </w:rPr>
            <w:t xml:space="preserve">Página </w:t>
          </w:r>
          <w:r>
            <w:rPr>
              <w:sz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Style w:val="Pagenumber"/>
              <w:sz w:val="20"/>
            </w:rPr>
            <w:t xml:space="preserve"> de </w:t>
          </w:r>
          <w:r>
            <w:rPr>
              <w:rStyle w:val="Pagenumber"/>
              <w:sz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-16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1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236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>
              <w:sz w:val="20"/>
            </w:rPr>
            <w:t>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sz w:val="20"/>
            </w:rPr>
          </w:pPr>
          <w:r>
            <w:rPr>
              <w:sz w:val="20"/>
            </w:rPr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tabs>
              <w:tab w:val="left" w:pos="4860" w:leader="none"/>
            </w:tabs>
            <w:rPr>
              <w:sz w:val="20"/>
            </w:rPr>
          </w:pPr>
          <w:r>
            <w:rPr>
              <w:sz w:val="20"/>
            </w:rPr>
            <w:t>Especificação de Caso de Uso: Pontuar Serviço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>
              <w:sz w:val="20"/>
            </w:rPr>
            <w:t xml:space="preserve">  </w:t>
          </w:r>
          <w:r>
            <w:rPr>
              <w:sz w:val="20"/>
            </w:rPr>
            <w:t>Data:  26/09/2015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en-US" w:bidi="ar-SA"/>
    </w:rPr>
  </w:style>
  <w:style w:type="paragraph" w:styleId="Ttulo1">
    <w:name w:val="Título 1"/>
    <w:basedOn w:val="Normal"/>
    <w:next w:val="Normal"/>
    <w:qFormat/>
    <w:pPr>
      <w:keepNext/>
      <w:widowControl w:val="false"/>
      <w:spacing w:lineRule="atLeast" w:line="240" w:before="120" w:after="60"/>
      <w:outlineLvl w:val="0"/>
    </w:pPr>
    <w:rPr>
      <w:rFonts w:ascii="Arial" w:hAnsi="Arial"/>
      <w:b/>
      <w:szCs w:val="20"/>
    </w:rPr>
  </w:style>
  <w:style w:type="paragraph" w:styleId="Ttulo2">
    <w:name w:val="Título 2"/>
    <w:basedOn w:val="Ttulo1"/>
    <w:next w:val="Normal"/>
    <w:qFormat/>
    <w:pPr>
      <w:keepNext/>
      <w:outlineLvl w:val="1"/>
    </w:pPr>
    <w:rPr>
      <w:sz w:val="20"/>
    </w:rPr>
  </w:style>
  <w:style w:type="paragraph" w:styleId="Ttulo3">
    <w:name w:val="Título 3"/>
    <w:basedOn w:val="Ttulo1"/>
    <w:qFormat/>
    <w:pPr>
      <w:keepNext/>
      <w:spacing w:before="0" w:after="0"/>
      <w:outlineLvl w:val="2"/>
    </w:pPr>
    <w:rPr>
      <w:b w:val="false"/>
      <w:iCs/>
      <w:sz w:val="20"/>
    </w:rPr>
  </w:style>
  <w:style w:type="paragraph" w:styleId="Ttulo4">
    <w:name w:val="Título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Título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Título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Título 7"/>
    <w:basedOn w:val="Normal"/>
    <w:next w:val="Normal"/>
    <w:qFormat/>
    <w:pPr>
      <w:spacing w:before="240" w:after="6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Título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odyTextChar" w:customStyle="1">
    <w:name w:val="Body Text Char"/>
    <w:qFormat/>
    <w:rPr>
      <w:lang w:val="en-US" w:eastAsia="en-US" w:bidi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3200a"/>
    <w:rPr>
      <w:rFonts w:ascii="Tahoma" w:hAnsi="Tahoma" w:cs="Tahoma"/>
      <w:sz w:val="16"/>
      <w:szCs w:val="16"/>
      <w:lang w:val="pt-B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sz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ítulo do documento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3200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689c"/>
    <w:pPr>
      <w:spacing w:before="0" w:after="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403</TotalTime>
  <Application>LibreOffice/5.0.1.2$Linux_x86 LibreOffice_project/00m0$Build-2</Application>
  <Paragraphs>30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2015-04-11T13:43:00Z</dcterms:created>
  <dc:creator>Jarley</dc:creator>
  <dc:language>pt-BR</dc:language>
  <cp:lastPrinted>2014-08-18T21:56:00Z</cp:lastPrinted>
  <dcterms:modified xsi:type="dcterms:W3CDTF">2015-09-30T12:12:18Z</dcterms:modified>
  <cp:revision>18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&lt;author's manager&gt;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