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dodocumento"/>
        <w:rPr>
          <w:lang w:val="pt-BR"/>
        </w:rPr>
      </w:pPr>
      <w:r>
        <w:rPr>
          <w:b w:val="false"/>
          <w:lang w:val="pt-BR"/>
        </w:rPr>
        <w:t>RecTourist</w:t>
      </w:r>
    </w:p>
    <w:p>
      <w:pPr>
        <w:pStyle w:val="Ttulododocumento"/>
        <w:rPr>
          <w:b w:val="false"/>
          <w:b w:val="false"/>
        </w:rPr>
      </w:pPr>
      <w:r>
        <w:rPr>
          <w:b w:val="false"/>
          <w:lang w:val="pt-BR"/>
        </w:rPr>
        <w:t>Visão do Sistema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>
      <w:pPr>
        <w:pStyle w:val="LOnormal"/>
        <w:jc w:val="both"/>
        <w:rPr/>
      </w:pPr>
      <w:r>
        <w:rPr>
          <w:lang w:val="pt-BR"/>
        </w:rPr>
        <w:tab/>
        <w:t>Principal objetivo deste documento é definir a visão geral que os Stakeholders possuem do produto a ser produzido, sendo uma aplicação web, com o intuito de indicar pontos turísticos de acordo com os interesses dos usuários.</w:t>
      </w:r>
    </w:p>
    <w:p>
      <w:pPr>
        <w:pStyle w:val="Normal"/>
        <w:jc w:val="both"/>
        <w:rPr>
          <w:lang w:val="pt-BR"/>
        </w:rPr>
      </w:pPr>
      <w:bookmarkStart w:id="4" w:name="_Toc436203377"/>
      <w:bookmarkStart w:id="5" w:name="_Toc452813577"/>
      <w:bookmarkStart w:id="6" w:name="_Toc436203377"/>
      <w:bookmarkStart w:id="7" w:name="_Toc452813577"/>
      <w:bookmarkEnd w:id="6"/>
      <w:bookmarkEnd w:id="7"/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Posicionamento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 w:eastAsia="en-US" w:bidi="ar-SA"/>
        </w:rPr>
      </w:pPr>
      <w:bookmarkStart w:id="8" w:name="_Toc436203379"/>
      <w:bookmarkStart w:id="9" w:name="_Toc452813579"/>
      <w:bookmarkStart w:id="10" w:name="_Toc512930907"/>
      <w:bookmarkStart w:id="11" w:name="_Toc20715756"/>
      <w:bookmarkEnd w:id="8"/>
      <w:bookmarkEnd w:id="9"/>
      <w:bookmarkEnd w:id="10"/>
      <w:bookmarkEnd w:id="11"/>
      <w:r>
        <w:rPr>
          <w:lang w:val="pt-BR" w:eastAsia="en-US" w:bidi="ar-SA"/>
        </w:rPr>
        <w:t>Levantamento de Problemas</w:t>
      </w:r>
    </w:p>
    <w:tbl>
      <w:tblPr>
        <w:tblW w:w="8494" w:type="dxa"/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00"/>
      </w:tblPr>
      <w:tblGrid>
        <w:gridCol w:w="2966"/>
        <w:gridCol w:w="5527"/>
      </w:tblGrid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pct25"/>
            <w:tcMar>
              <w:left w:w="42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jc w:val="both"/>
              <w:rPr/>
            </w:pPr>
            <w:r>
              <w:rPr>
                <w:lang w:val="pt-BR"/>
              </w:rPr>
              <w:t>O problema de</w:t>
            </w:r>
          </w:p>
        </w:tc>
        <w:tc>
          <w:tcPr>
            <w:tcW w:w="5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Falta de informação sobre os pontos turísticos.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Turistas mal orientados sobre os pontos turísticos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 w:val="false"/>
                <w:i w:val="false"/>
                <w:iCs w:val="false"/>
                <w:lang w:val="pt-BR"/>
              </w:rPr>
            </w:pPr>
            <w:r>
              <w:rPr>
                <w:i w:val="false"/>
                <w:iCs w:val="false"/>
                <w:lang w:val="pt-BR"/>
              </w:rPr>
              <w:t>Não aproveitamento comercial dos turistas.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pct25"/>
            <w:tcMar>
              <w:left w:w="42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Pontos turísticos e turistas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pct25"/>
            <w:tcMar>
              <w:left w:w="42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Não aproveitamento dos serviços turísticos, havendo queda no turismo local.</w:t>
            </w:r>
          </w:p>
        </w:tc>
      </w:tr>
      <w:tr>
        <w:trPr/>
        <w:tc>
          <w:tcPr>
            <w:tcW w:w="29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pct25"/>
            <w:tcMar>
              <w:left w:w="42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Um aplicativo que, localiza e informa os pontos turísticos e as recomendações dos pontos turísticos através dos seus interesses. 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bookmarkEnd w:id="12"/>
      <w:bookmarkEnd w:id="13"/>
      <w:bookmarkEnd w:id="14"/>
      <w:bookmarkEnd w:id="15"/>
      <w:bookmarkEnd w:id="16"/>
      <w:bookmarkEnd w:id="17"/>
      <w:r>
        <w:rPr>
          <w:lang w:val="pt-BR"/>
        </w:rPr>
        <w:t>Levantamento do Posicionamento do Produto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489" w:type="dxa"/>
        <w:jc w:val="left"/>
        <w:tblInd w:w="1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108" w:type="dxa"/>
        </w:tblCellMar>
        <w:tblLook w:val="0000"/>
      </w:tblPr>
      <w:tblGrid>
        <w:gridCol w:w="2964"/>
        <w:gridCol w:w="5524"/>
      </w:tblGrid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Turistas e Pontos Turísticos 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Pessoas que necessitam obter informações dos pontos turísticos e suas localizações.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/>
            </w:pPr>
            <w:r>
              <w:rPr>
                <w:lang w:val="pt-BR"/>
              </w:rPr>
              <w:t>RecTourist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>
                <w:lang w:val="pt-BR"/>
              </w:rPr>
              <w:t>È uma aplicação web, onde pode ser acessada por qualquer dispositivo, tendo o intuito de orientar e recomendar os pontos turísticos do Recife.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Localiza e informa os pontos turísticos, exibe as recomendações de acordo com os interesses.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-10" w:type="dxa"/>
            </w:tcMar>
            <w:vAlign w:val="center"/>
          </w:tcPr>
          <w:p>
            <w:pPr>
              <w:pStyle w:val="Corpodetexto"/>
              <w:keepNext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TripAdvisor</w:t>
            </w:r>
          </w:p>
        </w:tc>
      </w:tr>
      <w:tr>
        <w:trPr/>
        <w:tc>
          <w:tcPr>
            <w:tcW w:w="296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pct25"/>
            <w:tcMar>
              <w:left w:w="-10" w:type="dxa"/>
            </w:tcMar>
            <w:vAlign w:val="center"/>
          </w:tcPr>
          <w:p>
            <w:pPr>
              <w:pStyle w:val="Corpodetexto"/>
              <w:spacing w:before="0" w:after="120"/>
              <w:ind w:left="72" w:hanging="0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5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2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/>
            </w:pPr>
            <w:r>
              <w:rPr>
                <w:lang w:val="pt-BR"/>
              </w:rPr>
              <w:t>O produto possui uma interface mais simplificada e intuitiva para o usuário final.</w:t>
            </w:r>
          </w:p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Ttulo1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Descrição dos Stakeholders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Resumo</w:t>
      </w:r>
    </w:p>
    <w:p>
      <w:pPr>
        <w:pStyle w:val="InfoBlue"/>
        <w:rPr>
          <w:lang w:val="pt-BR"/>
        </w:rPr>
      </w:pPr>
      <w:r>
        <w:rPr>
          <w:lang w:val="pt-BR"/>
        </w:rPr>
      </w:r>
    </w:p>
    <w:tbl>
      <w:tblPr>
        <w:tblW w:w="8535" w:type="dxa"/>
        <w:jc w:val="left"/>
        <w:tblInd w:w="2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5" w:type="dxa"/>
          <w:bottom w:w="0" w:type="dxa"/>
          <w:right w:w="108" w:type="dxa"/>
        </w:tblCellMar>
        <w:tblLook w:val="00a0"/>
      </w:tblPr>
      <w:tblGrid>
        <w:gridCol w:w="2035"/>
        <w:gridCol w:w="2393"/>
        <w:gridCol w:w="4107"/>
      </w:tblGrid>
      <w:tr>
        <w:trPr>
          <w:tblHeader w:val="true"/>
        </w:trPr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Professor Jarley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Realizará a avaliação do projeto.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Acompanhar e avaliar o desempenho da equipe, propondo melhorias no desenvolvimento da aplicação.</w:t>
            </w:r>
          </w:p>
        </w:tc>
      </w:tr>
      <w:tr>
        <w:trPr/>
        <w:tc>
          <w:tcPr>
            <w:tcW w:w="20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InfoBlue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i/>
                <w:i/>
              </w:rPr>
            </w:pPr>
            <w:r>
              <w:rPr>
                <w:lang w:val="pt-BR"/>
              </w:rPr>
              <w:t>Equipe Projeto</w:t>
            </w:r>
          </w:p>
        </w:tc>
        <w:tc>
          <w:tcPr>
            <w:tcW w:w="23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widowControl/>
              <w:tabs>
                <w:tab w:val="left" w:pos="884" w:leader="none"/>
                <w:tab w:val="left" w:pos="1260" w:leader="none"/>
              </w:tabs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Equipe voltada para solução do problema.</w:t>
            </w:r>
          </w:p>
        </w:tc>
        <w:tc>
          <w:tcPr>
            <w:tcW w:w="4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Planejar, projetar, desenvolver e executar.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2"/>
        <w:numPr>
          <w:ilvl w:val="1"/>
          <w:numId w:val="1"/>
        </w:numPr>
        <w:jc w:val="both"/>
        <w:rPr>
          <w:b w:val="false"/>
          <w:b w:val="false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rPr>
          <w:lang w:val="pt-BR"/>
        </w:rP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b w:val="false"/>
          <w:lang w:val="pt-BR"/>
        </w:rPr>
        <w:t>;</w:t>
      </w:r>
    </w:p>
    <w:p>
      <w:pPr>
        <w:pStyle w:val="InfoBlue"/>
        <w:rPr/>
      </w:pPr>
      <w:r>
        <w:rPr>
          <w:lang w:val="pt-BR"/>
        </w:rPr>
        <w:tab/>
      </w:r>
      <w:r>
        <w:rPr>
          <w:rFonts w:eastAsia="Arial" w:cs="Arial" w:ascii="Arial" w:hAnsi="Arial"/>
          <w:b w:val="false"/>
          <w:bCs w:val="false"/>
          <w:lang w:val="pt-BR"/>
        </w:rPr>
        <w:t>O usuário do RecTourist acessará a aplicação através do navegador, podendo ser acessado de qualquer dispositivo que tenha acesso à internet e poderá obter informações sobre os pontos turísticos</w:t>
      </w:r>
      <w:r>
        <w:rPr>
          <w:b w:val="false"/>
          <w:bCs w:val="false"/>
          <w:lang w:val="pt-BR"/>
        </w:rPr>
        <w:t>.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26"/>
      <w:bookmarkEnd w:id="27"/>
      <w:bookmarkEnd w:id="28"/>
      <w:bookmarkEnd w:id="29"/>
      <w:r>
        <w:rPr>
          <w:lang w:val="pt-BR"/>
        </w:rPr>
        <w:t>Visão Geral do Produto</w:t>
      </w:r>
    </w:p>
    <w:p>
      <w:pPr>
        <w:pStyle w:val="Ttulo2"/>
        <w:numPr>
          <w:ilvl w:val="1"/>
          <w:numId w:val="1"/>
        </w:numPr>
        <w:jc w:val="both"/>
        <w:rPr>
          <w:lang w:val="pt-BR"/>
        </w:rPr>
      </w:pPr>
      <w:bookmarkStart w:id="30" w:name="_Toc452813588"/>
      <w:bookmarkStart w:id="31" w:name="_Toc512930913"/>
      <w:bookmarkStart w:id="32" w:name="_Toc20715763"/>
      <w:bookmarkEnd w:id="30"/>
      <w:bookmarkEnd w:id="31"/>
      <w:bookmarkEnd w:id="32"/>
      <w:r>
        <w:rPr>
          <w:lang w:val="pt-BR"/>
        </w:rPr>
        <w:t>Necessidades e Características</w:t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tbl>
      <w:tblPr>
        <w:tblW w:w="8566" w:type="dxa"/>
        <w:jc w:val="left"/>
        <w:tblInd w:w="1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5" w:type="dxa"/>
          <w:bottom w:w="0" w:type="dxa"/>
          <w:right w:w="108" w:type="dxa"/>
        </w:tblCellMar>
        <w:tblLook w:val="00a0"/>
      </w:tblPr>
      <w:tblGrid>
        <w:gridCol w:w="2462"/>
        <w:gridCol w:w="1286"/>
        <w:gridCol w:w="3679"/>
        <w:gridCol w:w="1138"/>
      </w:tblGrid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Cadastrar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Cadastrar informações do usuário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Cadastro dos Pontos 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>
                <w:lang w:val="pt-BR"/>
              </w:rPr>
              <w:t>Cadastra informações dos Pontos Turístico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Pesquisar Pontos Turístico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>
                <w:lang w:val="pt-BR"/>
              </w:rPr>
              <w:t>Realizar pesquisa dos Pontos Turísticos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Avaliar Pontos Turístico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>
                <w:lang w:val="pt-BR"/>
              </w:rPr>
              <w:t>Avaliar Pontos Turísticos.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>Compartilhar em redes sociais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Compartilhar em redes sociais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>
                <w:lang w:val="pt-BR"/>
              </w:rPr>
              <w:t xml:space="preserve">Publicar Comentários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>
                <w:lang w:val="pt-BR"/>
              </w:rPr>
              <w:t>Publicar comentários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Gerar a Timeline 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Timeline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Gerar Histórico de avaliação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Gerar histórico do usuário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Login do Usuário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Efetuar login do usuário.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246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Recomendar Pontos Turísticos</w:t>
            </w:r>
          </w:p>
        </w:tc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rPr/>
            </w:pPr>
            <w:r>
              <w:rPr/>
              <w:t>Alta</w:t>
            </w:r>
          </w:p>
        </w:tc>
        <w:tc>
          <w:tcPr>
            <w:tcW w:w="36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Recomendação de pontos Turísticos</w:t>
            </w:r>
          </w:p>
        </w:tc>
        <w:tc>
          <w:tcPr>
            <w:tcW w:w="11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LOnormal"/>
              <w:keepLines/>
              <w:spacing w:before="0" w:after="120"/>
              <w:jc w:val="both"/>
              <w:rPr/>
            </w:pPr>
            <w:r>
              <w:rPr/>
              <w:t>C2</w:t>
            </w:r>
          </w:p>
        </w:tc>
      </w:tr>
    </w:tbl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Corpodetexto"/>
        <w:jc w:val="both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jc w:val="both"/>
        <w:rPr>
          <w:b w:val="false"/>
          <w:b w:val="false"/>
        </w:rPr>
      </w:pPr>
      <w:bookmarkStart w:id="33" w:name="_Toc436203408"/>
      <w:bookmarkStart w:id="34" w:name="_Toc452813602"/>
      <w:bookmarkStart w:id="35" w:name="_Toc512930919"/>
      <w:bookmarkStart w:id="36" w:name="_Toc20715765"/>
      <w:bookmarkEnd w:id="33"/>
      <w:bookmarkEnd w:id="34"/>
      <w:bookmarkEnd w:id="35"/>
      <w:bookmarkEnd w:id="36"/>
      <w:r>
        <w:rPr>
          <w:b w:val="false"/>
          <w:lang w:val="pt-BR"/>
        </w:rPr>
        <w:t>Outros Requisitos do Produto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tbl>
      <w:tblPr>
        <w:tblW w:w="8537" w:type="dxa"/>
        <w:jc w:val="left"/>
        <w:tblInd w:w="2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5" w:type="dxa"/>
          <w:bottom w:w="0" w:type="dxa"/>
          <w:right w:w="108" w:type="dxa"/>
        </w:tblCellMar>
        <w:tblLook w:val="00a0"/>
      </w:tblPr>
      <w:tblGrid>
        <w:gridCol w:w="4071"/>
        <w:gridCol w:w="964"/>
        <w:gridCol w:w="3502"/>
      </w:tblGrid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BFBFBF" w:themeFill="background1" w:themeFillShade="bf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>
                <w:lang w:val="pt-BR"/>
              </w:rPr>
              <w:t>Tempo de resposta para localizar os pontos turísticos &lt;5s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 xml:space="preserve">Confiabilidade 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>
        <w:trPr/>
        <w:tc>
          <w:tcPr>
            <w:tcW w:w="40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>
                <w:lang w:val="pt-BR"/>
              </w:rPr>
            </w:pPr>
            <w:r>
              <w:rPr>
                <w:lang w:val="pt-BR"/>
              </w:rPr>
              <w:t>Desempenho</w:t>
            </w:r>
          </w:p>
        </w:tc>
        <w:tc>
          <w:tcPr>
            <w:tcW w:w="9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5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5" w:type="dxa"/>
            </w:tcMar>
          </w:tcPr>
          <w:p>
            <w:pPr>
              <w:pStyle w:val="Corpodetexto"/>
              <w:spacing w:before="0" w:after="12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>
      <w:pPr>
        <w:pStyle w:val="Corpodetexto"/>
        <w:ind w:left="0" w:hanging="0"/>
        <w:jc w:val="both"/>
        <w:rPr>
          <w:lang w:val="pt-BR"/>
        </w:rPr>
      </w:pPr>
      <w:bookmarkStart w:id="37" w:name="_GoBack"/>
      <w:bookmarkStart w:id="38" w:name="_GoBack"/>
      <w:bookmarkEnd w:id="38"/>
      <w:r>
        <w:rPr>
          <w:lang w:val="pt-BR"/>
        </w:rPr>
      </w:r>
    </w:p>
    <w:p>
      <w:pPr>
        <w:pStyle w:val="Corpodetexto"/>
        <w:spacing w:before="0" w:after="120"/>
        <w:ind w:left="0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  <w:lang w:val="pt-BR"/>
            </w:rPr>
            <w:t xml:space="preserve"> </w:t>
          </w:r>
          <w:r>
            <w:rPr>
              <w:lang w:val="pt-BR"/>
            </w:rPr>
            <w:t xml:space="preserve">RecTourist,  </w:t>
          </w:r>
          <w:r>
            <w:rPr>
              <w:lang w:val="pt-BR"/>
            </w:rPr>
            <w:fldChar w:fldCharType="begin"/>
          </w:r>
          <w:r>
            <w:instrText> DATE \@"dd/MM/yy" </w:instrText>
          </w:r>
          <w:r>
            <w:fldChar w:fldCharType="separate"/>
          </w:r>
          <w:r>
            <w:t>23/09/15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6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35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tabs>
              <w:tab w:val="center" w:pos="3081" w:leader="none"/>
            </w:tabs>
            <w:rPr>
              <w:lang w:val="pt-BR"/>
            </w:rPr>
          </w:pPr>
          <w:r>
            <w:rPr>
              <w:b/>
              <w:lang w:val="pt-BR"/>
            </w:rPr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lang w:val="pt-BR"/>
            </w:rPr>
            <w:t>Versão 0.</w:t>
          </w:r>
          <w:r>
            <w:rPr>
              <w:lang w:val="pt-BR"/>
            </w:rPr>
            <w:t>2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35" w:type="dxa"/>
          </w:tcMar>
        </w:tcPr>
        <w:p>
          <w:pPr>
            <w:pStyle w:val="Normal"/>
            <w:rPr/>
          </w:pPr>
          <w:r>
            <w:rPr>
              <w:lang w:val="pt-BR"/>
            </w:rPr>
            <w:t xml:space="preserve">  </w:t>
          </w:r>
          <w:r>
            <w:rPr>
              <w:lang w:val="pt-BR"/>
            </w:rPr>
            <w:t xml:space="preserve">Data: </w:t>
          </w:r>
          <w:r>
            <w:rPr>
              <w:lang w:val="pt-BR"/>
            </w:rPr>
            <w:t>23</w:t>
          </w:r>
          <w:r>
            <w:rPr>
              <w:lang w:val="pt-BR"/>
            </w:rPr>
            <w:t>/09/2015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64dc"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qFormat/>
    <w:rsid w:val="00c664dc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rsid w:val="00c664dc"/>
    <w:pPr>
      <w:outlineLvl w:val="1"/>
    </w:pPr>
    <w:rPr>
      <w:sz w:val="20"/>
    </w:rPr>
  </w:style>
  <w:style w:type="paragraph" w:styleId="Ttulo3">
    <w:name w:val="Título 3"/>
    <w:basedOn w:val="Ttulo1"/>
    <w:next w:val="Normal"/>
    <w:qFormat/>
    <w:rsid w:val="00c664dc"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rsid w:val="00c664dc"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rsid w:val="00c664dc"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rsid w:val="00c664dc"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rsid w:val="00c664dc"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rsid w:val="00c664dc"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rsid w:val="00c664dc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c664dc"/>
    <w:rPr/>
  </w:style>
  <w:style w:type="character" w:styleId="Footnotereference">
    <w:name w:val="footnote reference"/>
    <w:semiHidden/>
    <w:qFormat/>
    <w:rsid w:val="00c664dc"/>
    <w:rPr>
      <w:sz w:val="20"/>
      <w:vertAlign w:val="superscript"/>
    </w:rPr>
  </w:style>
  <w:style w:type="character" w:styleId="LinkdaInternet">
    <w:name w:val="Link da Internet"/>
    <w:semiHidden/>
    <w:rsid w:val="00c664dc"/>
    <w:rPr>
      <w:color w:val="0000FF"/>
      <w:u w:val="single"/>
    </w:rPr>
  </w:style>
  <w:style w:type="character" w:styleId="CharChar" w:customStyle="1">
    <w:name w:val="Char Char"/>
    <w:semiHidden/>
    <w:qFormat/>
    <w:rsid w:val="00c664dc"/>
    <w:rPr>
      <w:rFonts w:ascii="Tahoma" w:hAnsi="Tahoma" w:cs="Tahoma"/>
      <w:sz w:val="16"/>
      <w:szCs w:val="16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ec2b2b"/>
    <w:rPr>
      <w:rFonts w:ascii="Tahoma" w:hAnsi="Tahoma" w:cs="Tahoma"/>
      <w:sz w:val="16"/>
      <w:szCs w:val="16"/>
      <w:lang w:eastAsia="en-U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orpodotext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FreeSans"/>
      <w:color w:val="00000A"/>
      <w:sz w:val="20"/>
      <w:szCs w:val="20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etexto">
    <w:name w:val="Corpo de texto"/>
    <w:basedOn w:val="Normal"/>
    <w:semiHidden/>
    <w:qFormat/>
    <w:rsid w:val="00c664dc"/>
    <w:pPr>
      <w:keepLines/>
      <w:spacing w:before="0" w:after="120"/>
      <w:ind w:left="720" w:hanging="0"/>
    </w:pPr>
    <w:rPr/>
  </w:style>
  <w:style w:type="paragraph" w:styleId="Paragraph2" w:customStyle="1">
    <w:name w:val="Paragraph2"/>
    <w:basedOn w:val="Normal"/>
    <w:qFormat/>
    <w:rsid w:val="00c664dc"/>
    <w:pPr>
      <w:spacing w:before="80" w:after="0"/>
      <w:ind w:left="720" w:hanging="0"/>
      <w:jc w:val="both"/>
    </w:pPr>
    <w:rPr>
      <w:color w:val="000000"/>
    </w:rPr>
  </w:style>
  <w:style w:type="paragraph" w:styleId="Ttulododocumento">
    <w:name w:val="Título do documento"/>
    <w:basedOn w:val="Normal"/>
    <w:next w:val="Normal"/>
    <w:qFormat/>
    <w:rsid w:val="00c664dc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rsid w:val="00c664dc"/>
    <w:pPr>
      <w:spacing w:before="0" w:after="60"/>
      <w:jc w:val="center"/>
    </w:pPr>
    <w:rPr>
      <w:rFonts w:ascii="Arial" w:hAnsi="Arial"/>
      <w:i/>
      <w:sz w:val="36"/>
    </w:rPr>
  </w:style>
  <w:style w:type="paragraph" w:styleId="NormalIndent">
    <w:name w:val="Normal Indent"/>
    <w:basedOn w:val="Normal"/>
    <w:semiHidden/>
    <w:qFormat/>
    <w:rsid w:val="00c664dc"/>
    <w:pPr>
      <w:ind w:left="900" w:hanging="900"/>
    </w:pPr>
    <w:rPr/>
  </w:style>
  <w:style w:type="paragraph" w:styleId="Sumrio1">
    <w:name w:val="Sumário 1"/>
    <w:basedOn w:val="Normal"/>
    <w:next w:val="Normal"/>
    <w:semiHidden/>
    <w:rsid w:val="00c664dc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rsid w:val="00c664dc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rsid w:val="00c664dc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rsid w:val="00c664dc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664dc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664dc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664dc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664dc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664dc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664dc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664dc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664dc"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semiHidden/>
    <w:rsid w:val="00c664dc"/>
    <w:pPr>
      <w:ind w:left="600" w:hanging="0"/>
    </w:pPr>
    <w:rPr/>
  </w:style>
  <w:style w:type="paragraph" w:styleId="Sumrio5">
    <w:name w:val="Sumário 5"/>
    <w:basedOn w:val="Normal"/>
    <w:next w:val="Normal"/>
    <w:semiHidden/>
    <w:rsid w:val="00c664dc"/>
    <w:pPr>
      <w:ind w:left="800" w:hanging="0"/>
    </w:pPr>
    <w:rPr/>
  </w:style>
  <w:style w:type="paragraph" w:styleId="Sumrio6">
    <w:name w:val="Sumário 6"/>
    <w:basedOn w:val="Normal"/>
    <w:next w:val="Normal"/>
    <w:semiHidden/>
    <w:rsid w:val="00c664dc"/>
    <w:pPr>
      <w:ind w:left="1000" w:hanging="0"/>
    </w:pPr>
    <w:rPr/>
  </w:style>
  <w:style w:type="paragraph" w:styleId="Sumrio7">
    <w:name w:val="Sumário 7"/>
    <w:basedOn w:val="Normal"/>
    <w:next w:val="Normal"/>
    <w:semiHidden/>
    <w:rsid w:val="00c664dc"/>
    <w:pPr>
      <w:ind w:left="1200" w:hanging="0"/>
    </w:pPr>
    <w:rPr/>
  </w:style>
  <w:style w:type="paragraph" w:styleId="Sumrio8">
    <w:name w:val="Sumário 8"/>
    <w:basedOn w:val="Normal"/>
    <w:next w:val="Normal"/>
    <w:semiHidden/>
    <w:rsid w:val="00c664dc"/>
    <w:pPr>
      <w:ind w:left="1400" w:hanging="0"/>
    </w:pPr>
    <w:rPr/>
  </w:style>
  <w:style w:type="paragraph" w:styleId="Sumrio9">
    <w:name w:val="Sumário 9"/>
    <w:basedOn w:val="Normal"/>
    <w:next w:val="Normal"/>
    <w:semiHidden/>
    <w:rsid w:val="00c664dc"/>
    <w:pPr>
      <w:ind w:left="1600" w:hanging="0"/>
    </w:pPr>
    <w:rPr/>
  </w:style>
  <w:style w:type="paragraph" w:styleId="MainTitle" w:customStyle="1">
    <w:name w:val="Main Title"/>
    <w:basedOn w:val="Normal"/>
    <w:qFormat/>
    <w:rsid w:val="00c664dc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semiHidden/>
    <w:qFormat/>
    <w:rsid w:val="00c664dc"/>
    <w:pPr/>
    <w:rPr>
      <w:i/>
      <w:color w:val="0000FF"/>
    </w:rPr>
  </w:style>
  <w:style w:type="paragraph" w:styleId="Corpodetextorecuado">
    <w:name w:val="Corpo de texto recuado"/>
    <w:basedOn w:val="Normal"/>
    <w:semiHidden/>
    <w:rsid w:val="00c664dc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664dc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664dc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c3e82"/>
    <w:pPr>
      <w:widowControl/>
      <w:tabs>
        <w:tab w:val="left" w:pos="884" w:leader="none"/>
        <w:tab w:val="left" w:pos="1260" w:leader="none"/>
      </w:tabs>
      <w:spacing w:before="0" w:after="120"/>
      <w:jc w:val="both"/>
    </w:pPr>
    <w:rPr>
      <w:rFonts w:ascii="Times" w:hAnsi="Times"/>
      <w:color w:val="000000" w:themeColor="text1"/>
    </w:rPr>
  </w:style>
  <w:style w:type="paragraph" w:styleId="Infoblue1" w:customStyle="1">
    <w:name w:val="infoblue"/>
    <w:basedOn w:val="Normal"/>
    <w:qFormat/>
    <w:rsid w:val="00c664dc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odyText3">
    <w:name w:val="Body Text 3"/>
    <w:basedOn w:val="Normal"/>
    <w:semiHidden/>
    <w:qFormat/>
    <w:rsid w:val="00c664dc"/>
    <w:pPr/>
    <w:rPr>
      <w:i/>
      <w:iCs/>
      <w:color w:val="0000FF"/>
      <w:sz w:val="18"/>
    </w:rPr>
  </w:style>
  <w:style w:type="paragraph" w:styleId="Textodebalo1" w:customStyle="1">
    <w:name w:val="Texto de balão1"/>
    <w:basedOn w:val="Normal"/>
    <w:semiHidden/>
    <w:unhideWhenUsed/>
    <w:qFormat/>
    <w:rsid w:val="00c664dc"/>
    <w:pPr>
      <w:spacing w:lineRule="auto" w:line="24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c2b2b"/>
    <w:pPr>
      <w:spacing w:lineRule="auto" w:line="240"/>
    </w:pPr>
    <w:rPr>
      <w:rFonts w:ascii="Tahoma" w:hAnsi="Tahoma" w:cs="Tahoma"/>
      <w:sz w:val="16"/>
      <w:szCs w:val="16"/>
    </w:rPr>
  </w:style>
  <w:style w:type="paragraph" w:styleId="Citaes">
    <w:name w:val="Citaçõe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D0A7A-2AFA-4E5E-B2D1-E626503B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1045</TotalTime>
  <Application>LibreOffice/4.4.1.2$Windows_x86 LibreOffice_project/45e2de17089c24a1fa810c8f975a7171ba4cd432</Application>
  <Paragraphs>111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2015-03-16T23:04:00Z</dcterms:created>
  <dc:creator>Jarley</dc:creator>
  <dc:language>pt-BR</dc:language>
  <cp:lastPrinted>2001-03-15T17:26:00Z</cp:lastPrinted>
  <dcterms:modified xsi:type="dcterms:W3CDTF">2015-09-23T21:20:58Z</dcterms:modified>
  <cp:revision>41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