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9A251" w14:textId="77777777" w:rsidR="00C62EE4" w:rsidRPr="005E3EFC" w:rsidRDefault="00C62EE4" w:rsidP="00C62EE4">
      <w:pPr>
        <w:jc w:val="center"/>
        <w:rPr>
          <w:rFonts w:cs="Cascadia Code"/>
          <w:color w:val="767171" w:themeColor="background2" w:themeShade="80"/>
        </w:rPr>
      </w:pPr>
    </w:p>
    <w:p w14:paraId="3D2FB061" w14:textId="0C73AD8A" w:rsidR="00C62EE4" w:rsidRPr="005E3EFC" w:rsidRDefault="00C62EE4" w:rsidP="00C62EE4">
      <w:pPr>
        <w:jc w:val="center"/>
        <w:rPr>
          <w:rFonts w:cs="Cascadia Code"/>
          <w:color w:val="767171" w:themeColor="background2" w:themeShade="80"/>
        </w:rPr>
      </w:pPr>
    </w:p>
    <w:p w14:paraId="160FE12E" w14:textId="24BA2D14" w:rsidR="00C62EE4" w:rsidRPr="005E3EFC" w:rsidRDefault="00960F45" w:rsidP="00C62EE4">
      <w:pPr>
        <w:jc w:val="center"/>
        <w:rPr>
          <w:rFonts w:cs="Cascadia Code"/>
          <w:color w:val="3B3838" w:themeColor="background2" w:themeShade="40"/>
          <w:sz w:val="52"/>
          <w:szCs w:val="52"/>
        </w:rPr>
      </w:pPr>
      <w:r w:rsidRPr="005E3EFC">
        <w:rPr>
          <w:rFonts w:cs="Cascadia Code"/>
          <w:color w:val="3B3838" w:themeColor="background2" w:themeShade="40"/>
          <w:sz w:val="52"/>
          <w:szCs w:val="52"/>
        </w:rPr>
        <w:t>USER GUIDE</w:t>
      </w:r>
    </w:p>
    <w:p w14:paraId="07AAA6C4" w14:textId="5D98A7A4" w:rsidR="00C62EE4" w:rsidRPr="005E3EFC" w:rsidRDefault="00C62EE4" w:rsidP="00C62EE4">
      <w:pPr>
        <w:rPr>
          <w:rFonts w:cs="Cascadia Code"/>
          <w:color w:val="767171" w:themeColor="background2" w:themeShade="80"/>
        </w:rPr>
      </w:pPr>
    </w:p>
    <w:p w14:paraId="2ED5F296" w14:textId="4464260E" w:rsidR="00337373" w:rsidRPr="005E3EFC" w:rsidRDefault="00960F45" w:rsidP="00C62EE4">
      <w:pPr>
        <w:jc w:val="center"/>
        <w:rPr>
          <w:rFonts w:cs="Cascadia Code"/>
          <w:color w:val="767171" w:themeColor="background2" w:themeShade="80"/>
        </w:rPr>
      </w:pPr>
      <w:r w:rsidRPr="005E3EFC">
        <w:rPr>
          <w:rFonts w:cs="Cascadia Code"/>
          <w:noProof/>
          <w:color w:val="767171" w:themeColor="background2" w:themeShade="80"/>
        </w:rPr>
        <w:drawing>
          <wp:anchor distT="0" distB="0" distL="114300" distR="114300" simplePos="0" relativeHeight="251658240" behindDoc="0" locked="0" layoutInCell="1" allowOverlap="1" wp14:anchorId="4B105665" wp14:editId="5114BB01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4831080" cy="3076575"/>
            <wp:effectExtent l="0" t="0" r="7620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86369" w14:textId="649A8A0F" w:rsidR="00C62EE4" w:rsidRPr="005E3EFC" w:rsidRDefault="00C62EE4" w:rsidP="00C62EE4">
      <w:pPr>
        <w:jc w:val="center"/>
        <w:rPr>
          <w:rFonts w:cs="Cascadia Code"/>
          <w:color w:val="767171" w:themeColor="background2" w:themeShade="80"/>
        </w:rPr>
      </w:pPr>
    </w:p>
    <w:p w14:paraId="17AF5644" w14:textId="3C8D28FF" w:rsidR="00C62EE4" w:rsidRPr="005E3EFC" w:rsidRDefault="00C62EE4" w:rsidP="00C62EE4">
      <w:pPr>
        <w:jc w:val="center"/>
        <w:rPr>
          <w:rFonts w:cs="Cascadia Code"/>
          <w:color w:val="767171" w:themeColor="background2" w:themeShade="80"/>
        </w:rPr>
      </w:pPr>
    </w:p>
    <w:p w14:paraId="4A1C03DB" w14:textId="1292D88A" w:rsidR="00684D9D" w:rsidRPr="005E3EFC" w:rsidRDefault="00C62EE4" w:rsidP="00684D9D">
      <w:pPr>
        <w:rPr>
          <w:rFonts w:cs="Cascadia Code"/>
          <w:color w:val="767171" w:themeColor="background2" w:themeShade="80"/>
        </w:rPr>
      </w:pPr>
      <w:r w:rsidRPr="005E3EFC">
        <w:rPr>
          <w:rFonts w:cs="Cascadia Code"/>
          <w:color w:val="767171" w:themeColor="background2" w:themeShade="80"/>
        </w:rPr>
        <w:br w:type="page"/>
      </w:r>
    </w:p>
    <w:sdt>
      <w:sdtPr>
        <w:id w:val="1571306624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0"/>
          <w:szCs w:val="22"/>
        </w:rPr>
      </w:sdtEndPr>
      <w:sdtContent>
        <w:p w14:paraId="2843A46C" w14:textId="5566D8B9" w:rsidR="003862D3" w:rsidRDefault="00673666">
          <w:pPr>
            <w:pStyle w:val="Inhaltsverzeichnisberschrift"/>
          </w:pPr>
          <w:r>
            <w:t>Content</w:t>
          </w:r>
        </w:p>
        <w:p w14:paraId="4F56BAB8" w14:textId="7CFB7091" w:rsidR="00727078" w:rsidRDefault="003862D3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48530" w:history="1">
            <w:r w:rsidR="00727078" w:rsidRPr="001C3E4B">
              <w:rPr>
                <w:rStyle w:val="Hyperlink"/>
                <w:rFonts w:cs="Cascadia Code"/>
                <w:noProof/>
              </w:rPr>
              <w:t>Features</w:t>
            </w:r>
            <w:r w:rsidR="00727078">
              <w:rPr>
                <w:noProof/>
                <w:webHidden/>
              </w:rPr>
              <w:tab/>
            </w:r>
            <w:r w:rsidR="00727078">
              <w:rPr>
                <w:noProof/>
                <w:webHidden/>
              </w:rPr>
              <w:fldChar w:fldCharType="begin"/>
            </w:r>
            <w:r w:rsidR="00727078">
              <w:rPr>
                <w:noProof/>
                <w:webHidden/>
              </w:rPr>
              <w:instrText xml:space="preserve"> PAGEREF _Toc80048530 \h </w:instrText>
            </w:r>
            <w:r w:rsidR="00727078">
              <w:rPr>
                <w:noProof/>
                <w:webHidden/>
              </w:rPr>
            </w:r>
            <w:r w:rsidR="00727078">
              <w:rPr>
                <w:noProof/>
                <w:webHidden/>
              </w:rPr>
              <w:fldChar w:fldCharType="separate"/>
            </w:r>
            <w:r w:rsidR="00727078">
              <w:rPr>
                <w:noProof/>
                <w:webHidden/>
              </w:rPr>
              <w:t>3</w:t>
            </w:r>
            <w:r w:rsidR="00727078">
              <w:rPr>
                <w:noProof/>
                <w:webHidden/>
              </w:rPr>
              <w:fldChar w:fldCharType="end"/>
            </w:r>
          </w:hyperlink>
        </w:p>
        <w:p w14:paraId="4D45FF0F" w14:textId="1A5BCB2A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1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Board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B09A" w14:textId="2B835232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2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Connectors And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C8BB" w14:textId="36EBDA3A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3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Powering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7E08" w14:textId="3DCE430A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4" w:history="1">
            <w:r w:rsidRPr="001C3E4B">
              <w:rPr>
                <w:rStyle w:val="Hyperlink"/>
                <w:noProof/>
                <w:lang w:val="en-US"/>
              </w:rPr>
              <w:t xml:space="preserve">Connecting </w:t>
            </w:r>
            <w:r w:rsidRPr="001C3E4B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D96B" w14:textId="18D73D5A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5" w:history="1">
            <w:r w:rsidRPr="001C3E4B">
              <w:rPr>
                <w:rStyle w:val="Hyperlink"/>
                <w:noProof/>
                <w:lang w:val="en-US"/>
              </w:rPr>
              <w:t>Proximity 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8F8C" w14:textId="3E50B05A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6" w:history="1">
            <w:r w:rsidRPr="001C3E4B">
              <w:rPr>
                <w:rStyle w:val="Hyperlink"/>
                <w:noProof/>
              </w:rPr>
              <w:t>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9D81C" w14:textId="2E119123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7" w:history="1">
            <w:r w:rsidRPr="001C3E4B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7361" w14:textId="2FBCE76C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8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Connecting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1579" w14:textId="4780A435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39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Self-Powered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9681" w14:textId="1910E613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0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>Board-Powered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9AA6" w14:textId="2EBCFF1D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1" w:history="1">
            <w:r w:rsidRPr="001C3E4B">
              <w:rPr>
                <w:rStyle w:val="Hyperlink"/>
                <w:rFonts w:cs="Cascadia Code"/>
                <w:bCs/>
                <w:noProof/>
                <w:lang w:val="en-US"/>
              </w:rPr>
              <w:t>Serial</w:t>
            </w:r>
            <w:r w:rsidRPr="001C3E4B">
              <w:rPr>
                <w:rStyle w:val="Hyperlink"/>
                <w:rFonts w:cs="Cascadia Code"/>
                <w:noProof/>
                <w:lang w:val="en-US"/>
              </w:rPr>
              <w:t xml:space="preserve">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863C" w14:textId="2B17D990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2" w:history="1">
            <w:r w:rsidRPr="001C3E4B">
              <w:rPr>
                <w:rStyle w:val="Hyperlink"/>
                <w:rFonts w:cs="Cascadia Code"/>
                <w:noProof/>
                <w:lang w:val="en-US"/>
              </w:rPr>
              <w:t xml:space="preserve">Serial </w:t>
            </w:r>
            <w:r w:rsidRPr="001C3E4B">
              <w:rPr>
                <w:rStyle w:val="Hyperlink"/>
                <w:rFonts w:cs="Cascadia Code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5A8D" w14:textId="59266321" w:rsidR="00727078" w:rsidRDefault="00727078">
          <w:pPr>
            <w:pStyle w:val="Verzeichnis1"/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3" w:history="1">
            <w:r w:rsidRPr="001C3E4B">
              <w:rPr>
                <w:rStyle w:val="Hyperlink"/>
                <w:noProof/>
                <w:lang w:val="en-US"/>
              </w:rPr>
              <w:t>Serial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6BA40" w14:textId="0C1C3958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4" w:history="1">
            <w:r w:rsidRPr="001C3E4B">
              <w:rPr>
                <w:rStyle w:val="Hyperlink"/>
                <w:noProof/>
                <w:lang w:val="en-US"/>
              </w:rPr>
              <w:t>Command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F9B9" w14:textId="20274D42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5" w:history="1">
            <w:r w:rsidRPr="001C3E4B">
              <w:rPr>
                <w:rStyle w:val="Hyperlink"/>
                <w:noProof/>
                <w:lang w:val="en-US"/>
              </w:rPr>
              <w:t>System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0B32" w14:textId="10D1078C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6" w:history="1">
            <w:r w:rsidRPr="001C3E4B">
              <w:rPr>
                <w:rStyle w:val="Hyperlink"/>
                <w:noProof/>
              </w:rPr>
              <w:t>Help “$”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A4099" w14:textId="3FE563A5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7" w:history="1">
            <w:r w:rsidRPr="001C3E4B">
              <w:rPr>
                <w:rStyle w:val="Hyperlink"/>
                <w:noProof/>
              </w:rPr>
              <w:t>Switch to run mode “$P”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19B5" w14:textId="060E5154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8" w:history="1">
            <w:r w:rsidRPr="001C3E4B">
              <w:rPr>
                <w:rStyle w:val="Hyperlink"/>
                <w:noProof/>
              </w:rPr>
              <w:t>Switch to configuration mode “$C”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EC5A" w14:textId="17F07E1E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49" w:history="1">
            <w:r w:rsidRPr="001C3E4B">
              <w:rPr>
                <w:rStyle w:val="Hyperlink"/>
                <w:noProof/>
              </w:rPr>
              <w:t>View Settings “$$”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09FE" w14:textId="229D4FF5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0" w:history="1">
            <w:r w:rsidRPr="001C3E4B">
              <w:rPr>
                <w:rStyle w:val="Hyperlink"/>
                <w:noProof/>
              </w:rPr>
              <w:t>View input status “$S”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322E" w14:textId="111F6CEE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1" w:history="1">
            <w:r w:rsidRPr="001C3E4B">
              <w:rPr>
                <w:rStyle w:val="Hyperlink"/>
                <w:noProof/>
              </w:rPr>
              <w:t>Reset “$RST”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117E8" w14:textId="586074A4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2" w:history="1">
            <w:r w:rsidRPr="001C3E4B">
              <w:rPr>
                <w:rStyle w:val="Hyperlink"/>
                <w:noProof/>
              </w:rPr>
              <w:t>Serial debug output “$100”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E93C" w14:textId="68DAB328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3" w:history="1">
            <w:r w:rsidRPr="001C3E4B">
              <w:rPr>
                <w:rStyle w:val="Hyperlink"/>
                <w:noProof/>
              </w:rPr>
              <w:t>Acoustic signals “$100”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6875A" w14:textId="7556BFDC" w:rsidR="00727078" w:rsidRDefault="00727078">
          <w:pPr>
            <w:pStyle w:val="Verzeichnis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4" w:history="1">
            <w:r w:rsidRPr="001C3E4B">
              <w:rPr>
                <w:rStyle w:val="Hyperlink"/>
                <w:noProof/>
                <w:lang w:val="en-US"/>
              </w:rPr>
              <w:t>I/O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5864" w14:textId="03B0CF67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5" w:history="1">
            <w:r w:rsidRPr="001C3E4B">
              <w:rPr>
                <w:rStyle w:val="Hyperlink"/>
                <w:noProof/>
              </w:rPr>
              <w:t>Input threshold “$2N0”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E637" w14:textId="7521F818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6" w:history="1">
            <w:r w:rsidRPr="001C3E4B">
              <w:rPr>
                <w:rStyle w:val="Hyperlink"/>
                <w:noProof/>
              </w:rPr>
              <w:t>Input hysteresis “$2N1”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CFC7" w14:textId="115E1CE0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7" w:history="1">
            <w:r w:rsidRPr="001C3E4B">
              <w:rPr>
                <w:rStyle w:val="Hyperlink"/>
                <w:noProof/>
              </w:rPr>
              <w:t>Input inverted “$2N2”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F29D" w14:textId="3353D666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8" w:history="1">
            <w:r w:rsidRPr="001C3E4B">
              <w:rPr>
                <w:rStyle w:val="Hyperlink"/>
                <w:noProof/>
              </w:rPr>
              <w:t>Output active “$3N0”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4B65" w14:textId="37BD7F9E" w:rsidR="00727078" w:rsidRDefault="00727078">
          <w:pPr>
            <w:pStyle w:val="Verzeichnis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048559" w:history="1">
            <w:r w:rsidRPr="001C3E4B">
              <w:rPr>
                <w:rStyle w:val="Hyperlink"/>
                <w:noProof/>
              </w:rPr>
              <w:t>Output expression “$3N1”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_Toc80048559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840C" w14:textId="18D66425" w:rsidR="003862D3" w:rsidRDefault="003862D3">
          <w:r>
            <w:rPr>
              <w:b/>
              <w:bCs/>
            </w:rPr>
            <w:fldChar w:fldCharType="end"/>
          </w:r>
        </w:p>
      </w:sdtContent>
    </w:sdt>
    <w:p w14:paraId="5B1CEDD0" w14:textId="7FDC3E2B" w:rsidR="00684D9D" w:rsidRPr="005E3EFC" w:rsidRDefault="00684D9D">
      <w:pPr>
        <w:rPr>
          <w:rFonts w:cs="Cascadia Code"/>
        </w:rPr>
      </w:pPr>
      <w:r w:rsidRPr="005E3EFC">
        <w:rPr>
          <w:rFonts w:cs="Cascadia Code"/>
        </w:rPr>
        <w:br w:type="page"/>
      </w:r>
    </w:p>
    <w:p w14:paraId="5EE753B9" w14:textId="70B22984" w:rsidR="00960F45" w:rsidRPr="005E3EFC" w:rsidRDefault="008730BF" w:rsidP="00684D9D">
      <w:pPr>
        <w:pStyle w:val="berschrift1"/>
        <w:rPr>
          <w:rFonts w:cs="Cascadia Code"/>
        </w:rPr>
      </w:pPr>
      <w:bookmarkStart w:id="0" w:name="_Toc80048530"/>
      <w:r w:rsidRPr="005E3EFC">
        <w:rPr>
          <w:rFonts w:cs="Cascadia Code"/>
        </w:rPr>
        <w:t>Features</w:t>
      </w:r>
      <w:bookmarkEnd w:id="0"/>
    </w:p>
    <w:p w14:paraId="7DEFA5CF" w14:textId="77777777" w:rsidR="002C5C20" w:rsidRPr="005E3EFC" w:rsidRDefault="002C5C20" w:rsidP="002C5C20">
      <w:pPr>
        <w:rPr>
          <w:rFonts w:cs="Cascadia Code"/>
        </w:rPr>
      </w:pPr>
    </w:p>
    <w:p w14:paraId="6A97DD08" w14:textId="56F82EDC" w:rsidR="00F97176" w:rsidRPr="005E3EFC" w:rsidRDefault="008730BF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 xml:space="preserve">Supports </w:t>
      </w:r>
      <w:r w:rsidR="00F97176" w:rsidRPr="005E3EFC">
        <w:rPr>
          <w:rFonts w:cs="Cascadia Code"/>
          <w:lang w:val="en-US"/>
        </w:rPr>
        <w:t xml:space="preserve">12V </w:t>
      </w:r>
      <w:r w:rsidRPr="005E3EFC">
        <w:rPr>
          <w:rFonts w:cs="Cascadia Code"/>
          <w:lang w:val="en-US"/>
        </w:rPr>
        <w:t>NPN</w:t>
      </w:r>
      <w:r w:rsidR="00422823" w:rsidRPr="005E3EFC">
        <w:rPr>
          <w:rFonts w:cs="Cascadia Code"/>
          <w:lang w:val="en-US"/>
        </w:rPr>
        <w:t>/</w:t>
      </w:r>
      <w:r w:rsidRPr="005E3EFC">
        <w:rPr>
          <w:rFonts w:cs="Cascadia Code"/>
          <w:lang w:val="en-US"/>
        </w:rPr>
        <w:t xml:space="preserve">PNP Proximity </w:t>
      </w:r>
      <w:r w:rsidR="00422823" w:rsidRPr="005E3EFC">
        <w:rPr>
          <w:rFonts w:cs="Cascadia Code"/>
          <w:lang w:val="en-US"/>
        </w:rPr>
        <w:t>sensors</w:t>
      </w:r>
      <w:r w:rsidRPr="005E3EFC">
        <w:rPr>
          <w:rFonts w:cs="Cascadia Code"/>
          <w:lang w:val="en-US"/>
        </w:rPr>
        <w:t>, NO</w:t>
      </w:r>
      <w:r w:rsidR="00422823" w:rsidRPr="005E3EFC">
        <w:rPr>
          <w:rFonts w:cs="Cascadia Code"/>
          <w:lang w:val="en-US"/>
        </w:rPr>
        <w:t>/</w:t>
      </w:r>
      <w:r w:rsidRPr="005E3EFC">
        <w:rPr>
          <w:rFonts w:cs="Cascadia Code"/>
          <w:lang w:val="en-US"/>
        </w:rPr>
        <w:t>NC switches,</w:t>
      </w:r>
      <w:r w:rsidR="00FB6179" w:rsidRPr="005E3EFC">
        <w:rPr>
          <w:rFonts w:cs="Cascadia Code"/>
          <w:lang w:val="en-US"/>
        </w:rPr>
        <w:t xml:space="preserve"> </w:t>
      </w:r>
      <w:r w:rsidR="00422823" w:rsidRPr="005E3EFC">
        <w:rPr>
          <w:rFonts w:cs="Cascadia Code"/>
          <w:lang w:val="en-US"/>
        </w:rPr>
        <w:t>0-12V analog signals</w:t>
      </w:r>
    </w:p>
    <w:p w14:paraId="20CB320B" w14:textId="07A900A1" w:rsidR="008730BF" w:rsidRPr="005E3EFC" w:rsidRDefault="008730BF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 xml:space="preserve">Optically isolated </w:t>
      </w:r>
      <w:r w:rsidR="00422823" w:rsidRPr="005E3EFC">
        <w:rPr>
          <w:rFonts w:cs="Cascadia Code"/>
          <w:lang w:val="en-US"/>
        </w:rPr>
        <w:t>active Low/High</w:t>
      </w:r>
      <w:r w:rsidR="00422823" w:rsidRPr="005E3EFC">
        <w:rPr>
          <w:rFonts w:cs="Cascadia Code"/>
          <w:lang w:val="en-US"/>
        </w:rPr>
        <w:t xml:space="preserve"> open collector </w:t>
      </w:r>
      <w:r w:rsidRPr="005E3EFC">
        <w:rPr>
          <w:rFonts w:cs="Cascadia Code"/>
          <w:lang w:val="en-US"/>
        </w:rPr>
        <w:t>outputs</w:t>
      </w:r>
    </w:p>
    <w:p w14:paraId="00914800" w14:textId="6DB8F5F3" w:rsidR="00422823" w:rsidRPr="005E3EFC" w:rsidRDefault="00F97176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Simple</w:t>
      </w:r>
      <w:r w:rsidR="00422823" w:rsidRPr="005E3EFC">
        <w:rPr>
          <w:rFonts w:cs="Cascadia Code"/>
          <w:lang w:val="en-US"/>
        </w:rPr>
        <w:t xml:space="preserve"> programmable </w:t>
      </w:r>
      <w:r w:rsidRPr="005E3EFC">
        <w:rPr>
          <w:rFonts w:cs="Cascadia Code"/>
          <w:lang w:val="en-US"/>
        </w:rPr>
        <w:t xml:space="preserve">Boolean </w:t>
      </w:r>
      <w:r w:rsidR="00422823" w:rsidRPr="005E3EFC">
        <w:rPr>
          <w:rFonts w:cs="Cascadia Code"/>
          <w:lang w:val="en-US"/>
        </w:rPr>
        <w:t>logic</w:t>
      </w:r>
    </w:p>
    <w:p w14:paraId="6BC05FF0" w14:textId="0A9B6445" w:rsidR="002C5C20" w:rsidRPr="005E3EFC" w:rsidRDefault="002C5C20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Remappable outputs</w:t>
      </w:r>
    </w:p>
    <w:p w14:paraId="5E6A9B66" w14:textId="4BD85664" w:rsidR="00F97176" w:rsidRPr="005E3EFC" w:rsidRDefault="00F97176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Programmable input threshold and hysteresis</w:t>
      </w:r>
    </w:p>
    <w:p w14:paraId="353B61B1" w14:textId="1984CF14" w:rsidR="00F97176" w:rsidRPr="005E3EFC" w:rsidRDefault="00F97176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Acoustic signals and alarms</w:t>
      </w:r>
    </w:p>
    <w:p w14:paraId="7E2441A5" w14:textId="788A00DE" w:rsidR="00422823" w:rsidRPr="005E3EFC" w:rsidRDefault="002C5C20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+12</w:t>
      </w:r>
      <w:r w:rsidR="00422823" w:rsidRPr="005E3EFC">
        <w:rPr>
          <w:rFonts w:cs="Cascadia Code"/>
          <w:lang w:val="en-US"/>
        </w:rPr>
        <w:t xml:space="preserve">V and </w:t>
      </w:r>
      <w:r w:rsidRPr="005E3EFC">
        <w:rPr>
          <w:rFonts w:cs="Cascadia Code"/>
          <w:lang w:val="en-US"/>
        </w:rPr>
        <w:t>+5</w:t>
      </w:r>
      <w:r w:rsidR="00422823" w:rsidRPr="005E3EFC">
        <w:rPr>
          <w:rFonts w:cs="Cascadia Code"/>
          <w:lang w:val="en-US"/>
        </w:rPr>
        <w:t xml:space="preserve">V outputs with up to </w:t>
      </w:r>
      <w:r w:rsidR="002626CE" w:rsidRPr="005E3EFC">
        <w:rPr>
          <w:rFonts w:cs="Cascadia Code"/>
          <w:lang w:val="en-US"/>
        </w:rPr>
        <w:t>2</w:t>
      </w:r>
      <w:r w:rsidR="00422823" w:rsidRPr="005E3EFC">
        <w:rPr>
          <w:rFonts w:cs="Cascadia Code"/>
          <w:lang w:val="en-US"/>
        </w:rPr>
        <w:t>A</w:t>
      </w:r>
      <w:r w:rsidRPr="005E3EFC">
        <w:rPr>
          <w:rFonts w:cs="Cascadia Code"/>
          <w:lang w:val="en-US"/>
        </w:rPr>
        <w:t xml:space="preserve"> each</w:t>
      </w:r>
    </w:p>
    <w:p w14:paraId="4F1639B6" w14:textId="06626165" w:rsidR="00757F40" w:rsidRPr="005E3EFC" w:rsidRDefault="00757F40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Simple serial interface</w:t>
      </w:r>
    </w:p>
    <w:p w14:paraId="073F1E40" w14:textId="5E4B5B96" w:rsidR="002C5C20" w:rsidRDefault="002C5C20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10 Kilohertz sampling rate per input</w:t>
      </w:r>
    </w:p>
    <w:p w14:paraId="0C056C53" w14:textId="34E30C44" w:rsidR="00243B37" w:rsidRPr="005E3EFC" w:rsidRDefault="00243B37" w:rsidP="00757F40">
      <w:pPr>
        <w:pStyle w:val="Listenabsatz"/>
        <w:numPr>
          <w:ilvl w:val="0"/>
          <w:numId w:val="1"/>
        </w:numPr>
        <w:rPr>
          <w:rFonts w:cs="Cascadia Code"/>
          <w:lang w:val="en-US"/>
        </w:rPr>
      </w:pPr>
      <w:r>
        <w:rPr>
          <w:rFonts w:cs="Cascadia Code"/>
          <w:lang w:val="en-US"/>
        </w:rPr>
        <w:t>Isolated configuration and run modes</w:t>
      </w:r>
    </w:p>
    <w:p w14:paraId="64A8D7EE" w14:textId="07A857AB" w:rsidR="00624FB4" w:rsidRPr="005E3EFC" w:rsidRDefault="00624FB4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 w:type="page"/>
      </w:r>
    </w:p>
    <w:p w14:paraId="38A6E18E" w14:textId="55FD63B0" w:rsidR="00624FB4" w:rsidRPr="005E3EFC" w:rsidRDefault="00064F19" w:rsidP="00684D9D">
      <w:pPr>
        <w:pStyle w:val="berschrift1"/>
        <w:rPr>
          <w:rFonts w:cs="Cascadia Code"/>
          <w:lang w:val="en-US"/>
        </w:rPr>
      </w:pPr>
      <w:bookmarkStart w:id="1" w:name="_Toc80048531"/>
      <w:r w:rsidRPr="005E3EFC">
        <w:rPr>
          <w:rFonts w:cs="Cascadia Code"/>
          <w:lang w:val="en-US"/>
        </w:rPr>
        <w:t>Board overview</w:t>
      </w:r>
      <w:bookmarkEnd w:id="1"/>
    </w:p>
    <w:p w14:paraId="526CB2DC" w14:textId="74E627C8" w:rsidR="00D500B6" w:rsidRPr="005E3EFC" w:rsidRDefault="00757429" w:rsidP="00624FB4">
      <w:pPr>
        <w:rPr>
          <w:rFonts w:cs="Cascadia Code"/>
          <w:lang w:val="en-US"/>
        </w:rPr>
      </w:pPr>
      <w:r w:rsidRPr="005E3EFC">
        <w:rPr>
          <w:rFonts w:cs="Cascadia Code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E951EA8" wp14:editId="15372AD1">
            <wp:simplePos x="0" y="0"/>
            <wp:positionH relativeFrom="margin">
              <wp:posOffset>-152400</wp:posOffset>
            </wp:positionH>
            <wp:positionV relativeFrom="paragraph">
              <wp:posOffset>389890</wp:posOffset>
            </wp:positionV>
            <wp:extent cx="4863465" cy="4838700"/>
            <wp:effectExtent l="0" t="0" r="0" b="0"/>
            <wp:wrapThrough wrapText="bothSides">
              <wp:wrapPolygon edited="0">
                <wp:start x="0" y="0"/>
                <wp:lineTo x="0" y="21515"/>
                <wp:lineTo x="21490" y="21515"/>
                <wp:lineTo x="21490" y="0"/>
                <wp:lineTo x="0" y="0"/>
              </wp:wrapPolygon>
            </wp:wrapThrough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795EF" w14:textId="2666DC35" w:rsidR="00624FB4" w:rsidRPr="005E3EFC" w:rsidRDefault="00624FB4" w:rsidP="00624FB4">
      <w:pPr>
        <w:jc w:val="center"/>
        <w:rPr>
          <w:rFonts w:cs="Cascadia Code"/>
          <w:lang w:val="en-US"/>
        </w:rPr>
      </w:pPr>
    </w:p>
    <w:p w14:paraId="5A1AC405" w14:textId="5F8F354F" w:rsidR="00624FB4" w:rsidRPr="005E3EFC" w:rsidRDefault="00624FB4" w:rsidP="00960F45">
      <w:pPr>
        <w:rPr>
          <w:rFonts w:cs="Cascadia Code"/>
          <w:lang w:val="en-US"/>
        </w:rPr>
      </w:pPr>
    </w:p>
    <w:p w14:paraId="13FD0300" w14:textId="6C68CEAB" w:rsidR="00624FB4" w:rsidRPr="005E3EFC" w:rsidRDefault="00624FB4" w:rsidP="00960F45">
      <w:pPr>
        <w:rPr>
          <w:rFonts w:cs="Cascadia Code"/>
          <w:lang w:val="en-US"/>
        </w:rPr>
      </w:pPr>
    </w:p>
    <w:p w14:paraId="549B4663" w14:textId="414DB4DC" w:rsidR="00624FB4" w:rsidRPr="005E3EFC" w:rsidRDefault="00624FB4">
      <w:pPr>
        <w:rPr>
          <w:rFonts w:cs="Cascadia Code"/>
          <w:lang w:val="en-US"/>
        </w:rPr>
      </w:pPr>
    </w:p>
    <w:p w14:paraId="22728778" w14:textId="7F23F4D9" w:rsidR="00784B38" w:rsidRPr="005E3EFC" w:rsidRDefault="00784B38" w:rsidP="00784B38">
      <w:pPr>
        <w:pStyle w:val="berschrift2"/>
        <w:rPr>
          <w:rFonts w:cs="Cascadia Code"/>
          <w:lang w:val="en-US"/>
        </w:rPr>
      </w:pPr>
      <w:bookmarkStart w:id="2" w:name="_Toc80048532"/>
      <w:r w:rsidRPr="005E3EFC">
        <w:rPr>
          <w:rFonts w:cs="Cascadia Code"/>
          <w:lang w:val="en-US"/>
        </w:rPr>
        <w:t xml:space="preserve">Connectors </w:t>
      </w:r>
      <w:r w:rsidR="00B0669A" w:rsidRPr="005E3EFC">
        <w:rPr>
          <w:rFonts w:cs="Cascadia Code"/>
          <w:lang w:val="en-US"/>
        </w:rPr>
        <w:t>A</w:t>
      </w:r>
      <w:r w:rsidRPr="005E3EFC">
        <w:rPr>
          <w:rFonts w:cs="Cascadia Code"/>
          <w:lang w:val="en-US"/>
        </w:rPr>
        <w:t xml:space="preserve">nd </w:t>
      </w:r>
      <w:r w:rsidR="00B0669A" w:rsidRPr="005E3EFC">
        <w:rPr>
          <w:rFonts w:cs="Cascadia Code"/>
          <w:lang w:val="en-US"/>
        </w:rPr>
        <w:t>I</w:t>
      </w:r>
      <w:r w:rsidRPr="005E3EFC">
        <w:rPr>
          <w:rFonts w:cs="Cascadia Code"/>
          <w:lang w:val="en-US"/>
        </w:rPr>
        <w:t>ndicators</w:t>
      </w:r>
      <w:bookmarkEnd w:id="2"/>
    </w:p>
    <w:p w14:paraId="126AEAA4" w14:textId="77777777" w:rsidR="00784B38" w:rsidRPr="005E3EFC" w:rsidRDefault="00784B38" w:rsidP="00784B38">
      <w:pPr>
        <w:rPr>
          <w:rFonts w:cs="Cascadia Code"/>
          <w:lang w:val="en-US"/>
        </w:rPr>
      </w:pP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562"/>
        <w:gridCol w:w="2908"/>
        <w:gridCol w:w="494"/>
        <w:gridCol w:w="2977"/>
      </w:tblGrid>
      <w:tr w:rsidR="00624FB4" w:rsidRPr="005E3EFC" w14:paraId="24032625" w14:textId="77777777" w:rsidTr="00624FB4">
        <w:tc>
          <w:tcPr>
            <w:tcW w:w="562" w:type="dxa"/>
          </w:tcPr>
          <w:p w14:paraId="3A93031B" w14:textId="0C545037" w:rsidR="00624FB4" w:rsidRPr="005E3EFC" w:rsidRDefault="00624FB4" w:rsidP="00624FB4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</w:t>
            </w:r>
          </w:p>
        </w:tc>
        <w:tc>
          <w:tcPr>
            <w:tcW w:w="2908" w:type="dxa"/>
          </w:tcPr>
          <w:p w14:paraId="34EAEF16" w14:textId="35CB6D34" w:rsidR="00624FB4" w:rsidRPr="005E3EFC" w:rsidRDefault="006009F7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+16 to +24V</w:t>
            </w:r>
          </w:p>
        </w:tc>
        <w:tc>
          <w:tcPr>
            <w:tcW w:w="494" w:type="dxa"/>
          </w:tcPr>
          <w:p w14:paraId="33E2F563" w14:textId="151F8265" w:rsidR="00624FB4" w:rsidRPr="005E3EFC" w:rsidRDefault="00D500B6" w:rsidP="00D500B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25</w:t>
            </w:r>
          </w:p>
        </w:tc>
        <w:tc>
          <w:tcPr>
            <w:tcW w:w="2977" w:type="dxa"/>
          </w:tcPr>
          <w:p w14:paraId="24EC9B00" w14:textId="404E1ED0" w:rsidR="00624FB4" w:rsidRPr="005E3EFC" w:rsidRDefault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624FB4" w:rsidRPr="005E3EFC" w14:paraId="31073F6B" w14:textId="77777777" w:rsidTr="00624FB4">
        <w:tc>
          <w:tcPr>
            <w:tcW w:w="562" w:type="dxa"/>
          </w:tcPr>
          <w:p w14:paraId="27DB166F" w14:textId="1995FB04" w:rsidR="00624FB4" w:rsidRPr="005E3EFC" w:rsidRDefault="00624FB4" w:rsidP="00624FB4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</w:t>
            </w:r>
          </w:p>
        </w:tc>
        <w:tc>
          <w:tcPr>
            <w:tcW w:w="2908" w:type="dxa"/>
          </w:tcPr>
          <w:p w14:paraId="1AF8749F" w14:textId="54488076" w:rsidR="00624FB4" w:rsidRPr="005E3EFC" w:rsidRDefault="00D500B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  <w:tc>
          <w:tcPr>
            <w:tcW w:w="494" w:type="dxa"/>
          </w:tcPr>
          <w:p w14:paraId="489EB880" w14:textId="4EA3E9EA" w:rsidR="00624FB4" w:rsidRPr="005E3EFC" w:rsidRDefault="00D500B6" w:rsidP="00D500B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26</w:t>
            </w:r>
          </w:p>
        </w:tc>
        <w:tc>
          <w:tcPr>
            <w:tcW w:w="2977" w:type="dxa"/>
          </w:tcPr>
          <w:p w14:paraId="0C18DDF2" w14:textId="69138F51" w:rsidR="00624FB4" w:rsidRPr="005E3EFC" w:rsidRDefault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Input: A</w:t>
            </w:r>
          </w:p>
        </w:tc>
      </w:tr>
      <w:tr w:rsidR="00624FB4" w:rsidRPr="005E3EFC" w14:paraId="0F229BCD" w14:textId="77777777" w:rsidTr="00624FB4">
        <w:tc>
          <w:tcPr>
            <w:tcW w:w="562" w:type="dxa"/>
          </w:tcPr>
          <w:p w14:paraId="7E18AFAE" w14:textId="29CB824D" w:rsidR="00624FB4" w:rsidRPr="005E3EFC" w:rsidRDefault="00624FB4" w:rsidP="00624FB4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</w:t>
            </w:r>
          </w:p>
        </w:tc>
        <w:tc>
          <w:tcPr>
            <w:tcW w:w="2908" w:type="dxa"/>
          </w:tcPr>
          <w:p w14:paraId="14188ED0" w14:textId="67DC384D" w:rsidR="00624FB4" w:rsidRPr="005E3EFC" w:rsidRDefault="00D500B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  <w:tc>
          <w:tcPr>
            <w:tcW w:w="494" w:type="dxa"/>
          </w:tcPr>
          <w:p w14:paraId="0D2B8AEC" w14:textId="061514F4" w:rsidR="00624FB4" w:rsidRPr="005E3EFC" w:rsidRDefault="00D500B6" w:rsidP="00D500B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27</w:t>
            </w:r>
          </w:p>
        </w:tc>
        <w:tc>
          <w:tcPr>
            <w:tcW w:w="2977" w:type="dxa"/>
          </w:tcPr>
          <w:p w14:paraId="5A7D2C8A" w14:textId="3A02E964" w:rsidR="00624FB4" w:rsidRPr="005E3EFC" w:rsidRDefault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148031C7" w14:textId="77777777" w:rsidTr="00624FB4">
        <w:tc>
          <w:tcPr>
            <w:tcW w:w="562" w:type="dxa"/>
          </w:tcPr>
          <w:p w14:paraId="3DBFD001" w14:textId="7F52802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</w:t>
            </w:r>
          </w:p>
        </w:tc>
        <w:tc>
          <w:tcPr>
            <w:tcW w:w="2908" w:type="dxa"/>
          </w:tcPr>
          <w:p w14:paraId="029B899D" w14:textId="5E4BE5BD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+5V</w:t>
            </w:r>
          </w:p>
        </w:tc>
        <w:tc>
          <w:tcPr>
            <w:tcW w:w="494" w:type="dxa"/>
          </w:tcPr>
          <w:p w14:paraId="23FAF7F2" w14:textId="2AB54C25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28</w:t>
            </w:r>
          </w:p>
        </w:tc>
        <w:tc>
          <w:tcPr>
            <w:tcW w:w="2977" w:type="dxa"/>
          </w:tcPr>
          <w:p w14:paraId="6E06C353" w14:textId="6CB835F6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3AF46A91" w14:textId="77777777" w:rsidTr="00624FB4">
        <w:tc>
          <w:tcPr>
            <w:tcW w:w="562" w:type="dxa"/>
          </w:tcPr>
          <w:p w14:paraId="1502650E" w14:textId="1B0AB97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5</w:t>
            </w:r>
          </w:p>
        </w:tc>
        <w:tc>
          <w:tcPr>
            <w:tcW w:w="2908" w:type="dxa"/>
          </w:tcPr>
          <w:p w14:paraId="17EB81AF" w14:textId="1E71CE3E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A</w:t>
            </w:r>
          </w:p>
        </w:tc>
        <w:tc>
          <w:tcPr>
            <w:tcW w:w="494" w:type="dxa"/>
          </w:tcPr>
          <w:p w14:paraId="40DAE7DF" w14:textId="75710918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29</w:t>
            </w:r>
          </w:p>
        </w:tc>
        <w:tc>
          <w:tcPr>
            <w:tcW w:w="2977" w:type="dxa"/>
          </w:tcPr>
          <w:p w14:paraId="28FE32ED" w14:textId="012F457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B</w:t>
            </w:r>
          </w:p>
        </w:tc>
      </w:tr>
      <w:tr w:rsidR="00055159" w:rsidRPr="005E3EFC" w14:paraId="7E1B9ADD" w14:textId="77777777" w:rsidTr="00624FB4">
        <w:tc>
          <w:tcPr>
            <w:tcW w:w="562" w:type="dxa"/>
          </w:tcPr>
          <w:p w14:paraId="4DA9068E" w14:textId="057938A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6</w:t>
            </w:r>
          </w:p>
        </w:tc>
        <w:tc>
          <w:tcPr>
            <w:tcW w:w="2908" w:type="dxa"/>
          </w:tcPr>
          <w:p w14:paraId="686D532B" w14:textId="0F01CFCE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</w:t>
            </w:r>
            <w:r w:rsidRPr="005E3EFC">
              <w:rPr>
                <w:rFonts w:cs="Cascadia Code"/>
                <w:lang w:val="en-US"/>
              </w:rPr>
              <w:t xml:space="preserve"> B</w:t>
            </w:r>
          </w:p>
        </w:tc>
        <w:tc>
          <w:tcPr>
            <w:tcW w:w="494" w:type="dxa"/>
          </w:tcPr>
          <w:p w14:paraId="451C93CE" w14:textId="74BBBF81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30</w:t>
            </w:r>
          </w:p>
        </w:tc>
        <w:tc>
          <w:tcPr>
            <w:tcW w:w="2977" w:type="dxa"/>
          </w:tcPr>
          <w:p w14:paraId="745F10FC" w14:textId="46CE3B72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1A383E73" w14:textId="77777777" w:rsidTr="00624FB4">
        <w:tc>
          <w:tcPr>
            <w:tcW w:w="562" w:type="dxa"/>
          </w:tcPr>
          <w:p w14:paraId="48A533D6" w14:textId="7AC07759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7</w:t>
            </w:r>
          </w:p>
        </w:tc>
        <w:tc>
          <w:tcPr>
            <w:tcW w:w="2908" w:type="dxa"/>
          </w:tcPr>
          <w:p w14:paraId="04C265FF" w14:textId="538DDCE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</w:t>
            </w:r>
            <w:r w:rsidRPr="005E3EFC">
              <w:rPr>
                <w:rFonts w:cs="Cascadia Code"/>
                <w:lang w:val="en-US"/>
              </w:rPr>
              <w:t xml:space="preserve"> C</w:t>
            </w:r>
          </w:p>
        </w:tc>
        <w:tc>
          <w:tcPr>
            <w:tcW w:w="494" w:type="dxa"/>
          </w:tcPr>
          <w:p w14:paraId="30CFA587" w14:textId="3DE2A465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31</w:t>
            </w:r>
          </w:p>
        </w:tc>
        <w:tc>
          <w:tcPr>
            <w:tcW w:w="2977" w:type="dxa"/>
          </w:tcPr>
          <w:p w14:paraId="290E073C" w14:textId="61E4692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76623B52" w14:textId="77777777" w:rsidTr="00624FB4">
        <w:tc>
          <w:tcPr>
            <w:tcW w:w="562" w:type="dxa"/>
          </w:tcPr>
          <w:p w14:paraId="2A146B4D" w14:textId="318AB180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8</w:t>
            </w:r>
          </w:p>
        </w:tc>
        <w:tc>
          <w:tcPr>
            <w:tcW w:w="2908" w:type="dxa"/>
          </w:tcPr>
          <w:p w14:paraId="6C6537A5" w14:textId="00900306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D</w:t>
            </w:r>
          </w:p>
        </w:tc>
        <w:tc>
          <w:tcPr>
            <w:tcW w:w="494" w:type="dxa"/>
          </w:tcPr>
          <w:p w14:paraId="0214AA82" w14:textId="619244E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32</w:t>
            </w:r>
          </w:p>
        </w:tc>
        <w:tc>
          <w:tcPr>
            <w:tcW w:w="2977" w:type="dxa"/>
          </w:tcPr>
          <w:p w14:paraId="6DDDF08D" w14:textId="5FC22881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C</w:t>
            </w:r>
          </w:p>
        </w:tc>
      </w:tr>
      <w:tr w:rsidR="00055159" w:rsidRPr="005E3EFC" w14:paraId="7D6D0777" w14:textId="77777777" w:rsidTr="00624FB4">
        <w:tc>
          <w:tcPr>
            <w:tcW w:w="562" w:type="dxa"/>
          </w:tcPr>
          <w:p w14:paraId="3A1CB93F" w14:textId="30C846F4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9</w:t>
            </w:r>
          </w:p>
        </w:tc>
        <w:tc>
          <w:tcPr>
            <w:tcW w:w="2908" w:type="dxa"/>
          </w:tcPr>
          <w:p w14:paraId="7AFB6725" w14:textId="411B3B4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E</w:t>
            </w:r>
          </w:p>
        </w:tc>
        <w:tc>
          <w:tcPr>
            <w:tcW w:w="494" w:type="dxa"/>
          </w:tcPr>
          <w:p w14:paraId="19B0FEAA" w14:textId="46F2EB6B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33</w:t>
            </w:r>
          </w:p>
        </w:tc>
        <w:tc>
          <w:tcPr>
            <w:tcW w:w="2977" w:type="dxa"/>
          </w:tcPr>
          <w:p w14:paraId="36267BED" w14:textId="1FABB83F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171E7E70" w14:textId="77777777" w:rsidTr="00624FB4">
        <w:tc>
          <w:tcPr>
            <w:tcW w:w="562" w:type="dxa"/>
          </w:tcPr>
          <w:p w14:paraId="17BCE10A" w14:textId="343A5E2D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10</w:t>
            </w:r>
          </w:p>
        </w:tc>
        <w:tc>
          <w:tcPr>
            <w:tcW w:w="2908" w:type="dxa"/>
          </w:tcPr>
          <w:p w14:paraId="441202B1" w14:textId="29617A87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F</w:t>
            </w:r>
          </w:p>
        </w:tc>
        <w:tc>
          <w:tcPr>
            <w:tcW w:w="494" w:type="dxa"/>
          </w:tcPr>
          <w:p w14:paraId="01FE13C6" w14:textId="1EF2FA39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34</w:t>
            </w:r>
          </w:p>
        </w:tc>
        <w:tc>
          <w:tcPr>
            <w:tcW w:w="2977" w:type="dxa"/>
          </w:tcPr>
          <w:p w14:paraId="0B4953BF" w14:textId="2494745B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7A78B46C" w14:textId="77777777" w:rsidTr="00624FB4">
        <w:tc>
          <w:tcPr>
            <w:tcW w:w="562" w:type="dxa"/>
          </w:tcPr>
          <w:p w14:paraId="1F5C69D3" w14:textId="13F674E2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11</w:t>
            </w:r>
          </w:p>
        </w:tc>
        <w:tc>
          <w:tcPr>
            <w:tcW w:w="2908" w:type="dxa"/>
          </w:tcPr>
          <w:p w14:paraId="37547C00" w14:textId="681AD06D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G</w:t>
            </w:r>
          </w:p>
        </w:tc>
        <w:tc>
          <w:tcPr>
            <w:tcW w:w="494" w:type="dxa"/>
          </w:tcPr>
          <w:p w14:paraId="3F25D641" w14:textId="51378BA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35</w:t>
            </w:r>
          </w:p>
        </w:tc>
        <w:tc>
          <w:tcPr>
            <w:tcW w:w="2977" w:type="dxa"/>
          </w:tcPr>
          <w:p w14:paraId="299955AE" w14:textId="1B5F7C45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D</w:t>
            </w:r>
          </w:p>
        </w:tc>
      </w:tr>
      <w:tr w:rsidR="00055159" w:rsidRPr="005E3EFC" w14:paraId="6026AE67" w14:textId="77777777" w:rsidTr="00624FB4">
        <w:tc>
          <w:tcPr>
            <w:tcW w:w="562" w:type="dxa"/>
          </w:tcPr>
          <w:p w14:paraId="2D59AD93" w14:textId="0F5CF017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12</w:t>
            </w:r>
          </w:p>
        </w:tc>
        <w:tc>
          <w:tcPr>
            <w:tcW w:w="2908" w:type="dxa"/>
          </w:tcPr>
          <w:p w14:paraId="6464BA17" w14:textId="763C1A18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Output: H</w:t>
            </w:r>
          </w:p>
        </w:tc>
        <w:tc>
          <w:tcPr>
            <w:tcW w:w="494" w:type="dxa"/>
          </w:tcPr>
          <w:p w14:paraId="0743EE75" w14:textId="7E2D786C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36</w:t>
            </w:r>
          </w:p>
        </w:tc>
        <w:tc>
          <w:tcPr>
            <w:tcW w:w="2977" w:type="dxa"/>
          </w:tcPr>
          <w:p w14:paraId="541FB9C5" w14:textId="3B0E46E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0EC3E8AB" w14:textId="77777777" w:rsidTr="00624FB4">
        <w:tc>
          <w:tcPr>
            <w:tcW w:w="562" w:type="dxa"/>
          </w:tcPr>
          <w:p w14:paraId="3B74DAB2" w14:textId="129F5ED4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14</w:t>
            </w:r>
          </w:p>
        </w:tc>
        <w:tc>
          <w:tcPr>
            <w:tcW w:w="2908" w:type="dxa"/>
          </w:tcPr>
          <w:p w14:paraId="0CF6A4BA" w14:textId="38E62FA1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Ext. Voltage</w:t>
            </w:r>
          </w:p>
        </w:tc>
        <w:tc>
          <w:tcPr>
            <w:tcW w:w="494" w:type="dxa"/>
          </w:tcPr>
          <w:p w14:paraId="6D1A20AD" w14:textId="75C05CA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37</w:t>
            </w:r>
          </w:p>
        </w:tc>
        <w:tc>
          <w:tcPr>
            <w:tcW w:w="2977" w:type="dxa"/>
          </w:tcPr>
          <w:p w14:paraId="1E647407" w14:textId="03526C67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025C0DEA" w14:textId="77777777" w:rsidTr="00624FB4">
        <w:tc>
          <w:tcPr>
            <w:tcW w:w="562" w:type="dxa"/>
          </w:tcPr>
          <w:p w14:paraId="77259A38" w14:textId="01416F8C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14</w:t>
            </w:r>
          </w:p>
        </w:tc>
        <w:tc>
          <w:tcPr>
            <w:tcW w:w="2908" w:type="dxa"/>
          </w:tcPr>
          <w:p w14:paraId="789A3BDE" w14:textId="2885E6DE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Ext. Ground</w:t>
            </w:r>
          </w:p>
        </w:tc>
        <w:tc>
          <w:tcPr>
            <w:tcW w:w="494" w:type="dxa"/>
          </w:tcPr>
          <w:p w14:paraId="4FF7B8A5" w14:textId="2111589E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38</w:t>
            </w:r>
          </w:p>
        </w:tc>
        <w:tc>
          <w:tcPr>
            <w:tcW w:w="2977" w:type="dxa"/>
          </w:tcPr>
          <w:p w14:paraId="6D737BAA" w14:textId="6296F517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E</w:t>
            </w:r>
          </w:p>
        </w:tc>
      </w:tr>
      <w:tr w:rsidR="00055159" w:rsidRPr="005E3EFC" w14:paraId="2C2BF46D" w14:textId="77777777" w:rsidTr="00624FB4">
        <w:tc>
          <w:tcPr>
            <w:tcW w:w="562" w:type="dxa"/>
          </w:tcPr>
          <w:p w14:paraId="7132E52A" w14:textId="138B45C3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15</w:t>
            </w:r>
          </w:p>
        </w:tc>
        <w:tc>
          <w:tcPr>
            <w:tcW w:w="2908" w:type="dxa"/>
          </w:tcPr>
          <w:p w14:paraId="488E829B" w14:textId="3753D2E0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USB Mini-B Serial</w:t>
            </w:r>
          </w:p>
        </w:tc>
        <w:tc>
          <w:tcPr>
            <w:tcW w:w="494" w:type="dxa"/>
          </w:tcPr>
          <w:p w14:paraId="1E354203" w14:textId="4EA2285A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39</w:t>
            </w:r>
          </w:p>
        </w:tc>
        <w:tc>
          <w:tcPr>
            <w:tcW w:w="2977" w:type="dxa"/>
          </w:tcPr>
          <w:p w14:paraId="7C322E6D" w14:textId="2C6497AB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7B92E69D" w14:textId="77777777" w:rsidTr="00624FB4">
        <w:tc>
          <w:tcPr>
            <w:tcW w:w="562" w:type="dxa"/>
          </w:tcPr>
          <w:p w14:paraId="291A4777" w14:textId="58BCB18D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16</w:t>
            </w:r>
          </w:p>
        </w:tc>
        <w:tc>
          <w:tcPr>
            <w:tcW w:w="2908" w:type="dxa"/>
          </w:tcPr>
          <w:p w14:paraId="70346B88" w14:textId="41078DAE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Buzzer</w:t>
            </w:r>
          </w:p>
        </w:tc>
        <w:tc>
          <w:tcPr>
            <w:tcW w:w="494" w:type="dxa"/>
          </w:tcPr>
          <w:p w14:paraId="260E2F4D" w14:textId="289DC776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40</w:t>
            </w:r>
          </w:p>
        </w:tc>
        <w:tc>
          <w:tcPr>
            <w:tcW w:w="2977" w:type="dxa"/>
          </w:tcPr>
          <w:p w14:paraId="09397039" w14:textId="543D5679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3EFDF30D" w14:textId="77777777" w:rsidTr="00624FB4">
        <w:tc>
          <w:tcPr>
            <w:tcW w:w="562" w:type="dxa"/>
          </w:tcPr>
          <w:p w14:paraId="3D01CABC" w14:textId="0EC1D9DB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17</w:t>
            </w:r>
          </w:p>
        </w:tc>
        <w:tc>
          <w:tcPr>
            <w:tcW w:w="2908" w:type="dxa"/>
          </w:tcPr>
          <w:p w14:paraId="08CB52EF" w14:textId="785069E8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Alarm</w:t>
            </w:r>
          </w:p>
        </w:tc>
        <w:tc>
          <w:tcPr>
            <w:tcW w:w="494" w:type="dxa"/>
          </w:tcPr>
          <w:p w14:paraId="7B395CFC" w14:textId="54362FB4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41</w:t>
            </w:r>
          </w:p>
        </w:tc>
        <w:tc>
          <w:tcPr>
            <w:tcW w:w="2977" w:type="dxa"/>
          </w:tcPr>
          <w:p w14:paraId="62B1184B" w14:textId="06C84E20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F</w:t>
            </w:r>
          </w:p>
        </w:tc>
      </w:tr>
      <w:tr w:rsidR="00055159" w:rsidRPr="005E3EFC" w14:paraId="12761776" w14:textId="77777777" w:rsidTr="00624FB4">
        <w:tc>
          <w:tcPr>
            <w:tcW w:w="562" w:type="dxa"/>
          </w:tcPr>
          <w:p w14:paraId="3923E91B" w14:textId="552E4EEB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18</w:t>
            </w:r>
          </w:p>
        </w:tc>
        <w:tc>
          <w:tcPr>
            <w:tcW w:w="2908" w:type="dxa"/>
          </w:tcPr>
          <w:p w14:paraId="31B283C2" w14:textId="58E7AC12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Config</w:t>
            </w:r>
          </w:p>
        </w:tc>
        <w:tc>
          <w:tcPr>
            <w:tcW w:w="494" w:type="dxa"/>
          </w:tcPr>
          <w:p w14:paraId="28756B57" w14:textId="13FA61A4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42</w:t>
            </w:r>
          </w:p>
        </w:tc>
        <w:tc>
          <w:tcPr>
            <w:tcW w:w="2977" w:type="dxa"/>
          </w:tcPr>
          <w:p w14:paraId="3BA3B57C" w14:textId="27C7BC97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5A1C79EE" w14:textId="77777777" w:rsidTr="00624FB4">
        <w:tc>
          <w:tcPr>
            <w:tcW w:w="562" w:type="dxa"/>
          </w:tcPr>
          <w:p w14:paraId="51B8FD1C" w14:textId="608C7997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19</w:t>
            </w:r>
          </w:p>
        </w:tc>
        <w:tc>
          <w:tcPr>
            <w:tcW w:w="2908" w:type="dxa"/>
          </w:tcPr>
          <w:p w14:paraId="40D2FFCD" w14:textId="48802D23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Reset</w:t>
            </w:r>
          </w:p>
        </w:tc>
        <w:tc>
          <w:tcPr>
            <w:tcW w:w="494" w:type="dxa"/>
          </w:tcPr>
          <w:p w14:paraId="79AC3323" w14:textId="693CD469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43</w:t>
            </w:r>
          </w:p>
        </w:tc>
        <w:tc>
          <w:tcPr>
            <w:tcW w:w="2977" w:type="dxa"/>
          </w:tcPr>
          <w:p w14:paraId="5E32B37C" w14:textId="05A90ED8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313D6C5B" w14:textId="77777777" w:rsidTr="00624FB4">
        <w:tc>
          <w:tcPr>
            <w:tcW w:w="562" w:type="dxa"/>
          </w:tcPr>
          <w:p w14:paraId="6D08354C" w14:textId="080B7737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20</w:t>
            </w:r>
          </w:p>
        </w:tc>
        <w:tc>
          <w:tcPr>
            <w:tcW w:w="2908" w:type="dxa"/>
          </w:tcPr>
          <w:p w14:paraId="6EF192AD" w14:textId="3FFBF373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RX</w:t>
            </w:r>
          </w:p>
        </w:tc>
        <w:tc>
          <w:tcPr>
            <w:tcW w:w="494" w:type="dxa"/>
          </w:tcPr>
          <w:p w14:paraId="4494F09B" w14:textId="6A3DD018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44</w:t>
            </w:r>
          </w:p>
        </w:tc>
        <w:tc>
          <w:tcPr>
            <w:tcW w:w="2977" w:type="dxa"/>
          </w:tcPr>
          <w:p w14:paraId="20DF4A98" w14:textId="716309A1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G</w:t>
            </w:r>
          </w:p>
        </w:tc>
      </w:tr>
      <w:tr w:rsidR="00055159" w:rsidRPr="005E3EFC" w14:paraId="245A08AB" w14:textId="77777777" w:rsidTr="00624FB4">
        <w:tc>
          <w:tcPr>
            <w:tcW w:w="562" w:type="dxa"/>
          </w:tcPr>
          <w:p w14:paraId="0E98631C" w14:textId="2818F348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21</w:t>
            </w:r>
          </w:p>
        </w:tc>
        <w:tc>
          <w:tcPr>
            <w:tcW w:w="2908" w:type="dxa"/>
          </w:tcPr>
          <w:p w14:paraId="071EED96" w14:textId="3FB75A85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TX</w:t>
            </w:r>
          </w:p>
        </w:tc>
        <w:tc>
          <w:tcPr>
            <w:tcW w:w="494" w:type="dxa"/>
          </w:tcPr>
          <w:p w14:paraId="488D40C0" w14:textId="1FC9667C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45</w:t>
            </w:r>
          </w:p>
        </w:tc>
        <w:tc>
          <w:tcPr>
            <w:tcW w:w="2977" w:type="dxa"/>
          </w:tcPr>
          <w:p w14:paraId="6DF9D47F" w14:textId="5D05EDA5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  <w:tr w:rsidR="00055159" w:rsidRPr="005E3EFC" w14:paraId="4D1225B8" w14:textId="77777777" w:rsidTr="00624FB4">
        <w:tc>
          <w:tcPr>
            <w:tcW w:w="562" w:type="dxa"/>
          </w:tcPr>
          <w:p w14:paraId="73A8146B" w14:textId="28FECA0D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22</w:t>
            </w:r>
          </w:p>
        </w:tc>
        <w:tc>
          <w:tcPr>
            <w:tcW w:w="2908" w:type="dxa"/>
          </w:tcPr>
          <w:p w14:paraId="122443C9" w14:textId="0CE72A22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 Indicators</w:t>
            </w:r>
          </w:p>
        </w:tc>
        <w:tc>
          <w:tcPr>
            <w:tcW w:w="494" w:type="dxa"/>
          </w:tcPr>
          <w:p w14:paraId="144933B0" w14:textId="5A215E67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46</w:t>
            </w:r>
          </w:p>
        </w:tc>
        <w:tc>
          <w:tcPr>
            <w:tcW w:w="2977" w:type="dxa"/>
          </w:tcPr>
          <w:p w14:paraId="5750AD38" w14:textId="2F88BF48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GND</w:t>
            </w:r>
          </w:p>
        </w:tc>
      </w:tr>
      <w:tr w:rsidR="00055159" w:rsidRPr="005E3EFC" w14:paraId="56F6E955" w14:textId="77777777" w:rsidTr="00624FB4">
        <w:tc>
          <w:tcPr>
            <w:tcW w:w="562" w:type="dxa"/>
          </w:tcPr>
          <w:p w14:paraId="39ABDD74" w14:textId="21ABAAFD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23</w:t>
            </w:r>
          </w:p>
        </w:tc>
        <w:tc>
          <w:tcPr>
            <w:tcW w:w="2908" w:type="dxa"/>
          </w:tcPr>
          <w:p w14:paraId="115B83C9" w14:textId="593B2768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Input Indicator</w:t>
            </w:r>
          </w:p>
        </w:tc>
        <w:tc>
          <w:tcPr>
            <w:tcW w:w="494" w:type="dxa"/>
          </w:tcPr>
          <w:p w14:paraId="7EDB64EC" w14:textId="3011058C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47</w:t>
            </w:r>
          </w:p>
        </w:tc>
        <w:tc>
          <w:tcPr>
            <w:tcW w:w="2977" w:type="dxa"/>
          </w:tcPr>
          <w:p w14:paraId="41BBA6B3" w14:textId="558BCBE4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 xml:space="preserve">Input: </w:t>
            </w:r>
            <w:r w:rsidRPr="005E3EFC">
              <w:rPr>
                <w:rFonts w:cs="Cascadia Code"/>
                <w:lang w:val="en-US"/>
              </w:rPr>
              <w:t>H</w:t>
            </w:r>
          </w:p>
        </w:tc>
      </w:tr>
      <w:tr w:rsidR="00055159" w:rsidRPr="005E3EFC" w14:paraId="6BF7C9CF" w14:textId="77777777" w:rsidTr="00624FB4">
        <w:tc>
          <w:tcPr>
            <w:tcW w:w="562" w:type="dxa"/>
          </w:tcPr>
          <w:p w14:paraId="1093B6EB" w14:textId="04AC4CE5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24</w:t>
            </w:r>
          </w:p>
        </w:tc>
        <w:tc>
          <w:tcPr>
            <w:tcW w:w="2908" w:type="dxa"/>
          </w:tcPr>
          <w:p w14:paraId="0DDD185C" w14:textId="3DA17E1D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ISP header</w:t>
            </w:r>
          </w:p>
        </w:tc>
        <w:tc>
          <w:tcPr>
            <w:tcW w:w="494" w:type="dxa"/>
          </w:tcPr>
          <w:p w14:paraId="75FC43BB" w14:textId="01937CC2" w:rsidR="00055159" w:rsidRPr="005E3EFC" w:rsidRDefault="00055159" w:rsidP="00055159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48</w:t>
            </w:r>
          </w:p>
        </w:tc>
        <w:tc>
          <w:tcPr>
            <w:tcW w:w="2977" w:type="dxa"/>
          </w:tcPr>
          <w:p w14:paraId="69BF539E" w14:textId="38DE6A0A" w:rsidR="00055159" w:rsidRPr="005E3EFC" w:rsidRDefault="00055159" w:rsidP="00055159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+12V</w:t>
            </w:r>
          </w:p>
        </w:tc>
      </w:tr>
    </w:tbl>
    <w:p w14:paraId="096CD505" w14:textId="77777777" w:rsidR="00D0275F" w:rsidRDefault="00D0275F" w:rsidP="00684D9D">
      <w:pPr>
        <w:pStyle w:val="berschrift1"/>
        <w:rPr>
          <w:rFonts w:cs="Cascadia Code"/>
          <w:lang w:val="en-US"/>
        </w:rPr>
      </w:pPr>
    </w:p>
    <w:p w14:paraId="2E9B3BF0" w14:textId="5C92DE73" w:rsidR="002626CE" w:rsidRPr="005E3EFC" w:rsidRDefault="002626CE" w:rsidP="00684D9D">
      <w:pPr>
        <w:pStyle w:val="berschrift1"/>
        <w:rPr>
          <w:rFonts w:cs="Cascadia Code"/>
          <w:lang w:val="en-US"/>
        </w:rPr>
      </w:pPr>
      <w:bookmarkStart w:id="3" w:name="_Toc80048533"/>
      <w:r w:rsidRPr="005E3EFC">
        <w:rPr>
          <w:rFonts w:cs="Cascadia Code"/>
          <w:lang w:val="en-US"/>
        </w:rPr>
        <w:t xml:space="preserve">Powering the </w:t>
      </w:r>
      <w:r w:rsidR="00684D9D" w:rsidRPr="005E3EFC">
        <w:rPr>
          <w:rFonts w:cs="Cascadia Code"/>
          <w:lang w:val="en-US"/>
        </w:rPr>
        <w:t>board</w:t>
      </w:r>
      <w:bookmarkEnd w:id="3"/>
    </w:p>
    <w:p w14:paraId="5E9ACECF" w14:textId="0CD2C879" w:rsidR="00064F19" w:rsidRPr="005E3EFC" w:rsidRDefault="00587D99" w:rsidP="00960F4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</w:r>
      <w:r w:rsidR="002626CE" w:rsidRPr="005E3EFC">
        <w:rPr>
          <w:rFonts w:cs="Cascadia Code"/>
          <w:lang w:val="en-US"/>
        </w:rPr>
        <w:t xml:space="preserve">The </w:t>
      </w:r>
      <w:r w:rsidR="00684D9D" w:rsidRPr="005E3EFC">
        <w:rPr>
          <w:rFonts w:cs="Cascadia Code"/>
          <w:lang w:val="en-US"/>
        </w:rPr>
        <w:t xml:space="preserve">board </w:t>
      </w:r>
      <w:r w:rsidR="002626CE" w:rsidRPr="005E3EFC">
        <w:rPr>
          <w:rFonts w:cs="Cascadia Code"/>
          <w:lang w:val="en-US"/>
        </w:rPr>
        <w:t xml:space="preserve">can be powered with 16V to </w:t>
      </w:r>
      <w:r w:rsidR="006009F7">
        <w:rPr>
          <w:rFonts w:cs="Cascadia Code"/>
          <w:lang w:val="en-US"/>
        </w:rPr>
        <w:t xml:space="preserve">a maximum of </w:t>
      </w:r>
      <w:r w:rsidR="002626CE" w:rsidRPr="005E3EFC">
        <w:rPr>
          <w:rFonts w:cs="Cascadia Code"/>
          <w:lang w:val="en-US"/>
        </w:rPr>
        <w:t>3</w:t>
      </w:r>
      <w:r w:rsidR="006009F7">
        <w:rPr>
          <w:rFonts w:cs="Cascadia Code"/>
          <w:lang w:val="en-US"/>
        </w:rPr>
        <w:t>0</w:t>
      </w:r>
      <w:r w:rsidR="002626CE" w:rsidRPr="005E3EFC">
        <w:rPr>
          <w:rFonts w:cs="Cascadia Code"/>
          <w:lang w:val="en-US"/>
        </w:rPr>
        <w:t>V</w:t>
      </w:r>
      <w:r w:rsidR="006009F7">
        <w:rPr>
          <w:rFonts w:cs="Cascadia Code"/>
          <w:lang w:val="en-US"/>
        </w:rPr>
        <w:t xml:space="preserve"> </w:t>
      </w:r>
      <w:r w:rsidR="002D0E67" w:rsidRPr="005E3EFC">
        <w:rPr>
          <w:rFonts w:cs="Cascadia Code"/>
          <w:sz w:val="16"/>
          <w:szCs w:val="16"/>
          <w:lang w:val="en-US"/>
        </w:rPr>
        <w:t>(1)</w:t>
      </w:r>
      <w:r w:rsidR="002B2D89" w:rsidRPr="005E3EFC">
        <w:rPr>
          <w:rFonts w:cs="Cascadia Code"/>
          <w:lang w:val="en-US"/>
        </w:rPr>
        <w:t>,</w:t>
      </w:r>
      <w:r w:rsidR="002626CE" w:rsidRPr="005E3EFC">
        <w:rPr>
          <w:rFonts w:cs="Cascadia Code"/>
          <w:lang w:val="en-US"/>
        </w:rPr>
        <w:t xml:space="preserve"> the total current draw for all input</w:t>
      </w:r>
      <w:r w:rsidR="002B2D89" w:rsidRPr="005E3EFC">
        <w:rPr>
          <w:rFonts w:cs="Cascadia Code"/>
          <w:lang w:val="en-US"/>
        </w:rPr>
        <w:t xml:space="preserve"> sensors</w:t>
      </w:r>
      <w:r w:rsidR="002626CE" w:rsidRPr="005E3EFC">
        <w:rPr>
          <w:rFonts w:cs="Cascadia Code"/>
          <w:lang w:val="en-US"/>
        </w:rPr>
        <w:t xml:space="preserve"> should not exceed </w:t>
      </w:r>
      <w:r w:rsidR="002B2D89" w:rsidRPr="005E3EFC">
        <w:rPr>
          <w:rFonts w:cs="Cascadia Code"/>
          <w:lang w:val="en-US"/>
        </w:rPr>
        <w:t>2</w:t>
      </w:r>
      <w:r w:rsidR="002626CE" w:rsidRPr="005E3EFC">
        <w:rPr>
          <w:rFonts w:cs="Cascadia Code"/>
          <w:lang w:val="en-US"/>
        </w:rPr>
        <w:t xml:space="preserve">A. If the 12V output is used to power external devices their current </w:t>
      </w:r>
      <w:r w:rsidR="002B2D89" w:rsidRPr="005E3EFC">
        <w:rPr>
          <w:rFonts w:cs="Cascadia Code"/>
          <w:lang w:val="en-US"/>
        </w:rPr>
        <w:t>must</w:t>
      </w:r>
      <w:r w:rsidR="002626CE" w:rsidRPr="005E3EFC">
        <w:rPr>
          <w:rFonts w:cs="Cascadia Code"/>
          <w:lang w:val="en-US"/>
        </w:rPr>
        <w:t xml:space="preserve"> be </w:t>
      </w:r>
      <w:r w:rsidR="00684D9D" w:rsidRPr="005E3EFC">
        <w:rPr>
          <w:rFonts w:cs="Cascadia Code"/>
          <w:lang w:val="en-US"/>
        </w:rPr>
        <w:t>summed</w:t>
      </w:r>
      <w:r w:rsidR="002626CE" w:rsidRPr="005E3EFC">
        <w:rPr>
          <w:rFonts w:cs="Cascadia Code"/>
          <w:lang w:val="en-US"/>
        </w:rPr>
        <w:t xml:space="preserve"> </w:t>
      </w:r>
      <w:r w:rsidR="00684D9D" w:rsidRPr="005E3EFC">
        <w:rPr>
          <w:rFonts w:cs="Cascadia Code"/>
          <w:lang w:val="en-US"/>
        </w:rPr>
        <w:t>with</w:t>
      </w:r>
      <w:r w:rsidR="002626CE" w:rsidRPr="005E3EFC">
        <w:rPr>
          <w:rFonts w:cs="Cascadia Code"/>
          <w:lang w:val="en-US"/>
        </w:rPr>
        <w:t xml:space="preserve"> the </w:t>
      </w:r>
      <w:r w:rsidR="002B2D89" w:rsidRPr="005E3EFC">
        <w:rPr>
          <w:rFonts w:cs="Cascadia Code"/>
          <w:lang w:val="en-US"/>
        </w:rPr>
        <w:t>current of all inputs</w:t>
      </w:r>
      <w:r w:rsidR="002626CE" w:rsidRPr="005E3EFC">
        <w:rPr>
          <w:rFonts w:cs="Cascadia Code"/>
          <w:lang w:val="en-US"/>
        </w:rPr>
        <w:t xml:space="preserve">. </w:t>
      </w:r>
      <w:r w:rsidR="002B2D89" w:rsidRPr="005E3EFC">
        <w:rPr>
          <w:rFonts w:cs="Cascadia Code"/>
          <w:lang w:val="en-US"/>
        </w:rPr>
        <w:br/>
      </w:r>
      <w:r w:rsidR="00064F19" w:rsidRPr="005E3EFC">
        <w:rPr>
          <w:rFonts w:cs="Cascadia Code"/>
          <w:b/>
          <w:bCs/>
          <w:lang w:val="en-US"/>
        </w:rPr>
        <w:br/>
      </w:r>
      <w:r w:rsidR="008A53B7" w:rsidRPr="005E3EFC">
        <w:rPr>
          <w:rFonts w:cs="Cascadia Code"/>
          <w:lang w:val="en-US"/>
        </w:rPr>
        <w:t>TL;DR</w:t>
      </w:r>
      <w:r w:rsidR="00064F19" w:rsidRPr="005E3EFC">
        <w:rPr>
          <w:rFonts w:cs="Cascadia Code"/>
          <w:lang w:val="en-US"/>
        </w:rPr>
        <w:t xml:space="preserve"> </w:t>
      </w:r>
      <w:r w:rsidR="002B2D89" w:rsidRPr="005E3EFC">
        <w:rPr>
          <w:rFonts w:cs="Cascadia Code"/>
          <w:lang w:val="en-US"/>
        </w:rPr>
        <w:t xml:space="preserve">A 2A </w:t>
      </w:r>
      <w:r w:rsidR="00B92D4F">
        <w:rPr>
          <w:rFonts w:cs="Cascadia Code"/>
          <w:lang w:val="en-US"/>
        </w:rPr>
        <w:t>18V or 24V</w:t>
      </w:r>
      <w:r w:rsidR="002B2D89" w:rsidRPr="005E3EFC">
        <w:rPr>
          <w:rFonts w:cs="Cascadia Code"/>
          <w:lang w:val="en-US"/>
        </w:rPr>
        <w:t xml:space="preserve"> power supply should work in most cases. </w:t>
      </w:r>
    </w:p>
    <w:p w14:paraId="5C365673" w14:textId="397C7D36" w:rsidR="00422823" w:rsidRPr="005E3EFC" w:rsidRDefault="00757F40" w:rsidP="009F3836">
      <w:pPr>
        <w:pStyle w:val="berschrift1"/>
        <w:rPr>
          <w:lang w:val="en-US"/>
        </w:rPr>
      </w:pPr>
      <w:bookmarkStart w:id="4" w:name="_Toc80048534"/>
      <w:r w:rsidRPr="005E3EFC">
        <w:rPr>
          <w:lang w:val="en-US"/>
        </w:rPr>
        <w:t xml:space="preserve">Connecting </w:t>
      </w:r>
      <w:r w:rsidRPr="009F3836">
        <w:t>Sensors</w:t>
      </w:r>
      <w:bookmarkEnd w:id="4"/>
    </w:p>
    <w:p w14:paraId="58B14334" w14:textId="77777777" w:rsidR="008A53B7" w:rsidRPr="005E3EFC" w:rsidRDefault="008A53B7" w:rsidP="003862D3">
      <w:pPr>
        <w:pStyle w:val="berschrift2"/>
        <w:ind w:left="720"/>
        <w:rPr>
          <w:rFonts w:cs="Cascadia Code"/>
          <w:lang w:val="en-US"/>
        </w:rPr>
      </w:pPr>
    </w:p>
    <w:p w14:paraId="515F55A9" w14:textId="08FC78C1" w:rsidR="00757F40" w:rsidRPr="005E3EFC" w:rsidRDefault="009663F6" w:rsidP="003862D3">
      <w:pPr>
        <w:pStyle w:val="berschrift2"/>
        <w:rPr>
          <w:lang w:val="en-US"/>
        </w:rPr>
      </w:pPr>
      <w:bookmarkStart w:id="5" w:name="_Toc80048535"/>
      <w:r w:rsidRPr="005E3EFC">
        <w:rPr>
          <w:lang w:val="en-US"/>
        </w:rPr>
        <w:t>Proximity Sensors</w:t>
      </w:r>
      <w:bookmarkEnd w:id="5"/>
    </w:p>
    <w:p w14:paraId="0B252128" w14:textId="65F435CA" w:rsidR="009663F6" w:rsidRPr="005E3EFC" w:rsidRDefault="008A53B7" w:rsidP="009F3836">
      <w:pPr>
        <w:rPr>
          <w:lang w:val="en-US"/>
        </w:rPr>
      </w:pPr>
      <w:r w:rsidRPr="005E3EFC">
        <w:rPr>
          <w:lang w:val="en-US"/>
        </w:rPr>
        <w:t>NPN</w:t>
      </w:r>
    </w:p>
    <w:p w14:paraId="64C07D71" w14:textId="5DEDE714" w:rsidR="008A53B7" w:rsidRPr="005E3EFC" w:rsidRDefault="008A53B7" w:rsidP="009F3836">
      <w:pPr>
        <w:rPr>
          <w:lang w:val="en-US"/>
        </w:rPr>
      </w:pPr>
      <w:r w:rsidRPr="005E3EFC">
        <w:rPr>
          <w:lang w:val="en-US"/>
        </w:rPr>
        <w:t>PNP</w:t>
      </w:r>
    </w:p>
    <w:p w14:paraId="0AC6CCF3" w14:textId="77777777" w:rsidR="00B0669A" w:rsidRPr="005E3EFC" w:rsidRDefault="00B0669A" w:rsidP="00B0669A">
      <w:pPr>
        <w:rPr>
          <w:rFonts w:cs="Cascadia Code"/>
          <w:lang w:val="en-US"/>
        </w:rPr>
      </w:pPr>
    </w:p>
    <w:p w14:paraId="00D8C51E" w14:textId="3771ECC2" w:rsidR="009663F6" w:rsidRPr="005E3EFC" w:rsidRDefault="009663F6" w:rsidP="009F3836">
      <w:pPr>
        <w:pStyle w:val="berschrift2"/>
        <w:rPr>
          <w:lang w:val="en-US"/>
        </w:rPr>
      </w:pPr>
      <w:bookmarkStart w:id="6" w:name="_Toc80048536"/>
      <w:r w:rsidRPr="009F3836">
        <w:t>Switches</w:t>
      </w:r>
      <w:bookmarkEnd w:id="6"/>
    </w:p>
    <w:p w14:paraId="2894A64C" w14:textId="63F2759C" w:rsidR="009663F6" w:rsidRPr="005E3EFC" w:rsidRDefault="008A53B7" w:rsidP="009F3836">
      <w:pPr>
        <w:rPr>
          <w:lang w:val="en-US"/>
        </w:rPr>
      </w:pPr>
      <w:r w:rsidRPr="005E3EFC">
        <w:rPr>
          <w:lang w:val="en-US"/>
        </w:rPr>
        <w:t>NC</w:t>
      </w:r>
    </w:p>
    <w:p w14:paraId="6796C852" w14:textId="07B14239" w:rsidR="008A53B7" w:rsidRPr="005E3EFC" w:rsidRDefault="008A53B7" w:rsidP="009F3836">
      <w:pPr>
        <w:rPr>
          <w:lang w:val="en-US"/>
        </w:rPr>
      </w:pPr>
      <w:r w:rsidRPr="005E3EFC">
        <w:rPr>
          <w:lang w:val="en-US"/>
        </w:rPr>
        <w:t>NO</w:t>
      </w:r>
    </w:p>
    <w:p w14:paraId="3646442C" w14:textId="77777777" w:rsidR="00B0669A" w:rsidRPr="005E3EFC" w:rsidRDefault="00B0669A" w:rsidP="00B0669A">
      <w:pPr>
        <w:rPr>
          <w:rFonts w:cs="Cascadia Code"/>
          <w:lang w:val="en-US"/>
        </w:rPr>
      </w:pPr>
    </w:p>
    <w:p w14:paraId="1D97C71E" w14:textId="17B3A1F2" w:rsidR="009663F6" w:rsidRPr="005E3EFC" w:rsidRDefault="008A53B7" w:rsidP="009F3836">
      <w:pPr>
        <w:pStyle w:val="berschrift2"/>
        <w:rPr>
          <w:lang w:val="en-US"/>
        </w:rPr>
      </w:pPr>
      <w:bookmarkStart w:id="7" w:name="_Toc80048537"/>
      <w:r w:rsidRPr="009F3836">
        <w:t>Other</w:t>
      </w:r>
      <w:bookmarkEnd w:id="7"/>
    </w:p>
    <w:p w14:paraId="6EAC8DBA" w14:textId="4A956DAA" w:rsidR="00B0669A" w:rsidRPr="005E3EFC" w:rsidRDefault="00B0669A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 w:type="page"/>
      </w:r>
    </w:p>
    <w:p w14:paraId="6BB4F7AD" w14:textId="7A568634" w:rsidR="00960F45" w:rsidRPr="005E3EFC" w:rsidRDefault="00B0669A" w:rsidP="00B0669A">
      <w:pPr>
        <w:pStyle w:val="berschrift1"/>
        <w:rPr>
          <w:rFonts w:cs="Cascadia Code"/>
          <w:lang w:val="en-US"/>
        </w:rPr>
      </w:pPr>
      <w:bookmarkStart w:id="8" w:name="_Toc80048538"/>
      <w:r w:rsidRPr="005E3EFC">
        <w:rPr>
          <w:rFonts w:cs="Cascadia Code"/>
          <w:lang w:val="en-US"/>
        </w:rPr>
        <w:t>Connecting Outputs</w:t>
      </w:r>
      <w:bookmarkEnd w:id="8"/>
    </w:p>
    <w:p w14:paraId="31146C07" w14:textId="157DE0F2" w:rsidR="00960F45" w:rsidRPr="005E3EFC" w:rsidRDefault="00960F45" w:rsidP="00960F45">
      <w:pPr>
        <w:rPr>
          <w:rFonts w:cs="Cascadia Code"/>
          <w:lang w:val="en-US"/>
        </w:rPr>
      </w:pPr>
    </w:p>
    <w:p w14:paraId="192B6508" w14:textId="4BD6DB57" w:rsidR="00B0669A" w:rsidRPr="005E3EFC" w:rsidRDefault="00B0669A" w:rsidP="00B0669A">
      <w:pPr>
        <w:pStyle w:val="berschrift2"/>
        <w:rPr>
          <w:rFonts w:cs="Cascadia Code"/>
          <w:lang w:val="en-US"/>
        </w:rPr>
      </w:pPr>
      <w:bookmarkStart w:id="9" w:name="_Toc80048539"/>
      <w:r w:rsidRPr="005E3EFC">
        <w:rPr>
          <w:rFonts w:cs="Cascadia Code"/>
          <w:lang w:val="en-US"/>
        </w:rPr>
        <w:t>Self-Powered Target</w:t>
      </w:r>
      <w:bookmarkEnd w:id="9"/>
    </w:p>
    <w:p w14:paraId="0CA96749" w14:textId="59EC045B" w:rsidR="00B0669A" w:rsidRPr="005E3EFC" w:rsidRDefault="00B0669A" w:rsidP="00B0669A">
      <w:pPr>
        <w:rPr>
          <w:rFonts w:cs="Cascadia Code"/>
          <w:lang w:val="en-US"/>
        </w:rPr>
      </w:pPr>
    </w:p>
    <w:p w14:paraId="4E6FF0AC" w14:textId="6F56C43B" w:rsidR="00B0669A" w:rsidRPr="005E3EFC" w:rsidRDefault="00B0669A" w:rsidP="00B0669A">
      <w:pPr>
        <w:pStyle w:val="berschrift2"/>
        <w:rPr>
          <w:rFonts w:cs="Cascadia Code"/>
          <w:lang w:val="en-US"/>
        </w:rPr>
      </w:pPr>
      <w:bookmarkStart w:id="10" w:name="_Toc80048540"/>
      <w:r w:rsidRPr="005E3EFC">
        <w:rPr>
          <w:rFonts w:cs="Cascadia Code"/>
          <w:lang w:val="en-US"/>
        </w:rPr>
        <w:t>Board-Powered Target</w:t>
      </w:r>
      <w:bookmarkEnd w:id="10"/>
    </w:p>
    <w:p w14:paraId="2C81A445" w14:textId="0F8400D8" w:rsidR="00960F45" w:rsidRPr="005E3EFC" w:rsidRDefault="00960F45" w:rsidP="00960F45">
      <w:pPr>
        <w:rPr>
          <w:rFonts w:cs="Cascadia Code"/>
          <w:lang w:val="en-US"/>
        </w:rPr>
      </w:pPr>
    </w:p>
    <w:p w14:paraId="56211C22" w14:textId="5CFF1116" w:rsidR="002C5C20" w:rsidRDefault="002C5C20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 w:type="page"/>
      </w:r>
    </w:p>
    <w:p w14:paraId="1D5D5D3E" w14:textId="77777777" w:rsidR="00054B12" w:rsidRPr="005E3EFC" w:rsidRDefault="00054B12" w:rsidP="00054B12">
      <w:pPr>
        <w:pStyle w:val="berschrift1"/>
        <w:rPr>
          <w:rFonts w:cs="Cascadia Code"/>
          <w:lang w:val="en-US"/>
        </w:rPr>
      </w:pPr>
      <w:bookmarkStart w:id="11" w:name="_Toc80048541"/>
      <w:r w:rsidRPr="00D0275F">
        <w:rPr>
          <w:rFonts w:cs="Cascadia Code"/>
          <w:bCs/>
          <w:lang w:val="en-US"/>
        </w:rPr>
        <w:t>Serial</w:t>
      </w:r>
      <w:r w:rsidRPr="005E3EFC">
        <w:rPr>
          <w:rFonts w:cs="Cascadia Code"/>
          <w:lang w:val="en-US"/>
        </w:rPr>
        <w:t xml:space="preserve"> Connection</w:t>
      </w:r>
      <w:bookmarkEnd w:id="11"/>
    </w:p>
    <w:p w14:paraId="21CEE340" w14:textId="77777777" w:rsidR="00054B12" w:rsidRPr="005E3EFC" w:rsidRDefault="00054B12" w:rsidP="00054B12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  <w:t xml:space="preserve">A serial connection can be established via the USB Port </w:t>
      </w:r>
      <w:r w:rsidRPr="005E3EFC">
        <w:rPr>
          <w:rFonts w:cs="Cascadia Code"/>
          <w:sz w:val="16"/>
          <w:szCs w:val="16"/>
          <w:lang w:val="en-US"/>
        </w:rPr>
        <w:t>(15)</w:t>
      </w:r>
      <w:r w:rsidRPr="005E3EFC">
        <w:rPr>
          <w:rFonts w:cs="Cascadia Code"/>
          <w:lang w:val="en-US"/>
        </w:rPr>
        <w:t xml:space="preserve">, on Windows this requires the correct driver to be installed. </w:t>
      </w:r>
      <w:r w:rsidRPr="005E3EFC">
        <w:rPr>
          <w:rFonts w:cs="Cascadia Code"/>
          <w:lang w:val="en-US"/>
        </w:rPr>
        <w:br/>
      </w:r>
    </w:p>
    <w:p w14:paraId="18F0CBEB" w14:textId="77777777" w:rsidR="00054B12" w:rsidRPr="005E3EFC" w:rsidRDefault="00054B12" w:rsidP="00054B12">
      <w:pPr>
        <w:pStyle w:val="berschrift2"/>
        <w:rPr>
          <w:rFonts w:cs="Cascadia Code"/>
          <w:lang w:val="en-US"/>
        </w:rPr>
      </w:pPr>
      <w:bookmarkStart w:id="12" w:name="_Toc80048542"/>
      <w:r w:rsidRPr="005E3EFC">
        <w:rPr>
          <w:rFonts w:cs="Cascadia Code"/>
          <w:lang w:val="en-US"/>
        </w:rPr>
        <w:t xml:space="preserve">Serial </w:t>
      </w:r>
      <w:r w:rsidRPr="005E3EFC">
        <w:rPr>
          <w:rFonts w:cs="Cascadia Code"/>
        </w:rPr>
        <w:t>Configuration</w:t>
      </w:r>
      <w:bookmarkEnd w:id="12"/>
      <w:r w:rsidRPr="005E3EFC">
        <w:rPr>
          <w:rFonts w:cs="Cascadia Code"/>
          <w:lang w:val="en-US"/>
        </w:rPr>
        <w:br/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1980"/>
        <w:gridCol w:w="1701"/>
      </w:tblGrid>
      <w:tr w:rsidR="00054B12" w:rsidRPr="005E3EFC" w14:paraId="0F12EFD0" w14:textId="77777777" w:rsidTr="007A1B15">
        <w:tc>
          <w:tcPr>
            <w:tcW w:w="1980" w:type="dxa"/>
          </w:tcPr>
          <w:p w14:paraId="68CBBCA7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Chip</w:t>
            </w:r>
          </w:p>
        </w:tc>
        <w:tc>
          <w:tcPr>
            <w:tcW w:w="1701" w:type="dxa"/>
          </w:tcPr>
          <w:p w14:paraId="6B113B0A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CH340G</w:t>
            </w:r>
          </w:p>
        </w:tc>
      </w:tr>
      <w:tr w:rsidR="00054B12" w:rsidRPr="005E3EFC" w14:paraId="7965286A" w14:textId="77777777" w:rsidTr="007A1B15">
        <w:tc>
          <w:tcPr>
            <w:tcW w:w="1980" w:type="dxa"/>
          </w:tcPr>
          <w:p w14:paraId="6486B7BB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Baud rate</w:t>
            </w:r>
          </w:p>
        </w:tc>
        <w:tc>
          <w:tcPr>
            <w:tcW w:w="1701" w:type="dxa"/>
          </w:tcPr>
          <w:p w14:paraId="1F43717A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38400</w:t>
            </w:r>
          </w:p>
        </w:tc>
      </w:tr>
      <w:tr w:rsidR="00054B12" w:rsidRPr="005E3EFC" w14:paraId="63F5FD26" w14:textId="77777777" w:rsidTr="007A1B15">
        <w:tc>
          <w:tcPr>
            <w:tcW w:w="1980" w:type="dxa"/>
          </w:tcPr>
          <w:p w14:paraId="38CC5535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Data</w:t>
            </w:r>
          </w:p>
        </w:tc>
        <w:tc>
          <w:tcPr>
            <w:tcW w:w="1701" w:type="dxa"/>
          </w:tcPr>
          <w:p w14:paraId="11ED9EE9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8bit</w:t>
            </w:r>
          </w:p>
        </w:tc>
      </w:tr>
      <w:tr w:rsidR="00054B12" w:rsidRPr="005E3EFC" w14:paraId="2407655A" w14:textId="77777777" w:rsidTr="007A1B15">
        <w:tc>
          <w:tcPr>
            <w:tcW w:w="1980" w:type="dxa"/>
          </w:tcPr>
          <w:p w14:paraId="6EFD96F5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Parity</w:t>
            </w:r>
          </w:p>
        </w:tc>
        <w:tc>
          <w:tcPr>
            <w:tcW w:w="1701" w:type="dxa"/>
          </w:tcPr>
          <w:p w14:paraId="11953463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None</w:t>
            </w:r>
          </w:p>
        </w:tc>
      </w:tr>
      <w:tr w:rsidR="00054B12" w:rsidRPr="005E3EFC" w14:paraId="73C3D0E8" w14:textId="77777777" w:rsidTr="007A1B15">
        <w:tc>
          <w:tcPr>
            <w:tcW w:w="1980" w:type="dxa"/>
          </w:tcPr>
          <w:p w14:paraId="4AC7E7B1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Stop bits</w:t>
            </w:r>
          </w:p>
        </w:tc>
        <w:tc>
          <w:tcPr>
            <w:tcW w:w="1701" w:type="dxa"/>
          </w:tcPr>
          <w:p w14:paraId="72103B67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</w:t>
            </w:r>
          </w:p>
        </w:tc>
      </w:tr>
      <w:tr w:rsidR="00054B12" w:rsidRPr="005E3EFC" w14:paraId="346F5779" w14:textId="77777777" w:rsidTr="007A1B15">
        <w:tc>
          <w:tcPr>
            <w:tcW w:w="1980" w:type="dxa"/>
          </w:tcPr>
          <w:p w14:paraId="3A32431A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Flow Control</w:t>
            </w:r>
          </w:p>
        </w:tc>
        <w:tc>
          <w:tcPr>
            <w:tcW w:w="1701" w:type="dxa"/>
          </w:tcPr>
          <w:p w14:paraId="354508CC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None</w:t>
            </w:r>
          </w:p>
        </w:tc>
      </w:tr>
      <w:tr w:rsidR="00054B12" w:rsidRPr="005E3EFC" w14:paraId="063B70E1" w14:textId="77777777" w:rsidTr="007A1B15">
        <w:tc>
          <w:tcPr>
            <w:tcW w:w="1980" w:type="dxa"/>
          </w:tcPr>
          <w:p w14:paraId="2E7B7CDF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Connector</w:t>
            </w:r>
          </w:p>
        </w:tc>
        <w:tc>
          <w:tcPr>
            <w:tcW w:w="1701" w:type="dxa"/>
          </w:tcPr>
          <w:p w14:paraId="52724E87" w14:textId="77777777" w:rsidR="00054B12" w:rsidRPr="005E3EFC" w:rsidRDefault="00054B12" w:rsidP="007A1B15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USB Mini B</w:t>
            </w:r>
          </w:p>
        </w:tc>
      </w:tr>
    </w:tbl>
    <w:p w14:paraId="3166276E" w14:textId="77777777" w:rsidR="00054B12" w:rsidRPr="005E3EFC" w:rsidRDefault="00054B12" w:rsidP="00054B12">
      <w:pPr>
        <w:rPr>
          <w:rFonts w:cs="Cascadia Code"/>
          <w:lang w:val="en-US"/>
        </w:rPr>
      </w:pPr>
    </w:p>
    <w:p w14:paraId="37036993" w14:textId="6B512A5D" w:rsidR="00054B12" w:rsidRPr="005E3EFC" w:rsidRDefault="00054B12" w:rsidP="00054B12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 xml:space="preserve">The serial connection is only enabled if the board is powered. When powered the TX Indicator </w:t>
      </w:r>
      <w:r w:rsidRPr="005E3EFC">
        <w:rPr>
          <w:rFonts w:cs="Cascadia Code"/>
          <w:sz w:val="16"/>
          <w:szCs w:val="16"/>
          <w:lang w:val="en-US"/>
        </w:rPr>
        <w:t>(21)</w:t>
      </w:r>
      <w:r w:rsidRPr="005E3EFC">
        <w:rPr>
          <w:rFonts w:cs="Cascadia Code"/>
          <w:lang w:val="en-US"/>
        </w:rPr>
        <w:t xml:space="preserve"> should light up briefly</w:t>
      </w:r>
      <w:r w:rsidR="00AF1546">
        <w:rPr>
          <w:rFonts w:cs="Cascadia Code"/>
          <w:lang w:val="en-US"/>
        </w:rPr>
        <w:t>,</w:t>
      </w:r>
      <w:r w:rsidRPr="005E3EFC">
        <w:rPr>
          <w:rFonts w:cs="Cascadia Code"/>
          <w:lang w:val="en-US"/>
        </w:rPr>
        <w:t xml:space="preserve"> even if the board is not connected to a PC or other device.</w:t>
      </w:r>
    </w:p>
    <w:p w14:paraId="11A45D18" w14:textId="0771FD10" w:rsidR="00054B12" w:rsidRPr="005E3EFC" w:rsidRDefault="00054B12" w:rsidP="00054B12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  <w:t xml:space="preserve">Compatible driver: CH341SER. </w:t>
      </w:r>
      <w:r w:rsidRPr="005E3EFC">
        <w:rPr>
          <w:rFonts w:cs="Cascadia Code"/>
          <w:lang w:val="en-US"/>
        </w:rPr>
        <w:br/>
        <w:t xml:space="preserve">Compatible </w:t>
      </w:r>
      <w:r w:rsidR="009F3836">
        <w:rPr>
          <w:rFonts w:cs="Cascadia Code"/>
          <w:lang w:val="en-US"/>
        </w:rPr>
        <w:t xml:space="preserve">terminal </w:t>
      </w:r>
      <w:r w:rsidRPr="005E3EFC">
        <w:rPr>
          <w:rFonts w:cs="Cascadia Code"/>
          <w:lang w:val="en-US"/>
        </w:rPr>
        <w:t xml:space="preserve">software: </w:t>
      </w:r>
      <w:hyperlink r:id="rId12" w:history="1">
        <w:r w:rsidRPr="005E3EFC">
          <w:rPr>
            <w:rStyle w:val="Hyperlink"/>
            <w:rFonts w:cs="Cascadia Code"/>
            <w:color w:val="767171" w:themeColor="background2" w:themeShade="80"/>
            <w:u w:val="none"/>
            <w:lang w:val="en-US"/>
          </w:rPr>
          <w:t>Te</w:t>
        </w:r>
        <w:r w:rsidRPr="005E3EFC">
          <w:rPr>
            <w:rStyle w:val="Hyperlink"/>
            <w:rFonts w:cs="Cascadia Code"/>
            <w:color w:val="767171" w:themeColor="background2" w:themeShade="80"/>
            <w:u w:val="none"/>
            <w:lang w:val="en-US"/>
          </w:rPr>
          <w:t>r</w:t>
        </w:r>
        <w:r w:rsidRPr="005E3EFC">
          <w:rPr>
            <w:rStyle w:val="Hyperlink"/>
            <w:rFonts w:cs="Cascadia Code"/>
            <w:color w:val="767171" w:themeColor="background2" w:themeShade="80"/>
            <w:u w:val="none"/>
            <w:lang w:val="en-US"/>
          </w:rPr>
          <w:t>a Term</w:t>
        </w:r>
      </w:hyperlink>
      <w:r w:rsidRPr="005E3EFC">
        <w:rPr>
          <w:rFonts w:cs="Cascadia Code"/>
          <w:lang w:val="en-US"/>
        </w:rPr>
        <w:t xml:space="preserve">, </w:t>
      </w:r>
      <w:hyperlink r:id="rId13" w:history="1">
        <w:r w:rsidRPr="005E3EFC">
          <w:rPr>
            <w:rStyle w:val="Hyperlink"/>
            <w:rFonts w:cs="Cascadia Code"/>
            <w:color w:val="767171" w:themeColor="background2" w:themeShade="80"/>
            <w:u w:val="none"/>
            <w:lang w:val="en-US"/>
          </w:rPr>
          <w:t>Putty</w:t>
        </w:r>
      </w:hyperlink>
      <w:r w:rsidRPr="005E3EFC">
        <w:rPr>
          <w:rFonts w:cs="Cascadia Code"/>
          <w:lang w:val="en-US"/>
        </w:rPr>
        <w:t>, etc.</w:t>
      </w:r>
    </w:p>
    <w:p w14:paraId="07319FB3" w14:textId="7F2A473B" w:rsidR="00054B12" w:rsidRDefault="00054B12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 w:type="page"/>
      </w:r>
    </w:p>
    <w:p w14:paraId="13FB948D" w14:textId="5EA58882" w:rsidR="005D369F" w:rsidRDefault="005D369F" w:rsidP="005D369F">
      <w:pPr>
        <w:pStyle w:val="berschrift1"/>
        <w:rPr>
          <w:lang w:val="en-US"/>
        </w:rPr>
      </w:pPr>
      <w:bookmarkStart w:id="13" w:name="_Toc80048543"/>
      <w:r>
        <w:rPr>
          <w:lang w:val="en-US"/>
        </w:rPr>
        <w:t>Serial Commands</w:t>
      </w:r>
      <w:bookmarkEnd w:id="13"/>
    </w:p>
    <w:p w14:paraId="0F72DF3C" w14:textId="14EAA79A" w:rsidR="005D369F" w:rsidRDefault="005D369F" w:rsidP="005D369F">
      <w:pPr>
        <w:rPr>
          <w:lang w:val="en-US"/>
        </w:rPr>
      </w:pPr>
    </w:p>
    <w:p w14:paraId="092C7832" w14:textId="64E997C5" w:rsidR="00E75766" w:rsidRDefault="001543E0" w:rsidP="005D369F">
      <w:pPr>
        <w:rPr>
          <w:lang w:val="en-US"/>
        </w:rPr>
      </w:pPr>
      <w:r>
        <w:rPr>
          <w:lang w:val="en-US"/>
        </w:rPr>
        <w:t xml:space="preserve">After </w:t>
      </w:r>
      <w:r w:rsidR="00243B37">
        <w:rPr>
          <w:lang w:val="en-US"/>
        </w:rPr>
        <w:t>power</w:t>
      </w:r>
      <w:r w:rsidR="00B03C72">
        <w:rPr>
          <w:lang w:val="en-US"/>
        </w:rPr>
        <w:t>ing</w:t>
      </w:r>
      <w:r w:rsidR="00243B37">
        <w:rPr>
          <w:lang w:val="en-US"/>
        </w:rPr>
        <w:t xml:space="preserve"> up the board will immediately switch into run mode and not respond to normal serial commands. There are </w:t>
      </w:r>
      <w:r w:rsidR="00853E1C">
        <w:rPr>
          <w:lang w:val="en-US"/>
        </w:rPr>
        <w:t>2</w:t>
      </w:r>
      <w:r w:rsidR="00243B37">
        <w:rPr>
          <w:lang w:val="en-US"/>
        </w:rPr>
        <w:t xml:space="preserve"> ways to switch into configuration mode.</w:t>
      </w:r>
    </w:p>
    <w:p w14:paraId="2818094F" w14:textId="4B6D6CE6" w:rsidR="00243B37" w:rsidRDefault="00243B37" w:rsidP="00243B37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Enter “$C” and confirm with enter</w:t>
      </w:r>
    </w:p>
    <w:p w14:paraId="3FF7A033" w14:textId="095DC9C2" w:rsidR="00243B37" w:rsidRPr="00B94A85" w:rsidRDefault="00243B37" w:rsidP="00243B37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Push config </w:t>
      </w:r>
      <w:r w:rsidRPr="00853E1C">
        <w:rPr>
          <w:sz w:val="16"/>
          <w:szCs w:val="16"/>
          <w:lang w:val="en-US"/>
        </w:rPr>
        <w:t>(18)</w:t>
      </w:r>
    </w:p>
    <w:p w14:paraId="517B9267" w14:textId="77777777" w:rsidR="00FD2506" w:rsidRDefault="00FD2506" w:rsidP="00B94A85">
      <w:pPr>
        <w:rPr>
          <w:lang w:val="en-US"/>
        </w:rPr>
      </w:pPr>
    </w:p>
    <w:p w14:paraId="6E11D5AA" w14:textId="32ADD2C5" w:rsidR="00B94A85" w:rsidRDefault="00B94A85" w:rsidP="00B94A85">
      <w:pPr>
        <w:rPr>
          <w:lang w:val="en-US"/>
        </w:rPr>
      </w:pPr>
      <w:r>
        <w:rPr>
          <w:lang w:val="en-US"/>
        </w:rPr>
        <w:t>All valid changes are saved immediately and take effect after the next power cycle, reset or mode switch.</w:t>
      </w:r>
    </w:p>
    <w:p w14:paraId="7F2A8674" w14:textId="77777777" w:rsidR="00FD2506" w:rsidRPr="00B94A85" w:rsidRDefault="00FD2506" w:rsidP="00B94A85">
      <w:pPr>
        <w:rPr>
          <w:lang w:val="en-US"/>
        </w:rPr>
      </w:pPr>
    </w:p>
    <w:p w14:paraId="1C041265" w14:textId="4793EF12" w:rsidR="005D369F" w:rsidRPr="005E3EFC" w:rsidRDefault="00853E1C" w:rsidP="005D369F">
      <w:pPr>
        <w:pStyle w:val="berschrift2"/>
        <w:rPr>
          <w:lang w:val="en-US"/>
        </w:rPr>
      </w:pPr>
      <w:bookmarkStart w:id="14" w:name="_Toc80048544"/>
      <w:r>
        <w:rPr>
          <w:lang w:val="en-US"/>
        </w:rPr>
        <w:t>Command o</w:t>
      </w:r>
      <w:r w:rsidR="005D369F" w:rsidRPr="005E3EFC">
        <w:rPr>
          <w:lang w:val="en-US"/>
        </w:rPr>
        <w:t>verview</w:t>
      </w:r>
      <w:bookmarkEnd w:id="14"/>
    </w:p>
    <w:p w14:paraId="63425C58" w14:textId="77777777" w:rsidR="005D369F" w:rsidRPr="005E3EFC" w:rsidRDefault="005D369F" w:rsidP="005D369F">
      <w:pPr>
        <w:rPr>
          <w:rFonts w:cs="Cascadia Code"/>
          <w:lang w:val="en-US"/>
        </w:rPr>
      </w:pPr>
    </w:p>
    <w:tbl>
      <w:tblPr>
        <w:tblStyle w:val="TabellemithellemGitternetz"/>
        <w:tblW w:w="0" w:type="auto"/>
        <w:tblLayout w:type="fixed"/>
        <w:tblLook w:val="04A0" w:firstRow="1" w:lastRow="0" w:firstColumn="1" w:lastColumn="0" w:noHBand="0" w:noVBand="1"/>
      </w:tblPr>
      <w:tblGrid>
        <w:gridCol w:w="990"/>
        <w:gridCol w:w="3541"/>
        <w:gridCol w:w="1418"/>
        <w:gridCol w:w="992"/>
      </w:tblGrid>
      <w:tr w:rsidR="00FD2506" w:rsidRPr="005E3EFC" w14:paraId="5C493C95" w14:textId="77777777" w:rsidTr="007A1B15">
        <w:tc>
          <w:tcPr>
            <w:tcW w:w="990" w:type="dxa"/>
          </w:tcPr>
          <w:p w14:paraId="03DD89E4" w14:textId="2FFC6C54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</w:t>
            </w:r>
          </w:p>
        </w:tc>
        <w:tc>
          <w:tcPr>
            <w:tcW w:w="3541" w:type="dxa"/>
          </w:tcPr>
          <w:p w14:paraId="64FFB536" w14:textId="01D4A384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Show help</w:t>
            </w:r>
          </w:p>
        </w:tc>
        <w:tc>
          <w:tcPr>
            <w:tcW w:w="1418" w:type="dxa"/>
          </w:tcPr>
          <w:p w14:paraId="40D7BA19" w14:textId="5591BFFD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-</w:t>
            </w:r>
          </w:p>
        </w:tc>
        <w:tc>
          <w:tcPr>
            <w:tcW w:w="992" w:type="dxa"/>
          </w:tcPr>
          <w:p w14:paraId="2F0B36FC" w14:textId="537F403A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</w:t>
            </w:r>
          </w:p>
        </w:tc>
      </w:tr>
      <w:tr w:rsidR="00FD2506" w:rsidRPr="005E3EFC" w14:paraId="43BC1A73" w14:textId="77777777" w:rsidTr="007A1B15">
        <w:tc>
          <w:tcPr>
            <w:tcW w:w="990" w:type="dxa"/>
          </w:tcPr>
          <w:p w14:paraId="5D2AA75F" w14:textId="310C70E5" w:rsidR="00FD2506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>
              <w:rPr>
                <w:rFonts w:cs="Cascadia Code"/>
                <w:b/>
                <w:bCs/>
                <w:lang w:val="en-US"/>
              </w:rPr>
              <w:t>$</w:t>
            </w:r>
            <w:r w:rsidR="00284105">
              <w:rPr>
                <w:rFonts w:cs="Cascadia Code"/>
                <w:b/>
                <w:bCs/>
                <w:lang w:val="en-US"/>
              </w:rPr>
              <w:t>P</w:t>
            </w:r>
          </w:p>
        </w:tc>
        <w:tc>
          <w:tcPr>
            <w:tcW w:w="3541" w:type="dxa"/>
          </w:tcPr>
          <w:p w14:paraId="4863BE6E" w14:textId="38D32BCE" w:rsidR="00FD2506" w:rsidRDefault="00FD2506" w:rsidP="00FD2506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Switch to run mode</w:t>
            </w:r>
          </w:p>
        </w:tc>
        <w:tc>
          <w:tcPr>
            <w:tcW w:w="1418" w:type="dxa"/>
          </w:tcPr>
          <w:p w14:paraId="358D5069" w14:textId="184457D4" w:rsidR="00FD2506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-</w:t>
            </w:r>
          </w:p>
        </w:tc>
        <w:tc>
          <w:tcPr>
            <w:tcW w:w="992" w:type="dxa"/>
          </w:tcPr>
          <w:p w14:paraId="0952ACCE" w14:textId="10EA1944" w:rsidR="00FD2506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</w:t>
            </w:r>
          </w:p>
        </w:tc>
      </w:tr>
      <w:tr w:rsidR="00FD2506" w:rsidRPr="005E3EFC" w14:paraId="05A1F7B1" w14:textId="77777777" w:rsidTr="007A1B15">
        <w:tc>
          <w:tcPr>
            <w:tcW w:w="990" w:type="dxa"/>
          </w:tcPr>
          <w:p w14:paraId="64B2FE96" w14:textId="3C099EF6" w:rsidR="00FD2506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>
              <w:rPr>
                <w:rFonts w:cs="Cascadia Code"/>
                <w:b/>
                <w:bCs/>
                <w:lang w:val="en-US"/>
              </w:rPr>
              <w:t>$</w:t>
            </w:r>
            <w:r w:rsidR="00284105">
              <w:rPr>
                <w:rFonts w:cs="Cascadia Code"/>
                <w:b/>
                <w:bCs/>
                <w:lang w:val="en-US"/>
              </w:rPr>
              <w:t>C</w:t>
            </w:r>
          </w:p>
        </w:tc>
        <w:tc>
          <w:tcPr>
            <w:tcW w:w="3541" w:type="dxa"/>
          </w:tcPr>
          <w:p w14:paraId="41DDB215" w14:textId="109FE4FC" w:rsidR="00FD2506" w:rsidRPr="005E3EFC" w:rsidRDefault="00FD2506" w:rsidP="00FD2506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 xml:space="preserve">Switch to </w:t>
            </w:r>
            <w:r w:rsidR="00BB7C89">
              <w:rPr>
                <w:rFonts w:cs="Cascadia Code"/>
                <w:lang w:val="en-US"/>
              </w:rPr>
              <w:t>configuration</w:t>
            </w:r>
            <w:r>
              <w:rPr>
                <w:rFonts w:cs="Cascadia Code"/>
                <w:lang w:val="en-US"/>
              </w:rPr>
              <w:t xml:space="preserve"> mode</w:t>
            </w:r>
          </w:p>
        </w:tc>
        <w:tc>
          <w:tcPr>
            <w:tcW w:w="1418" w:type="dxa"/>
          </w:tcPr>
          <w:p w14:paraId="7105B78D" w14:textId="503D10D4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-</w:t>
            </w:r>
          </w:p>
        </w:tc>
        <w:tc>
          <w:tcPr>
            <w:tcW w:w="992" w:type="dxa"/>
          </w:tcPr>
          <w:p w14:paraId="035F99F5" w14:textId="78D90D68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</w:t>
            </w:r>
          </w:p>
        </w:tc>
      </w:tr>
      <w:tr w:rsidR="00FD2506" w:rsidRPr="005E3EFC" w14:paraId="1D2D7E3F" w14:textId="77777777" w:rsidTr="007A1B15">
        <w:tc>
          <w:tcPr>
            <w:tcW w:w="990" w:type="dxa"/>
          </w:tcPr>
          <w:p w14:paraId="00A61492" w14:textId="77777777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$$</w:t>
            </w:r>
          </w:p>
        </w:tc>
        <w:tc>
          <w:tcPr>
            <w:tcW w:w="3541" w:type="dxa"/>
          </w:tcPr>
          <w:p w14:paraId="7E6FE2DA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View settings</w:t>
            </w:r>
          </w:p>
        </w:tc>
        <w:tc>
          <w:tcPr>
            <w:tcW w:w="1418" w:type="dxa"/>
          </w:tcPr>
          <w:p w14:paraId="255EBFC8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-</w:t>
            </w:r>
          </w:p>
        </w:tc>
        <w:tc>
          <w:tcPr>
            <w:tcW w:w="992" w:type="dxa"/>
          </w:tcPr>
          <w:p w14:paraId="3EF020F7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</w:t>
            </w:r>
          </w:p>
        </w:tc>
      </w:tr>
      <w:tr w:rsidR="00FD2506" w:rsidRPr="005E3EFC" w14:paraId="1C119B1C" w14:textId="77777777" w:rsidTr="007A1B15">
        <w:tc>
          <w:tcPr>
            <w:tcW w:w="990" w:type="dxa"/>
          </w:tcPr>
          <w:p w14:paraId="7550FA8B" w14:textId="77777777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$S</w:t>
            </w:r>
          </w:p>
        </w:tc>
        <w:tc>
          <w:tcPr>
            <w:tcW w:w="3541" w:type="dxa"/>
          </w:tcPr>
          <w:p w14:paraId="3EA8A786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View input status</w:t>
            </w:r>
          </w:p>
        </w:tc>
        <w:tc>
          <w:tcPr>
            <w:tcW w:w="1418" w:type="dxa"/>
          </w:tcPr>
          <w:p w14:paraId="672F916D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-</w:t>
            </w:r>
          </w:p>
        </w:tc>
        <w:tc>
          <w:tcPr>
            <w:tcW w:w="992" w:type="dxa"/>
          </w:tcPr>
          <w:p w14:paraId="26EAE2F5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</w:t>
            </w:r>
          </w:p>
        </w:tc>
      </w:tr>
      <w:tr w:rsidR="00FD2506" w:rsidRPr="005E3EFC" w14:paraId="661ADCB2" w14:textId="77777777" w:rsidTr="007A1B15">
        <w:tc>
          <w:tcPr>
            <w:tcW w:w="990" w:type="dxa"/>
          </w:tcPr>
          <w:p w14:paraId="6A784D4C" w14:textId="77777777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$RST</w:t>
            </w:r>
          </w:p>
        </w:tc>
        <w:tc>
          <w:tcPr>
            <w:tcW w:w="3541" w:type="dxa"/>
          </w:tcPr>
          <w:p w14:paraId="243A4B6E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Reset</w:t>
            </w:r>
          </w:p>
        </w:tc>
        <w:tc>
          <w:tcPr>
            <w:tcW w:w="1418" w:type="dxa"/>
          </w:tcPr>
          <w:p w14:paraId="6B6C873C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$</w:t>
            </w:r>
            <w:r>
              <w:rPr>
                <w:rFonts w:cs="Cascadia Code"/>
                <w:lang w:val="en-US"/>
              </w:rPr>
              <w:t>,S,I,O,E</w:t>
            </w:r>
          </w:p>
        </w:tc>
        <w:tc>
          <w:tcPr>
            <w:tcW w:w="992" w:type="dxa"/>
          </w:tcPr>
          <w:p w14:paraId="3D8D058E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W</w:t>
            </w:r>
          </w:p>
        </w:tc>
      </w:tr>
      <w:tr w:rsidR="00FD2506" w:rsidRPr="005E3EFC" w14:paraId="1D9A64CA" w14:textId="77777777" w:rsidTr="007A1B15">
        <w:tc>
          <w:tcPr>
            <w:tcW w:w="990" w:type="dxa"/>
          </w:tcPr>
          <w:p w14:paraId="2F9176C6" w14:textId="77777777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$100</w:t>
            </w:r>
          </w:p>
        </w:tc>
        <w:tc>
          <w:tcPr>
            <w:tcW w:w="3541" w:type="dxa"/>
          </w:tcPr>
          <w:p w14:paraId="7A866929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Serial output</w:t>
            </w:r>
          </w:p>
        </w:tc>
        <w:tc>
          <w:tcPr>
            <w:tcW w:w="1418" w:type="dxa"/>
          </w:tcPr>
          <w:p w14:paraId="117D44EE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1/0</w:t>
            </w:r>
          </w:p>
        </w:tc>
        <w:tc>
          <w:tcPr>
            <w:tcW w:w="992" w:type="dxa"/>
          </w:tcPr>
          <w:p w14:paraId="0DCA1BD5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3B84DD12" w14:textId="77777777" w:rsidTr="007A1B15">
        <w:tc>
          <w:tcPr>
            <w:tcW w:w="990" w:type="dxa"/>
          </w:tcPr>
          <w:p w14:paraId="47196BE1" w14:textId="77777777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r w:rsidRPr="005E3EFC">
              <w:rPr>
                <w:rFonts w:cs="Cascadia Code"/>
                <w:b/>
                <w:bCs/>
                <w:lang w:val="en-US"/>
              </w:rPr>
              <w:t>$101</w:t>
            </w:r>
          </w:p>
        </w:tc>
        <w:tc>
          <w:tcPr>
            <w:tcW w:w="3541" w:type="dxa"/>
          </w:tcPr>
          <w:p w14:paraId="354C700E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Buzzer</w:t>
            </w:r>
          </w:p>
        </w:tc>
        <w:tc>
          <w:tcPr>
            <w:tcW w:w="1418" w:type="dxa"/>
          </w:tcPr>
          <w:p w14:paraId="50739058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1/0</w:t>
            </w:r>
          </w:p>
        </w:tc>
        <w:tc>
          <w:tcPr>
            <w:tcW w:w="992" w:type="dxa"/>
          </w:tcPr>
          <w:p w14:paraId="7C754FD7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5DA7E03B" w14:textId="77777777" w:rsidTr="007A1B15">
        <w:tc>
          <w:tcPr>
            <w:tcW w:w="990" w:type="dxa"/>
          </w:tcPr>
          <w:p w14:paraId="7321E004" w14:textId="3CEF95E8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hyperlink w:anchor="_I/O_control" w:history="1">
              <w:r w:rsidRPr="00E75766">
                <w:rPr>
                  <w:rStyle w:val="Hyperlink"/>
                  <w:rFonts w:cs="Cascadia Code"/>
                  <w:b/>
                  <w:bCs/>
                  <w:lang w:val="en-US"/>
                </w:rPr>
                <w:t>$2N0</w:t>
              </w:r>
            </w:hyperlink>
          </w:p>
        </w:tc>
        <w:tc>
          <w:tcPr>
            <w:tcW w:w="3541" w:type="dxa"/>
          </w:tcPr>
          <w:p w14:paraId="759BE98B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Input N threshold</w:t>
            </w:r>
          </w:p>
        </w:tc>
        <w:tc>
          <w:tcPr>
            <w:tcW w:w="1418" w:type="dxa"/>
          </w:tcPr>
          <w:p w14:paraId="795B6F81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0-100</w:t>
            </w:r>
          </w:p>
        </w:tc>
        <w:tc>
          <w:tcPr>
            <w:tcW w:w="992" w:type="dxa"/>
          </w:tcPr>
          <w:p w14:paraId="43D1AB5D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70A68B9B" w14:textId="77777777" w:rsidTr="007A1B15">
        <w:tc>
          <w:tcPr>
            <w:tcW w:w="990" w:type="dxa"/>
          </w:tcPr>
          <w:p w14:paraId="0C522249" w14:textId="311C9496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hyperlink w:anchor="_I/O_control" w:history="1">
              <w:r w:rsidRPr="00E75766">
                <w:rPr>
                  <w:rStyle w:val="Hyperlink"/>
                  <w:rFonts w:cs="Cascadia Code"/>
                  <w:b/>
                  <w:bCs/>
                  <w:lang w:val="en-US"/>
                </w:rPr>
                <w:t>$2N1</w:t>
              </w:r>
            </w:hyperlink>
          </w:p>
        </w:tc>
        <w:tc>
          <w:tcPr>
            <w:tcW w:w="3541" w:type="dxa"/>
          </w:tcPr>
          <w:p w14:paraId="45F9FEBF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Input N hysteresis</w:t>
            </w:r>
          </w:p>
        </w:tc>
        <w:tc>
          <w:tcPr>
            <w:tcW w:w="1418" w:type="dxa"/>
          </w:tcPr>
          <w:p w14:paraId="22AEB004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0-100</w:t>
            </w:r>
          </w:p>
        </w:tc>
        <w:tc>
          <w:tcPr>
            <w:tcW w:w="992" w:type="dxa"/>
          </w:tcPr>
          <w:p w14:paraId="22A35FFF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0426F3FB" w14:textId="77777777" w:rsidTr="007A1B15">
        <w:tc>
          <w:tcPr>
            <w:tcW w:w="990" w:type="dxa"/>
          </w:tcPr>
          <w:p w14:paraId="4046AE92" w14:textId="6C9F2D8F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hyperlink w:anchor="_I/O_control" w:history="1">
              <w:r w:rsidRPr="00E75766">
                <w:rPr>
                  <w:rStyle w:val="Hyperlink"/>
                  <w:rFonts w:cs="Cascadia Code"/>
                  <w:b/>
                  <w:bCs/>
                  <w:lang w:val="en-US"/>
                </w:rPr>
                <w:t>$2N2</w:t>
              </w:r>
            </w:hyperlink>
          </w:p>
        </w:tc>
        <w:tc>
          <w:tcPr>
            <w:tcW w:w="3541" w:type="dxa"/>
          </w:tcPr>
          <w:p w14:paraId="72A3FB37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Input N inverted</w:t>
            </w:r>
          </w:p>
        </w:tc>
        <w:tc>
          <w:tcPr>
            <w:tcW w:w="1418" w:type="dxa"/>
          </w:tcPr>
          <w:p w14:paraId="17E96791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1/0</w:t>
            </w:r>
          </w:p>
        </w:tc>
        <w:tc>
          <w:tcPr>
            <w:tcW w:w="992" w:type="dxa"/>
          </w:tcPr>
          <w:p w14:paraId="7036DF71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06F1A8C5" w14:textId="77777777" w:rsidTr="007A1B15">
        <w:tc>
          <w:tcPr>
            <w:tcW w:w="990" w:type="dxa"/>
          </w:tcPr>
          <w:p w14:paraId="656A9675" w14:textId="2617E998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hyperlink w:anchor="_I/O_control" w:history="1">
              <w:r w:rsidRPr="00E75766">
                <w:rPr>
                  <w:rStyle w:val="Hyperlink"/>
                  <w:rFonts w:cs="Cascadia Code"/>
                  <w:b/>
                  <w:bCs/>
                  <w:lang w:val="en-US"/>
                </w:rPr>
                <w:t>$3N0</w:t>
              </w:r>
            </w:hyperlink>
          </w:p>
        </w:tc>
        <w:tc>
          <w:tcPr>
            <w:tcW w:w="3541" w:type="dxa"/>
          </w:tcPr>
          <w:p w14:paraId="451B0223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 N active</w:t>
            </w:r>
          </w:p>
        </w:tc>
        <w:tc>
          <w:tcPr>
            <w:tcW w:w="1418" w:type="dxa"/>
          </w:tcPr>
          <w:p w14:paraId="382DC751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1/0</w:t>
            </w:r>
          </w:p>
        </w:tc>
        <w:tc>
          <w:tcPr>
            <w:tcW w:w="992" w:type="dxa"/>
          </w:tcPr>
          <w:p w14:paraId="4F4436A8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  <w:tr w:rsidR="00FD2506" w:rsidRPr="005E3EFC" w14:paraId="11C63C5A" w14:textId="77777777" w:rsidTr="007A1B15">
        <w:tc>
          <w:tcPr>
            <w:tcW w:w="990" w:type="dxa"/>
          </w:tcPr>
          <w:p w14:paraId="7FE449F4" w14:textId="1034A055" w:rsidR="00FD2506" w:rsidRPr="005E3EFC" w:rsidRDefault="00FD2506" w:rsidP="00FD2506">
            <w:pPr>
              <w:rPr>
                <w:rFonts w:cs="Cascadia Code"/>
                <w:b/>
                <w:bCs/>
                <w:lang w:val="en-US"/>
              </w:rPr>
            </w:pPr>
            <w:hyperlink w:anchor="_I/O_control" w:history="1">
              <w:r w:rsidRPr="00E75766">
                <w:rPr>
                  <w:rStyle w:val="Hyperlink"/>
                  <w:rFonts w:cs="Cascadia Code"/>
                  <w:b/>
                  <w:bCs/>
                  <w:lang w:val="en-US"/>
                </w:rPr>
                <w:t>$3N1</w:t>
              </w:r>
            </w:hyperlink>
          </w:p>
        </w:tc>
        <w:tc>
          <w:tcPr>
            <w:tcW w:w="3541" w:type="dxa"/>
          </w:tcPr>
          <w:p w14:paraId="73F62546" w14:textId="77777777" w:rsidR="00FD2506" w:rsidRPr="005E3EFC" w:rsidRDefault="00FD2506" w:rsidP="00FD2506">
            <w:pPr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Output N expression</w:t>
            </w:r>
          </w:p>
        </w:tc>
        <w:tc>
          <w:tcPr>
            <w:tcW w:w="1418" w:type="dxa"/>
          </w:tcPr>
          <w:p w14:paraId="4500F693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 w:rsidRPr="005E3EFC">
              <w:rPr>
                <w:rFonts w:cs="Cascadia Code"/>
                <w:lang w:val="en-US"/>
              </w:rPr>
              <w:t>Expr.</w:t>
            </w:r>
          </w:p>
        </w:tc>
        <w:tc>
          <w:tcPr>
            <w:tcW w:w="992" w:type="dxa"/>
          </w:tcPr>
          <w:p w14:paraId="510040E4" w14:textId="77777777" w:rsidR="00FD2506" w:rsidRPr="005E3EFC" w:rsidRDefault="00FD2506" w:rsidP="00FD2506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RW</w:t>
            </w:r>
          </w:p>
        </w:tc>
      </w:tr>
    </w:tbl>
    <w:p w14:paraId="1B4EE484" w14:textId="3CA16562" w:rsidR="005D369F" w:rsidRDefault="005D369F">
      <w:pPr>
        <w:rPr>
          <w:rFonts w:cs="Cascadia Code"/>
          <w:lang w:val="en-US"/>
        </w:rPr>
      </w:pPr>
    </w:p>
    <w:p w14:paraId="16BB3ABE" w14:textId="11D1E89F" w:rsidR="005D369F" w:rsidRDefault="005D369F">
      <w:pPr>
        <w:rPr>
          <w:rFonts w:cs="Cascadia Code"/>
          <w:lang w:val="en-US"/>
        </w:rPr>
      </w:pPr>
    </w:p>
    <w:p w14:paraId="30E877D0" w14:textId="159D39FA" w:rsidR="00284105" w:rsidRPr="00284105" w:rsidRDefault="005D369F" w:rsidP="00284105">
      <w:pPr>
        <w:rPr>
          <w:rFonts w:cs="Cascadia Code"/>
          <w:lang w:val="en-US"/>
        </w:rPr>
      </w:pPr>
      <w:r>
        <w:rPr>
          <w:rFonts w:cs="Cascadia Code"/>
          <w:lang w:val="en-US"/>
        </w:rPr>
        <w:br w:type="page"/>
      </w:r>
      <w:bookmarkStart w:id="15" w:name="_I/O_control"/>
      <w:bookmarkEnd w:id="15"/>
    </w:p>
    <w:p w14:paraId="27F8CEE0" w14:textId="77777777" w:rsidR="00284105" w:rsidRDefault="00284105" w:rsidP="00284105">
      <w:pPr>
        <w:pStyle w:val="berschrift2"/>
        <w:rPr>
          <w:lang w:val="en-US"/>
        </w:rPr>
      </w:pPr>
      <w:bookmarkStart w:id="16" w:name="_Toc80048545"/>
      <w:r>
        <w:rPr>
          <w:lang w:val="en-US"/>
        </w:rPr>
        <w:t>System Commands</w:t>
      </w:r>
      <w:bookmarkEnd w:id="16"/>
    </w:p>
    <w:p w14:paraId="0F253CCC" w14:textId="77777777" w:rsidR="00284105" w:rsidRPr="005E3EFC" w:rsidRDefault="00284105" w:rsidP="00284105">
      <w:pPr>
        <w:rPr>
          <w:rFonts w:cs="Cascadia Code"/>
          <w:lang w:val="en-US"/>
        </w:rPr>
      </w:pPr>
    </w:p>
    <w:p w14:paraId="229A1449" w14:textId="43B94724" w:rsidR="00284105" w:rsidRPr="00896AD8" w:rsidRDefault="00284105" w:rsidP="00896AD8">
      <w:pPr>
        <w:pStyle w:val="berschrift3"/>
      </w:pPr>
      <w:bookmarkStart w:id="17" w:name="_Toc80048546"/>
      <w:r w:rsidRPr="00896AD8">
        <w:t>Help “$”</w:t>
      </w:r>
      <w:bookmarkEnd w:id="17"/>
      <w:r w:rsidRPr="00896AD8">
        <w:br/>
      </w:r>
    </w:p>
    <w:p w14:paraId="0D3FAB9E" w14:textId="5E1E0256" w:rsidR="00284105" w:rsidRDefault="00284105" w:rsidP="0028410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t>Displa</w:t>
      </w:r>
      <w:r>
        <w:rPr>
          <w:rFonts w:cs="Cascadia Code"/>
          <w:lang w:val="en-US"/>
        </w:rPr>
        <w:t>ys</w:t>
      </w:r>
      <w:r w:rsidRPr="005E3EFC">
        <w:rPr>
          <w:rFonts w:cs="Cascadia Code"/>
          <w:lang w:val="en-US"/>
        </w:rPr>
        <w:t xml:space="preserve"> </w:t>
      </w:r>
      <w:r>
        <w:rPr>
          <w:rFonts w:cs="Cascadia Code"/>
          <w:lang w:val="en-US"/>
        </w:rPr>
        <w:t xml:space="preserve">a list of </w:t>
      </w:r>
      <w:r w:rsidRPr="005E3EFC">
        <w:rPr>
          <w:rFonts w:cs="Cascadia Code"/>
          <w:lang w:val="en-US"/>
        </w:rPr>
        <w:t>command</w:t>
      </w:r>
      <w:r>
        <w:rPr>
          <w:rFonts w:cs="Cascadia Code"/>
          <w:lang w:val="en-US"/>
        </w:rPr>
        <w:t>s</w:t>
      </w:r>
      <w:r w:rsidRPr="005E3EFC">
        <w:rPr>
          <w:rFonts w:cs="Cascadia Code"/>
          <w:lang w:val="en-US"/>
        </w:rPr>
        <w:t xml:space="preserve"> </w:t>
      </w:r>
      <w:r>
        <w:rPr>
          <w:rFonts w:cs="Cascadia Code"/>
          <w:lang w:val="en-US"/>
        </w:rPr>
        <w:t>and examples</w:t>
      </w:r>
      <w:r w:rsidRPr="005E3EFC">
        <w:rPr>
          <w:rFonts w:cs="Cascadia Code"/>
          <w:lang w:val="en-US"/>
        </w:rPr>
        <w:t>.</w:t>
      </w:r>
    </w:p>
    <w:p w14:paraId="404C7881" w14:textId="77777777" w:rsidR="00284105" w:rsidRDefault="00284105" w:rsidP="00284105">
      <w:pPr>
        <w:rPr>
          <w:rFonts w:cs="Cascadia Code"/>
          <w:lang w:val="en-US"/>
        </w:rPr>
      </w:pPr>
    </w:p>
    <w:p w14:paraId="4E995092" w14:textId="112F684F" w:rsidR="00284105" w:rsidRPr="00896AD8" w:rsidRDefault="00284105" w:rsidP="00896AD8">
      <w:pPr>
        <w:pStyle w:val="berschrift3"/>
      </w:pPr>
      <w:bookmarkStart w:id="18" w:name="_Toc80048547"/>
      <w:r w:rsidRPr="00896AD8">
        <w:t>Switch to run mode</w:t>
      </w:r>
      <w:r w:rsidRPr="00896AD8">
        <w:t xml:space="preserve"> “$</w:t>
      </w:r>
      <w:r w:rsidRPr="00896AD8">
        <w:t>P</w:t>
      </w:r>
      <w:r w:rsidRPr="00896AD8">
        <w:t>”</w:t>
      </w:r>
      <w:bookmarkEnd w:id="18"/>
    </w:p>
    <w:p w14:paraId="0897DAA8" w14:textId="2192BF59" w:rsidR="00284105" w:rsidRDefault="00284105" w:rsidP="0028410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</w:r>
      <w:r>
        <w:rPr>
          <w:rFonts w:cs="Cascadia Code"/>
          <w:lang w:val="en-US"/>
        </w:rPr>
        <w:t xml:space="preserve">This command causes the board to unload the current context, reset and to switch into </w:t>
      </w:r>
      <w:r w:rsidR="00BB7C89">
        <w:rPr>
          <w:rFonts w:cs="Cascadia Code"/>
          <w:lang w:val="en-US"/>
        </w:rPr>
        <w:t>run mode.</w:t>
      </w:r>
      <w:r w:rsidR="00BB7C89">
        <w:rPr>
          <w:rFonts w:cs="Cascadia Code"/>
          <w:lang w:val="en-US"/>
        </w:rPr>
        <w:br/>
        <w:t>Only available while in configuration mode.</w:t>
      </w:r>
    </w:p>
    <w:p w14:paraId="39EA24BE" w14:textId="77777777" w:rsidR="00BB7C89" w:rsidRDefault="00BB7C89" w:rsidP="00284105">
      <w:pPr>
        <w:rPr>
          <w:rFonts w:cs="Cascadia Code"/>
          <w:lang w:val="en-US"/>
        </w:rPr>
      </w:pPr>
    </w:p>
    <w:p w14:paraId="04D38ED2" w14:textId="4E1FA2B9" w:rsidR="00284105" w:rsidRPr="00896AD8" w:rsidRDefault="00284105" w:rsidP="00896AD8">
      <w:pPr>
        <w:pStyle w:val="berschrift3"/>
      </w:pPr>
      <w:bookmarkStart w:id="19" w:name="_Toc80048548"/>
      <w:r w:rsidRPr="00896AD8">
        <w:t xml:space="preserve">Switch to </w:t>
      </w:r>
      <w:r w:rsidR="00BB7C89" w:rsidRPr="00896AD8">
        <w:t>configuration mode</w:t>
      </w:r>
      <w:r w:rsidRPr="00896AD8">
        <w:t xml:space="preserve"> “$</w:t>
      </w:r>
      <w:r w:rsidR="00BB7C89" w:rsidRPr="00896AD8">
        <w:t>C</w:t>
      </w:r>
      <w:r w:rsidRPr="00896AD8">
        <w:t>”</w:t>
      </w:r>
      <w:bookmarkEnd w:id="19"/>
    </w:p>
    <w:p w14:paraId="0E547968" w14:textId="178F5DDC" w:rsidR="00284105" w:rsidRDefault="00284105" w:rsidP="0028410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</w:r>
      <w:r w:rsidR="00BB7C89">
        <w:rPr>
          <w:rFonts w:cs="Cascadia Code"/>
          <w:lang w:val="en-US"/>
        </w:rPr>
        <w:t xml:space="preserve">This command causes the board to unload the current context, reset and to switch into </w:t>
      </w:r>
      <w:r w:rsidR="00BB7C89">
        <w:rPr>
          <w:rFonts w:cs="Cascadia Code"/>
          <w:lang w:val="en-US"/>
        </w:rPr>
        <w:t>configuration</w:t>
      </w:r>
      <w:r w:rsidR="00BB7C89">
        <w:rPr>
          <w:rFonts w:cs="Cascadia Code"/>
          <w:lang w:val="en-US"/>
        </w:rPr>
        <w:t xml:space="preserve"> mode.</w:t>
      </w:r>
      <w:r w:rsidR="00BB7C89" w:rsidRPr="00BB7C89">
        <w:rPr>
          <w:rFonts w:cs="Cascadia Code"/>
          <w:lang w:val="en-US"/>
        </w:rPr>
        <w:t xml:space="preserve"> </w:t>
      </w:r>
      <w:r w:rsidR="00BB7C89">
        <w:rPr>
          <w:rFonts w:cs="Cascadia Code"/>
          <w:lang w:val="en-US"/>
        </w:rPr>
        <w:br/>
        <w:t xml:space="preserve">Only available while in </w:t>
      </w:r>
      <w:r w:rsidR="00BB7C89">
        <w:rPr>
          <w:rFonts w:cs="Cascadia Code"/>
          <w:lang w:val="en-US"/>
        </w:rPr>
        <w:t>run</w:t>
      </w:r>
      <w:r w:rsidR="00BB7C89">
        <w:rPr>
          <w:rFonts w:cs="Cascadia Code"/>
          <w:lang w:val="en-US"/>
        </w:rPr>
        <w:t xml:space="preserve"> mode.</w:t>
      </w:r>
    </w:p>
    <w:p w14:paraId="081CCA4E" w14:textId="77777777" w:rsidR="00284105" w:rsidRPr="005E3EFC" w:rsidRDefault="00284105" w:rsidP="00284105">
      <w:pPr>
        <w:rPr>
          <w:rFonts w:cs="Cascadia Code"/>
          <w:lang w:val="en-US"/>
        </w:rPr>
      </w:pPr>
    </w:p>
    <w:p w14:paraId="4E98FDB6" w14:textId="77777777" w:rsidR="00284105" w:rsidRPr="00896AD8" w:rsidRDefault="00284105" w:rsidP="00896AD8">
      <w:pPr>
        <w:pStyle w:val="berschrift3"/>
      </w:pPr>
      <w:bookmarkStart w:id="20" w:name="_Toc80048549"/>
      <w:r w:rsidRPr="00896AD8">
        <w:t>View Settings “$$”</w:t>
      </w:r>
      <w:bookmarkEnd w:id="20"/>
    </w:p>
    <w:p w14:paraId="03787CBD" w14:textId="5E4A0AD4" w:rsidR="00284105" w:rsidRDefault="00284105" w:rsidP="00284105">
      <w:pPr>
        <w:rPr>
          <w:lang w:val="en-US"/>
        </w:rPr>
      </w:pPr>
      <w:r w:rsidRPr="005E3EFC">
        <w:rPr>
          <w:rFonts w:cs="Cascadia Code"/>
          <w:lang w:val="en-US"/>
        </w:rPr>
        <w:br/>
        <w:t>Displays current configuration</w:t>
      </w:r>
      <w:r>
        <w:rPr>
          <w:rFonts w:cs="Cascadia Code"/>
          <w:lang w:val="en-US"/>
        </w:rPr>
        <w:t xml:space="preserve"> values</w:t>
      </w:r>
      <w:r w:rsidRPr="005E3EFC">
        <w:rPr>
          <w:rFonts w:cs="Cascadia Code"/>
          <w:lang w:val="en-US"/>
        </w:rPr>
        <w:t>.</w:t>
      </w:r>
    </w:p>
    <w:p w14:paraId="41A0B346" w14:textId="77777777" w:rsidR="00284105" w:rsidRDefault="00284105">
      <w:pPr>
        <w:rPr>
          <w:lang w:val="en-US"/>
        </w:rPr>
      </w:pPr>
    </w:p>
    <w:p w14:paraId="1B3539F2" w14:textId="339AEFC0" w:rsidR="00284105" w:rsidRPr="00896AD8" w:rsidRDefault="00284105" w:rsidP="00896AD8">
      <w:pPr>
        <w:pStyle w:val="berschrift3"/>
      </w:pPr>
      <w:bookmarkStart w:id="21" w:name="_Toc80048550"/>
      <w:r w:rsidRPr="00896AD8">
        <w:t xml:space="preserve">View </w:t>
      </w:r>
      <w:r w:rsidR="005227C7" w:rsidRPr="00896AD8">
        <w:t>input status</w:t>
      </w:r>
      <w:r w:rsidRPr="00896AD8">
        <w:t xml:space="preserve"> “$</w:t>
      </w:r>
      <w:r w:rsidR="00BB7C89" w:rsidRPr="00896AD8">
        <w:t>S</w:t>
      </w:r>
      <w:r w:rsidRPr="00896AD8">
        <w:t>”</w:t>
      </w:r>
      <w:bookmarkEnd w:id="21"/>
    </w:p>
    <w:p w14:paraId="63FCB47B" w14:textId="67228992" w:rsidR="00284105" w:rsidRDefault="00284105" w:rsidP="0028410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</w:r>
      <w:r w:rsidR="00BB7C89">
        <w:rPr>
          <w:rFonts w:cs="Cascadia Code"/>
          <w:lang w:val="en-US"/>
        </w:rPr>
        <w:t>Reads all input pins and displays their current state in a semicolon separated list.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867"/>
        <w:gridCol w:w="867"/>
        <w:gridCol w:w="867"/>
        <w:gridCol w:w="868"/>
        <w:gridCol w:w="868"/>
        <w:gridCol w:w="868"/>
        <w:gridCol w:w="868"/>
        <w:gridCol w:w="868"/>
      </w:tblGrid>
      <w:tr w:rsidR="00BB7C89" w14:paraId="5965E6E2" w14:textId="77777777" w:rsidTr="005227C7">
        <w:tc>
          <w:tcPr>
            <w:tcW w:w="867" w:type="dxa"/>
          </w:tcPr>
          <w:p w14:paraId="61B2E527" w14:textId="0CD63849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867" w:type="dxa"/>
          </w:tcPr>
          <w:p w14:paraId="270DF823" w14:textId="1139FE8C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67" w:type="dxa"/>
          </w:tcPr>
          <w:p w14:paraId="5DF530ED" w14:textId="78E6F2E9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68" w:type="dxa"/>
          </w:tcPr>
          <w:p w14:paraId="2262E89D" w14:textId="4F01BB5F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868" w:type="dxa"/>
          </w:tcPr>
          <w:p w14:paraId="478293D2" w14:textId="107E068E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868" w:type="dxa"/>
          </w:tcPr>
          <w:p w14:paraId="776DAF62" w14:textId="4DCE1D4C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868" w:type="dxa"/>
          </w:tcPr>
          <w:p w14:paraId="45EE4979" w14:textId="7746D0C9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868" w:type="dxa"/>
          </w:tcPr>
          <w:p w14:paraId="61857EFF" w14:textId="72C4A999" w:rsidR="00BB7C89" w:rsidRDefault="00BB7C89" w:rsidP="0028410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B7C89" w14:paraId="04FD84A4" w14:textId="77777777" w:rsidTr="005227C7">
        <w:tc>
          <w:tcPr>
            <w:tcW w:w="867" w:type="dxa"/>
          </w:tcPr>
          <w:p w14:paraId="35575BAC" w14:textId="06E1851B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7" w:type="dxa"/>
          </w:tcPr>
          <w:p w14:paraId="73649AB7" w14:textId="06DCB625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7" w:type="dxa"/>
          </w:tcPr>
          <w:p w14:paraId="75905863" w14:textId="5F01CCC3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8" w:type="dxa"/>
          </w:tcPr>
          <w:p w14:paraId="3D9BBC2F" w14:textId="63194A40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8" w:type="dxa"/>
          </w:tcPr>
          <w:p w14:paraId="1A8F3869" w14:textId="5C426B4A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8" w:type="dxa"/>
          </w:tcPr>
          <w:p w14:paraId="0373C5C0" w14:textId="7B1AE140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8" w:type="dxa"/>
          </w:tcPr>
          <w:p w14:paraId="0B7613AC" w14:textId="51405F9E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  <w:tc>
          <w:tcPr>
            <w:tcW w:w="868" w:type="dxa"/>
          </w:tcPr>
          <w:p w14:paraId="4BDD5472" w14:textId="2DA1048B" w:rsidR="00BB7C89" w:rsidRDefault="005227C7" w:rsidP="00284105">
            <w:pPr>
              <w:rPr>
                <w:lang w:val="en-US"/>
              </w:rPr>
            </w:pPr>
            <w:r>
              <w:rPr>
                <w:lang w:val="en-US"/>
              </w:rPr>
              <w:t>100;</w:t>
            </w:r>
          </w:p>
        </w:tc>
      </w:tr>
    </w:tbl>
    <w:p w14:paraId="5AE2F6B4" w14:textId="371FA62F" w:rsidR="00BB7C89" w:rsidRDefault="00BB7C89" w:rsidP="00284105">
      <w:pPr>
        <w:rPr>
          <w:lang w:val="en-US"/>
        </w:rPr>
      </w:pPr>
    </w:p>
    <w:p w14:paraId="54372739" w14:textId="62E8A0DA" w:rsidR="005227C7" w:rsidRDefault="005227C7">
      <w:pPr>
        <w:rPr>
          <w:lang w:val="en-US"/>
        </w:rPr>
      </w:pPr>
      <w:r>
        <w:rPr>
          <w:lang w:val="en-US"/>
        </w:rPr>
        <w:br w:type="page"/>
      </w:r>
    </w:p>
    <w:p w14:paraId="70A4BC08" w14:textId="370130C8" w:rsidR="00284105" w:rsidRPr="00896AD8" w:rsidRDefault="005227C7" w:rsidP="00896AD8">
      <w:pPr>
        <w:pStyle w:val="berschrift3"/>
      </w:pPr>
      <w:bookmarkStart w:id="22" w:name="_Toc80048551"/>
      <w:r w:rsidRPr="00896AD8">
        <w:t>Reset</w:t>
      </w:r>
      <w:r w:rsidR="00284105" w:rsidRPr="00896AD8">
        <w:t xml:space="preserve"> “$</w:t>
      </w:r>
      <w:r w:rsidRPr="00896AD8">
        <w:t>RST</w:t>
      </w:r>
      <w:r w:rsidR="00284105" w:rsidRPr="00896AD8">
        <w:t>”</w:t>
      </w:r>
      <w:bookmarkEnd w:id="22"/>
    </w:p>
    <w:p w14:paraId="7ACE6794" w14:textId="4434F528" w:rsidR="00284105" w:rsidRDefault="00284105" w:rsidP="00284105">
      <w:pPr>
        <w:rPr>
          <w:rFonts w:cs="Cascadia Code"/>
          <w:lang w:val="en-US"/>
        </w:rPr>
      </w:pPr>
      <w:r w:rsidRPr="005E3EFC">
        <w:rPr>
          <w:rFonts w:cs="Cascadia Code"/>
          <w:lang w:val="en-US"/>
        </w:rPr>
        <w:br/>
      </w:r>
      <w:r w:rsidR="005227C7">
        <w:rPr>
          <w:rFonts w:cs="Cascadia Code"/>
          <w:lang w:val="en-US"/>
        </w:rPr>
        <w:t>Resets the selected configuration.</w:t>
      </w:r>
    </w:p>
    <w:p w14:paraId="5B1D837D" w14:textId="59C9D1B5" w:rsidR="005227C7" w:rsidRPr="005227C7" w:rsidRDefault="005227C7" w:rsidP="00727078">
      <w:pPr>
        <w:pStyle w:val="Listenabsatz"/>
        <w:ind w:left="0"/>
        <w:rPr>
          <w:rFonts w:cs="Cascadia Code"/>
          <w:lang w:val="en-US"/>
        </w:rPr>
      </w:pPr>
      <w:r w:rsidRPr="005227C7">
        <w:rPr>
          <w:rFonts w:cs="Cascadia Code"/>
          <w:lang w:val="en-US"/>
        </w:rPr>
        <w:t>$</w:t>
      </w:r>
      <w:r w:rsidRPr="005227C7">
        <w:rPr>
          <w:rFonts w:cs="Cascadia Code"/>
          <w:lang w:val="en-US"/>
        </w:rPr>
        <w:t xml:space="preserve"> </w:t>
      </w:r>
      <w:r w:rsidRPr="005227C7">
        <w:rPr>
          <w:rFonts w:cs="Cascadia Code"/>
          <w:lang w:val="en-US"/>
        </w:rPr>
        <w:t>- Restore</w:t>
      </w:r>
      <w:r w:rsidR="00727078">
        <w:rPr>
          <w:rFonts w:cs="Cascadia Code"/>
          <w:lang w:val="en-US"/>
        </w:rPr>
        <w:t xml:space="preserve"> global</w:t>
      </w:r>
      <w:r w:rsidRPr="005227C7">
        <w:rPr>
          <w:rFonts w:cs="Cascadia Code"/>
          <w:lang w:val="en-US"/>
        </w:rPr>
        <w:t xml:space="preserve"> defaults and reboot</w:t>
      </w:r>
    </w:p>
    <w:p w14:paraId="779EE395" w14:textId="258DB202" w:rsidR="005227C7" w:rsidRPr="005227C7" w:rsidRDefault="005227C7" w:rsidP="00727078">
      <w:pPr>
        <w:pStyle w:val="Listenabsatz"/>
        <w:ind w:left="0"/>
        <w:rPr>
          <w:rFonts w:cs="Cascadia Code"/>
          <w:lang w:val="en-US"/>
        </w:rPr>
      </w:pPr>
      <w:r w:rsidRPr="005227C7">
        <w:rPr>
          <w:rFonts w:cs="Cascadia Code"/>
          <w:lang w:val="en-US"/>
        </w:rPr>
        <w:t>S</w:t>
      </w:r>
      <w:r w:rsidRPr="005227C7">
        <w:rPr>
          <w:rFonts w:cs="Cascadia Code"/>
          <w:lang w:val="en-US"/>
        </w:rPr>
        <w:t xml:space="preserve"> </w:t>
      </w:r>
      <w:r w:rsidRPr="005227C7">
        <w:rPr>
          <w:rFonts w:cs="Cascadia Code"/>
          <w:lang w:val="en-US"/>
        </w:rPr>
        <w:t>- Restore system defaults and reboot</w:t>
      </w:r>
    </w:p>
    <w:p w14:paraId="3B44CEBC" w14:textId="59E4A480" w:rsidR="005227C7" w:rsidRPr="005227C7" w:rsidRDefault="005227C7" w:rsidP="00727078">
      <w:pPr>
        <w:pStyle w:val="Listenabsatz"/>
        <w:ind w:left="0"/>
        <w:rPr>
          <w:rFonts w:cs="Cascadia Code"/>
          <w:lang w:val="en-US"/>
        </w:rPr>
      </w:pPr>
      <w:r w:rsidRPr="005227C7">
        <w:rPr>
          <w:rFonts w:cs="Cascadia Code"/>
          <w:lang w:val="en-US"/>
        </w:rPr>
        <w:t>I</w:t>
      </w:r>
      <w:r w:rsidRPr="005227C7">
        <w:rPr>
          <w:rFonts w:cs="Cascadia Code"/>
          <w:lang w:val="en-US"/>
        </w:rPr>
        <w:t xml:space="preserve"> </w:t>
      </w:r>
      <w:r w:rsidRPr="005227C7">
        <w:rPr>
          <w:rFonts w:cs="Cascadia Code"/>
          <w:lang w:val="en-US"/>
        </w:rPr>
        <w:t>- Restore input defaults and reboot</w:t>
      </w:r>
    </w:p>
    <w:p w14:paraId="59BBDB4F" w14:textId="683A7D14" w:rsidR="005227C7" w:rsidRPr="005227C7" w:rsidRDefault="005227C7" w:rsidP="00727078">
      <w:pPr>
        <w:pStyle w:val="Listenabsatz"/>
        <w:ind w:left="0"/>
        <w:rPr>
          <w:rFonts w:cs="Cascadia Code"/>
          <w:lang w:val="en-US"/>
        </w:rPr>
      </w:pPr>
      <w:r>
        <w:rPr>
          <w:rFonts w:cs="Cascadia Code"/>
          <w:lang w:val="en-US"/>
        </w:rPr>
        <w:t xml:space="preserve">O </w:t>
      </w:r>
      <w:r w:rsidRPr="005227C7">
        <w:rPr>
          <w:rFonts w:cs="Cascadia Code"/>
          <w:lang w:val="en-US"/>
        </w:rPr>
        <w:t>- Restore output defaults and reboot</w:t>
      </w:r>
    </w:p>
    <w:p w14:paraId="22452970" w14:textId="0895C287" w:rsidR="00284105" w:rsidRPr="005227C7" w:rsidRDefault="005227C7" w:rsidP="00727078">
      <w:pPr>
        <w:pStyle w:val="Listenabsatz"/>
        <w:ind w:left="0"/>
        <w:rPr>
          <w:rFonts w:cs="Cascadia Code"/>
          <w:lang w:val="en-US"/>
        </w:rPr>
      </w:pPr>
      <w:r w:rsidRPr="005227C7">
        <w:rPr>
          <w:rFonts w:cs="Cascadia Code"/>
          <w:lang w:val="en-US"/>
        </w:rPr>
        <w:t>E</w:t>
      </w:r>
      <w:r w:rsidRPr="005227C7">
        <w:rPr>
          <w:rFonts w:cs="Cascadia Code"/>
          <w:lang w:val="en-US"/>
        </w:rPr>
        <w:t xml:space="preserve"> </w:t>
      </w:r>
      <w:r w:rsidRPr="005227C7">
        <w:rPr>
          <w:rFonts w:cs="Cascadia Code"/>
          <w:lang w:val="en-US"/>
        </w:rPr>
        <w:t>- Restore expression defaults and reboot</w:t>
      </w:r>
    </w:p>
    <w:p w14:paraId="671ED342" w14:textId="60F81ADE" w:rsidR="00284105" w:rsidRDefault="00727078">
      <w:pPr>
        <w:rPr>
          <w:lang w:val="en-US"/>
        </w:rPr>
      </w:pPr>
      <w:r>
        <w:rPr>
          <w:lang w:val="en-US"/>
        </w:rPr>
        <w:t>After resetting the board will start in run mode.</w:t>
      </w:r>
    </w:p>
    <w:p w14:paraId="292B9C67" w14:textId="77777777" w:rsidR="00727078" w:rsidRDefault="00727078">
      <w:pPr>
        <w:rPr>
          <w:lang w:val="en-US"/>
        </w:rPr>
      </w:pPr>
    </w:p>
    <w:p w14:paraId="58FAB4EC" w14:textId="1381F720" w:rsidR="005227C7" w:rsidRPr="00896AD8" w:rsidRDefault="006009F7" w:rsidP="00896AD8">
      <w:pPr>
        <w:pStyle w:val="berschrift3"/>
      </w:pPr>
      <w:bookmarkStart w:id="23" w:name="_Toc80048552"/>
      <w:r w:rsidRPr="00896AD8">
        <w:t>Serial debug output</w:t>
      </w:r>
      <w:r w:rsidR="005227C7" w:rsidRPr="00896AD8">
        <w:t xml:space="preserve"> “$</w:t>
      </w:r>
      <w:r w:rsidR="005227C7" w:rsidRPr="00896AD8">
        <w:t>100</w:t>
      </w:r>
      <w:r w:rsidR="005227C7" w:rsidRPr="00896AD8">
        <w:t>”</w:t>
      </w:r>
      <w:bookmarkEnd w:id="23"/>
    </w:p>
    <w:p w14:paraId="24FBAA69" w14:textId="51262052" w:rsidR="005227C7" w:rsidRDefault="005227C7" w:rsidP="005227C7">
      <w:pPr>
        <w:rPr>
          <w:lang w:val="en-US"/>
        </w:rPr>
      </w:pPr>
      <w:r w:rsidRPr="005E3EFC">
        <w:rPr>
          <w:rFonts w:cs="Cascadia Code"/>
          <w:lang w:val="en-US"/>
        </w:rPr>
        <w:br/>
      </w:r>
      <w:r>
        <w:rPr>
          <w:rFonts w:cs="Cascadia Code"/>
          <w:lang w:val="en-US"/>
        </w:rPr>
        <w:t>Enables the continues serial output of input states.</w:t>
      </w:r>
      <w:r>
        <w:rPr>
          <w:rFonts w:cs="Cascadia Code"/>
          <w:lang w:val="en-US"/>
        </w:rPr>
        <w:br/>
      </w:r>
      <w:r w:rsidR="006009F7">
        <w:rPr>
          <w:rFonts w:cs="Cascadia Code"/>
          <w:lang w:val="en-US"/>
        </w:rPr>
        <w:t>This option is only meant for debugging and will affect performance drastically.</w:t>
      </w:r>
    </w:p>
    <w:p w14:paraId="7D769E0B" w14:textId="77777777" w:rsidR="00284105" w:rsidRDefault="00284105">
      <w:pPr>
        <w:rPr>
          <w:lang w:val="en-US"/>
        </w:rPr>
      </w:pPr>
    </w:p>
    <w:p w14:paraId="7387A6BB" w14:textId="3F70DE10" w:rsidR="006009F7" w:rsidRPr="00896AD8" w:rsidRDefault="006009F7" w:rsidP="00896AD8">
      <w:pPr>
        <w:pStyle w:val="berschrift3"/>
      </w:pPr>
      <w:bookmarkStart w:id="24" w:name="_Toc80048553"/>
      <w:r w:rsidRPr="00896AD8">
        <w:t>Acoustic</w:t>
      </w:r>
      <w:r w:rsidRPr="00896AD8">
        <w:t xml:space="preserve"> </w:t>
      </w:r>
      <w:r w:rsidRPr="00896AD8">
        <w:t>signals</w:t>
      </w:r>
      <w:r w:rsidRPr="00896AD8">
        <w:t xml:space="preserve"> “$100”</w:t>
      </w:r>
      <w:bookmarkEnd w:id="24"/>
    </w:p>
    <w:p w14:paraId="6803D11E" w14:textId="154C0DBF" w:rsidR="006009F7" w:rsidRPr="006009F7" w:rsidRDefault="006009F7" w:rsidP="006009F7">
      <w:pPr>
        <w:rPr>
          <w:lang w:val="en-US"/>
        </w:rPr>
      </w:pPr>
      <w:r>
        <w:rPr>
          <w:lang w:val="en-US"/>
        </w:rPr>
        <w:br/>
        <w:t>Enable acoustic feedback whenever an output is triggered.</w:t>
      </w:r>
    </w:p>
    <w:p w14:paraId="502D58A0" w14:textId="28FDD346" w:rsidR="00284105" w:rsidRDefault="002841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C690C9C" w14:textId="7D67C5EB" w:rsidR="00D903B4" w:rsidRDefault="00D903B4" w:rsidP="00D903B4">
      <w:pPr>
        <w:pStyle w:val="berschrift2"/>
        <w:rPr>
          <w:lang w:val="en-US"/>
        </w:rPr>
      </w:pPr>
      <w:bookmarkStart w:id="25" w:name="_Toc80048554"/>
      <w:r>
        <w:rPr>
          <w:lang w:val="en-US"/>
        </w:rPr>
        <w:t xml:space="preserve">I/O </w:t>
      </w:r>
      <w:r w:rsidR="003357C6">
        <w:rPr>
          <w:lang w:val="en-US"/>
        </w:rPr>
        <w:t>commands</w:t>
      </w:r>
      <w:bookmarkEnd w:id="25"/>
    </w:p>
    <w:p w14:paraId="470DA52C" w14:textId="4D6734DB" w:rsidR="003357C6" w:rsidRDefault="003357C6" w:rsidP="00960F45">
      <w:pPr>
        <w:rPr>
          <w:rFonts w:cs="Cascadia Code"/>
          <w:lang w:val="en-US"/>
        </w:rPr>
      </w:pPr>
    </w:p>
    <w:tbl>
      <w:tblPr>
        <w:tblStyle w:val="TabellemithellemGitternetz"/>
        <w:tblpPr w:leftFromText="141" w:rightFromText="141" w:vertAnchor="text" w:horzAnchor="margin" w:tblpY="1558"/>
        <w:tblW w:w="6941" w:type="dxa"/>
        <w:tblLook w:val="04A0" w:firstRow="1" w:lastRow="0" w:firstColumn="1" w:lastColumn="0" w:noHBand="0" w:noVBand="1"/>
      </w:tblPr>
      <w:tblGrid>
        <w:gridCol w:w="1735"/>
        <w:gridCol w:w="1735"/>
        <w:gridCol w:w="1735"/>
        <w:gridCol w:w="1736"/>
      </w:tblGrid>
      <w:tr w:rsidR="005D369F" w14:paraId="354C1FE6" w14:textId="77777777" w:rsidTr="005D369F">
        <w:tc>
          <w:tcPr>
            <w:tcW w:w="1735" w:type="dxa"/>
          </w:tcPr>
          <w:p w14:paraId="16DBFC96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$20X</w:t>
            </w:r>
          </w:p>
        </w:tc>
        <w:tc>
          <w:tcPr>
            <w:tcW w:w="1735" w:type="dxa"/>
          </w:tcPr>
          <w:p w14:paraId="1075C0CA" w14:textId="25001E7C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A</w:t>
            </w:r>
          </w:p>
        </w:tc>
        <w:tc>
          <w:tcPr>
            <w:tcW w:w="1735" w:type="dxa"/>
          </w:tcPr>
          <w:p w14:paraId="1071C500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 xml:space="preserve">$30X </w:t>
            </w:r>
          </w:p>
        </w:tc>
        <w:tc>
          <w:tcPr>
            <w:tcW w:w="1736" w:type="dxa"/>
          </w:tcPr>
          <w:p w14:paraId="779F4CA4" w14:textId="750C868F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A</w:t>
            </w:r>
          </w:p>
        </w:tc>
      </w:tr>
      <w:tr w:rsidR="005D369F" w14:paraId="7BDC805C" w14:textId="77777777" w:rsidTr="005D369F">
        <w:tc>
          <w:tcPr>
            <w:tcW w:w="1735" w:type="dxa"/>
          </w:tcPr>
          <w:p w14:paraId="447078D2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$21X</w:t>
            </w:r>
          </w:p>
        </w:tc>
        <w:tc>
          <w:tcPr>
            <w:tcW w:w="1735" w:type="dxa"/>
          </w:tcPr>
          <w:p w14:paraId="29D7E7F5" w14:textId="109E46BA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B</w:t>
            </w:r>
          </w:p>
        </w:tc>
        <w:tc>
          <w:tcPr>
            <w:tcW w:w="1735" w:type="dxa"/>
          </w:tcPr>
          <w:p w14:paraId="5AEA6969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$31X</w:t>
            </w:r>
          </w:p>
        </w:tc>
        <w:tc>
          <w:tcPr>
            <w:tcW w:w="1736" w:type="dxa"/>
          </w:tcPr>
          <w:p w14:paraId="6DDABEF4" w14:textId="7C930765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B</w:t>
            </w:r>
          </w:p>
        </w:tc>
      </w:tr>
      <w:tr w:rsidR="005D369F" w14:paraId="1846BA5B" w14:textId="77777777" w:rsidTr="005D369F">
        <w:tc>
          <w:tcPr>
            <w:tcW w:w="1735" w:type="dxa"/>
          </w:tcPr>
          <w:p w14:paraId="55355503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$22X</w:t>
            </w:r>
          </w:p>
        </w:tc>
        <w:tc>
          <w:tcPr>
            <w:tcW w:w="1735" w:type="dxa"/>
          </w:tcPr>
          <w:p w14:paraId="7A0B3D36" w14:textId="230C1295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C</w:t>
            </w:r>
          </w:p>
        </w:tc>
        <w:tc>
          <w:tcPr>
            <w:tcW w:w="1735" w:type="dxa"/>
          </w:tcPr>
          <w:p w14:paraId="1C383AC1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$32X</w:t>
            </w:r>
          </w:p>
        </w:tc>
        <w:tc>
          <w:tcPr>
            <w:tcW w:w="1736" w:type="dxa"/>
          </w:tcPr>
          <w:p w14:paraId="3432B496" w14:textId="2F8F99D0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C</w:t>
            </w:r>
          </w:p>
        </w:tc>
      </w:tr>
      <w:tr w:rsidR="005D369F" w14:paraId="47C4F60A" w14:textId="77777777" w:rsidTr="005D369F">
        <w:tc>
          <w:tcPr>
            <w:tcW w:w="1735" w:type="dxa"/>
          </w:tcPr>
          <w:p w14:paraId="6C68030E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$23X</w:t>
            </w:r>
          </w:p>
        </w:tc>
        <w:tc>
          <w:tcPr>
            <w:tcW w:w="1735" w:type="dxa"/>
          </w:tcPr>
          <w:p w14:paraId="6D4A33A8" w14:textId="21319CC5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D</w:t>
            </w:r>
          </w:p>
        </w:tc>
        <w:tc>
          <w:tcPr>
            <w:tcW w:w="1735" w:type="dxa"/>
          </w:tcPr>
          <w:p w14:paraId="52ACB2BC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$33X</w:t>
            </w:r>
          </w:p>
        </w:tc>
        <w:tc>
          <w:tcPr>
            <w:tcW w:w="1736" w:type="dxa"/>
          </w:tcPr>
          <w:p w14:paraId="4651B621" w14:textId="330C9E99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D</w:t>
            </w:r>
          </w:p>
        </w:tc>
      </w:tr>
      <w:tr w:rsidR="005D369F" w14:paraId="4594B805" w14:textId="77777777" w:rsidTr="005D369F">
        <w:tc>
          <w:tcPr>
            <w:tcW w:w="1735" w:type="dxa"/>
          </w:tcPr>
          <w:p w14:paraId="6A1FC69B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$24X</w:t>
            </w:r>
          </w:p>
        </w:tc>
        <w:tc>
          <w:tcPr>
            <w:tcW w:w="1735" w:type="dxa"/>
          </w:tcPr>
          <w:p w14:paraId="60131481" w14:textId="075805B7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E</w:t>
            </w:r>
          </w:p>
        </w:tc>
        <w:tc>
          <w:tcPr>
            <w:tcW w:w="1735" w:type="dxa"/>
          </w:tcPr>
          <w:p w14:paraId="57067DCA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$34X</w:t>
            </w:r>
          </w:p>
        </w:tc>
        <w:tc>
          <w:tcPr>
            <w:tcW w:w="1736" w:type="dxa"/>
          </w:tcPr>
          <w:p w14:paraId="2F14A1EC" w14:textId="062D2BDA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E</w:t>
            </w:r>
          </w:p>
        </w:tc>
      </w:tr>
      <w:tr w:rsidR="005D369F" w14:paraId="7C3384AE" w14:textId="77777777" w:rsidTr="005D369F">
        <w:tc>
          <w:tcPr>
            <w:tcW w:w="1735" w:type="dxa"/>
          </w:tcPr>
          <w:p w14:paraId="7564771F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$25X</w:t>
            </w:r>
          </w:p>
        </w:tc>
        <w:tc>
          <w:tcPr>
            <w:tcW w:w="1735" w:type="dxa"/>
          </w:tcPr>
          <w:p w14:paraId="2A3AE244" w14:textId="56DFF048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F</w:t>
            </w:r>
          </w:p>
        </w:tc>
        <w:tc>
          <w:tcPr>
            <w:tcW w:w="1735" w:type="dxa"/>
          </w:tcPr>
          <w:p w14:paraId="300703E0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$35X</w:t>
            </w:r>
          </w:p>
        </w:tc>
        <w:tc>
          <w:tcPr>
            <w:tcW w:w="1736" w:type="dxa"/>
          </w:tcPr>
          <w:p w14:paraId="182C728F" w14:textId="0DF7FCA0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F</w:t>
            </w:r>
          </w:p>
        </w:tc>
      </w:tr>
      <w:tr w:rsidR="005D369F" w14:paraId="309A8F56" w14:textId="77777777" w:rsidTr="005D369F">
        <w:tc>
          <w:tcPr>
            <w:tcW w:w="1735" w:type="dxa"/>
          </w:tcPr>
          <w:p w14:paraId="5F75F1E8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$26X</w:t>
            </w:r>
          </w:p>
        </w:tc>
        <w:tc>
          <w:tcPr>
            <w:tcW w:w="1735" w:type="dxa"/>
          </w:tcPr>
          <w:p w14:paraId="4ACE444C" w14:textId="6811D9D6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G</w:t>
            </w:r>
          </w:p>
        </w:tc>
        <w:tc>
          <w:tcPr>
            <w:tcW w:w="1735" w:type="dxa"/>
          </w:tcPr>
          <w:p w14:paraId="661EEA7A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$36X</w:t>
            </w:r>
          </w:p>
        </w:tc>
        <w:tc>
          <w:tcPr>
            <w:tcW w:w="1736" w:type="dxa"/>
          </w:tcPr>
          <w:p w14:paraId="4B16467A" w14:textId="7DA342F7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G</w:t>
            </w:r>
          </w:p>
        </w:tc>
      </w:tr>
      <w:tr w:rsidR="005D369F" w14:paraId="26CAA6FE" w14:textId="77777777" w:rsidTr="005D369F">
        <w:tc>
          <w:tcPr>
            <w:tcW w:w="1735" w:type="dxa"/>
          </w:tcPr>
          <w:p w14:paraId="3479A7FD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$27X</w:t>
            </w:r>
          </w:p>
        </w:tc>
        <w:tc>
          <w:tcPr>
            <w:tcW w:w="1735" w:type="dxa"/>
          </w:tcPr>
          <w:p w14:paraId="3A2E7545" w14:textId="0FDEE539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H</w:t>
            </w:r>
          </w:p>
        </w:tc>
        <w:tc>
          <w:tcPr>
            <w:tcW w:w="1735" w:type="dxa"/>
          </w:tcPr>
          <w:p w14:paraId="2355A22C" w14:textId="77777777" w:rsidR="005D369F" w:rsidRDefault="005D369F" w:rsidP="005D369F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$37X</w:t>
            </w:r>
          </w:p>
        </w:tc>
        <w:tc>
          <w:tcPr>
            <w:tcW w:w="1736" w:type="dxa"/>
          </w:tcPr>
          <w:p w14:paraId="273B3E1D" w14:textId="7B4CEA73" w:rsidR="005D369F" w:rsidRDefault="005D369F" w:rsidP="005D369F">
            <w:pPr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  <w:r w:rsidR="00C85C4E">
              <w:rPr>
                <w:rFonts w:cs="Cascadia Code"/>
                <w:lang w:val="en-US"/>
              </w:rPr>
              <w:t>:</w:t>
            </w:r>
            <w:r>
              <w:rPr>
                <w:rFonts w:cs="Cascadia Code"/>
                <w:lang w:val="en-US"/>
              </w:rPr>
              <w:t xml:space="preserve"> H</w:t>
            </w:r>
          </w:p>
        </w:tc>
      </w:tr>
    </w:tbl>
    <w:p w14:paraId="0C84E251" w14:textId="5EFCD83A" w:rsidR="005D369F" w:rsidRDefault="00D0275F" w:rsidP="00960F45">
      <w:pPr>
        <w:rPr>
          <w:rFonts w:cs="Cascadia Code"/>
          <w:lang w:val="en-US"/>
        </w:rPr>
      </w:pPr>
      <w:r>
        <w:rPr>
          <w:rFonts w:cs="Cascadia Code"/>
          <w:lang w:val="en-US"/>
        </w:rPr>
        <w:t>I/O commands control the behavior of each input or output.</w:t>
      </w:r>
      <w:r w:rsidR="00D903B4">
        <w:rPr>
          <w:rFonts w:cs="Cascadia Code"/>
          <w:lang w:val="en-US"/>
        </w:rPr>
        <w:br/>
      </w:r>
      <w:r w:rsidR="0025159A">
        <w:rPr>
          <w:rFonts w:cs="Cascadia Code"/>
          <w:lang w:val="en-US"/>
        </w:rPr>
        <w:t xml:space="preserve">The first digit of an I/O </w:t>
      </w:r>
      <w:r w:rsidR="00D903B4">
        <w:rPr>
          <w:rFonts w:cs="Cascadia Code"/>
          <w:lang w:val="en-US"/>
        </w:rPr>
        <w:t>command</w:t>
      </w:r>
      <w:r w:rsidR="0025159A">
        <w:rPr>
          <w:rFonts w:cs="Cascadia Code"/>
          <w:lang w:val="en-US"/>
        </w:rPr>
        <w:t xml:space="preserve"> describes the </w:t>
      </w:r>
      <w:r w:rsidR="00BC7428">
        <w:rPr>
          <w:rFonts w:cs="Cascadia Code"/>
          <w:lang w:val="en-US"/>
        </w:rPr>
        <w:t>port</w:t>
      </w:r>
      <w:r w:rsidR="0025159A">
        <w:rPr>
          <w:rFonts w:cs="Cascadia Code"/>
          <w:lang w:val="en-US"/>
        </w:rPr>
        <w:t>, the second the target</w:t>
      </w:r>
      <w:r w:rsidR="00BC7428">
        <w:rPr>
          <w:rFonts w:cs="Cascadia Code"/>
          <w:lang w:val="en-US"/>
        </w:rPr>
        <w:t xml:space="preserve"> pin</w:t>
      </w:r>
      <w:r w:rsidR="0025159A">
        <w:rPr>
          <w:rFonts w:cs="Cascadia Code"/>
          <w:lang w:val="en-US"/>
        </w:rPr>
        <w:t xml:space="preserve"> and the third digit the selected </w:t>
      </w:r>
      <w:r w:rsidR="00C85C4E">
        <w:rPr>
          <w:rFonts w:cs="Cascadia Code"/>
          <w:lang w:val="en-US"/>
        </w:rPr>
        <w:t>register</w:t>
      </w:r>
      <w:r w:rsidR="0025159A">
        <w:rPr>
          <w:rFonts w:cs="Cascadia Code"/>
          <w:lang w:val="en-US"/>
        </w:rPr>
        <w:t>.</w:t>
      </w:r>
      <w:r>
        <w:rPr>
          <w:rFonts w:cs="Cascadia Code"/>
          <w:lang w:val="en-US"/>
        </w:rPr>
        <w:t xml:space="preserve"> All </w:t>
      </w:r>
      <w:r w:rsidR="009F3836">
        <w:rPr>
          <w:rFonts w:cs="Cascadia Code"/>
          <w:lang w:val="en-US"/>
        </w:rPr>
        <w:t>I/O registers</w:t>
      </w:r>
      <w:r>
        <w:rPr>
          <w:rFonts w:cs="Cascadia Code"/>
          <w:lang w:val="en-US"/>
        </w:rPr>
        <w:t xml:space="preserve"> are read/write meaning they can be </w:t>
      </w:r>
      <w:r w:rsidR="009F3836">
        <w:rPr>
          <w:rFonts w:cs="Cascadia Code"/>
          <w:lang w:val="en-US"/>
        </w:rPr>
        <w:t>individually</w:t>
      </w:r>
      <w:r w:rsidR="009F3836">
        <w:rPr>
          <w:rFonts w:cs="Cascadia Code"/>
          <w:lang w:val="en-US"/>
        </w:rPr>
        <w:t xml:space="preserve"> written to</w:t>
      </w:r>
      <w:r>
        <w:rPr>
          <w:rFonts w:cs="Cascadia Code"/>
          <w:lang w:val="en-US"/>
        </w:rPr>
        <w:t xml:space="preserve"> or read back.</w:t>
      </w:r>
    </w:p>
    <w:p w14:paraId="584B2D69" w14:textId="2AA27E1B" w:rsidR="00D903B4" w:rsidRDefault="00BC7428" w:rsidP="00960F45">
      <w:pPr>
        <w:rPr>
          <w:rFonts w:cs="Cascadia Code"/>
          <w:lang w:val="en-US"/>
        </w:rPr>
      </w:pPr>
      <w:r>
        <w:rPr>
          <w:rFonts w:cs="Cascadia Code"/>
          <w:lang w:val="en-US"/>
        </w:rPr>
        <w:br/>
      </w:r>
      <w:r w:rsidR="00D903B4">
        <w:rPr>
          <w:rFonts w:cs="Cascadia Code"/>
          <w:lang w:val="en-US"/>
        </w:rPr>
        <w:t>Operation:</w:t>
      </w:r>
      <w:r w:rsidR="00D903B4">
        <w:rPr>
          <w:rFonts w:cs="Cascadia Code"/>
          <w:lang w:val="en-US"/>
        </w:rPr>
        <w:tab/>
      </w:r>
      <w:r w:rsidR="005D369F">
        <w:rPr>
          <w:rFonts w:cs="Cascadia Code"/>
          <w:lang w:val="en-US"/>
        </w:rPr>
        <w:t>“</w:t>
      </w:r>
      <w:r w:rsidR="005D369F" w:rsidRPr="00D903B4">
        <w:rPr>
          <w:rFonts w:cs="Cascadia Code"/>
          <w:lang w:val="en-US"/>
        </w:rPr>
        <w:t>$310=1</w:t>
      </w:r>
      <w:r w:rsidR="005D369F">
        <w:rPr>
          <w:rFonts w:cs="Cascadia Code"/>
          <w:lang w:val="en-US"/>
        </w:rPr>
        <w:t>”</w:t>
      </w:r>
      <w:r w:rsidR="005D369F">
        <w:rPr>
          <w:rFonts w:cs="Cascadia Code"/>
          <w:lang w:val="en-US"/>
        </w:rPr>
        <w:t xml:space="preserve"> </w:t>
      </w:r>
      <w:r w:rsidR="00D903B4">
        <w:rPr>
          <w:rFonts w:cs="Cascadia Code"/>
          <w:lang w:val="en-US"/>
        </w:rPr>
        <w:t>Enable output B</w:t>
      </w:r>
      <w:r w:rsidR="00D903B4">
        <w:rPr>
          <w:rFonts w:cs="Cascadia Code"/>
          <w:lang w:val="en-US"/>
        </w:rPr>
        <w:br/>
        <w:t>Port</w:t>
      </w:r>
      <w:r w:rsidR="00D903B4">
        <w:rPr>
          <w:rFonts w:cs="Cascadia Code"/>
          <w:lang w:val="en-US"/>
        </w:rPr>
        <w:t xml:space="preserve">: </w:t>
      </w:r>
      <w:r w:rsidR="00D903B4">
        <w:rPr>
          <w:rFonts w:cs="Cascadia Code"/>
          <w:lang w:val="en-US"/>
        </w:rPr>
        <w:tab/>
      </w:r>
      <w:r w:rsidR="009F3836">
        <w:rPr>
          <w:rFonts w:cs="Cascadia Code"/>
          <w:lang w:val="en-US"/>
        </w:rPr>
        <w:tab/>
      </w:r>
      <w:r w:rsidR="00D903B4">
        <w:rPr>
          <w:rFonts w:cs="Cascadia Code"/>
          <w:lang w:val="en-US"/>
        </w:rPr>
        <w:t>Output</w:t>
      </w:r>
      <w:r w:rsidR="00D903B4">
        <w:rPr>
          <w:rFonts w:cs="Cascadia Code"/>
          <w:lang w:val="en-US"/>
        </w:rPr>
        <w:br/>
        <w:t xml:space="preserve">Pin: </w:t>
      </w:r>
      <w:r w:rsidR="00D903B4">
        <w:rPr>
          <w:rFonts w:cs="Cascadia Code"/>
          <w:lang w:val="en-US"/>
        </w:rPr>
        <w:tab/>
      </w:r>
      <w:r w:rsidR="00D903B4">
        <w:rPr>
          <w:rFonts w:cs="Cascadia Code"/>
          <w:lang w:val="en-US"/>
        </w:rPr>
        <w:tab/>
        <w:t>B</w:t>
      </w:r>
      <w:r w:rsidR="00D903B4">
        <w:rPr>
          <w:rFonts w:cs="Cascadia Code"/>
          <w:lang w:val="en-US"/>
        </w:rPr>
        <w:br/>
        <w:t xml:space="preserve">Property: </w:t>
      </w:r>
      <w:r w:rsidR="00D903B4">
        <w:rPr>
          <w:rFonts w:cs="Cascadia Code"/>
          <w:lang w:val="en-US"/>
        </w:rPr>
        <w:tab/>
      </w:r>
      <w:r w:rsidR="005D369F">
        <w:rPr>
          <w:rFonts w:cs="Cascadia Code"/>
          <w:lang w:val="en-US"/>
        </w:rPr>
        <w:t>active</w:t>
      </w:r>
      <w:r w:rsidR="00D903B4">
        <w:rPr>
          <w:rFonts w:cs="Cascadia Code"/>
          <w:lang w:val="en-US"/>
        </w:rPr>
        <w:br/>
        <w:t>Parameter:</w:t>
      </w:r>
      <w:r w:rsidR="00D903B4">
        <w:rPr>
          <w:rFonts w:cs="Cascadia Code"/>
          <w:lang w:val="en-US"/>
        </w:rPr>
        <w:tab/>
        <w:t>1</w:t>
      </w:r>
      <w:r w:rsidR="00D903B4">
        <w:rPr>
          <w:rFonts w:cs="Cascadia Code"/>
          <w:lang w:val="en-US"/>
        </w:rPr>
        <w:br/>
        <w:t>Response:</w:t>
      </w:r>
      <w:r w:rsidR="00D903B4">
        <w:rPr>
          <w:rFonts w:cs="Cascadia Code"/>
          <w:lang w:val="en-US"/>
        </w:rPr>
        <w:tab/>
        <w:t>OK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903B4" w14:paraId="3AF9B3F9" w14:textId="77777777" w:rsidTr="00D903B4">
        <w:tc>
          <w:tcPr>
            <w:tcW w:w="6941" w:type="dxa"/>
            <w:gridSpan w:val="3"/>
          </w:tcPr>
          <w:p w14:paraId="2EE5A50D" w14:textId="22E5223F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$310=1</w:t>
            </w:r>
          </w:p>
        </w:tc>
      </w:tr>
      <w:tr w:rsidR="00D903B4" w14:paraId="6B115207" w14:textId="77777777" w:rsidTr="00D903B4">
        <w:tc>
          <w:tcPr>
            <w:tcW w:w="2313" w:type="dxa"/>
          </w:tcPr>
          <w:p w14:paraId="187A1F8A" w14:textId="01DF23B8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2018C0EF" w14:textId="5CDA983E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1</w:t>
            </w:r>
          </w:p>
        </w:tc>
        <w:tc>
          <w:tcPr>
            <w:tcW w:w="2314" w:type="dxa"/>
          </w:tcPr>
          <w:p w14:paraId="70AE5575" w14:textId="2ABBE0FE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903B4" w14:paraId="573C4FF5" w14:textId="77777777" w:rsidTr="00D903B4">
        <w:tc>
          <w:tcPr>
            <w:tcW w:w="2313" w:type="dxa"/>
          </w:tcPr>
          <w:p w14:paraId="1284BF5F" w14:textId="1932887B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</w:p>
        </w:tc>
        <w:tc>
          <w:tcPr>
            <w:tcW w:w="2314" w:type="dxa"/>
          </w:tcPr>
          <w:p w14:paraId="09AE577D" w14:textId="4F75C62F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B</w:t>
            </w:r>
          </w:p>
        </w:tc>
        <w:tc>
          <w:tcPr>
            <w:tcW w:w="2314" w:type="dxa"/>
          </w:tcPr>
          <w:p w14:paraId="005EFDD4" w14:textId="32D9475F" w:rsidR="00D903B4" w:rsidRDefault="00D056D7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Active</w:t>
            </w:r>
          </w:p>
        </w:tc>
      </w:tr>
      <w:tr w:rsidR="00D903B4" w14:paraId="3F99A62B" w14:textId="77777777" w:rsidTr="009B7AC0">
        <w:tc>
          <w:tcPr>
            <w:tcW w:w="6941" w:type="dxa"/>
            <w:gridSpan w:val="3"/>
          </w:tcPr>
          <w:p w14:paraId="65B72F2C" w14:textId="7D7866FC" w:rsidR="00D903B4" w:rsidRDefault="00D903B4" w:rsidP="00D903B4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3E68C5D0" w14:textId="77777777" w:rsidR="005D369F" w:rsidRDefault="005D369F" w:rsidP="00D903B4">
      <w:pPr>
        <w:rPr>
          <w:rFonts w:cs="Cascadia Code"/>
          <w:lang w:val="en-US"/>
        </w:rPr>
      </w:pPr>
    </w:p>
    <w:p w14:paraId="3F3D5897" w14:textId="256C14DA" w:rsidR="00D903B4" w:rsidRDefault="00D903B4" w:rsidP="00D903B4">
      <w:pPr>
        <w:rPr>
          <w:rFonts w:cs="Cascadia Code"/>
          <w:lang w:val="en-US"/>
        </w:rPr>
      </w:pPr>
      <w:r w:rsidRPr="00D903B4">
        <w:rPr>
          <w:rFonts w:cs="Cascadia Code"/>
          <w:lang w:val="en-US"/>
        </w:rPr>
        <w:t>Operation:</w:t>
      </w:r>
      <w:r w:rsidRPr="00D903B4">
        <w:rPr>
          <w:rFonts w:cs="Cascadia Code"/>
          <w:lang w:val="en-US"/>
        </w:rPr>
        <w:tab/>
      </w:r>
      <w:r w:rsidR="005D369F">
        <w:rPr>
          <w:rFonts w:cs="Cascadia Code"/>
          <w:lang w:val="en-US"/>
        </w:rPr>
        <w:t>“</w:t>
      </w:r>
      <w:r w:rsidR="005D369F" w:rsidRPr="00D903B4">
        <w:rPr>
          <w:rFonts w:cs="Cascadia Code"/>
          <w:lang w:val="en-US"/>
        </w:rPr>
        <w:t>$310</w:t>
      </w:r>
      <w:r w:rsidR="005D369F">
        <w:rPr>
          <w:rFonts w:cs="Cascadia Code"/>
          <w:lang w:val="en-US"/>
        </w:rPr>
        <w:t xml:space="preserve">” </w:t>
      </w:r>
      <w:r w:rsidRPr="00D903B4">
        <w:rPr>
          <w:rFonts w:cs="Cascadia Code"/>
          <w:lang w:val="en-US"/>
        </w:rPr>
        <w:t>Get the status of output B</w:t>
      </w:r>
      <w:r>
        <w:rPr>
          <w:rFonts w:cs="Cascadia Code"/>
          <w:lang w:val="en-US"/>
        </w:rPr>
        <w:br/>
        <w:t>Command</w:t>
      </w:r>
      <w:r>
        <w:rPr>
          <w:rFonts w:cs="Cascadia Code"/>
          <w:lang w:val="en-US"/>
        </w:rPr>
        <w:t xml:space="preserve">: </w:t>
      </w:r>
      <w:r>
        <w:rPr>
          <w:rFonts w:cs="Cascadia Code"/>
          <w:lang w:val="en-US"/>
        </w:rPr>
        <w:tab/>
      </w:r>
      <w:r w:rsidRPr="00D903B4">
        <w:rPr>
          <w:rFonts w:cs="Cascadia Code"/>
          <w:lang w:val="en-US"/>
        </w:rPr>
        <w:t>$310</w:t>
      </w:r>
      <w:r>
        <w:rPr>
          <w:rFonts w:cs="Cascadia Code"/>
          <w:lang w:val="en-US"/>
        </w:rPr>
        <w:br/>
        <w:t xml:space="preserve">Port: </w:t>
      </w:r>
      <w:r w:rsidR="009F3836">
        <w:rPr>
          <w:rFonts w:cs="Cascadia Code"/>
          <w:lang w:val="en-US"/>
        </w:rPr>
        <w:tab/>
      </w:r>
      <w:r>
        <w:rPr>
          <w:rFonts w:cs="Cascadia Code"/>
          <w:lang w:val="en-US"/>
        </w:rPr>
        <w:tab/>
        <w:t>Output</w:t>
      </w:r>
      <w:r>
        <w:rPr>
          <w:rFonts w:cs="Cascadia Code"/>
          <w:lang w:val="en-US"/>
        </w:rPr>
        <w:br/>
        <w:t xml:space="preserve">Pin: </w:t>
      </w:r>
      <w:r>
        <w:rPr>
          <w:rFonts w:cs="Cascadia Code"/>
          <w:lang w:val="en-US"/>
        </w:rPr>
        <w:tab/>
      </w:r>
      <w:r>
        <w:rPr>
          <w:rFonts w:cs="Cascadia Code"/>
          <w:lang w:val="en-US"/>
        </w:rPr>
        <w:tab/>
        <w:t>B</w:t>
      </w:r>
      <w:r>
        <w:rPr>
          <w:rFonts w:cs="Cascadia Code"/>
          <w:lang w:val="en-US"/>
        </w:rPr>
        <w:br/>
        <w:t xml:space="preserve">Property: </w:t>
      </w:r>
      <w:r>
        <w:rPr>
          <w:rFonts w:cs="Cascadia Code"/>
          <w:lang w:val="en-US"/>
        </w:rPr>
        <w:tab/>
      </w:r>
      <w:r w:rsidR="005D369F">
        <w:rPr>
          <w:rFonts w:cs="Cascadia Code"/>
          <w:lang w:val="en-US"/>
        </w:rPr>
        <w:t xml:space="preserve">active </w:t>
      </w:r>
      <w:r>
        <w:rPr>
          <w:rFonts w:cs="Cascadia Code"/>
          <w:lang w:val="en-US"/>
        </w:rPr>
        <w:br/>
        <w:t>Response:</w:t>
      </w:r>
      <w:r>
        <w:rPr>
          <w:rFonts w:cs="Cascadia Code"/>
          <w:lang w:val="en-US"/>
        </w:rPr>
        <w:tab/>
      </w:r>
      <w:r>
        <w:rPr>
          <w:rFonts w:cs="Cascadia Code"/>
          <w:lang w:val="en-US"/>
        </w:rPr>
        <w:t>1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903B4" w14:paraId="193E1BCB" w14:textId="77777777" w:rsidTr="007A1B15">
        <w:tc>
          <w:tcPr>
            <w:tcW w:w="6941" w:type="dxa"/>
            <w:gridSpan w:val="3"/>
          </w:tcPr>
          <w:p w14:paraId="2EB60DD9" w14:textId="1A1D29CF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$310</w:t>
            </w:r>
          </w:p>
        </w:tc>
      </w:tr>
      <w:tr w:rsidR="00D903B4" w14:paraId="0F9A1B6B" w14:textId="77777777" w:rsidTr="007A1B15">
        <w:tc>
          <w:tcPr>
            <w:tcW w:w="2313" w:type="dxa"/>
          </w:tcPr>
          <w:p w14:paraId="7EBD0C0A" w14:textId="77777777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3583DEE8" w14:textId="77777777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1</w:t>
            </w:r>
          </w:p>
        </w:tc>
        <w:tc>
          <w:tcPr>
            <w:tcW w:w="2314" w:type="dxa"/>
          </w:tcPr>
          <w:p w14:paraId="1F0B4D1D" w14:textId="77777777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903B4" w14:paraId="7CD22679" w14:textId="77777777" w:rsidTr="007A1B15">
        <w:tc>
          <w:tcPr>
            <w:tcW w:w="2313" w:type="dxa"/>
          </w:tcPr>
          <w:p w14:paraId="261A8F18" w14:textId="788730F3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</w:p>
        </w:tc>
        <w:tc>
          <w:tcPr>
            <w:tcW w:w="2314" w:type="dxa"/>
          </w:tcPr>
          <w:p w14:paraId="63F06089" w14:textId="416E9E41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B</w:t>
            </w:r>
          </w:p>
        </w:tc>
        <w:tc>
          <w:tcPr>
            <w:tcW w:w="2314" w:type="dxa"/>
          </w:tcPr>
          <w:p w14:paraId="17B4594A" w14:textId="6103A604" w:rsidR="00D903B4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Active</w:t>
            </w:r>
          </w:p>
        </w:tc>
      </w:tr>
      <w:tr w:rsidR="00D903B4" w14:paraId="15BB63CD" w14:textId="77777777" w:rsidTr="007A1B15">
        <w:tc>
          <w:tcPr>
            <w:tcW w:w="6941" w:type="dxa"/>
            <w:gridSpan w:val="3"/>
          </w:tcPr>
          <w:p w14:paraId="251AF1CF" w14:textId="3416C9D4" w:rsidR="00D903B4" w:rsidRDefault="00D903B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1</w:t>
            </w:r>
          </w:p>
        </w:tc>
      </w:tr>
    </w:tbl>
    <w:p w14:paraId="2184D835" w14:textId="77777777" w:rsidR="003357C6" w:rsidRDefault="008C4C25" w:rsidP="003357C6">
      <w:pPr>
        <w:pStyle w:val="berschrift3"/>
      </w:pPr>
      <w:r>
        <w:br w:type="page"/>
      </w:r>
      <w:bookmarkStart w:id="26" w:name="_Toc80048555"/>
      <w:r w:rsidR="003357C6" w:rsidRPr="00896AD8">
        <w:t xml:space="preserve">Input </w:t>
      </w:r>
      <w:r w:rsidR="003357C6">
        <w:t>t</w:t>
      </w:r>
      <w:r w:rsidR="003357C6" w:rsidRPr="00896AD8">
        <w:t>hreshold “$2N0”</w:t>
      </w:r>
      <w:bookmarkEnd w:id="26"/>
    </w:p>
    <w:p w14:paraId="006739BB" w14:textId="0B36D42B" w:rsidR="003357C6" w:rsidRDefault="003357C6" w:rsidP="003357C6">
      <w:pPr>
        <w:spacing w:line="240" w:lineRule="auto"/>
        <w:rPr>
          <w:lang w:val="en-US"/>
        </w:rPr>
      </w:pPr>
    </w:p>
    <w:p w14:paraId="5176268C" w14:textId="630963B4" w:rsidR="003357C6" w:rsidRDefault="00D056D7" w:rsidP="003357C6">
      <w:pPr>
        <w:spacing w:line="240" w:lineRule="auto"/>
        <w:rPr>
          <w:lang w:val="en-US"/>
        </w:rPr>
      </w:pPr>
      <w:r>
        <w:rPr>
          <w:lang w:val="en-US"/>
        </w:rPr>
        <w:t xml:space="preserve">Get </w:t>
      </w:r>
      <w:r w:rsidR="003357C6">
        <w:rPr>
          <w:lang w:val="en-US"/>
        </w:rPr>
        <w:t xml:space="preserve">or </w:t>
      </w:r>
      <w:r>
        <w:rPr>
          <w:lang w:val="en-US"/>
        </w:rPr>
        <w:t>s</w:t>
      </w:r>
      <w:r w:rsidR="003357C6">
        <w:rPr>
          <w:lang w:val="en-US"/>
        </w:rPr>
        <w:t>et the input threshold of a specific input pin.</w:t>
      </w:r>
      <w:r w:rsidR="003357C6">
        <w:rPr>
          <w:lang w:val="en-US"/>
        </w:rPr>
        <w:br/>
        <w:t xml:space="preserve">The default value </w:t>
      </w:r>
      <w:r>
        <w:rPr>
          <w:lang w:val="en-US"/>
        </w:rPr>
        <w:t xml:space="preserve">of 70% </w:t>
      </w:r>
      <w:r w:rsidR="003357C6">
        <w:rPr>
          <w:lang w:val="en-US"/>
        </w:rPr>
        <w:t xml:space="preserve">is set up for </w:t>
      </w:r>
      <w:r>
        <w:rPr>
          <w:lang w:val="en-US"/>
        </w:rPr>
        <w:t>normally open switches connected to +12V.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056D7" w14:paraId="0DFAA951" w14:textId="77777777" w:rsidTr="007A1B15">
        <w:tc>
          <w:tcPr>
            <w:tcW w:w="6941" w:type="dxa"/>
            <w:gridSpan w:val="3"/>
          </w:tcPr>
          <w:p w14:paraId="43041085" w14:textId="5DAF402C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</w:t>
            </w:r>
            <w:r>
              <w:rPr>
                <w:rFonts w:cs="Cascadia Code"/>
                <w:lang w:val="en-US"/>
              </w:rPr>
              <w:t>20</w:t>
            </w:r>
            <w:r>
              <w:rPr>
                <w:rFonts w:cs="Cascadia Code"/>
                <w:lang w:val="en-US"/>
              </w:rPr>
              <w:t>0=1</w:t>
            </w:r>
          </w:p>
        </w:tc>
      </w:tr>
      <w:tr w:rsidR="00D056D7" w14:paraId="240346DB" w14:textId="77777777" w:rsidTr="007A1B15">
        <w:tc>
          <w:tcPr>
            <w:tcW w:w="2313" w:type="dxa"/>
          </w:tcPr>
          <w:p w14:paraId="643E4A96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44C0453E" w14:textId="3B7BA81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1F2D32D1" w14:textId="4C31E872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056D7" w14:paraId="3207C549" w14:textId="77777777" w:rsidTr="007A1B15">
        <w:tc>
          <w:tcPr>
            <w:tcW w:w="2313" w:type="dxa"/>
          </w:tcPr>
          <w:p w14:paraId="2CC20B9D" w14:textId="6404DFDC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</w:p>
        </w:tc>
        <w:tc>
          <w:tcPr>
            <w:tcW w:w="2314" w:type="dxa"/>
          </w:tcPr>
          <w:p w14:paraId="2B444786" w14:textId="08F4EE20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</w:t>
            </w:r>
          </w:p>
        </w:tc>
        <w:tc>
          <w:tcPr>
            <w:tcW w:w="2314" w:type="dxa"/>
          </w:tcPr>
          <w:p w14:paraId="7578B013" w14:textId="28254DD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Threshold</w:t>
            </w:r>
          </w:p>
        </w:tc>
      </w:tr>
      <w:tr w:rsidR="00D056D7" w14:paraId="778849A5" w14:textId="77777777" w:rsidTr="007A1B15">
        <w:tc>
          <w:tcPr>
            <w:tcW w:w="6941" w:type="dxa"/>
            <w:gridSpan w:val="3"/>
          </w:tcPr>
          <w:p w14:paraId="6F284913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092D91BE" w14:textId="77777777" w:rsidR="003357C6" w:rsidRPr="003357C6" w:rsidRDefault="003357C6" w:rsidP="003357C6">
      <w:pPr>
        <w:spacing w:line="240" w:lineRule="auto"/>
        <w:rPr>
          <w:lang w:val="en-US"/>
        </w:rPr>
      </w:pPr>
    </w:p>
    <w:p w14:paraId="131E718F" w14:textId="77777777" w:rsidR="003357C6" w:rsidRDefault="003357C6" w:rsidP="003357C6">
      <w:pPr>
        <w:pStyle w:val="berschrift3"/>
      </w:pPr>
      <w:bookmarkStart w:id="27" w:name="_Toc80048556"/>
      <w:r w:rsidRPr="00896AD8">
        <w:t xml:space="preserve">Input </w:t>
      </w:r>
      <w:r>
        <w:t>hysteresis</w:t>
      </w:r>
      <w:r w:rsidRPr="00896AD8">
        <w:t xml:space="preserve"> “$2N</w:t>
      </w:r>
      <w:r>
        <w:t>1</w:t>
      </w:r>
      <w:r w:rsidRPr="00896AD8">
        <w:t>”</w:t>
      </w:r>
      <w:bookmarkEnd w:id="27"/>
    </w:p>
    <w:p w14:paraId="11F73E64" w14:textId="343CDB00" w:rsidR="003357C6" w:rsidRDefault="003357C6" w:rsidP="003357C6">
      <w:pPr>
        <w:spacing w:line="240" w:lineRule="auto"/>
        <w:rPr>
          <w:lang w:val="en-US"/>
        </w:rPr>
      </w:pPr>
    </w:p>
    <w:p w14:paraId="1DAA5296" w14:textId="7CC4C8C4" w:rsidR="003357C6" w:rsidRDefault="003357C6" w:rsidP="003357C6">
      <w:pPr>
        <w:spacing w:line="240" w:lineRule="auto"/>
        <w:rPr>
          <w:lang w:val="en-US"/>
        </w:rPr>
      </w:pPr>
      <w:r>
        <w:rPr>
          <w:lang w:val="en-US"/>
        </w:rPr>
        <w:t>Get or set the hysteresis of a specific input pin.</w:t>
      </w:r>
      <w:r>
        <w:rPr>
          <w:lang w:val="en-US"/>
        </w:rPr>
        <w:br/>
        <w:t>The default value of 10% should cover most sensors and switches.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056D7" w14:paraId="017108F8" w14:textId="77777777" w:rsidTr="007A1B15">
        <w:tc>
          <w:tcPr>
            <w:tcW w:w="6941" w:type="dxa"/>
            <w:gridSpan w:val="3"/>
          </w:tcPr>
          <w:p w14:paraId="784EC88F" w14:textId="7C317C29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</w:t>
            </w:r>
            <w:r>
              <w:rPr>
                <w:rFonts w:cs="Cascadia Code"/>
                <w:lang w:val="en-US"/>
              </w:rPr>
              <w:t>11</w:t>
            </w:r>
            <w:r>
              <w:rPr>
                <w:rFonts w:cs="Cascadia Code"/>
                <w:lang w:val="en-US"/>
              </w:rPr>
              <w:t>=</w:t>
            </w:r>
            <w:r>
              <w:rPr>
                <w:rFonts w:cs="Cascadia Code"/>
                <w:lang w:val="en-US"/>
              </w:rPr>
              <w:t>5</w:t>
            </w:r>
          </w:p>
        </w:tc>
      </w:tr>
      <w:tr w:rsidR="00D056D7" w14:paraId="44612129" w14:textId="77777777" w:rsidTr="007A1B15">
        <w:tc>
          <w:tcPr>
            <w:tcW w:w="2313" w:type="dxa"/>
          </w:tcPr>
          <w:p w14:paraId="6871BEAD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6EACCF9C" w14:textId="6753097A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76A57407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056D7" w14:paraId="0E474716" w14:textId="77777777" w:rsidTr="007A1B15">
        <w:tc>
          <w:tcPr>
            <w:tcW w:w="2313" w:type="dxa"/>
          </w:tcPr>
          <w:p w14:paraId="5D41FC08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</w:p>
        </w:tc>
        <w:tc>
          <w:tcPr>
            <w:tcW w:w="2314" w:type="dxa"/>
          </w:tcPr>
          <w:p w14:paraId="476EAC74" w14:textId="5939AE9F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B</w:t>
            </w:r>
          </w:p>
        </w:tc>
        <w:tc>
          <w:tcPr>
            <w:tcW w:w="2314" w:type="dxa"/>
          </w:tcPr>
          <w:p w14:paraId="7BDAA70B" w14:textId="786C36CE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Hysteresis</w:t>
            </w:r>
          </w:p>
        </w:tc>
      </w:tr>
      <w:tr w:rsidR="00D056D7" w14:paraId="1FB11DAE" w14:textId="77777777" w:rsidTr="007A1B15">
        <w:tc>
          <w:tcPr>
            <w:tcW w:w="6941" w:type="dxa"/>
            <w:gridSpan w:val="3"/>
          </w:tcPr>
          <w:p w14:paraId="5F7ED4A8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00E09DD8" w14:textId="77777777" w:rsidR="003357C6" w:rsidRPr="003357C6" w:rsidRDefault="003357C6" w:rsidP="003357C6">
      <w:pPr>
        <w:spacing w:line="240" w:lineRule="auto"/>
        <w:rPr>
          <w:lang w:val="en-US"/>
        </w:rPr>
      </w:pPr>
    </w:p>
    <w:p w14:paraId="55213017" w14:textId="4414055D" w:rsidR="003357C6" w:rsidRDefault="003357C6" w:rsidP="003357C6">
      <w:pPr>
        <w:pStyle w:val="berschrift3"/>
      </w:pPr>
      <w:bookmarkStart w:id="28" w:name="_Toc80048557"/>
      <w:r w:rsidRPr="00896AD8">
        <w:t xml:space="preserve">Input </w:t>
      </w:r>
      <w:r>
        <w:t>inverted</w:t>
      </w:r>
      <w:r w:rsidRPr="00896AD8">
        <w:t xml:space="preserve"> “$2N</w:t>
      </w:r>
      <w:r>
        <w:t>2</w:t>
      </w:r>
      <w:r w:rsidRPr="00896AD8">
        <w:t>”</w:t>
      </w:r>
      <w:bookmarkEnd w:id="28"/>
    </w:p>
    <w:p w14:paraId="4F1EACD5" w14:textId="66D949D5" w:rsidR="003357C6" w:rsidRDefault="003357C6" w:rsidP="003357C6">
      <w:pPr>
        <w:rPr>
          <w:lang w:val="en-US"/>
        </w:rPr>
      </w:pPr>
    </w:p>
    <w:p w14:paraId="38F26425" w14:textId="471279C7" w:rsidR="003357C6" w:rsidRPr="003357C6" w:rsidRDefault="00D056D7" w:rsidP="003357C6">
      <w:pPr>
        <w:rPr>
          <w:lang w:val="en-US"/>
        </w:rPr>
      </w:pPr>
      <w:r>
        <w:rPr>
          <w:lang w:val="en-US"/>
        </w:rPr>
        <w:t>Get or set if a specific input pin should be inverted internally. This is useful for NC switches and sensors.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056D7" w14:paraId="7D90261D" w14:textId="77777777" w:rsidTr="007A1B15">
        <w:tc>
          <w:tcPr>
            <w:tcW w:w="6941" w:type="dxa"/>
            <w:gridSpan w:val="3"/>
          </w:tcPr>
          <w:p w14:paraId="507397B7" w14:textId="614E60CF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$2</w:t>
            </w:r>
            <w:r>
              <w:rPr>
                <w:rFonts w:cs="Cascadia Code"/>
                <w:lang w:val="en-US"/>
              </w:rPr>
              <w:t>32</w:t>
            </w:r>
            <w:r>
              <w:rPr>
                <w:rFonts w:cs="Cascadia Code"/>
                <w:lang w:val="en-US"/>
              </w:rPr>
              <w:t>=</w:t>
            </w:r>
            <w:r>
              <w:rPr>
                <w:rFonts w:cs="Cascadia Code"/>
                <w:lang w:val="en-US"/>
              </w:rPr>
              <w:t>0</w:t>
            </w:r>
          </w:p>
        </w:tc>
      </w:tr>
      <w:tr w:rsidR="00D056D7" w14:paraId="286A2C0B" w14:textId="77777777" w:rsidTr="007A1B15">
        <w:tc>
          <w:tcPr>
            <w:tcW w:w="2313" w:type="dxa"/>
          </w:tcPr>
          <w:p w14:paraId="1E131030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5C60B968" w14:textId="3169DF38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05B5BEED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056D7" w14:paraId="12B1DC5E" w14:textId="77777777" w:rsidTr="007A1B15">
        <w:tc>
          <w:tcPr>
            <w:tcW w:w="2313" w:type="dxa"/>
          </w:tcPr>
          <w:p w14:paraId="0C286057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Input</w:t>
            </w:r>
          </w:p>
        </w:tc>
        <w:tc>
          <w:tcPr>
            <w:tcW w:w="2314" w:type="dxa"/>
          </w:tcPr>
          <w:p w14:paraId="0404A1E1" w14:textId="65A35933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C</w:t>
            </w:r>
          </w:p>
        </w:tc>
        <w:tc>
          <w:tcPr>
            <w:tcW w:w="2314" w:type="dxa"/>
          </w:tcPr>
          <w:p w14:paraId="40C2F806" w14:textId="706607D1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Inverted</w:t>
            </w:r>
          </w:p>
        </w:tc>
      </w:tr>
      <w:tr w:rsidR="00D056D7" w14:paraId="10A1D776" w14:textId="77777777" w:rsidTr="007A1B15">
        <w:tc>
          <w:tcPr>
            <w:tcW w:w="6941" w:type="dxa"/>
            <w:gridSpan w:val="3"/>
          </w:tcPr>
          <w:p w14:paraId="4C5FC1FD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2555FBC4" w14:textId="77777777" w:rsidR="00D056D7" w:rsidRDefault="00D056D7" w:rsidP="003357C6">
      <w:pPr>
        <w:pStyle w:val="berschrift3"/>
      </w:pPr>
    </w:p>
    <w:p w14:paraId="4B5C1A4F" w14:textId="77777777" w:rsidR="00D056D7" w:rsidRDefault="00D056D7">
      <w:pPr>
        <w:rPr>
          <w:rFonts w:eastAsiaTheme="majorEastAsia" w:cs="Cascadia Code"/>
          <w:b/>
          <w:color w:val="1F3763" w:themeColor="accent1" w:themeShade="7F"/>
          <w:sz w:val="22"/>
          <w:szCs w:val="24"/>
          <w:lang w:val="en-US"/>
        </w:rPr>
      </w:pPr>
      <w:r>
        <w:br w:type="page"/>
      </w:r>
    </w:p>
    <w:p w14:paraId="753EC35E" w14:textId="276A2709" w:rsidR="003357C6" w:rsidRDefault="003357C6" w:rsidP="003357C6">
      <w:pPr>
        <w:pStyle w:val="berschrift3"/>
      </w:pPr>
      <w:bookmarkStart w:id="29" w:name="_Toc80048558"/>
      <w:r>
        <w:t>Output active</w:t>
      </w:r>
      <w:r w:rsidRPr="00896AD8">
        <w:t xml:space="preserve"> “$</w:t>
      </w:r>
      <w:r>
        <w:t>3</w:t>
      </w:r>
      <w:r w:rsidRPr="00896AD8">
        <w:t>N</w:t>
      </w:r>
      <w:r>
        <w:t>0</w:t>
      </w:r>
      <w:r w:rsidRPr="00896AD8">
        <w:t>”</w:t>
      </w:r>
      <w:bookmarkEnd w:id="29"/>
    </w:p>
    <w:p w14:paraId="07FBBB00" w14:textId="5F41A266" w:rsidR="00D056D7" w:rsidRDefault="00D056D7" w:rsidP="00D056D7">
      <w:pPr>
        <w:rPr>
          <w:lang w:val="en-US"/>
        </w:rPr>
      </w:pPr>
    </w:p>
    <w:p w14:paraId="7400141E" w14:textId="31582522" w:rsidR="00D056D7" w:rsidRPr="00D056D7" w:rsidRDefault="00D056D7" w:rsidP="00D056D7">
      <w:pPr>
        <w:rPr>
          <w:lang w:val="en-US"/>
        </w:rPr>
      </w:pPr>
      <w:r>
        <w:rPr>
          <w:lang w:val="en-US"/>
        </w:rPr>
        <w:t>Enable or disable an output pin completely.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D056D7" w14:paraId="5AF2D0AB" w14:textId="77777777" w:rsidTr="007A1B15">
        <w:tc>
          <w:tcPr>
            <w:tcW w:w="6941" w:type="dxa"/>
            <w:gridSpan w:val="3"/>
          </w:tcPr>
          <w:p w14:paraId="65B1395F" w14:textId="4F0E9215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</w:t>
            </w:r>
            <w:r>
              <w:rPr>
                <w:rFonts w:cs="Cascadia Code"/>
                <w:lang w:val="en-US"/>
              </w:rPr>
              <w:t>300</w:t>
            </w:r>
            <w:r>
              <w:rPr>
                <w:rFonts w:cs="Cascadia Code"/>
                <w:lang w:val="en-US"/>
              </w:rPr>
              <w:t>=</w:t>
            </w:r>
            <w:r w:rsidR="00727078">
              <w:rPr>
                <w:rFonts w:cs="Cascadia Code"/>
                <w:lang w:val="en-US"/>
              </w:rPr>
              <w:t>1</w:t>
            </w:r>
          </w:p>
        </w:tc>
      </w:tr>
      <w:tr w:rsidR="00D056D7" w14:paraId="6F39445F" w14:textId="77777777" w:rsidTr="007A1B15">
        <w:tc>
          <w:tcPr>
            <w:tcW w:w="2313" w:type="dxa"/>
          </w:tcPr>
          <w:p w14:paraId="303C2430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0E4506C7" w14:textId="102E8759" w:rsidR="00D056D7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0921C2C2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</w:tr>
      <w:tr w:rsidR="00D056D7" w14:paraId="44A4D491" w14:textId="77777777" w:rsidTr="007A1B15">
        <w:tc>
          <w:tcPr>
            <w:tcW w:w="2313" w:type="dxa"/>
          </w:tcPr>
          <w:p w14:paraId="0300DDB0" w14:textId="026AD8F7" w:rsidR="00D056D7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</w:p>
        </w:tc>
        <w:tc>
          <w:tcPr>
            <w:tcW w:w="2314" w:type="dxa"/>
          </w:tcPr>
          <w:p w14:paraId="53454F13" w14:textId="59CC3640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</w:t>
            </w:r>
          </w:p>
        </w:tc>
        <w:tc>
          <w:tcPr>
            <w:tcW w:w="2314" w:type="dxa"/>
          </w:tcPr>
          <w:p w14:paraId="24F77734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Active</w:t>
            </w:r>
          </w:p>
        </w:tc>
      </w:tr>
      <w:tr w:rsidR="00D056D7" w14:paraId="58FEA3FD" w14:textId="77777777" w:rsidTr="007A1B15">
        <w:tc>
          <w:tcPr>
            <w:tcW w:w="6941" w:type="dxa"/>
            <w:gridSpan w:val="3"/>
          </w:tcPr>
          <w:p w14:paraId="027B8DE1" w14:textId="77777777" w:rsidR="00D056D7" w:rsidRDefault="00D056D7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03D9D77A" w14:textId="77777777" w:rsidR="003357C6" w:rsidRPr="00896AD8" w:rsidRDefault="003357C6" w:rsidP="003357C6">
      <w:pPr>
        <w:pStyle w:val="berschrift3"/>
      </w:pPr>
      <w:r>
        <w:br/>
      </w:r>
      <w:bookmarkStart w:id="30" w:name="_Toc80048559"/>
      <w:r>
        <w:t>Output expression</w:t>
      </w:r>
      <w:r w:rsidRPr="00896AD8">
        <w:t xml:space="preserve"> “$</w:t>
      </w:r>
      <w:r>
        <w:t>3</w:t>
      </w:r>
      <w:r w:rsidRPr="00896AD8">
        <w:t>N</w:t>
      </w:r>
      <w:r>
        <w:t>1</w:t>
      </w:r>
      <w:r w:rsidRPr="00896AD8">
        <w:t>”</w:t>
      </w:r>
      <w:bookmarkEnd w:id="30"/>
    </w:p>
    <w:p w14:paraId="64B6F748" w14:textId="572C0D34" w:rsidR="002539B9" w:rsidRPr="002539B9" w:rsidRDefault="002539B9" w:rsidP="002539B9">
      <w:pPr>
        <w:rPr>
          <w:rFonts w:cs="Cascadia Code"/>
          <w:lang w:val="en-US"/>
        </w:rPr>
      </w:pPr>
    </w:p>
    <w:p w14:paraId="2B88A10B" w14:textId="24129DCB" w:rsidR="00D708F6" w:rsidRPr="00D708F6" w:rsidRDefault="00D056D7" w:rsidP="00D708F6">
      <w:pPr>
        <w:rPr>
          <w:lang w:val="en-US"/>
        </w:rPr>
      </w:pPr>
      <w:r>
        <w:rPr>
          <w:lang w:val="en-US"/>
        </w:rPr>
        <w:t>Get or set the logic expression specific to an output pin.</w:t>
      </w: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727078" w14:paraId="2FCA3D13" w14:textId="77777777" w:rsidTr="007A1B15">
        <w:tc>
          <w:tcPr>
            <w:tcW w:w="6941" w:type="dxa"/>
            <w:gridSpan w:val="3"/>
          </w:tcPr>
          <w:p w14:paraId="79CC5AF4" w14:textId="42021B90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$30</w:t>
            </w:r>
            <w:r>
              <w:rPr>
                <w:rFonts w:cs="Cascadia Code"/>
                <w:lang w:val="en-US"/>
              </w:rPr>
              <w:t>1</w:t>
            </w:r>
            <w:r>
              <w:rPr>
                <w:rFonts w:cs="Cascadia Code"/>
                <w:lang w:val="en-US"/>
              </w:rPr>
              <w:t>=</w:t>
            </w:r>
            <w:r>
              <w:rPr>
                <w:rFonts w:cs="Cascadia Code"/>
                <w:lang w:val="en-US"/>
              </w:rPr>
              <w:t xml:space="preserve"> </w:t>
            </w:r>
            <w:r w:rsidR="002B2AC4">
              <w:rPr>
                <w:rFonts w:cs="Cascadia Code"/>
                <w:lang w:val="en-US"/>
              </w:rPr>
              <w:t>(</w:t>
            </w:r>
            <w:r>
              <w:rPr>
                <w:rFonts w:cs="Cascadia Code"/>
                <w:lang w:val="en-US"/>
              </w:rPr>
              <w:t xml:space="preserve">$A &amp; </w:t>
            </w:r>
            <w:r w:rsidR="002B2AC4">
              <w:rPr>
                <w:rFonts w:cs="Cascadia Code"/>
                <w:lang w:val="en-US"/>
              </w:rPr>
              <w:t>!</w:t>
            </w:r>
            <w:r>
              <w:rPr>
                <w:rFonts w:cs="Cascadia Code"/>
                <w:lang w:val="en-US"/>
              </w:rPr>
              <w:t>$B</w:t>
            </w:r>
            <w:r w:rsidR="002B2AC4">
              <w:rPr>
                <w:rFonts w:cs="Cascadia Code"/>
                <w:lang w:val="en-US"/>
              </w:rPr>
              <w:t>) | (!$A &amp; $B)</w:t>
            </w:r>
          </w:p>
        </w:tc>
      </w:tr>
      <w:tr w:rsidR="00727078" w14:paraId="149761C7" w14:textId="77777777" w:rsidTr="007A1B15">
        <w:tc>
          <w:tcPr>
            <w:tcW w:w="2313" w:type="dxa"/>
          </w:tcPr>
          <w:p w14:paraId="7C95D43F" w14:textId="77777777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1AFC66A1" w14:textId="1B09F9C4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5FF9FE23" w14:textId="19938F8E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1</w:t>
            </w:r>
          </w:p>
        </w:tc>
      </w:tr>
      <w:tr w:rsidR="00727078" w14:paraId="5CB7CF7E" w14:textId="77777777" w:rsidTr="007A1B15">
        <w:tc>
          <w:tcPr>
            <w:tcW w:w="2313" w:type="dxa"/>
          </w:tcPr>
          <w:p w14:paraId="0E8ED9B3" w14:textId="602A0C3E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</w:p>
        </w:tc>
        <w:tc>
          <w:tcPr>
            <w:tcW w:w="2314" w:type="dxa"/>
          </w:tcPr>
          <w:p w14:paraId="194269AB" w14:textId="77777777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</w:t>
            </w:r>
          </w:p>
        </w:tc>
        <w:tc>
          <w:tcPr>
            <w:tcW w:w="2314" w:type="dxa"/>
          </w:tcPr>
          <w:p w14:paraId="23DC7D18" w14:textId="0507C3D2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Expression</w:t>
            </w:r>
          </w:p>
        </w:tc>
      </w:tr>
      <w:tr w:rsidR="00727078" w14:paraId="1FB0EAC2" w14:textId="77777777" w:rsidTr="007A1B15">
        <w:tc>
          <w:tcPr>
            <w:tcW w:w="6941" w:type="dxa"/>
            <w:gridSpan w:val="3"/>
          </w:tcPr>
          <w:p w14:paraId="12A00372" w14:textId="77777777" w:rsidR="00727078" w:rsidRDefault="00727078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OK</w:t>
            </w:r>
          </w:p>
        </w:tc>
      </w:tr>
    </w:tbl>
    <w:p w14:paraId="474E1EE6" w14:textId="6A27411C" w:rsidR="00D708F6" w:rsidRDefault="00D708F6" w:rsidP="008C4C25">
      <w:pPr>
        <w:rPr>
          <w:rFonts w:cs="Cascadia Code"/>
          <w:lang w:val="en-US"/>
        </w:rPr>
      </w:pPr>
    </w:p>
    <w:tbl>
      <w:tblPr>
        <w:tblStyle w:val="TabellemithellemGitternetz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2B2AC4" w14:paraId="259825F3" w14:textId="77777777" w:rsidTr="007A1B15">
        <w:tc>
          <w:tcPr>
            <w:tcW w:w="6941" w:type="dxa"/>
            <w:gridSpan w:val="3"/>
          </w:tcPr>
          <w:p w14:paraId="75825F8A" w14:textId="4C7F07B6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$301</w:t>
            </w:r>
          </w:p>
        </w:tc>
      </w:tr>
      <w:tr w:rsidR="002B2AC4" w14:paraId="06FAA007" w14:textId="77777777" w:rsidTr="007A1B15">
        <w:tc>
          <w:tcPr>
            <w:tcW w:w="2313" w:type="dxa"/>
          </w:tcPr>
          <w:p w14:paraId="58F495A5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3</w:t>
            </w:r>
          </w:p>
        </w:tc>
        <w:tc>
          <w:tcPr>
            <w:tcW w:w="2314" w:type="dxa"/>
          </w:tcPr>
          <w:p w14:paraId="3A1DC7E3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0</w:t>
            </w:r>
          </w:p>
        </w:tc>
        <w:tc>
          <w:tcPr>
            <w:tcW w:w="2314" w:type="dxa"/>
          </w:tcPr>
          <w:p w14:paraId="238A2D5A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1</w:t>
            </w:r>
          </w:p>
        </w:tc>
      </w:tr>
      <w:tr w:rsidR="002B2AC4" w14:paraId="612F9729" w14:textId="77777777" w:rsidTr="007A1B15">
        <w:tc>
          <w:tcPr>
            <w:tcW w:w="2313" w:type="dxa"/>
          </w:tcPr>
          <w:p w14:paraId="57D9E736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Output</w:t>
            </w:r>
          </w:p>
        </w:tc>
        <w:tc>
          <w:tcPr>
            <w:tcW w:w="2314" w:type="dxa"/>
          </w:tcPr>
          <w:p w14:paraId="5D87E512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A</w:t>
            </w:r>
          </w:p>
        </w:tc>
        <w:tc>
          <w:tcPr>
            <w:tcW w:w="2314" w:type="dxa"/>
          </w:tcPr>
          <w:p w14:paraId="416BD74E" w14:textId="77777777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Expression</w:t>
            </w:r>
          </w:p>
        </w:tc>
      </w:tr>
      <w:tr w:rsidR="002B2AC4" w14:paraId="61531CA6" w14:textId="77777777" w:rsidTr="007A1B15">
        <w:tc>
          <w:tcPr>
            <w:tcW w:w="6941" w:type="dxa"/>
            <w:gridSpan w:val="3"/>
          </w:tcPr>
          <w:p w14:paraId="79C6F933" w14:textId="3ACAF995" w:rsidR="002B2AC4" w:rsidRDefault="002B2AC4" w:rsidP="007A1B15">
            <w:pPr>
              <w:jc w:val="center"/>
              <w:rPr>
                <w:rFonts w:cs="Cascadia Code"/>
                <w:lang w:val="en-US"/>
              </w:rPr>
            </w:pPr>
            <w:r>
              <w:rPr>
                <w:rFonts w:cs="Cascadia Code"/>
                <w:lang w:val="en-US"/>
              </w:rPr>
              <w:t>($A &amp; !$B) | (!$A &amp; $B)</w:t>
            </w:r>
          </w:p>
        </w:tc>
      </w:tr>
    </w:tbl>
    <w:p w14:paraId="3A215FCE" w14:textId="1C842932" w:rsidR="00960F45" w:rsidRPr="005E3EFC" w:rsidRDefault="00960F45" w:rsidP="00960F45">
      <w:pPr>
        <w:rPr>
          <w:rFonts w:cs="Cascadia Code"/>
          <w:lang w:val="en-US"/>
        </w:rPr>
      </w:pPr>
    </w:p>
    <w:p w14:paraId="152D3331" w14:textId="19070B84" w:rsidR="002C5C20" w:rsidRPr="005E3EFC" w:rsidRDefault="002C5C20" w:rsidP="00960F45">
      <w:pPr>
        <w:rPr>
          <w:rFonts w:cs="Cascadia Code"/>
          <w:lang w:val="en-US"/>
        </w:rPr>
      </w:pPr>
    </w:p>
    <w:p w14:paraId="3E518837" w14:textId="58E387D6" w:rsidR="002C5C20" w:rsidRPr="005E3EFC" w:rsidRDefault="002C5C20" w:rsidP="00960F45">
      <w:pPr>
        <w:rPr>
          <w:rFonts w:cs="Cascadia Code"/>
          <w:lang w:val="en-US"/>
        </w:rPr>
      </w:pPr>
    </w:p>
    <w:p w14:paraId="2BDEFF20" w14:textId="77777777" w:rsidR="002C5C20" w:rsidRPr="005E3EFC" w:rsidRDefault="002C5C20" w:rsidP="00960F45">
      <w:pPr>
        <w:rPr>
          <w:rFonts w:cs="Cascadia Code"/>
          <w:lang w:val="en-US"/>
        </w:rPr>
      </w:pPr>
    </w:p>
    <w:sectPr w:rsidR="002C5C20" w:rsidRPr="005E3EFC" w:rsidSect="00024C2F">
      <w:footerReference w:type="default" r:id="rId14"/>
      <w:footerReference w:type="first" r:id="rId15"/>
      <w:pgSz w:w="8391" w:h="11906" w:code="11"/>
      <w:pgMar w:top="720" w:right="720" w:bottom="720" w:left="720" w:header="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27F65" w14:textId="77777777" w:rsidR="00960F45" w:rsidRDefault="00960F45" w:rsidP="00960F45">
      <w:pPr>
        <w:spacing w:after="0" w:line="240" w:lineRule="auto"/>
      </w:pPr>
      <w:r>
        <w:separator/>
      </w:r>
    </w:p>
  </w:endnote>
  <w:endnote w:type="continuationSeparator" w:id="0">
    <w:p w14:paraId="0011B66C" w14:textId="77777777" w:rsidR="00960F45" w:rsidRDefault="00960F45" w:rsidP="0096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4315442"/>
      <w:docPartObj>
        <w:docPartGallery w:val="Page Numbers (Bottom of Page)"/>
        <w:docPartUnique/>
      </w:docPartObj>
    </w:sdtPr>
    <w:sdtContent>
      <w:tbl>
        <w:tblPr>
          <w:tblStyle w:val="Tabellenraster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2313"/>
          <w:gridCol w:w="2314"/>
          <w:gridCol w:w="2314"/>
        </w:tblGrid>
        <w:tr w:rsidR="00024C2F" w14:paraId="1F70C484" w14:textId="77777777" w:rsidTr="00024C2F">
          <w:tc>
            <w:tcPr>
              <w:tcW w:w="2313" w:type="dxa"/>
            </w:tcPr>
            <w:p w14:paraId="0513711B" w14:textId="49BF968E" w:rsidR="00024C2F" w:rsidRDefault="00024C2F" w:rsidP="00024C2F">
              <w:pPr>
                <w:pStyle w:val="Fuzeile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</w:p>
          </w:tc>
          <w:tc>
            <w:tcPr>
              <w:tcW w:w="2314" w:type="dxa"/>
            </w:tcPr>
            <w:p w14:paraId="55E6DE91" w14:textId="7B41F3B8" w:rsidR="00024C2F" w:rsidRDefault="00024C2F" w:rsidP="00024C2F">
              <w:pPr>
                <w:pStyle w:val="Fuzeile"/>
                <w:jc w:val="center"/>
              </w:pPr>
              <w:r>
                <w:t>2021 V 1.5</w:t>
              </w:r>
            </w:p>
          </w:tc>
          <w:tc>
            <w:tcPr>
              <w:tcW w:w="2314" w:type="dxa"/>
            </w:tcPr>
            <w:p w14:paraId="14F53EA4" w14:textId="052570A8" w:rsidR="00024C2F" w:rsidRDefault="00024C2F" w:rsidP="00024C2F">
              <w:pPr>
                <w:pStyle w:val="Fuzeile"/>
                <w:jc w:val="right"/>
              </w:pPr>
              <w:r>
                <w:rPr>
                  <w:rFonts w:cs="Cascadia Code"/>
                  <w:sz w:val="40"/>
                  <w:szCs w:val="40"/>
                  <w:lang w:val="en-US"/>
                </w:rPr>
                <w:t>UCNC</w:t>
              </w:r>
            </w:p>
          </w:tc>
        </w:tr>
      </w:tbl>
      <w:p w14:paraId="0C17E716" w14:textId="6D39F8B0" w:rsidR="00960F45" w:rsidRDefault="00960F45" w:rsidP="00024C2F">
        <w:pPr>
          <w:pStyle w:val="Fuzeile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13"/>
      <w:gridCol w:w="2314"/>
      <w:gridCol w:w="2314"/>
    </w:tblGrid>
    <w:tr w:rsidR="00024C2F" w14:paraId="318336E7" w14:textId="77777777" w:rsidTr="007A1B15">
      <w:tc>
        <w:tcPr>
          <w:tcW w:w="2313" w:type="dxa"/>
        </w:tcPr>
        <w:p w14:paraId="7C8559EE" w14:textId="11DE0F51" w:rsidR="00024C2F" w:rsidRDefault="00024C2F" w:rsidP="00024C2F">
          <w:pPr>
            <w:pStyle w:val="Fuzeile"/>
          </w:pPr>
        </w:p>
      </w:tc>
      <w:tc>
        <w:tcPr>
          <w:tcW w:w="2314" w:type="dxa"/>
        </w:tcPr>
        <w:p w14:paraId="22D7F22E" w14:textId="7B044CF2" w:rsidR="00024C2F" w:rsidRDefault="00024C2F" w:rsidP="00024C2F">
          <w:pPr>
            <w:pStyle w:val="Fuzeile"/>
            <w:jc w:val="center"/>
          </w:pPr>
          <w:r>
            <w:t>2021 V 1.5</w:t>
          </w:r>
        </w:p>
      </w:tc>
      <w:tc>
        <w:tcPr>
          <w:tcW w:w="2314" w:type="dxa"/>
        </w:tcPr>
        <w:p w14:paraId="517285C8" w14:textId="77777777" w:rsidR="00024C2F" w:rsidRDefault="00024C2F" w:rsidP="00024C2F">
          <w:pPr>
            <w:pStyle w:val="Fuzeile"/>
            <w:jc w:val="right"/>
          </w:pPr>
          <w:r>
            <w:rPr>
              <w:rFonts w:cs="Cascadia Code"/>
              <w:sz w:val="40"/>
              <w:szCs w:val="40"/>
              <w:lang w:val="en-US"/>
            </w:rPr>
            <w:t>UCNC</w:t>
          </w:r>
        </w:p>
      </w:tc>
    </w:tr>
  </w:tbl>
  <w:p w14:paraId="18112D9D" w14:textId="6B5D7CB0" w:rsidR="00960F45" w:rsidRPr="00024C2F" w:rsidRDefault="00960F45" w:rsidP="00024C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FB90A" w14:textId="77777777" w:rsidR="00960F45" w:rsidRDefault="00960F45" w:rsidP="00960F45">
      <w:pPr>
        <w:spacing w:after="0" w:line="240" w:lineRule="auto"/>
      </w:pPr>
      <w:r>
        <w:separator/>
      </w:r>
    </w:p>
  </w:footnote>
  <w:footnote w:type="continuationSeparator" w:id="0">
    <w:p w14:paraId="37AC3FB0" w14:textId="77777777" w:rsidR="00960F45" w:rsidRDefault="00960F45" w:rsidP="00960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8FA"/>
    <w:multiLevelType w:val="hybridMultilevel"/>
    <w:tmpl w:val="C68A41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90AC3"/>
    <w:multiLevelType w:val="hybridMultilevel"/>
    <w:tmpl w:val="A2ECD818"/>
    <w:lvl w:ilvl="0" w:tplc="5284EA00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90A5F"/>
    <w:multiLevelType w:val="hybridMultilevel"/>
    <w:tmpl w:val="0FA697E0"/>
    <w:lvl w:ilvl="0" w:tplc="F122507C">
      <w:start w:val="1"/>
      <w:numFmt w:val="decimal"/>
      <w:pStyle w:val="berschrift2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365D2"/>
    <w:multiLevelType w:val="hybridMultilevel"/>
    <w:tmpl w:val="1C72BACC"/>
    <w:lvl w:ilvl="0" w:tplc="9A46DE20">
      <w:start w:val="1"/>
      <w:numFmt w:val="decimal"/>
      <w:pStyle w:val="berschrift3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245BC"/>
    <w:multiLevelType w:val="hybridMultilevel"/>
    <w:tmpl w:val="4550A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3540F"/>
    <w:multiLevelType w:val="hybridMultilevel"/>
    <w:tmpl w:val="6D364FE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B6022"/>
    <w:multiLevelType w:val="hybridMultilevel"/>
    <w:tmpl w:val="7EEA3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72F60"/>
    <w:multiLevelType w:val="hybridMultilevel"/>
    <w:tmpl w:val="546666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E4"/>
    <w:rsid w:val="00024C2F"/>
    <w:rsid w:val="00054B12"/>
    <w:rsid w:val="00055159"/>
    <w:rsid w:val="00064F19"/>
    <w:rsid w:val="00123A50"/>
    <w:rsid w:val="001543E0"/>
    <w:rsid w:val="002154D1"/>
    <w:rsid w:val="00243B37"/>
    <w:rsid w:val="0025159A"/>
    <w:rsid w:val="002539B9"/>
    <w:rsid w:val="00262025"/>
    <w:rsid w:val="002626CE"/>
    <w:rsid w:val="00284105"/>
    <w:rsid w:val="002B2AC4"/>
    <w:rsid w:val="002B2D89"/>
    <w:rsid w:val="002C5C20"/>
    <w:rsid w:val="002D0E67"/>
    <w:rsid w:val="003357C6"/>
    <w:rsid w:val="00337373"/>
    <w:rsid w:val="003862D3"/>
    <w:rsid w:val="00422823"/>
    <w:rsid w:val="004568E8"/>
    <w:rsid w:val="004D62D6"/>
    <w:rsid w:val="005227C7"/>
    <w:rsid w:val="00587D99"/>
    <w:rsid w:val="005D369F"/>
    <w:rsid w:val="005E3EFC"/>
    <w:rsid w:val="005F3F04"/>
    <w:rsid w:val="006009F7"/>
    <w:rsid w:val="00624FB4"/>
    <w:rsid w:val="00673666"/>
    <w:rsid w:val="00684D9D"/>
    <w:rsid w:val="00727078"/>
    <w:rsid w:val="00757429"/>
    <w:rsid w:val="00757F40"/>
    <w:rsid w:val="00784B38"/>
    <w:rsid w:val="00793B95"/>
    <w:rsid w:val="00853E1C"/>
    <w:rsid w:val="00870837"/>
    <w:rsid w:val="008730BF"/>
    <w:rsid w:val="00896AD8"/>
    <w:rsid w:val="008A53B7"/>
    <w:rsid w:val="008C4C25"/>
    <w:rsid w:val="00957F00"/>
    <w:rsid w:val="00960F45"/>
    <w:rsid w:val="009663F6"/>
    <w:rsid w:val="009974DC"/>
    <w:rsid w:val="009A351B"/>
    <w:rsid w:val="009F3836"/>
    <w:rsid w:val="00AF1546"/>
    <w:rsid w:val="00B03C72"/>
    <w:rsid w:val="00B0454A"/>
    <w:rsid w:val="00B0669A"/>
    <w:rsid w:val="00B92D4F"/>
    <w:rsid w:val="00B94A85"/>
    <w:rsid w:val="00BB7C89"/>
    <w:rsid w:val="00BC7428"/>
    <w:rsid w:val="00C47F0F"/>
    <w:rsid w:val="00C62EE4"/>
    <w:rsid w:val="00C85C4E"/>
    <w:rsid w:val="00D0275F"/>
    <w:rsid w:val="00D056D7"/>
    <w:rsid w:val="00D500B6"/>
    <w:rsid w:val="00D708F6"/>
    <w:rsid w:val="00D903B4"/>
    <w:rsid w:val="00DD1CB2"/>
    <w:rsid w:val="00E41D54"/>
    <w:rsid w:val="00E75766"/>
    <w:rsid w:val="00F97176"/>
    <w:rsid w:val="00FB6179"/>
    <w:rsid w:val="00FD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7D42B217"/>
  <w15:chartTrackingRefBased/>
  <w15:docId w15:val="{BC98CB33-CEA0-4EE9-B036-A165847D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0275F"/>
    <w:rPr>
      <w:rFonts w:ascii="Cascadia Code" w:hAnsi="Cascadia Code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96AD8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96AD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96AD8"/>
    <w:pPr>
      <w:keepNext/>
      <w:keepLines/>
      <w:spacing w:before="40" w:after="0"/>
      <w:outlineLvl w:val="2"/>
    </w:pPr>
    <w:rPr>
      <w:rFonts w:eastAsiaTheme="majorEastAsia" w:cs="Cascadia Code"/>
      <w:b/>
      <w:color w:val="1F3763" w:themeColor="accent1" w:themeShade="7F"/>
      <w:sz w:val="22"/>
      <w:szCs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60F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60F45"/>
  </w:style>
  <w:style w:type="paragraph" w:styleId="Fuzeile">
    <w:name w:val="footer"/>
    <w:basedOn w:val="Standard"/>
    <w:link w:val="FuzeileZchn"/>
    <w:uiPriority w:val="99"/>
    <w:unhideWhenUsed/>
    <w:rsid w:val="00960F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60F45"/>
  </w:style>
  <w:style w:type="table" w:styleId="Tabellenraster">
    <w:name w:val="Table Grid"/>
    <w:basedOn w:val="NormaleTabelle"/>
    <w:uiPriority w:val="39"/>
    <w:rsid w:val="00024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757F40"/>
    <w:pPr>
      <w:ind w:left="720"/>
      <w:contextualSpacing/>
    </w:pPr>
  </w:style>
  <w:style w:type="table" w:styleId="TabellemithellemGitternetz">
    <w:name w:val="Grid Table Light"/>
    <w:basedOn w:val="NormaleTabelle"/>
    <w:uiPriority w:val="40"/>
    <w:rsid w:val="00624F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96AD8"/>
    <w:rPr>
      <w:rFonts w:ascii="Cascadia Code" w:eastAsiaTheme="majorEastAsia" w:hAnsi="Cascadia Code" w:cstheme="majorBidi"/>
      <w:b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84D9D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3862D3"/>
    <w:pPr>
      <w:tabs>
        <w:tab w:val="left" w:pos="440"/>
        <w:tab w:val="right" w:leader="dot" w:pos="6941"/>
      </w:tabs>
      <w:spacing w:after="100" w:line="240" w:lineRule="auto"/>
    </w:pPr>
  </w:style>
  <w:style w:type="character" w:styleId="Hyperlink">
    <w:name w:val="Hyperlink"/>
    <w:basedOn w:val="Absatz-Standardschriftart"/>
    <w:uiPriority w:val="99"/>
    <w:unhideWhenUsed/>
    <w:rsid w:val="00684D9D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96AD8"/>
    <w:rPr>
      <w:rFonts w:ascii="Cascadia Code" w:eastAsiaTheme="majorEastAsia" w:hAnsi="Cascadia Code" w:cstheme="majorBidi"/>
      <w:color w:val="2F5496" w:themeColor="accent1" w:themeShade="BF"/>
      <w:sz w:val="28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8A53B7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896AD8"/>
    <w:rPr>
      <w:rFonts w:ascii="Cascadia Code" w:eastAsiaTheme="majorEastAsia" w:hAnsi="Cascadia Code" w:cs="Cascadia Code"/>
      <w:b/>
      <w:color w:val="1F3763" w:themeColor="accent1" w:themeShade="7F"/>
      <w:szCs w:val="24"/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8A53B7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B0669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0669A"/>
    <w:rPr>
      <w:color w:val="954F72" w:themeColor="followedHyperlink"/>
      <w:u w:val="single"/>
    </w:rPr>
  </w:style>
  <w:style w:type="table" w:styleId="EinfacheTabelle1">
    <w:name w:val="Plain Table 1"/>
    <w:basedOn w:val="NormaleTabelle"/>
    <w:uiPriority w:val="41"/>
    <w:rsid w:val="005227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utty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tssh2.osdn.jp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9829C-6E16-4053-808A-C3EEC6374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1151</Words>
  <Characters>7252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Hammer</dc:creator>
  <cp:keywords/>
  <dc:description/>
  <cp:lastModifiedBy>Alexander Hammer</cp:lastModifiedBy>
  <cp:revision>19</cp:revision>
  <cp:lastPrinted>2021-08-16T17:50:00Z</cp:lastPrinted>
  <dcterms:created xsi:type="dcterms:W3CDTF">2021-08-15T15:28:00Z</dcterms:created>
  <dcterms:modified xsi:type="dcterms:W3CDTF">2021-08-16T21:27:00Z</dcterms:modified>
</cp:coreProperties>
</file>