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7A0B4F">
      <w:pPr>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Ivy Nyambura Kabura</w:t>
      </w:r>
    </w:p>
    <w:p w14:paraId="6C27626E">
      <w:pPr>
        <w:numPr>
          <w:ilvl w:val="0"/>
          <w:numId w:val="1"/>
        </w:numPr>
        <w:rPr>
          <w:rFonts w:hint="default" w:ascii="Times New Roman" w:hAnsi="Times New Roman" w:cs="Times New Roman"/>
          <w:sz w:val="22"/>
          <w:szCs w:val="22"/>
        </w:rPr>
      </w:pPr>
      <w:r>
        <w:rPr>
          <w:rFonts w:hint="default" w:ascii="Times New Roman" w:hAnsi="Times New Roman" w:cs="Times New Roman"/>
          <w:sz w:val="22"/>
          <w:szCs w:val="22"/>
        </w:rPr>
        <w:t>O.</w:t>
      </w:r>
      <w:r>
        <w:rPr>
          <w:rFonts w:hint="default" w:ascii="Times New Roman" w:hAnsi="Times New Roman" w:cs="Times New Roman"/>
          <w:sz w:val="22"/>
          <w:szCs w:val="22"/>
          <w:lang w:val="en-US"/>
        </w:rPr>
        <w:t xml:space="preserve"> </w:t>
      </w:r>
      <w:r>
        <w:rPr>
          <w:rFonts w:hint="default" w:ascii="Times New Roman" w:hAnsi="Times New Roman" w:cs="Times New Roman"/>
          <w:sz w:val="22"/>
          <w:szCs w:val="22"/>
        </w:rPr>
        <w:t xml:space="preserve"> Box</w:t>
      </w:r>
      <w:r>
        <w:rPr>
          <w:rFonts w:hint="default" w:ascii="Times New Roman" w:hAnsi="Times New Roman" w:cs="Times New Roman"/>
          <w:sz w:val="22"/>
          <w:szCs w:val="22"/>
          <w:lang w:val="en-US"/>
        </w:rPr>
        <w:t xml:space="preserve"> </w:t>
      </w:r>
      <w:r>
        <w:rPr>
          <w:rFonts w:hint="default" w:ascii="Times New Roman" w:hAnsi="Times New Roman" w:cs="Times New Roman"/>
          <w:sz w:val="22"/>
          <w:szCs w:val="22"/>
          <w:lang w:val="en-US"/>
        </w:rPr>
        <w:t>75-10200</w:t>
      </w:r>
      <w:r>
        <w:rPr>
          <w:rFonts w:hint="default" w:ascii="Times New Roman" w:hAnsi="Times New Roman" w:cs="Times New Roman"/>
          <w:sz w:val="22"/>
          <w:szCs w:val="22"/>
        </w:rPr>
        <w:t xml:space="preserve">, </w:t>
      </w:r>
    </w:p>
    <w:p w14:paraId="214C6BF0">
      <w:pPr>
        <w:numPr>
          <w:numId w:val="0"/>
        </w:numPr>
        <w:rPr>
          <w:rFonts w:hint="default" w:ascii="Times New Roman" w:hAnsi="Times New Roman" w:cs="Times New Roman"/>
          <w:sz w:val="22"/>
          <w:szCs w:val="22"/>
        </w:rPr>
      </w:pPr>
      <w:r>
        <w:rPr>
          <w:rFonts w:hint="default" w:ascii="Times New Roman" w:hAnsi="Times New Roman" w:cs="Times New Roman"/>
          <w:sz w:val="22"/>
          <w:szCs w:val="22"/>
        </w:rPr>
        <w:t>Murang'a</w:t>
      </w:r>
    </w:p>
    <w:p w14:paraId="5481850D">
      <w:pPr>
        <w:rPr>
          <w:rFonts w:hint="default" w:ascii="Times New Roman" w:hAnsi="Times New Roman" w:cs="Times New Roman"/>
          <w:sz w:val="22"/>
          <w:szCs w:val="22"/>
        </w:rPr>
      </w:pPr>
      <w:r>
        <w:rPr>
          <w:rFonts w:hint="default" w:ascii="Times New Roman" w:hAnsi="Times New Roman" w:cs="Times New Roman"/>
          <w:sz w:val="22"/>
          <w:szCs w:val="22"/>
        </w:rPr>
        <w:t>Phone: +254 792 101 442</w:t>
      </w:r>
    </w:p>
    <w:p w14:paraId="1E4D26B1">
      <w:pPr>
        <w:rPr>
          <w:rFonts w:hint="default" w:ascii="Times New Roman" w:hAnsi="Times New Roman" w:cs="Times New Roman"/>
          <w:sz w:val="22"/>
          <w:szCs w:val="22"/>
        </w:rPr>
      </w:pPr>
      <w:r>
        <w:rPr>
          <w:rFonts w:hint="default" w:ascii="Times New Roman" w:hAnsi="Times New Roman" w:cs="Times New Roman"/>
          <w:sz w:val="22"/>
          <w:szCs w:val="22"/>
        </w:rPr>
        <w:t>Email: techbyivy@gmail.com</w:t>
      </w:r>
    </w:p>
    <w:p w14:paraId="278E2EF8">
      <w:pPr>
        <w:spacing w:after="200"/>
        <w:rPr>
          <w:rFonts w:hint="default" w:ascii="Times New Roman" w:hAnsi="Times New Roman" w:cs="Times New Roman"/>
          <w:sz w:val="22"/>
          <w:szCs w:val="22"/>
        </w:rPr>
      </w:pPr>
    </w:p>
    <w:p w14:paraId="35C8F28B">
      <w:pPr>
        <w:spacing w:after="200"/>
        <w:rPr>
          <w:rFonts w:hint="default" w:ascii="Times New Roman" w:hAnsi="Times New Roman" w:cs="Times New Roman"/>
          <w:sz w:val="22"/>
          <w:szCs w:val="22"/>
        </w:rPr>
      </w:pPr>
      <w:r>
        <w:rPr>
          <w:rFonts w:hint="default" w:ascii="Times New Roman" w:hAnsi="Times New Roman" w:cs="Times New Roman"/>
          <w:sz w:val="22"/>
          <w:szCs w:val="22"/>
        </w:rPr>
        <w:t>21st April 2025</w:t>
      </w:r>
    </w:p>
    <w:p w14:paraId="1E8E68CB">
      <w:pPr>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The Clerk</w:t>
      </w:r>
    </w:p>
    <w:p w14:paraId="28923381">
      <w:pPr>
        <w:rPr>
          <w:rFonts w:hint="default" w:ascii="Times New Roman" w:hAnsi="Times New Roman" w:cs="Times New Roman"/>
          <w:sz w:val="22"/>
          <w:szCs w:val="22"/>
        </w:rPr>
      </w:pPr>
      <w:r>
        <w:rPr>
          <w:rFonts w:hint="default" w:ascii="Times New Roman" w:hAnsi="Times New Roman" w:cs="Times New Roman"/>
          <w:sz w:val="22"/>
          <w:szCs w:val="22"/>
        </w:rPr>
        <w:t>Murang'a County Assembly</w:t>
      </w:r>
    </w:p>
    <w:p w14:paraId="12156EA7">
      <w:pPr>
        <w:numPr>
          <w:numId w:val="0"/>
        </w:numPr>
        <w:ind w:leftChars="0"/>
        <w:rPr>
          <w:rFonts w:hint="default" w:ascii="Times New Roman" w:hAnsi="Times New Roman" w:cs="Times New Roman"/>
          <w:sz w:val="22"/>
          <w:szCs w:val="22"/>
        </w:rPr>
      </w:pPr>
      <w:r>
        <w:rPr>
          <w:rFonts w:hint="default" w:ascii="Times New Roman" w:hAnsi="Times New Roman" w:cs="Times New Roman"/>
          <w:sz w:val="22"/>
          <w:szCs w:val="22"/>
          <w:lang w:val="en-US"/>
        </w:rPr>
        <w:t>P.</w:t>
      </w:r>
      <w:r>
        <w:rPr>
          <w:rFonts w:hint="default" w:ascii="Times New Roman" w:hAnsi="Times New Roman" w:cs="Times New Roman"/>
          <w:sz w:val="22"/>
          <w:szCs w:val="22"/>
        </w:rPr>
        <w:t>O. Box</w:t>
      </w:r>
      <w:r>
        <w:rPr>
          <w:rFonts w:hint="default" w:ascii="Times New Roman" w:hAnsi="Times New Roman" w:cs="Times New Roman"/>
          <w:sz w:val="22"/>
          <w:szCs w:val="22"/>
          <w:lang w:val="en-US"/>
        </w:rPr>
        <w:t xml:space="preserve"> 731-10200</w:t>
      </w:r>
      <w:r>
        <w:rPr>
          <w:rFonts w:hint="default" w:ascii="Times New Roman" w:hAnsi="Times New Roman" w:cs="Times New Roman"/>
          <w:sz w:val="22"/>
          <w:szCs w:val="22"/>
        </w:rPr>
        <w:t xml:space="preserve">, </w:t>
      </w:r>
    </w:p>
    <w:p w14:paraId="1502B278">
      <w:pPr>
        <w:numPr>
          <w:numId w:val="0"/>
        </w:numPr>
        <w:ind w:leftChars="0"/>
        <w:rPr>
          <w:rFonts w:hint="default" w:ascii="Times New Roman" w:hAnsi="Times New Roman" w:cs="Times New Roman"/>
          <w:sz w:val="22"/>
          <w:szCs w:val="22"/>
        </w:rPr>
      </w:pPr>
      <w:r>
        <w:rPr>
          <w:rFonts w:hint="default" w:ascii="Times New Roman" w:hAnsi="Times New Roman" w:cs="Times New Roman"/>
          <w:sz w:val="22"/>
          <w:szCs w:val="22"/>
        </w:rPr>
        <w:t>Murang'a</w:t>
      </w:r>
    </w:p>
    <w:p w14:paraId="2A20C91F">
      <w:pPr>
        <w:spacing w:after="200"/>
        <w:rPr>
          <w:rFonts w:hint="default" w:ascii="Times New Roman" w:hAnsi="Times New Roman" w:cs="Times New Roman"/>
          <w:sz w:val="22"/>
          <w:szCs w:val="22"/>
        </w:rPr>
      </w:pPr>
    </w:p>
    <w:p w14:paraId="31B2A1B4">
      <w:pPr>
        <w:spacing w:after="240"/>
        <w:rPr>
          <w:rFonts w:hint="default" w:ascii="Times New Roman" w:hAnsi="Times New Roman" w:cs="Times New Roman"/>
          <w:sz w:val="22"/>
          <w:szCs w:val="22"/>
        </w:rPr>
      </w:pPr>
      <w:r>
        <w:rPr>
          <w:rFonts w:hint="default" w:ascii="Times New Roman" w:hAnsi="Times New Roman" w:cs="Times New Roman"/>
          <w:b/>
          <w:bCs/>
          <w:sz w:val="22"/>
          <w:szCs w:val="22"/>
          <w:u w:val="single"/>
        </w:rPr>
        <w:t>RE: APPLICATION FOR ICT POSITION</w:t>
      </w:r>
      <w:r>
        <w:rPr>
          <w:rFonts w:hint="default" w:ascii="Times New Roman" w:hAnsi="Times New Roman" w:cs="Times New Roman"/>
          <w:b/>
          <w:bCs/>
          <w:sz w:val="22"/>
          <w:szCs w:val="22"/>
          <w:u w:val="single"/>
          <w:lang w:val="en-US"/>
        </w:rPr>
        <w:t>-</w:t>
      </w:r>
      <w:r>
        <w:rPr>
          <w:rFonts w:hint="default" w:ascii="Times New Roman" w:hAnsi="Times New Roman" w:cs="Times New Roman"/>
          <w:b/>
          <w:bCs/>
          <w:sz w:val="22"/>
          <w:szCs w:val="22"/>
          <w:u w:val="single"/>
        </w:rPr>
        <w:t xml:space="preserve"> MURANG'A COUNTY ASSEMBLY</w:t>
      </w:r>
    </w:p>
    <w:p w14:paraId="37BE3F13">
      <w:pPr>
        <w:spacing w:after="200"/>
        <w:rPr>
          <w:rFonts w:hint="default" w:ascii="Times New Roman" w:hAnsi="Times New Roman" w:cs="Times New Roman"/>
          <w:sz w:val="22"/>
          <w:szCs w:val="22"/>
        </w:rPr>
      </w:pPr>
      <w:r>
        <w:rPr>
          <w:rFonts w:hint="default" w:ascii="Times New Roman" w:hAnsi="Times New Roman" w:cs="Times New Roman"/>
          <w:sz w:val="22"/>
          <w:szCs w:val="22"/>
        </w:rPr>
        <w:t>Dear Sir/Madam,</w:t>
      </w:r>
    </w:p>
    <w:p w14:paraId="722DDDA9">
      <w:pPr>
        <w:spacing w:after="200"/>
        <w:jc w:val="both"/>
        <w:rPr>
          <w:rFonts w:hint="default" w:ascii="Times New Roman" w:hAnsi="Times New Roman" w:cs="Times New Roman"/>
          <w:sz w:val="22"/>
          <w:szCs w:val="22"/>
        </w:rPr>
      </w:pPr>
      <w:r>
        <w:rPr>
          <w:rFonts w:hint="default" w:ascii="Times New Roman" w:hAnsi="Times New Roman" w:cs="Times New Roman"/>
          <w:sz w:val="22"/>
          <w:szCs w:val="22"/>
        </w:rPr>
        <w:t>I write to express my sincere interest in any available ICT position or internship</w:t>
      </w:r>
      <w:r>
        <w:rPr>
          <w:rFonts w:hint="default" w:ascii="Times New Roman" w:hAnsi="Times New Roman" w:cs="Times New Roman"/>
          <w:sz w:val="22"/>
          <w:szCs w:val="22"/>
          <w:lang w:val="en-US"/>
        </w:rPr>
        <w:t xml:space="preserve"> </w:t>
      </w:r>
      <w:r>
        <w:rPr>
          <w:rFonts w:hint="default" w:ascii="Times New Roman" w:hAnsi="Times New Roman" w:cs="Times New Roman"/>
          <w:sz w:val="22"/>
          <w:szCs w:val="22"/>
        </w:rPr>
        <w:t xml:space="preserve">opportunity within the Murang'a County Assembly. As a resident of Murang'a and a </w:t>
      </w:r>
      <w:r>
        <w:rPr>
          <w:rFonts w:hint="default" w:ascii="Times New Roman" w:hAnsi="Times New Roman" w:cs="Times New Roman"/>
          <w:sz w:val="22"/>
          <w:szCs w:val="22"/>
          <w:lang w:val="en-US"/>
        </w:rPr>
        <w:t xml:space="preserve">graduand from </w:t>
      </w:r>
      <w:r>
        <w:rPr>
          <w:rFonts w:hint="default" w:ascii="Times New Roman" w:hAnsi="Times New Roman" w:cs="Times New Roman"/>
          <w:sz w:val="22"/>
          <w:szCs w:val="22"/>
        </w:rPr>
        <w:t>Murang'a University of Technology, I am enthusiastic about contributing my technical skills to support the legislative and administrative functions of the County Assembly through technology.</w:t>
      </w:r>
    </w:p>
    <w:p w14:paraId="31999598">
      <w:pPr>
        <w:spacing w:after="200"/>
        <w:jc w:val="both"/>
        <w:rPr>
          <w:rFonts w:hint="default" w:ascii="Times New Roman" w:hAnsi="Times New Roman" w:eastAsia="SimSun" w:cs="Times New Roman"/>
          <w:sz w:val="22"/>
          <w:szCs w:val="22"/>
        </w:rPr>
      </w:pPr>
      <w:r>
        <w:rPr>
          <w:rFonts w:hint="default" w:ascii="Times New Roman" w:hAnsi="Times New Roman" w:eastAsia="SimSun" w:cs="Times New Roman"/>
          <w:b w:val="0"/>
          <w:bCs w:val="0"/>
          <w:sz w:val="22"/>
          <w:szCs w:val="22"/>
          <w:lang w:val="en-US"/>
        </w:rPr>
        <w:t>I’m a g</w:t>
      </w:r>
      <w:r>
        <w:rPr>
          <w:rFonts w:hint="default" w:ascii="Times New Roman" w:hAnsi="Times New Roman" w:eastAsia="SimSun" w:cs="Times New Roman"/>
          <w:b w:val="0"/>
          <w:bCs w:val="0"/>
          <w:sz w:val="22"/>
          <w:szCs w:val="22"/>
        </w:rPr>
        <w:t>radua</w:t>
      </w:r>
      <w:r>
        <w:rPr>
          <w:rFonts w:hint="default" w:ascii="Times New Roman" w:hAnsi="Times New Roman" w:eastAsia="SimSun" w:cs="Times New Roman"/>
          <w:b w:val="0"/>
          <w:bCs w:val="0"/>
          <w:sz w:val="22"/>
          <w:szCs w:val="22"/>
          <w:lang w:val="en-US"/>
        </w:rPr>
        <w:t>nd</w:t>
      </w:r>
      <w:r>
        <w:rPr>
          <w:rFonts w:hint="default" w:ascii="Times New Roman" w:hAnsi="Times New Roman" w:eastAsia="SimSun" w:cs="Times New Roman"/>
          <w:b w:val="0"/>
          <w:bCs w:val="0"/>
          <w:sz w:val="22"/>
          <w:szCs w:val="22"/>
        </w:rPr>
        <w:t xml:space="preserve"> in Business and Information Technology with a focus on full-stack development. I have successfully transitioned academic theory into high-impact freelance projects, such as an automated attachment management system and interactive client interfaces. I am proficient in Python, JavaScript, and SQL, and I am passionate about delivering professional digital solutions that solve real-world problems</w:t>
      </w:r>
      <w:r>
        <w:rPr>
          <w:rFonts w:hint="default" w:ascii="Times New Roman" w:hAnsi="Times New Roman" w:eastAsia="SimSun" w:cs="Times New Roman"/>
          <w:sz w:val="22"/>
          <w:szCs w:val="22"/>
        </w:rPr>
        <w:t>.</w:t>
      </w:r>
    </w:p>
    <w:p w14:paraId="5B0F9604">
      <w:pPr>
        <w:spacing w:after="200"/>
        <w:jc w:val="both"/>
        <w:rPr>
          <w:rFonts w:hint="default" w:ascii="Times New Roman" w:hAnsi="Times New Roman" w:cs="Times New Roman"/>
          <w:sz w:val="22"/>
          <w:szCs w:val="22"/>
        </w:rPr>
      </w:pPr>
      <w:r>
        <w:rPr>
          <w:rFonts w:hint="default" w:ascii="Times New Roman" w:hAnsi="Times New Roman" w:cs="Times New Roman"/>
          <w:sz w:val="22"/>
          <w:szCs w:val="22"/>
        </w:rPr>
        <w:t>I am particularly keen to support the County Assembly's ICT needs, which may include maintaining assembly information systems, supporting member services and documentation workflows, managing the assembly's digital platforms and website, or providing technical support to staff and Members of the County Assembly. I understand that a well-functioning legislative institution depends on reliable, secure, and accessible technology infrastructure, and I am committed to contributing to that goal.</w:t>
      </w:r>
    </w:p>
    <w:p w14:paraId="6C0EC2FA">
      <w:pPr>
        <w:spacing w:after="200"/>
        <w:jc w:val="both"/>
        <w:rPr>
          <w:rFonts w:hint="default" w:ascii="Times New Roman" w:hAnsi="Times New Roman" w:cs="Times New Roman"/>
          <w:sz w:val="22"/>
          <w:szCs w:val="22"/>
        </w:rPr>
      </w:pPr>
      <w:r>
        <w:rPr>
          <w:rFonts w:hint="default" w:ascii="Times New Roman" w:hAnsi="Times New Roman" w:cs="Times New Roman"/>
          <w:sz w:val="22"/>
          <w:szCs w:val="22"/>
        </w:rPr>
        <w:t>My background in sales operations and brand activation has also strengthened my interpersonal communication and stakeholder engagement skills, enabling me to work effectively with both technical teams and non-technical staff at all levels.</w:t>
      </w:r>
    </w:p>
    <w:p w14:paraId="23A255F5">
      <w:pPr>
        <w:spacing w:after="200"/>
        <w:jc w:val="both"/>
        <w:rPr>
          <w:rFonts w:hint="default" w:ascii="Times New Roman" w:hAnsi="Times New Roman" w:cs="Times New Roman"/>
          <w:sz w:val="22"/>
          <w:szCs w:val="22"/>
        </w:rPr>
      </w:pPr>
      <w:r>
        <w:rPr>
          <w:rFonts w:hint="default" w:ascii="Times New Roman" w:hAnsi="Times New Roman" w:cs="Times New Roman"/>
          <w:sz w:val="22"/>
          <w:szCs w:val="22"/>
        </w:rPr>
        <w:t>I have attached my curriculum vitae for your consideration and would welcome the opportunity to appear before you for an interview at a time of your convenience. I am ready to contribute meaningfully to the Murang'a County Assembly and look forward to your positive response.</w:t>
      </w:r>
    </w:p>
    <w:p w14:paraId="0795CE24">
      <w:pPr>
        <w:spacing w:after="200"/>
        <w:jc w:val="both"/>
        <w:rPr>
          <w:rFonts w:hint="default" w:ascii="Times New Roman" w:hAnsi="Times New Roman" w:cs="Times New Roman"/>
          <w:sz w:val="22"/>
          <w:szCs w:val="22"/>
        </w:rPr>
      </w:pPr>
    </w:p>
    <w:p w14:paraId="415F8BCD">
      <w:pPr>
        <w:spacing w:after="400"/>
        <w:rPr>
          <w:rFonts w:hint="default" w:ascii="Times New Roman" w:hAnsi="Times New Roman" w:cs="Times New Roman"/>
          <w:sz w:val="22"/>
          <w:szCs w:val="22"/>
        </w:rPr>
      </w:pPr>
      <w:r>
        <w:rPr>
          <w:rFonts w:hint="default" w:ascii="Times New Roman" w:hAnsi="Times New Roman" w:cs="Times New Roman"/>
          <w:sz w:val="22"/>
          <w:szCs w:val="22"/>
        </w:rPr>
        <w:t>Yours faithfully</w:t>
      </w:r>
    </w:p>
    <w:p w14:paraId="4CBF47FB">
      <w:pPr>
        <w:spacing w:after="400"/>
        <w:rPr>
          <w:rFonts w:hint="default" w:ascii="Times New Roman" w:hAnsi="Times New Roman" w:cs="Times New Roman"/>
          <w:sz w:val="22"/>
          <w:szCs w:val="22"/>
        </w:rPr>
      </w:pPr>
      <w:r>
        <w:rPr>
          <w:rFonts w:hint="default" w:ascii="Times New Roman" w:hAnsi="Times New Roman" w:eastAsia="Times New Roman" w:cs="Times New Roman"/>
          <w:sz w:val="22"/>
          <w:szCs w:val="22"/>
          <w:lang w:val="en-US"/>
        </w:rPr>
        <w:drawing>
          <wp:inline distT="0" distB="0" distL="114300" distR="114300">
            <wp:extent cx="563880" cy="266065"/>
            <wp:effectExtent l="0" t="0" r="6985" b="635"/>
            <wp:docPr id="1" name="Picture 1" descr="sign-removeb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ign-removebg"/>
                    <pic:cNvPicPr>
                      <a:picLocks noChangeAspect="1"/>
                    </pic:cNvPicPr>
                  </pic:nvPicPr>
                  <pic:blipFill>
                    <a:blip r:embed="rId4"/>
                    <a:stretch>
                      <a:fillRect/>
                    </a:stretch>
                  </pic:blipFill>
                  <pic:spPr>
                    <a:xfrm>
                      <a:off x="0" y="0"/>
                      <a:ext cx="563880" cy="266065"/>
                    </a:xfrm>
                    <a:prstGeom prst="rect">
                      <a:avLst/>
                    </a:prstGeom>
                  </pic:spPr>
                </pic:pic>
              </a:graphicData>
            </a:graphic>
          </wp:inline>
        </w:drawing>
      </w:r>
      <w:r>
        <w:rPr>
          <w:rFonts w:hint="default" w:ascii="Times New Roman" w:hAnsi="Times New Roman" w:cs="Times New Roman"/>
          <w:sz w:val="22"/>
          <w:szCs w:val="22"/>
        </w:rPr>
        <w:t>,</w:t>
      </w:r>
    </w:p>
    <w:p w14:paraId="604E491A">
      <w:pPr>
        <w:rPr>
          <w:rFonts w:hint="default" w:ascii="Times New Roman" w:hAnsi="Times New Roman" w:cs="Times New Roman"/>
          <w:sz w:val="22"/>
          <w:szCs w:val="22"/>
        </w:rPr>
      </w:pPr>
      <w:r>
        <w:rPr>
          <w:rFonts w:hint="default" w:ascii="Times New Roman" w:hAnsi="Times New Roman" w:cs="Times New Roman"/>
          <w:b w:val="0"/>
          <w:bCs w:val="0"/>
          <w:sz w:val="22"/>
          <w:szCs w:val="22"/>
        </w:rPr>
        <w:t>Ivy Nyambura Kabura</w:t>
      </w:r>
      <w:bookmarkStart w:id="0" w:name="_GoBack"/>
      <w:bookmarkEnd w:id="0"/>
    </w:p>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alibri">
    <w:panose1 w:val="020F0502020204030204"/>
    <w:charset w:val="00"/>
    <w:family w:val="auto"/>
    <w:pitch w:val="default"/>
    <w:sig w:usb0="E4002EFF" w:usb1="C200247B" w:usb2="00000009" w:usb3="00000000" w:csb0="200001FF" w:csb1="00000000"/>
  </w:font>
  <w:font w:name="Segoe UI Variable Small Semibold">
    <w:panose1 w:val="00000000000000000000"/>
    <w:charset w:val="00"/>
    <w:family w:val="auto"/>
    <w:pitch w:val="default"/>
    <w:sig w:usb0="A00002FF" w:usb1="0000000B" w:usb2="00000000" w:usb3="00000000" w:csb0="2000019F" w:csb1="00000000"/>
  </w:font>
  <w:font w:name="Viner Hand ITC">
    <w:panose1 w:val="03070502030502020203"/>
    <w:charset w:val="00"/>
    <w:family w:val="auto"/>
    <w:pitch w:val="default"/>
    <w:sig w:usb0="00000003" w:usb1="00000000" w:usb2="00000000" w:usb3="00000000" w:csb0="20000001" w:csb1="00000000"/>
  </w:font>
  <w:font w:name="Vladimir Script">
    <w:panose1 w:val="03050402040407070305"/>
    <w:charset w:val="00"/>
    <w:family w:val="auto"/>
    <w:pitch w:val="default"/>
    <w:sig w:usb0="00000003" w:usb1="00000000" w:usb2="00000000" w:usb3="00000000" w:csb0="20000001" w:csb1="00000000"/>
  </w:font>
  <w:font w:name="Sitka Display">
    <w:panose1 w:val="00000000000000000000"/>
    <w:charset w:val="00"/>
    <w:family w:val="auto"/>
    <w:pitch w:val="default"/>
    <w:sig w:usb0="A00002EF" w:usb1="4000204B" w:usb2="00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02E2FDA"/>
    <w:multiLevelType w:val="singleLevel"/>
    <w:tmpl w:val="C02E2FDA"/>
    <w:lvl w:ilvl="0" w:tentative="0">
      <w:start w:val="16"/>
      <w:numFmt w:val="upperLetter"/>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78F50D6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4"/>
      <w:szCs w:val="24"/>
    </w:rPr>
  </w:style>
  <w:style w:type="paragraph" w:styleId="2">
    <w:name w:val="heading 1"/>
    <w:next w:val="1"/>
    <w:qFormat/>
    <w:uiPriority w:val="0"/>
    <w:rPr>
      <w:rFonts w:ascii="Calibri" w:hAnsi="Calibri" w:eastAsia="Calibri" w:cs="Calibri"/>
      <w:color w:val="2E74B5"/>
      <w:sz w:val="32"/>
      <w:szCs w:val="32"/>
    </w:rPr>
  </w:style>
  <w:style w:type="paragraph" w:styleId="3">
    <w:name w:val="heading 2"/>
    <w:next w:val="1"/>
    <w:qFormat/>
    <w:uiPriority w:val="0"/>
    <w:rPr>
      <w:rFonts w:ascii="Calibri" w:hAnsi="Calibri" w:eastAsia="Calibri" w:cs="Calibri"/>
      <w:color w:val="2E74B5"/>
      <w:sz w:val="26"/>
      <w:szCs w:val="26"/>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4"/>
      <w:szCs w:val="24"/>
    </w:rPr>
  </w:style>
  <w:style w:type="paragraph" w:styleId="6">
    <w:name w:val="heading 5"/>
    <w:next w:val="1"/>
    <w:qFormat/>
    <w:uiPriority w:val="0"/>
    <w:rPr>
      <w:rFonts w:ascii="Calibri" w:hAnsi="Calibri" w:eastAsia="Calibri" w:cs="Calibri"/>
      <w:color w:val="2E74B5"/>
      <w:sz w:val="24"/>
      <w:szCs w:val="24"/>
    </w:rPr>
  </w:style>
  <w:style w:type="paragraph" w:styleId="7">
    <w:name w:val="heading 6"/>
    <w:next w:val="1"/>
    <w:qFormat/>
    <w:uiPriority w:val="0"/>
    <w:rPr>
      <w:rFonts w:ascii="Calibri" w:hAnsi="Calibri" w:eastAsia="Calibri" w:cs="Calibri"/>
      <w:color w:val="1F4D78"/>
      <w:sz w:val="24"/>
      <w:szCs w:val="24"/>
    </w:rPr>
  </w:style>
  <w:style w:type="character" w:default="1" w:styleId="8">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uiPriority w:val="99"/>
    <w:pPr>
      <w:spacing w:after="0" w:line="240" w:lineRule="auto"/>
    </w:pPr>
    <w:rPr>
      <w:rFonts w:ascii="Calibri" w:hAnsi="Calibri" w:eastAsia="Calibri" w:cs="Calibri"/>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Calibri" w:hAnsi="Calibri" w:eastAsia="Calibri" w:cs="Calibri"/>
      <w:sz w:val="20"/>
      <w:szCs w:val="20"/>
    </w:rPr>
  </w:style>
  <w:style w:type="character" w:styleId="14">
    <w:name w:val="Hyperlink"/>
    <w:unhideWhenUsed/>
    <w:uiPriority w:val="99"/>
    <w:rPr>
      <w:color w:val="0563C1"/>
      <w:u w:val="single"/>
    </w:rPr>
  </w:style>
  <w:style w:type="paragraph" w:styleId="15">
    <w:name w:val="Title"/>
    <w:qFormat/>
    <w:uiPriority w:val="0"/>
    <w:rPr>
      <w:rFonts w:ascii="Calibri" w:hAnsi="Calibri" w:eastAsia="Calibri" w:cs="Calibri"/>
      <w:sz w:val="56"/>
      <w:szCs w:val="56"/>
    </w:rPr>
  </w:style>
  <w:style w:type="paragraph" w:styleId="16">
    <w:name w:val="List Paragraph"/>
    <w:qFormat/>
    <w:uiPriority w:val="0"/>
    <w:rPr>
      <w:rFonts w:ascii="Calibri" w:hAnsi="Calibri" w:eastAsia="Calibri" w:cs="Calibri"/>
      <w:sz w:val="24"/>
      <w:szCs w:val="24"/>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Pages>
  <TotalTime>1</TotalTime>
  <ScaleCrop>false</ScaleCrop>
  <LinksUpToDate>false</LinksUpToDate>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2026-04-21T22:17:00Z</dcterms:created>
  <dc:creator>Un-named</dc:creator>
  <cp:lastModifiedBy>Ivy Nyambura</cp:lastModifiedBy>
  <dcterms:modified xsi:type="dcterms:W3CDTF">2026-04-21T22:37:10Z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C7741E0B4D4C4D52971B0A8449F5BDEC_12</vt:lpwstr>
  </property>
</Properties>
</file>