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03F0" w14:textId="77777777" w:rsidR="006731D4" w:rsidRDefault="006731D4" w:rsidP="006731D4">
      <w:pPr>
        <w:jc w:val="center"/>
        <w:rPr>
          <w:rFonts w:ascii="Times New Roman" w:hAnsi="Times New Roman" w:cs="Times New Roman" w:hint="eastAsia"/>
          <w:sz w:val="44"/>
          <w:szCs w:val="44"/>
        </w:rPr>
      </w:pPr>
      <w:r>
        <w:rPr>
          <w:rFonts w:ascii="Times New Roman" w:hAnsi="Times New Roman" w:cs="Times New Roman"/>
          <w:sz w:val="44"/>
          <w:szCs w:val="44"/>
        </w:rPr>
        <w:t>Hand in the Dark</w:t>
      </w:r>
      <w:r>
        <w:rPr>
          <w:rFonts w:ascii="Times New Roman" w:hAnsi="Times New Roman" w:cs="Times New Roman" w:hint="eastAsia"/>
          <w:sz w:val="44"/>
          <w:szCs w:val="44"/>
        </w:rPr>
        <w:t>:</w:t>
      </w:r>
    </w:p>
    <w:p w14:paraId="00BED3CD" w14:textId="77777777" w:rsidR="00120F93" w:rsidRDefault="001235CC" w:rsidP="006731D4">
      <w:pPr>
        <w:jc w:val="center"/>
        <w:rPr>
          <w:rFonts w:ascii="Times New Roman" w:hAnsi="Times New Roman" w:cs="Times New Roman" w:hint="eastAsia"/>
          <w:sz w:val="44"/>
          <w:szCs w:val="44"/>
        </w:rPr>
      </w:pPr>
      <w:r w:rsidRPr="006731D4">
        <w:rPr>
          <w:rFonts w:ascii="Times New Roman" w:hAnsi="Times New Roman" w:cs="Times New Roman"/>
          <w:sz w:val="44"/>
          <w:szCs w:val="44"/>
        </w:rPr>
        <w:t>Standardized Hand Gesture Recognition</w:t>
      </w:r>
    </w:p>
    <w:p w14:paraId="33D00922" w14:textId="77777777" w:rsidR="006731D4" w:rsidRPr="006731D4" w:rsidRDefault="006731D4" w:rsidP="006731D4">
      <w:pPr>
        <w:jc w:val="center"/>
        <w:rPr>
          <w:rFonts w:ascii="Times New Roman" w:hAnsi="Times New Roman" w:cs="Times New Roman" w:hint="eastAsia"/>
        </w:rPr>
      </w:pPr>
      <w:r w:rsidRPr="006731D4">
        <w:rPr>
          <w:rFonts w:ascii="Times New Roman" w:hAnsi="Times New Roman" w:cs="Times New Roman" w:hint="eastAsia"/>
        </w:rPr>
        <w:t>A Course Project of Northwestern EECS 349, Spring 2015</w:t>
      </w:r>
      <w:r>
        <w:rPr>
          <w:rFonts w:ascii="Times New Roman" w:hAnsi="Times New Roman" w:cs="Times New Roman" w:hint="eastAsia"/>
        </w:rPr>
        <w:t xml:space="preserve"> (Instructor: Prof. Doug Downey)</w:t>
      </w:r>
    </w:p>
    <w:p w14:paraId="4EFB36E4" w14:textId="77777777" w:rsidR="001235CC" w:rsidRDefault="001235CC">
      <w:pPr>
        <w:rPr>
          <w:rFonts w:ascii="Times New Roman" w:hAnsi="Times New Roman" w:cs="Times New Roman" w:hint="eastAsia"/>
        </w:rPr>
      </w:pPr>
    </w:p>
    <w:p w14:paraId="1675B07F" w14:textId="77777777" w:rsidR="006731D4" w:rsidRDefault="006731D4" w:rsidP="006731D4">
      <w:pPr>
        <w:jc w:val="center"/>
        <w:rPr>
          <w:rFonts w:ascii="Times New Roman" w:hAnsi="Times New Roman" w:cs="Times New Roman"/>
        </w:rPr>
        <w:sectPr w:rsidR="006731D4" w:rsidSect="006731D4">
          <w:pgSz w:w="11900" w:h="16840"/>
          <w:pgMar w:top="1440" w:right="1440" w:bottom="1440" w:left="1440" w:header="851" w:footer="992" w:gutter="0"/>
          <w:cols w:space="425"/>
          <w:docGrid w:type="lines" w:linePitch="326"/>
        </w:sectPr>
      </w:pPr>
    </w:p>
    <w:p w14:paraId="3C00A3E5" w14:textId="77777777" w:rsidR="006731D4" w:rsidRPr="006731D4" w:rsidRDefault="006731D4" w:rsidP="001A146F">
      <w:pPr>
        <w:spacing w:line="276" w:lineRule="auto"/>
        <w:jc w:val="center"/>
        <w:rPr>
          <w:rFonts w:ascii="Times New Roman" w:hAnsi="Times New Roman" w:cs="Times New Roman" w:hint="eastAsia"/>
          <w:sz w:val="26"/>
          <w:szCs w:val="26"/>
        </w:rPr>
      </w:pPr>
      <w:r w:rsidRPr="006731D4">
        <w:rPr>
          <w:rFonts w:ascii="Times New Roman" w:hAnsi="Times New Roman" w:cs="Times New Roman" w:hint="eastAsia"/>
          <w:sz w:val="26"/>
          <w:szCs w:val="26"/>
        </w:rPr>
        <w:lastRenderedPageBreak/>
        <w:t xml:space="preserve">Jerry Li, Ivy </w:t>
      </w:r>
      <w:proofErr w:type="spellStart"/>
      <w:r w:rsidRPr="006731D4">
        <w:rPr>
          <w:rFonts w:ascii="Times New Roman" w:hAnsi="Times New Roman" w:cs="Times New Roman" w:hint="eastAsia"/>
          <w:sz w:val="26"/>
          <w:szCs w:val="26"/>
        </w:rPr>
        <w:t>Zheng</w:t>
      </w:r>
      <w:proofErr w:type="spellEnd"/>
    </w:p>
    <w:p w14:paraId="7F9C6506"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Department of Electronic Engineering and Computer Science</w:t>
      </w:r>
    </w:p>
    <w:p w14:paraId="2DDC9968"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Northwestern University</w:t>
      </w:r>
    </w:p>
    <w:p w14:paraId="02F5F8EF"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Email: {</w:t>
      </w:r>
      <w:r>
        <w:rPr>
          <w:rFonts w:ascii="Times New Roman" w:hAnsi="Times New Roman" w:cs="Times New Roman"/>
        </w:rPr>
        <w:t>jiamingli2017</w:t>
      </w:r>
      <w:r>
        <w:rPr>
          <w:rFonts w:ascii="Times New Roman" w:hAnsi="Times New Roman" w:cs="Times New Roman" w:hint="eastAsia"/>
        </w:rPr>
        <w:t>, xunzheng2017}</w:t>
      </w:r>
      <w:r>
        <w:rPr>
          <w:rFonts w:ascii="Times New Roman" w:hAnsi="Times New Roman" w:cs="Times New Roman"/>
        </w:rPr>
        <w:t>@u.northwestern.edu</w:t>
      </w:r>
    </w:p>
    <w:p w14:paraId="315BAD9C" w14:textId="77777777" w:rsidR="006731D4" w:rsidRPr="006731D4" w:rsidRDefault="006731D4" w:rsidP="001A146F">
      <w:pPr>
        <w:spacing w:line="276" w:lineRule="auto"/>
        <w:jc w:val="center"/>
        <w:rPr>
          <w:rFonts w:ascii="Times New Roman" w:hAnsi="Times New Roman" w:cs="Times New Roman" w:hint="eastAsia"/>
          <w:sz w:val="26"/>
          <w:szCs w:val="26"/>
        </w:rPr>
      </w:pPr>
      <w:proofErr w:type="spellStart"/>
      <w:r w:rsidRPr="006731D4">
        <w:rPr>
          <w:rFonts w:ascii="Times New Roman" w:hAnsi="Times New Roman" w:cs="Times New Roman" w:hint="eastAsia"/>
          <w:sz w:val="26"/>
          <w:szCs w:val="26"/>
        </w:rPr>
        <w:lastRenderedPageBreak/>
        <w:t>Yiyao</w:t>
      </w:r>
      <w:proofErr w:type="spellEnd"/>
      <w:r w:rsidRPr="006731D4">
        <w:rPr>
          <w:rFonts w:ascii="Times New Roman" w:hAnsi="Times New Roman" w:cs="Times New Roman" w:hint="eastAsia"/>
          <w:sz w:val="26"/>
          <w:szCs w:val="26"/>
        </w:rPr>
        <w:t xml:space="preserve"> Annie Fu</w:t>
      </w:r>
    </w:p>
    <w:p w14:paraId="252009C6"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Department of Mathematics</w:t>
      </w:r>
    </w:p>
    <w:p w14:paraId="5923C213"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 xml:space="preserve">Department of </w:t>
      </w:r>
      <w:proofErr w:type="gramStart"/>
      <w:r>
        <w:rPr>
          <w:rFonts w:ascii="Times New Roman" w:hAnsi="Times New Roman" w:cs="Times New Roman" w:hint="eastAsia"/>
        </w:rPr>
        <w:t>Political Science</w:t>
      </w:r>
      <w:proofErr w:type="gramEnd"/>
    </w:p>
    <w:p w14:paraId="4BD9483D"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Northwestern University</w:t>
      </w:r>
    </w:p>
    <w:p w14:paraId="69B5373B" w14:textId="77777777" w:rsidR="006731D4" w:rsidRDefault="006731D4" w:rsidP="006731D4">
      <w:pPr>
        <w:jc w:val="center"/>
        <w:rPr>
          <w:rFonts w:ascii="Times New Roman" w:hAnsi="Times New Roman" w:cs="Times New Roman" w:hint="eastAsia"/>
        </w:rPr>
      </w:pPr>
      <w:r>
        <w:rPr>
          <w:rFonts w:ascii="Times New Roman" w:hAnsi="Times New Roman" w:cs="Times New Roman" w:hint="eastAsia"/>
        </w:rPr>
        <w:t xml:space="preserve">Email: </w:t>
      </w:r>
      <w:r>
        <w:rPr>
          <w:rFonts w:ascii="Times New Roman" w:hAnsi="Times New Roman" w:cs="Times New Roman"/>
        </w:rPr>
        <w:t>yiyaofu2016@u.northwestern.edu</w:t>
      </w:r>
    </w:p>
    <w:p w14:paraId="6814C1ED" w14:textId="77777777" w:rsidR="006731D4" w:rsidRDefault="006731D4" w:rsidP="006731D4">
      <w:pPr>
        <w:jc w:val="center"/>
        <w:rPr>
          <w:rFonts w:ascii="Times New Roman" w:hAnsi="Times New Roman" w:cs="Times New Roman"/>
        </w:rPr>
        <w:sectPr w:rsidR="006731D4" w:rsidSect="006731D4">
          <w:type w:val="continuous"/>
          <w:pgSz w:w="11900" w:h="16840"/>
          <w:pgMar w:top="1440" w:right="1440" w:bottom="1440" w:left="1440" w:header="851" w:footer="992" w:gutter="0"/>
          <w:cols w:num="2" w:space="425"/>
          <w:docGrid w:type="lines" w:linePitch="326"/>
        </w:sectPr>
      </w:pPr>
      <w:bookmarkStart w:id="0" w:name="_GoBack"/>
      <w:bookmarkEnd w:id="0"/>
    </w:p>
    <w:p w14:paraId="7F6085B9" w14:textId="77777777" w:rsidR="006731D4" w:rsidRDefault="006731D4" w:rsidP="006731D4">
      <w:pPr>
        <w:jc w:val="center"/>
        <w:rPr>
          <w:rFonts w:ascii="Times New Roman" w:hAnsi="Times New Roman" w:cs="Times New Roman" w:hint="eastAsia"/>
        </w:rPr>
      </w:pPr>
    </w:p>
    <w:p w14:paraId="34F7083D" w14:textId="77777777" w:rsidR="006731D4" w:rsidRDefault="006731D4" w:rsidP="006731D4">
      <w:pPr>
        <w:pStyle w:val="a4"/>
        <w:numPr>
          <w:ilvl w:val="0"/>
          <w:numId w:val="1"/>
        </w:numPr>
        <w:ind w:firstLineChars="0"/>
        <w:jc w:val="center"/>
        <w:rPr>
          <w:rFonts w:ascii="Times New Roman" w:hAnsi="Times New Roman" w:cs="Times New Roman"/>
        </w:rPr>
        <w:sectPr w:rsidR="006731D4" w:rsidSect="006731D4">
          <w:type w:val="continuous"/>
          <w:pgSz w:w="11900" w:h="16840"/>
          <w:pgMar w:top="1440" w:right="1440" w:bottom="1440" w:left="1440" w:header="851" w:footer="992" w:gutter="0"/>
          <w:cols w:space="425"/>
          <w:docGrid w:type="lines" w:linePitch="326"/>
        </w:sectPr>
      </w:pPr>
    </w:p>
    <w:p w14:paraId="0403D3B8" w14:textId="77777777" w:rsidR="006731D4" w:rsidRPr="001A146F" w:rsidRDefault="006731D4" w:rsidP="006731D4">
      <w:pPr>
        <w:pStyle w:val="a4"/>
        <w:numPr>
          <w:ilvl w:val="0"/>
          <w:numId w:val="1"/>
        </w:numPr>
        <w:spacing w:beforeLines="50" w:before="163" w:afterLines="50" w:after="163"/>
        <w:ind w:firstLineChars="0"/>
        <w:jc w:val="center"/>
        <w:rPr>
          <w:rFonts w:ascii="Times New Roman" w:hAnsi="Times New Roman" w:cs="Times New Roman" w:hint="eastAsia"/>
          <w:smallCaps/>
        </w:rPr>
      </w:pPr>
      <w:r w:rsidRPr="001A146F">
        <w:rPr>
          <w:rFonts w:ascii="Times New Roman" w:hAnsi="Times New Roman" w:cs="Times New Roman" w:hint="eastAsia"/>
          <w:smallCaps/>
        </w:rPr>
        <w:lastRenderedPageBreak/>
        <w:t>Introduction of Task</w:t>
      </w:r>
    </w:p>
    <w:p w14:paraId="21DDFF3B" w14:textId="77777777" w:rsidR="001A146F" w:rsidRDefault="006731D4" w:rsidP="001A146F">
      <w:pPr>
        <w:pStyle w:val="a4"/>
        <w:numPr>
          <w:ilvl w:val="1"/>
          <w:numId w:val="1"/>
        </w:numPr>
        <w:spacing w:beforeLines="50" w:before="163" w:afterLines="50" w:after="163"/>
        <w:ind w:left="0" w:firstLineChars="0" w:firstLine="0"/>
        <w:jc w:val="left"/>
        <w:rPr>
          <w:rFonts w:ascii="Times New Roman" w:hAnsi="Times New Roman" w:cs="Times New Roman" w:hint="eastAsia"/>
        </w:rPr>
      </w:pPr>
      <w:r>
        <w:rPr>
          <w:rFonts w:ascii="Times New Roman" w:hAnsi="Times New Roman" w:cs="Times New Roman" w:hint="eastAsia"/>
        </w:rPr>
        <w:t>Definition</w:t>
      </w:r>
    </w:p>
    <w:p w14:paraId="5C95358D" w14:textId="77777777" w:rsidR="001A146F" w:rsidRDefault="001A146F" w:rsidP="001A146F">
      <w:pPr>
        <w:pStyle w:val="a4"/>
        <w:spacing w:beforeLines="50" w:before="163" w:afterLines="50" w:after="163"/>
        <w:ind w:firstLineChars="0"/>
        <w:jc w:val="left"/>
        <w:rPr>
          <w:rFonts w:ascii="Times New Roman" w:hAnsi="Times New Roman" w:cs="Times New Roman" w:hint="eastAsia"/>
        </w:rPr>
      </w:pPr>
      <w:r>
        <w:rPr>
          <w:rFonts w:ascii="Times New Roman" w:hAnsi="Times New Roman" w:cs="Times New Roman" w:hint="eastAsia"/>
        </w:rPr>
        <w:t xml:space="preserve">Gesture </w:t>
      </w:r>
      <w:r>
        <w:rPr>
          <w:rFonts w:ascii="Times New Roman" w:hAnsi="Times New Roman" w:cs="Times New Roman"/>
        </w:rPr>
        <w:t>recognition</w:t>
      </w:r>
      <w:r>
        <w:rPr>
          <w:rFonts w:ascii="Times New Roman" w:hAnsi="Times New Roman" w:cs="Times New Roman" w:hint="eastAsia"/>
        </w:rPr>
        <w:t xml:space="preserve"> is to </w:t>
      </w:r>
      <w:r>
        <w:rPr>
          <w:rFonts w:ascii="Times New Roman" w:hAnsi="Times New Roman" w:cs="Times New Roman"/>
        </w:rPr>
        <w:t>interpret</w:t>
      </w:r>
      <w:r>
        <w:rPr>
          <w:rFonts w:ascii="Times New Roman" w:hAnsi="Times New Roman" w:cs="Times New Roman" w:hint="eastAsia"/>
        </w:rPr>
        <w:t xml:space="preserve"> human motion after capturing the image. In this project, the input is a hand gesture picture, and the output is type of gesture as pre-defined in the dataset.</w:t>
      </w:r>
    </w:p>
    <w:p w14:paraId="63344820" w14:textId="77777777" w:rsidR="001A146F" w:rsidRDefault="001A146F" w:rsidP="001A146F">
      <w:pPr>
        <w:pStyle w:val="a4"/>
        <w:numPr>
          <w:ilvl w:val="1"/>
          <w:numId w:val="1"/>
        </w:numPr>
        <w:spacing w:beforeLines="50" w:before="163" w:afterLines="50" w:after="163"/>
        <w:ind w:left="0" w:firstLineChars="0" w:firstLine="0"/>
        <w:jc w:val="left"/>
        <w:rPr>
          <w:rFonts w:ascii="Times New Roman" w:hAnsi="Times New Roman" w:cs="Times New Roman" w:hint="eastAsia"/>
        </w:rPr>
      </w:pPr>
      <w:r>
        <w:rPr>
          <w:rFonts w:ascii="Times New Roman" w:hAnsi="Times New Roman" w:cs="Times New Roman" w:hint="eastAsia"/>
        </w:rPr>
        <w:t>Motivation</w:t>
      </w:r>
    </w:p>
    <w:p w14:paraId="67BFCEA9" w14:textId="77777777" w:rsidR="001A146F" w:rsidRDefault="001A146F" w:rsidP="001A146F">
      <w:pPr>
        <w:pStyle w:val="a4"/>
        <w:spacing w:beforeLines="50" w:before="163" w:afterLines="50" w:after="163"/>
        <w:ind w:firstLineChars="0"/>
        <w:jc w:val="left"/>
        <w:rPr>
          <w:rFonts w:ascii="Times New Roman" w:hAnsi="Times New Roman" w:cs="Times New Roman" w:hint="eastAsia"/>
        </w:rPr>
      </w:pPr>
      <w:r>
        <w:rPr>
          <w:rFonts w:ascii="Times New Roman" w:hAnsi="Times New Roman" w:cs="Times New Roman" w:hint="eastAsia"/>
        </w:rPr>
        <w:t>This task is meaningful and desirable for its wide range of applications, including various commands, UI</w:t>
      </w:r>
      <w:r>
        <w:rPr>
          <w:rFonts w:ascii="Times New Roman" w:hAnsi="Times New Roman" w:cs="Times New Roman"/>
        </w:rPr>
        <w:t>’</w:t>
      </w:r>
      <w:r>
        <w:rPr>
          <w:rFonts w:ascii="Times New Roman" w:hAnsi="Times New Roman" w:cs="Times New Roman" w:hint="eastAsia"/>
        </w:rPr>
        <w:t xml:space="preserve">s and communication programs. </w:t>
      </w:r>
      <w:r>
        <w:rPr>
          <w:rFonts w:ascii="Times" w:eastAsia="Times New Roman" w:hAnsi="Times" w:cs="Times New Roman"/>
        </w:rPr>
        <w:t>For example, people can use gesture to send simple commands to the computer via a camera without touching the keyboard.</w:t>
      </w:r>
    </w:p>
    <w:p w14:paraId="44681DD5" w14:textId="77777777" w:rsidR="001A146F" w:rsidRDefault="006731D4" w:rsidP="001A146F">
      <w:pPr>
        <w:pStyle w:val="a4"/>
        <w:numPr>
          <w:ilvl w:val="0"/>
          <w:numId w:val="1"/>
        </w:numPr>
        <w:spacing w:beforeLines="50" w:before="163" w:afterLines="50" w:after="163"/>
        <w:ind w:firstLineChars="0"/>
        <w:jc w:val="center"/>
        <w:rPr>
          <w:rFonts w:ascii="Times New Roman" w:hAnsi="Times New Roman" w:cs="Times New Roman" w:hint="eastAsia"/>
          <w:smallCaps/>
        </w:rPr>
      </w:pPr>
      <w:r w:rsidRPr="001A146F">
        <w:rPr>
          <w:rFonts w:ascii="Times New Roman" w:hAnsi="Times New Roman" w:cs="Times New Roman" w:hint="eastAsia"/>
          <w:smallCaps/>
        </w:rPr>
        <w:t>Information of Dataset</w:t>
      </w:r>
    </w:p>
    <w:p w14:paraId="694D588E" w14:textId="77777777" w:rsidR="001A146F" w:rsidRDefault="001A146F" w:rsidP="001A146F">
      <w:pPr>
        <w:spacing w:beforeLines="50" w:before="163" w:afterLines="50" w:after="163"/>
        <w:jc w:val="left"/>
        <w:rPr>
          <w:rFonts w:ascii="Times New Roman" w:hAnsi="Times New Roman" w:cs="Times New Roman" w:hint="eastAsia"/>
        </w:rPr>
      </w:pPr>
      <w:r>
        <w:rPr>
          <w:rFonts w:ascii="Times New Roman" w:hAnsi="Times New Roman" w:cs="Times New Roman" w:hint="eastAsia"/>
        </w:rPr>
        <w:t xml:space="preserve">In this project, we focus on gesture recognition </w:t>
      </w:r>
      <w:r w:rsidR="004C0753">
        <w:rPr>
          <w:rFonts w:ascii="Times New Roman" w:hAnsi="Times New Roman" w:cs="Times New Roman" w:hint="eastAsia"/>
        </w:rPr>
        <w:t xml:space="preserve">of standardized pictures, i.e. how to take standardized hand gesture pictures, and how to classify them. </w:t>
      </w:r>
    </w:p>
    <w:p w14:paraId="574B3A2B" w14:textId="77777777" w:rsidR="0004114E" w:rsidRDefault="0004114E" w:rsidP="0004114E">
      <w:pPr>
        <w:pStyle w:val="a4"/>
        <w:numPr>
          <w:ilvl w:val="1"/>
          <w:numId w:val="1"/>
        </w:numPr>
        <w:spacing w:beforeLines="50" w:before="163" w:afterLines="50" w:after="163"/>
        <w:ind w:left="0" w:firstLineChars="0" w:firstLine="34"/>
        <w:jc w:val="left"/>
        <w:rPr>
          <w:rFonts w:ascii="Times New Roman" w:hAnsi="Times New Roman" w:cs="Times New Roman" w:hint="eastAsia"/>
        </w:rPr>
      </w:pPr>
      <w:r w:rsidRPr="0004114E">
        <w:rPr>
          <w:rFonts w:ascii="Times New Roman" w:hAnsi="Times New Roman" w:cs="Times New Roman" w:hint="eastAsia"/>
        </w:rPr>
        <w:t>Source of data</w:t>
      </w:r>
    </w:p>
    <w:p w14:paraId="7C0363C0" w14:textId="77777777" w:rsidR="0004114E" w:rsidRPr="0004114E" w:rsidRDefault="0004114E" w:rsidP="0004114E">
      <w:pPr>
        <w:pStyle w:val="a4"/>
        <w:spacing w:beforeLines="50" w:before="163" w:afterLines="50" w:after="163"/>
        <w:ind w:firstLineChars="0" w:firstLine="0"/>
        <w:jc w:val="left"/>
        <w:rPr>
          <w:rFonts w:ascii="Times New Roman" w:hAnsi="Times New Roman" w:cs="Times New Roman" w:hint="eastAsia"/>
        </w:rPr>
      </w:pPr>
      <w:r>
        <w:rPr>
          <w:rFonts w:ascii="Times New Roman" w:hAnsi="Times New Roman" w:cs="Times New Roman"/>
        </w:rPr>
        <w:t>We create the dataset</w:t>
      </w:r>
      <w:r>
        <w:rPr>
          <w:rFonts w:ascii="Times New Roman" w:hAnsi="Times New Roman" w:cs="Times New Roman" w:hint="eastAsia"/>
        </w:rPr>
        <w:t xml:space="preserve"> through a code that captures frame-by-frame pictures when taking videos. By</w:t>
      </w:r>
    </w:p>
    <w:p w14:paraId="2916BEAD" w14:textId="77777777" w:rsidR="0004114E" w:rsidRPr="0004114E" w:rsidRDefault="0004114E" w:rsidP="0004114E">
      <w:pPr>
        <w:pStyle w:val="a4"/>
        <w:numPr>
          <w:ilvl w:val="1"/>
          <w:numId w:val="1"/>
        </w:numPr>
        <w:spacing w:beforeLines="50" w:before="163" w:afterLines="50" w:after="163"/>
        <w:ind w:left="0" w:firstLineChars="0" w:firstLine="34"/>
        <w:jc w:val="left"/>
        <w:rPr>
          <w:rFonts w:ascii="Times New Roman" w:hAnsi="Times New Roman" w:cs="Times New Roman" w:hint="eastAsia"/>
        </w:rPr>
      </w:pPr>
      <w:r>
        <w:rPr>
          <w:rFonts w:ascii="Times New Roman" w:hAnsi="Times New Roman" w:cs="Times New Roman" w:hint="eastAsia"/>
        </w:rPr>
        <w:t>Pre-processing</w:t>
      </w:r>
    </w:p>
    <w:p w14:paraId="689DCB7C" w14:textId="77777777" w:rsidR="001A146F" w:rsidRPr="001A146F" w:rsidRDefault="001A146F" w:rsidP="001A146F">
      <w:pPr>
        <w:spacing w:beforeLines="50" w:before="163" w:afterLines="50" w:after="163"/>
        <w:rPr>
          <w:rFonts w:ascii="Times New Roman" w:hAnsi="Times New Roman" w:cs="Times New Roman" w:hint="eastAsia"/>
          <w:smallCaps/>
        </w:rPr>
      </w:pPr>
    </w:p>
    <w:p w14:paraId="08944FAF" w14:textId="77777777" w:rsidR="001A146F" w:rsidRDefault="001A146F" w:rsidP="001A146F">
      <w:pPr>
        <w:pStyle w:val="a4"/>
        <w:numPr>
          <w:ilvl w:val="0"/>
          <w:numId w:val="1"/>
        </w:numPr>
        <w:spacing w:beforeLines="50" w:before="163" w:afterLines="50" w:after="163"/>
        <w:ind w:firstLineChars="0"/>
        <w:jc w:val="center"/>
        <w:rPr>
          <w:rFonts w:ascii="Times New Roman" w:hAnsi="Times New Roman" w:cs="Times New Roman" w:hint="eastAsia"/>
          <w:smallCaps/>
        </w:rPr>
      </w:pPr>
      <w:r>
        <w:rPr>
          <w:rFonts w:ascii="Times New Roman" w:hAnsi="Times New Roman" w:cs="Times New Roman" w:hint="eastAsia"/>
          <w:smallCaps/>
        </w:rPr>
        <w:t>Test</w:t>
      </w:r>
    </w:p>
    <w:p w14:paraId="3CC194D0" w14:textId="77777777" w:rsidR="001A146F" w:rsidRPr="001A146F" w:rsidRDefault="001A146F" w:rsidP="001A146F">
      <w:pPr>
        <w:pStyle w:val="a4"/>
        <w:numPr>
          <w:ilvl w:val="0"/>
          <w:numId w:val="1"/>
        </w:numPr>
        <w:spacing w:beforeLines="50" w:before="163" w:afterLines="50" w:after="163"/>
        <w:ind w:firstLineChars="0"/>
        <w:jc w:val="center"/>
        <w:rPr>
          <w:rFonts w:ascii="Times New Roman" w:hAnsi="Times New Roman" w:cs="Times New Roman" w:hint="eastAsia"/>
          <w:smallCaps/>
        </w:rPr>
        <w:sectPr w:rsidR="001A146F" w:rsidRPr="001A146F" w:rsidSect="001A146F">
          <w:type w:val="continuous"/>
          <w:pgSz w:w="11900" w:h="16840"/>
          <w:pgMar w:top="1440" w:right="1440" w:bottom="1440" w:left="1440" w:header="851" w:footer="992" w:gutter="0"/>
          <w:cols w:space="425"/>
          <w:docGrid w:type="lines" w:linePitch="326"/>
        </w:sectPr>
      </w:pPr>
      <w:r>
        <w:rPr>
          <w:rFonts w:ascii="Times New Roman" w:hAnsi="Times New Roman" w:cs="Times New Roman" w:hint="eastAsia"/>
          <w:smallCaps/>
        </w:rPr>
        <w:t>Occupier</w:t>
      </w:r>
    </w:p>
    <w:p w14:paraId="6976B7CB" w14:textId="77777777" w:rsidR="001A146F" w:rsidRDefault="001A146F" w:rsidP="006731D4">
      <w:pPr>
        <w:spacing w:beforeLines="50" w:before="163" w:afterLines="50" w:after="163"/>
        <w:rPr>
          <w:rFonts w:ascii="Times New Roman" w:hAnsi="Times New Roman" w:cs="Times New Roman"/>
        </w:rPr>
        <w:sectPr w:rsidR="001A146F" w:rsidSect="006731D4">
          <w:type w:val="continuous"/>
          <w:pgSz w:w="11900" w:h="16840"/>
          <w:pgMar w:top="1440" w:right="1440" w:bottom="1440" w:left="1440" w:header="851" w:footer="992" w:gutter="0"/>
          <w:cols w:space="425"/>
          <w:docGrid w:type="lines" w:linePitch="326"/>
        </w:sectPr>
      </w:pPr>
    </w:p>
    <w:p w14:paraId="0A75C47C" w14:textId="77777777" w:rsidR="001235CC" w:rsidRPr="006731D4" w:rsidRDefault="001235CC" w:rsidP="006731D4">
      <w:pPr>
        <w:spacing w:beforeLines="50" w:before="163" w:afterLines="50" w:after="163"/>
        <w:rPr>
          <w:rFonts w:ascii="Times New Roman" w:hAnsi="Times New Roman" w:cs="Times New Roman"/>
        </w:rPr>
      </w:pPr>
    </w:p>
    <w:p w14:paraId="62FF8570" w14:textId="77777777" w:rsidR="001235CC" w:rsidRPr="006731D4" w:rsidRDefault="001235CC" w:rsidP="006731D4">
      <w:pPr>
        <w:widowControl/>
        <w:spacing w:beforeLines="50" w:before="163" w:afterLines="50" w:after="163"/>
        <w:jc w:val="left"/>
        <w:rPr>
          <w:rFonts w:ascii="Times New Roman" w:eastAsia="Times New Roman" w:hAnsi="Times New Roman" w:cs="Times New Roman"/>
          <w:color w:val="A6A6A6" w:themeColor="background1" w:themeShade="A6"/>
          <w:kern w:val="0"/>
        </w:rPr>
      </w:pPr>
      <w:r w:rsidRPr="006731D4">
        <w:rPr>
          <w:rFonts w:ascii="Times New Roman" w:eastAsia="Times New Roman" w:hAnsi="Times New Roman" w:cs="Times New Roman"/>
          <w:color w:val="A6A6A6" w:themeColor="background1" w:themeShade="A6"/>
          <w:kern w:val="0"/>
        </w:rPr>
        <w:lastRenderedPageBreak/>
        <w:t xml:space="preserve">Then continue to provide a more detailed final report (this can be </w:t>
      </w:r>
      <w:proofErr w:type="spellStart"/>
      <w:r w:rsidRPr="006731D4">
        <w:rPr>
          <w:rFonts w:ascii="Times New Roman" w:eastAsia="Times New Roman" w:hAnsi="Times New Roman" w:cs="Times New Roman"/>
          <w:color w:val="A6A6A6" w:themeColor="background1" w:themeShade="A6"/>
          <w:kern w:val="0"/>
        </w:rPr>
        <w:t>pdf</w:t>
      </w:r>
      <w:proofErr w:type="spellEnd"/>
      <w:r w:rsidRPr="006731D4">
        <w:rPr>
          <w:rFonts w:ascii="Times New Roman" w:eastAsia="Times New Roman" w:hAnsi="Times New Roman" w:cs="Times New Roman"/>
          <w:color w:val="A6A6A6" w:themeColor="background1" w:themeShade="A6"/>
          <w:kern w:val="0"/>
        </w:rPr>
        <w:t xml:space="preserve"> or html format, and should be about 1.5 pages in length excluding figures. The number of figures you can include is arbitrary, but be selective). This more detailed report should give specific information on your investigation. What methods did you try, what are the details on your data set (number of examples in training/test sets, specific features employed) and results of your experiments along with analysis and brief suggestions for future work.</w:t>
      </w:r>
    </w:p>
    <w:p w14:paraId="7FAF02F5" w14:textId="77777777" w:rsidR="001235CC" w:rsidRPr="006731D4" w:rsidRDefault="001235CC" w:rsidP="006731D4">
      <w:pPr>
        <w:spacing w:beforeLines="50" w:before="163" w:afterLines="50" w:after="163"/>
        <w:rPr>
          <w:rFonts w:ascii="Times New Roman" w:hAnsi="Times New Roman" w:cs="Times New Roman"/>
        </w:rPr>
      </w:pPr>
    </w:p>
    <w:p w14:paraId="78117912" w14:textId="77777777" w:rsidR="00120F93" w:rsidRPr="006731D4" w:rsidRDefault="006731D4" w:rsidP="006731D4">
      <w:pPr>
        <w:spacing w:beforeLines="50" w:before="163" w:afterLines="50" w:after="163"/>
        <w:rPr>
          <w:rFonts w:ascii="Times New Roman" w:hAnsi="Times New Roman" w:cs="Times New Roman"/>
          <w:color w:val="808080" w:themeColor="background1" w:themeShade="80"/>
        </w:rPr>
      </w:pPr>
      <w:r w:rsidRPr="006731D4">
        <w:rPr>
          <w:rFonts w:ascii="Times New Roman" w:hAnsi="Times New Roman" w:cs="Times New Roman"/>
          <w:color w:val="808080" w:themeColor="background1" w:themeShade="80"/>
        </w:rPr>
        <w:t xml:space="preserve"># </w:t>
      </w:r>
      <w:r w:rsidR="001235CC" w:rsidRPr="006731D4">
        <w:rPr>
          <w:rFonts w:ascii="Times New Roman" w:hAnsi="Times New Roman" w:cs="Times New Roman"/>
          <w:color w:val="808080" w:themeColor="background1" w:themeShade="80"/>
        </w:rPr>
        <w:t xml:space="preserve">Link for </w:t>
      </w:r>
      <w:proofErr w:type="spellStart"/>
      <w:r w:rsidR="001235CC" w:rsidRPr="006731D4">
        <w:rPr>
          <w:rFonts w:ascii="Times New Roman" w:hAnsi="Times New Roman" w:cs="Times New Roman"/>
          <w:color w:val="808080" w:themeColor="background1" w:themeShade="80"/>
        </w:rPr>
        <w:t>GDrive</w:t>
      </w:r>
      <w:proofErr w:type="spellEnd"/>
      <w:r w:rsidR="001235CC" w:rsidRPr="006731D4">
        <w:rPr>
          <w:rFonts w:ascii="Times New Roman" w:hAnsi="Times New Roman" w:cs="Times New Roman"/>
          <w:color w:val="808080" w:themeColor="background1" w:themeShade="80"/>
        </w:rPr>
        <w:t xml:space="preserve"> folder</w:t>
      </w:r>
    </w:p>
    <w:p w14:paraId="515EA259" w14:textId="77777777" w:rsidR="00120F93" w:rsidRPr="006731D4" w:rsidRDefault="006731D4" w:rsidP="006731D4">
      <w:pPr>
        <w:spacing w:beforeLines="50" w:before="163" w:afterLines="50" w:after="163"/>
        <w:rPr>
          <w:rFonts w:ascii="Times New Roman" w:hAnsi="Times New Roman" w:cs="Times New Roman"/>
        </w:rPr>
      </w:pPr>
      <w:hyperlink r:id="rId6" w:history="1">
        <w:r w:rsidRPr="006731D4">
          <w:rPr>
            <w:rStyle w:val="a3"/>
            <w:rFonts w:ascii="Times New Roman" w:hAnsi="Times New Roman" w:cs="Times New Roman"/>
          </w:rPr>
          <w:t>https://drive.google.com/drive/u/1/folders/0B-H16CEA6Jgxfk9rT2VfM19yUHVzamNpcDRqa3FIc0VMY1llYnctTW1ybW04ckNQc0M4NzA/0B-H16CEA6JgxflVlRXdyMTBobXBXWGEyQU15TG1mXzh6QU53bXdNSHZjZXZoZVljcEpONVE/0B-H16CEA6JgxfnN2V1IwZUFWY0dZWXhVX3lKdUM0WF9GSUNRTVh1SmxoT0FlSm45T05ZVjQ</w:t>
        </w:r>
      </w:hyperlink>
    </w:p>
    <w:p w14:paraId="3686FF15" w14:textId="77777777" w:rsidR="001235CC" w:rsidRPr="006731D4" w:rsidRDefault="001235CC" w:rsidP="006731D4">
      <w:pPr>
        <w:spacing w:beforeLines="50" w:before="163" w:afterLines="50" w:after="163"/>
        <w:rPr>
          <w:rFonts w:ascii="Times New Roman" w:hAnsi="Times New Roman" w:cs="Times New Roman"/>
        </w:rPr>
      </w:pPr>
    </w:p>
    <w:sectPr w:rsidR="001235CC" w:rsidRPr="006731D4" w:rsidSect="006731D4">
      <w:type w:val="continuous"/>
      <w:pgSz w:w="11900" w:h="16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120F93"/>
    <w:rsid w:val="001235CC"/>
    <w:rsid w:val="001A146F"/>
    <w:rsid w:val="004C0753"/>
    <w:rsid w:val="005C68DD"/>
    <w:rsid w:val="006731D4"/>
    <w:rsid w:val="00832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CC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rive.google.com/drive/u/1/folders/0B-H16CEA6Jgxfk9rT2VfM19yUHVzamNpcDRqa3FIc0VMY1llYnctTW1ybW04ckNQc0M4NzA/0B-H16CEA6JgxflVlRXdyMTBobXBXWGEyQU15TG1mXzh6QU53bXdNSHZjZXZoZVljcEpONVE/0B-H16CEA6JgxfnN2V1IwZUFWY0dZWXhVX3lKdUM0WF9GSUNRTVh1SmxoT0FlSm45T05ZVjQ"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2</cp:revision>
  <dcterms:created xsi:type="dcterms:W3CDTF">2015-06-09T02:27:00Z</dcterms:created>
  <dcterms:modified xsi:type="dcterms:W3CDTF">2015-06-09T03:23:00Z</dcterms:modified>
</cp:coreProperties>
</file>