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2DE" w:rsidRDefault="002D4D33">
      <w:r>
        <w:rPr>
          <w:noProof/>
        </w:rPr>
        <w:drawing>
          <wp:inline distT="0" distB="0" distL="0" distR="0" wp14:anchorId="57128F66" wp14:editId="09B77C1A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33" w:rsidRDefault="002D4D33">
      <w:pPr>
        <w:rPr>
          <w:rFonts w:hint="eastAsia"/>
        </w:rPr>
      </w:pPr>
      <w:r>
        <w:rPr>
          <w:noProof/>
        </w:rPr>
        <w:drawing>
          <wp:inline distT="0" distB="0" distL="0" distR="0" wp14:anchorId="3906EE25" wp14:editId="21BEA493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4D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BFB" w:rsidRDefault="00BC3BFB" w:rsidP="002D4D33">
      <w:r>
        <w:separator/>
      </w:r>
    </w:p>
  </w:endnote>
  <w:endnote w:type="continuationSeparator" w:id="0">
    <w:p w:rsidR="00BC3BFB" w:rsidRDefault="00BC3BFB" w:rsidP="002D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BFB" w:rsidRDefault="00BC3BFB" w:rsidP="002D4D33">
      <w:r>
        <w:separator/>
      </w:r>
    </w:p>
  </w:footnote>
  <w:footnote w:type="continuationSeparator" w:id="0">
    <w:p w:rsidR="00BC3BFB" w:rsidRDefault="00BC3BFB" w:rsidP="002D4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97"/>
    <w:rsid w:val="00002397"/>
    <w:rsid w:val="00077CFA"/>
    <w:rsid w:val="002D4D33"/>
    <w:rsid w:val="00A70C10"/>
    <w:rsid w:val="00BC3BFB"/>
    <w:rsid w:val="00DE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20982F"/>
  <w15:chartTrackingRefBased/>
  <w15:docId w15:val="{A77EE580-3831-4BFD-AEF8-FA339820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D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4D3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D4D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4D3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2021-06-13T09:35:00Z</dcterms:created>
  <dcterms:modified xsi:type="dcterms:W3CDTF">2021-06-13T09:35:00Z</dcterms:modified>
</cp:coreProperties>
</file>