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DE43C" w14:textId="36F3881D" w:rsidR="00110181" w:rsidRPr="006A49CF" w:rsidRDefault="00110181">
      <w:pPr>
        <w:rPr>
          <w:rFonts w:ascii="Times New Roman" w:eastAsia="宋体" w:hAnsi="Times New Roman" w:cs="Times New Roman"/>
        </w:rPr>
      </w:pPr>
      <w:r w:rsidRPr="006A49CF">
        <w:rPr>
          <w:rFonts w:ascii="Times New Roman" w:eastAsia="宋体" w:hAnsi="Times New Roman" w:cs="Times New Roman"/>
          <w:noProof/>
        </w:rPr>
        <w:drawing>
          <wp:inline distT="0" distB="0" distL="0" distR="0" wp14:anchorId="6A88F2FC" wp14:editId="6C6D44C1">
            <wp:extent cx="5274310" cy="15944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94485"/>
                    </a:xfrm>
                    <a:prstGeom prst="rect">
                      <a:avLst/>
                    </a:prstGeom>
                  </pic:spPr>
                </pic:pic>
              </a:graphicData>
            </a:graphic>
          </wp:inline>
        </w:drawing>
      </w:r>
    </w:p>
    <w:p w14:paraId="37B99EDF" w14:textId="5644140D" w:rsidR="00110181" w:rsidRPr="006A49CF" w:rsidRDefault="00110181">
      <w:pPr>
        <w:rPr>
          <w:rFonts w:ascii="Times New Roman" w:eastAsia="宋体" w:hAnsi="Times New Roman" w:cs="Times New Roman"/>
        </w:rPr>
      </w:pPr>
      <w:r w:rsidRPr="006A49CF">
        <w:rPr>
          <w:rFonts w:ascii="Times New Roman" w:eastAsia="宋体" w:hAnsi="Times New Roman" w:cs="Times New Roman"/>
        </w:rPr>
        <w:t>IJCAI 2021</w:t>
      </w:r>
    </w:p>
    <w:p w14:paraId="0E6F1A0E" w14:textId="06925C37" w:rsidR="00110181" w:rsidRPr="006A49CF" w:rsidRDefault="00110181">
      <w:pPr>
        <w:rPr>
          <w:rFonts w:ascii="Times New Roman" w:eastAsia="宋体" w:hAnsi="Times New Roman" w:cs="Times New Roman"/>
        </w:rPr>
      </w:pPr>
      <w:r w:rsidRPr="006A49CF">
        <w:rPr>
          <w:rFonts w:ascii="Times New Roman" w:eastAsia="宋体" w:hAnsi="Times New Roman" w:cs="Times New Roman"/>
        </w:rPr>
        <w:t>问题：概念提取（</w:t>
      </w:r>
      <w:r w:rsidR="00CC5857" w:rsidRPr="006A49CF">
        <w:rPr>
          <w:rFonts w:ascii="Times New Roman" w:eastAsia="宋体" w:hAnsi="Times New Roman" w:cs="Times New Roman"/>
        </w:rPr>
        <w:t>与</w:t>
      </w:r>
      <w:r w:rsidRPr="006A49CF">
        <w:rPr>
          <w:rFonts w:ascii="Times New Roman" w:eastAsia="宋体" w:hAnsi="Times New Roman" w:cs="Times New Roman"/>
        </w:rPr>
        <w:t>关键词提取</w:t>
      </w:r>
      <w:r w:rsidR="00CC5857" w:rsidRPr="006A49CF">
        <w:rPr>
          <w:rFonts w:ascii="Times New Roman" w:eastAsia="宋体" w:hAnsi="Times New Roman" w:cs="Times New Roman"/>
        </w:rPr>
        <w:t>不同的是，概念提取是提取全部概念，而不是顶层概念</w:t>
      </w:r>
      <w:r w:rsidRPr="006A49CF">
        <w:rPr>
          <w:rFonts w:ascii="Times New Roman" w:eastAsia="宋体" w:hAnsi="Times New Roman" w:cs="Times New Roman"/>
        </w:rPr>
        <w:t>）</w:t>
      </w:r>
    </w:p>
    <w:p w14:paraId="1A307BCE" w14:textId="6FBCBF86" w:rsidR="00110181" w:rsidRPr="006A49CF" w:rsidRDefault="00110181">
      <w:pPr>
        <w:rPr>
          <w:rFonts w:ascii="Times New Roman" w:eastAsia="宋体" w:hAnsi="Times New Roman" w:cs="Times New Roman"/>
        </w:rPr>
      </w:pPr>
      <w:r w:rsidRPr="006A49CF">
        <w:rPr>
          <w:rFonts w:ascii="Times New Roman" w:eastAsia="宋体" w:hAnsi="Times New Roman" w:cs="Times New Roman"/>
          <w:noProof/>
        </w:rPr>
        <w:drawing>
          <wp:inline distT="0" distB="0" distL="0" distR="0" wp14:anchorId="07096DD6" wp14:editId="47645925">
            <wp:extent cx="3386113" cy="13335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3275" cy="1336320"/>
                    </a:xfrm>
                    <a:prstGeom prst="rect">
                      <a:avLst/>
                    </a:prstGeom>
                  </pic:spPr>
                </pic:pic>
              </a:graphicData>
            </a:graphic>
          </wp:inline>
        </w:drawing>
      </w:r>
    </w:p>
    <w:p w14:paraId="370C64C7" w14:textId="45BCD525" w:rsidR="00110181" w:rsidRPr="006A49CF" w:rsidRDefault="00110181">
      <w:pPr>
        <w:rPr>
          <w:rFonts w:ascii="Times New Roman" w:eastAsia="宋体" w:hAnsi="Times New Roman" w:cs="Times New Roman"/>
        </w:rPr>
      </w:pPr>
      <w:r w:rsidRPr="006A49CF">
        <w:rPr>
          <w:rFonts w:ascii="Times New Roman" w:eastAsia="宋体" w:hAnsi="Times New Roman" w:cs="Times New Roman"/>
        </w:rPr>
        <w:t>目标：从</w:t>
      </w:r>
      <w:r w:rsidRPr="006A49CF">
        <w:rPr>
          <w:rFonts w:ascii="Times New Roman" w:eastAsia="宋体" w:hAnsi="Times New Roman" w:cs="Times New Roman"/>
        </w:rPr>
        <w:t>title</w:t>
      </w:r>
      <w:r w:rsidRPr="006A49CF">
        <w:rPr>
          <w:rFonts w:ascii="Times New Roman" w:eastAsia="宋体" w:hAnsi="Times New Roman" w:cs="Times New Roman"/>
        </w:rPr>
        <w:t>和</w:t>
      </w:r>
      <w:r w:rsidRPr="006A49CF">
        <w:rPr>
          <w:rFonts w:ascii="Times New Roman" w:eastAsia="宋体" w:hAnsi="Times New Roman" w:cs="Times New Roman"/>
        </w:rPr>
        <w:t>main body</w:t>
      </w:r>
      <w:r w:rsidRPr="006A49CF">
        <w:rPr>
          <w:rFonts w:ascii="Times New Roman" w:eastAsia="宋体" w:hAnsi="Times New Roman" w:cs="Times New Roman"/>
        </w:rPr>
        <w:t>中提取出一些</w:t>
      </w:r>
      <w:r w:rsidRPr="006A49CF">
        <w:rPr>
          <w:rFonts w:ascii="Times New Roman" w:eastAsia="宋体" w:hAnsi="Times New Roman" w:cs="Times New Roman"/>
        </w:rPr>
        <w:t>concepts</w:t>
      </w:r>
      <w:r w:rsidRPr="006A49CF">
        <w:rPr>
          <w:rFonts w:ascii="Times New Roman" w:eastAsia="宋体" w:hAnsi="Times New Roman" w:cs="Times New Roman"/>
        </w:rPr>
        <w:t>。</w:t>
      </w:r>
    </w:p>
    <w:p w14:paraId="135B5603" w14:textId="77777777" w:rsidR="00110181" w:rsidRPr="006A49CF" w:rsidRDefault="00110181">
      <w:pPr>
        <w:rPr>
          <w:rFonts w:ascii="Times New Roman" w:eastAsia="宋体" w:hAnsi="Times New Roman" w:cs="Times New Roman"/>
        </w:rPr>
      </w:pPr>
    </w:p>
    <w:p w14:paraId="29712860" w14:textId="77777777" w:rsidR="00110181" w:rsidRPr="006A49CF" w:rsidRDefault="00110181">
      <w:pPr>
        <w:rPr>
          <w:rFonts w:ascii="Times New Roman" w:eastAsia="宋体" w:hAnsi="Times New Roman" w:cs="Times New Roman"/>
        </w:rPr>
      </w:pPr>
      <w:r w:rsidRPr="006A49CF">
        <w:rPr>
          <w:rFonts w:ascii="Times New Roman" w:eastAsia="宋体" w:hAnsi="Times New Roman" w:cs="Times New Roman"/>
        </w:rPr>
        <w:t>传统的提取方法：</w:t>
      </w:r>
    </w:p>
    <w:p w14:paraId="65E05BB5" w14:textId="3C560D48" w:rsidR="00110181" w:rsidRPr="006A49CF" w:rsidRDefault="00110181">
      <w:pPr>
        <w:rPr>
          <w:rFonts w:ascii="Times New Roman" w:eastAsia="宋体" w:hAnsi="Times New Roman" w:cs="Times New Roman"/>
        </w:rPr>
      </w:pPr>
      <w:r w:rsidRPr="006A49CF">
        <w:rPr>
          <w:rFonts w:ascii="Times New Roman" w:eastAsia="宋体" w:hAnsi="Times New Roman" w:cs="Times New Roman"/>
        </w:rPr>
        <w:t xml:space="preserve">1. </w:t>
      </w:r>
      <w:r w:rsidRPr="006A49CF">
        <w:rPr>
          <w:rFonts w:ascii="Times New Roman" w:eastAsia="宋体" w:hAnsi="Times New Roman" w:cs="Times New Roman"/>
        </w:rPr>
        <w:t>使用规则</w:t>
      </w:r>
      <w:r w:rsidRPr="006A49CF">
        <w:rPr>
          <w:rFonts w:ascii="Times New Roman" w:eastAsia="宋体" w:hAnsi="Times New Roman" w:cs="Times New Roman"/>
        </w:rPr>
        <w:t>(</w:t>
      </w:r>
      <w:r w:rsidRPr="006A49CF">
        <w:rPr>
          <w:rFonts w:ascii="Times New Roman" w:eastAsia="宋体" w:hAnsi="Times New Roman" w:cs="Times New Roman"/>
        </w:rPr>
        <w:t>手工或语法模式匹配</w:t>
      </w:r>
      <w:r w:rsidRPr="006A49CF">
        <w:rPr>
          <w:rFonts w:ascii="Times New Roman" w:eastAsia="宋体" w:hAnsi="Times New Roman" w:cs="Times New Roman"/>
        </w:rPr>
        <w:t>)</w:t>
      </w:r>
      <w:r w:rsidRPr="006A49CF">
        <w:rPr>
          <w:rFonts w:ascii="Times New Roman" w:eastAsia="宋体" w:hAnsi="Times New Roman" w:cs="Times New Roman"/>
        </w:rPr>
        <w:t>提取候选短语。</w:t>
      </w:r>
    </w:p>
    <w:p w14:paraId="531C3250" w14:textId="6E644D61" w:rsidR="00110181" w:rsidRPr="006A49CF" w:rsidRDefault="00110181">
      <w:pPr>
        <w:rPr>
          <w:rFonts w:ascii="Times New Roman" w:eastAsia="宋体" w:hAnsi="Times New Roman" w:cs="Times New Roman"/>
        </w:rPr>
      </w:pPr>
      <w:r w:rsidRPr="006A49CF">
        <w:rPr>
          <w:rFonts w:ascii="Times New Roman" w:eastAsia="宋体" w:hAnsi="Times New Roman" w:cs="Times New Roman"/>
        </w:rPr>
        <w:t xml:space="preserve">2. </w:t>
      </w:r>
      <w:r w:rsidRPr="006A49CF">
        <w:rPr>
          <w:rFonts w:ascii="Times New Roman" w:eastAsia="宋体" w:hAnsi="Times New Roman" w:cs="Times New Roman"/>
        </w:rPr>
        <w:t>基于监督或</w:t>
      </w:r>
      <w:proofErr w:type="gramStart"/>
      <w:r w:rsidRPr="006A49CF">
        <w:rPr>
          <w:rFonts w:ascii="Times New Roman" w:eastAsia="宋体" w:hAnsi="Times New Roman" w:cs="Times New Roman"/>
        </w:rPr>
        <w:t>非监督</w:t>
      </w:r>
      <w:proofErr w:type="gramEnd"/>
      <w:r w:rsidRPr="006A49CF">
        <w:rPr>
          <w:rFonts w:ascii="Times New Roman" w:eastAsia="宋体" w:hAnsi="Times New Roman" w:cs="Times New Roman"/>
        </w:rPr>
        <w:t>方法对其进行排名。</w:t>
      </w:r>
    </w:p>
    <w:p w14:paraId="18F97615" w14:textId="361AE987" w:rsidR="00CC5857" w:rsidRPr="006A49CF" w:rsidRDefault="00CC5857" w:rsidP="00CC5857">
      <w:pPr>
        <w:pStyle w:val="ListParagraph"/>
        <w:numPr>
          <w:ilvl w:val="0"/>
          <w:numId w:val="2"/>
        </w:numPr>
        <w:ind w:firstLineChars="0"/>
        <w:rPr>
          <w:rFonts w:ascii="Times New Roman" w:eastAsia="宋体" w:hAnsi="Times New Roman" w:cs="Times New Roman"/>
        </w:rPr>
      </w:pPr>
      <w:r w:rsidRPr="006A49CF">
        <w:rPr>
          <w:rFonts w:ascii="Times New Roman" w:eastAsia="宋体" w:hAnsi="Times New Roman" w:cs="Times New Roman"/>
        </w:rPr>
        <w:t>在无监督方法中：关键字提取采用不同的技术，如基于图的排序、聚类和语言建模等，将其表述为一个排序问题。</w:t>
      </w:r>
    </w:p>
    <w:p w14:paraId="417DB815" w14:textId="3113BD06" w:rsidR="00CC5857" w:rsidRPr="006A49CF" w:rsidRDefault="00CC5857" w:rsidP="00CC5857">
      <w:pPr>
        <w:pStyle w:val="ListParagraph"/>
        <w:numPr>
          <w:ilvl w:val="0"/>
          <w:numId w:val="2"/>
        </w:numPr>
        <w:ind w:firstLineChars="0"/>
        <w:rPr>
          <w:rFonts w:ascii="Times New Roman" w:eastAsia="宋体" w:hAnsi="Times New Roman" w:cs="Times New Roman"/>
        </w:rPr>
      </w:pPr>
      <w:r w:rsidRPr="006A49CF">
        <w:rPr>
          <w:rFonts w:ascii="Times New Roman" w:eastAsia="宋体" w:hAnsi="Times New Roman" w:cs="Times New Roman"/>
        </w:rPr>
        <w:t>在监督方法中：关键词提取被视为一个分类问题，文档中的每个短语都是或不是一个关键词短语。</w:t>
      </w:r>
    </w:p>
    <w:p w14:paraId="72C664D5" w14:textId="77777777" w:rsidR="00110181" w:rsidRPr="006A49CF" w:rsidRDefault="00110181">
      <w:pPr>
        <w:rPr>
          <w:rFonts w:ascii="Times New Roman" w:eastAsia="宋体" w:hAnsi="Times New Roman" w:cs="Times New Roman"/>
        </w:rPr>
      </w:pPr>
      <w:r w:rsidRPr="006A49CF">
        <w:rPr>
          <w:rFonts w:ascii="Times New Roman" w:eastAsia="宋体" w:hAnsi="Times New Roman" w:cs="Times New Roman"/>
        </w:rPr>
        <w:t>缺点：主要使用统计特征，无法捕获文本背后的语义。</w:t>
      </w:r>
    </w:p>
    <w:p w14:paraId="54F51FA3" w14:textId="77777777" w:rsidR="00110181" w:rsidRPr="006A49CF" w:rsidRDefault="00110181">
      <w:pPr>
        <w:rPr>
          <w:rFonts w:ascii="Times New Roman" w:eastAsia="宋体" w:hAnsi="Times New Roman" w:cs="Times New Roman"/>
        </w:rPr>
      </w:pPr>
    </w:p>
    <w:p w14:paraId="3C6183F9" w14:textId="77777777" w:rsidR="00110181" w:rsidRPr="006A49CF" w:rsidRDefault="00110181">
      <w:pPr>
        <w:rPr>
          <w:rFonts w:ascii="Times New Roman" w:eastAsia="宋体" w:hAnsi="Times New Roman" w:cs="Times New Roman"/>
        </w:rPr>
      </w:pPr>
      <w:r w:rsidRPr="006A49CF">
        <w:rPr>
          <w:rFonts w:ascii="Times New Roman" w:eastAsia="宋体" w:hAnsi="Times New Roman" w:cs="Times New Roman"/>
        </w:rPr>
        <w:t>近年的提取方法：</w:t>
      </w:r>
    </w:p>
    <w:p w14:paraId="067A06E6" w14:textId="77777777" w:rsidR="00110181" w:rsidRPr="006A49CF" w:rsidRDefault="00110181">
      <w:pPr>
        <w:rPr>
          <w:rFonts w:ascii="Times New Roman" w:eastAsia="宋体" w:hAnsi="Times New Roman" w:cs="Times New Roman"/>
        </w:rPr>
      </w:pPr>
      <w:r w:rsidRPr="006A49CF">
        <w:rPr>
          <w:rFonts w:ascii="Times New Roman" w:eastAsia="宋体" w:hAnsi="Times New Roman" w:cs="Times New Roman"/>
        </w:rPr>
        <w:t>基于深度神经网络</w:t>
      </w:r>
      <w:r w:rsidRPr="006A49CF">
        <w:rPr>
          <w:rFonts w:ascii="Times New Roman" w:eastAsia="宋体" w:hAnsi="Times New Roman" w:cs="Times New Roman"/>
        </w:rPr>
        <w:t>(DNN)</w:t>
      </w:r>
      <w:r w:rsidRPr="006A49CF">
        <w:rPr>
          <w:rFonts w:ascii="Times New Roman" w:eastAsia="宋体" w:hAnsi="Times New Roman" w:cs="Times New Roman"/>
        </w:rPr>
        <w:t>的模型被用于解决概念提取问题。</w:t>
      </w:r>
    </w:p>
    <w:p w14:paraId="6BEC6B61" w14:textId="77777777" w:rsidR="00110181" w:rsidRPr="006A49CF" w:rsidRDefault="00110181" w:rsidP="00CC5857">
      <w:pPr>
        <w:pStyle w:val="ListParagraph"/>
        <w:numPr>
          <w:ilvl w:val="0"/>
          <w:numId w:val="1"/>
        </w:numPr>
        <w:ind w:firstLineChars="0"/>
        <w:rPr>
          <w:rFonts w:ascii="Times New Roman" w:eastAsia="宋体" w:hAnsi="Times New Roman" w:cs="Times New Roman"/>
        </w:rPr>
      </w:pPr>
      <w:r w:rsidRPr="006A49CF">
        <w:rPr>
          <w:rFonts w:ascii="Times New Roman" w:eastAsia="宋体" w:hAnsi="Times New Roman" w:cs="Times New Roman"/>
        </w:rPr>
        <w:t>Encoder-decoder</w:t>
      </w:r>
      <w:r w:rsidRPr="006A49CF">
        <w:rPr>
          <w:rFonts w:ascii="Times New Roman" w:eastAsia="宋体" w:hAnsi="Times New Roman" w:cs="Times New Roman"/>
        </w:rPr>
        <w:t>框架直接从文本中提取概念。</w:t>
      </w:r>
    </w:p>
    <w:p w14:paraId="3373DA78" w14:textId="77777777" w:rsidR="00110181" w:rsidRPr="006A49CF" w:rsidRDefault="00110181" w:rsidP="00CC5857">
      <w:pPr>
        <w:pStyle w:val="ListParagraph"/>
        <w:numPr>
          <w:ilvl w:val="0"/>
          <w:numId w:val="1"/>
        </w:numPr>
        <w:ind w:firstLineChars="0"/>
        <w:rPr>
          <w:rFonts w:ascii="Times New Roman" w:eastAsia="宋体" w:hAnsi="Times New Roman" w:cs="Times New Roman"/>
        </w:rPr>
      </w:pPr>
      <w:r w:rsidRPr="006A49CF">
        <w:rPr>
          <w:rFonts w:ascii="Times New Roman" w:eastAsia="宋体" w:hAnsi="Times New Roman" w:cs="Times New Roman"/>
        </w:rPr>
        <w:t>将概念提取作为序列标注问题。</w:t>
      </w:r>
    </w:p>
    <w:p w14:paraId="6C285DD4" w14:textId="77777777" w:rsidR="00110181" w:rsidRPr="006A49CF" w:rsidRDefault="00110181">
      <w:pPr>
        <w:rPr>
          <w:rFonts w:ascii="Times New Roman" w:eastAsia="宋体" w:hAnsi="Times New Roman" w:cs="Times New Roman"/>
        </w:rPr>
      </w:pPr>
    </w:p>
    <w:p w14:paraId="5C4CA9C6" w14:textId="4750409F" w:rsidR="00CC5857" w:rsidRPr="006A49CF" w:rsidRDefault="00CC5857">
      <w:pPr>
        <w:rPr>
          <w:rFonts w:ascii="Times New Roman" w:eastAsia="宋体" w:hAnsi="Times New Roman" w:cs="Times New Roman"/>
        </w:rPr>
      </w:pPr>
      <w:r w:rsidRPr="006A49CF">
        <w:rPr>
          <w:rFonts w:ascii="Times New Roman" w:eastAsia="宋体" w:hAnsi="Times New Roman" w:cs="Times New Roman"/>
        </w:rPr>
        <w:t>命名实体提取（</w:t>
      </w:r>
      <w:r w:rsidRPr="006A49CF">
        <w:rPr>
          <w:rFonts w:ascii="Times New Roman" w:eastAsia="宋体" w:hAnsi="Times New Roman" w:cs="Times New Roman"/>
        </w:rPr>
        <w:t>NER</w:t>
      </w:r>
      <w:r w:rsidRPr="006A49CF">
        <w:rPr>
          <w:rFonts w:ascii="Times New Roman" w:eastAsia="宋体" w:hAnsi="Times New Roman" w:cs="Times New Roman"/>
        </w:rPr>
        <w:t>）</w:t>
      </w:r>
      <w:r w:rsidRPr="006A49CF">
        <w:rPr>
          <w:rFonts w:ascii="Times New Roman" w:eastAsia="宋体" w:hAnsi="Times New Roman" w:cs="Times New Roman"/>
        </w:rPr>
        <w:t>vs</w:t>
      </w:r>
      <w:r w:rsidRPr="006A49CF">
        <w:rPr>
          <w:rFonts w:ascii="Times New Roman" w:eastAsia="宋体" w:hAnsi="Times New Roman" w:cs="Times New Roman"/>
        </w:rPr>
        <w:t>关键词提取</w:t>
      </w:r>
      <w:r w:rsidRPr="006A49CF">
        <w:rPr>
          <w:rFonts w:ascii="Times New Roman" w:eastAsia="宋体" w:hAnsi="Times New Roman" w:cs="Times New Roman"/>
        </w:rPr>
        <w:t>vs</w:t>
      </w:r>
      <w:r w:rsidRPr="006A49CF">
        <w:rPr>
          <w:rFonts w:ascii="Times New Roman" w:eastAsia="宋体" w:hAnsi="Times New Roman" w:cs="Times New Roman"/>
        </w:rPr>
        <w:t>概念提取：</w:t>
      </w:r>
    </w:p>
    <w:p w14:paraId="646195E5" w14:textId="77777777" w:rsidR="00CC5857" w:rsidRPr="006A49CF" w:rsidRDefault="00110181">
      <w:pPr>
        <w:rPr>
          <w:rFonts w:ascii="Times New Roman" w:eastAsia="宋体" w:hAnsi="Times New Roman" w:cs="Times New Roman"/>
        </w:rPr>
      </w:pPr>
      <w:r w:rsidRPr="006A49CF">
        <w:rPr>
          <w:rFonts w:ascii="Times New Roman" w:eastAsia="宋体" w:hAnsi="Times New Roman" w:cs="Times New Roman"/>
        </w:rPr>
        <w:t>NER</w:t>
      </w:r>
      <w:r w:rsidRPr="006A49CF">
        <w:rPr>
          <w:rFonts w:ascii="Times New Roman" w:eastAsia="宋体" w:hAnsi="Times New Roman" w:cs="Times New Roman"/>
        </w:rPr>
        <w:t>和概念抽取都可以定义为序列标注问题。</w:t>
      </w:r>
    </w:p>
    <w:p w14:paraId="0478DA89" w14:textId="77777777" w:rsidR="00CC5857" w:rsidRPr="006A49CF" w:rsidRDefault="00110181">
      <w:pPr>
        <w:rPr>
          <w:rFonts w:ascii="Times New Roman" w:eastAsia="宋体" w:hAnsi="Times New Roman" w:cs="Times New Roman"/>
        </w:rPr>
      </w:pPr>
      <w:r w:rsidRPr="006A49CF">
        <w:rPr>
          <w:rFonts w:ascii="Times New Roman" w:eastAsia="宋体" w:hAnsi="Times New Roman" w:cs="Times New Roman"/>
        </w:rPr>
        <w:t>NER</w:t>
      </w:r>
      <w:r w:rsidRPr="006A49CF">
        <w:rPr>
          <w:rFonts w:ascii="Times New Roman" w:eastAsia="宋体" w:hAnsi="Times New Roman" w:cs="Times New Roman"/>
        </w:rPr>
        <w:t>的目标是从自由文本中定位和分类命名实体到预定义的类别。</w:t>
      </w:r>
      <w:r w:rsidR="00CC5857" w:rsidRPr="006A49CF">
        <w:rPr>
          <w:rFonts w:ascii="Times New Roman" w:eastAsia="宋体" w:hAnsi="Times New Roman" w:cs="Times New Roman"/>
        </w:rPr>
        <w:t>（</w:t>
      </w:r>
      <w:r w:rsidRPr="006A49CF">
        <w:rPr>
          <w:rFonts w:ascii="Times New Roman" w:eastAsia="宋体" w:hAnsi="Times New Roman" w:cs="Times New Roman"/>
        </w:rPr>
        <w:t>CRF</w:t>
      </w:r>
      <w:r w:rsidRPr="006A49CF">
        <w:rPr>
          <w:rFonts w:ascii="Times New Roman" w:eastAsia="宋体" w:hAnsi="Times New Roman" w:cs="Times New Roman"/>
        </w:rPr>
        <w:t>、</w:t>
      </w:r>
      <w:r w:rsidRPr="006A49CF">
        <w:rPr>
          <w:rFonts w:ascii="Times New Roman" w:eastAsia="宋体" w:hAnsi="Times New Roman" w:cs="Times New Roman"/>
        </w:rPr>
        <w:t>SVM</w:t>
      </w:r>
      <w:r w:rsidRPr="006A49CF">
        <w:rPr>
          <w:rFonts w:ascii="Times New Roman" w:eastAsia="宋体" w:hAnsi="Times New Roman" w:cs="Times New Roman"/>
        </w:rPr>
        <w:t>和手工特征感知模型</w:t>
      </w:r>
      <w:r w:rsidR="00CC5857" w:rsidRPr="006A49CF">
        <w:rPr>
          <w:rFonts w:ascii="Times New Roman" w:eastAsia="宋体" w:hAnsi="Times New Roman" w:cs="Times New Roman"/>
        </w:rPr>
        <w:t>）</w:t>
      </w:r>
    </w:p>
    <w:p w14:paraId="08C5A7BD" w14:textId="0AB9260D" w:rsidR="00D96A02" w:rsidRDefault="00110181">
      <w:pPr>
        <w:rPr>
          <w:rFonts w:ascii="Times New Roman" w:eastAsia="宋体" w:hAnsi="Times New Roman" w:cs="Times New Roman"/>
        </w:rPr>
      </w:pPr>
      <w:r w:rsidRPr="006A49CF">
        <w:rPr>
          <w:rFonts w:ascii="Times New Roman" w:eastAsia="宋体" w:hAnsi="Times New Roman" w:cs="Times New Roman"/>
        </w:rPr>
        <w:t>NER</w:t>
      </w:r>
      <w:r w:rsidRPr="006A49CF">
        <w:rPr>
          <w:rFonts w:ascii="Times New Roman" w:eastAsia="宋体" w:hAnsi="Times New Roman" w:cs="Times New Roman"/>
        </w:rPr>
        <w:t>试图定位和分类在非结构化文本中提到的命名实体。</w:t>
      </w:r>
      <w:r w:rsidR="00CC5857" w:rsidRPr="006A49CF">
        <w:rPr>
          <w:rFonts w:ascii="Times New Roman" w:eastAsia="宋体" w:hAnsi="Times New Roman" w:cs="Times New Roman"/>
        </w:rPr>
        <w:t>本文则是提取概念。</w:t>
      </w:r>
    </w:p>
    <w:p w14:paraId="7BF56429" w14:textId="72E4A85E" w:rsidR="006A49CF" w:rsidRPr="006A49CF" w:rsidRDefault="006A49CF">
      <w:pPr>
        <w:rPr>
          <w:rFonts w:ascii="Times New Roman" w:eastAsia="宋体" w:hAnsi="Times New Roman" w:cs="Times New Roman"/>
        </w:rPr>
      </w:pPr>
      <w:r w:rsidRPr="006A49CF">
        <w:rPr>
          <w:rFonts w:ascii="Times New Roman" w:eastAsia="宋体" w:hAnsi="Times New Roman" w:cs="Times New Roman"/>
        </w:rPr>
        <w:t>与关键词提取不同的是，概念提取是提取全部概念，而不是顶层概念</w:t>
      </w:r>
      <w:r>
        <w:rPr>
          <w:rFonts w:ascii="Times New Roman" w:eastAsia="宋体" w:hAnsi="Times New Roman" w:cs="Times New Roman" w:hint="eastAsia"/>
        </w:rPr>
        <w:t>。</w:t>
      </w:r>
    </w:p>
    <w:p w14:paraId="777C360E" w14:textId="7332AE98" w:rsidR="00CC5857" w:rsidRPr="006A49CF" w:rsidRDefault="00CC5857">
      <w:pPr>
        <w:rPr>
          <w:rFonts w:ascii="Times New Roman" w:eastAsia="宋体" w:hAnsi="Times New Roman" w:cs="Times New Roman"/>
        </w:rPr>
      </w:pPr>
      <w:r w:rsidRPr="006A49CF">
        <w:rPr>
          <w:rFonts w:ascii="Times New Roman" w:eastAsia="宋体" w:hAnsi="Times New Roman" w:cs="Times New Roman"/>
        </w:rPr>
        <w:br w:type="page"/>
      </w:r>
    </w:p>
    <w:p w14:paraId="7A60F2A1" w14:textId="3693DFC5" w:rsidR="00CC5857" w:rsidRPr="006A49CF" w:rsidRDefault="00CC5857">
      <w:pPr>
        <w:rPr>
          <w:rFonts w:ascii="Times New Roman" w:eastAsia="宋体" w:hAnsi="Times New Roman" w:cs="Times New Roman"/>
        </w:rPr>
      </w:pPr>
      <w:r w:rsidRPr="006A49CF">
        <w:rPr>
          <w:rFonts w:ascii="Times New Roman" w:eastAsia="宋体" w:hAnsi="Times New Roman" w:cs="Times New Roman"/>
        </w:rPr>
        <w:lastRenderedPageBreak/>
        <w:t>问题描述：</w:t>
      </w:r>
    </w:p>
    <w:p w14:paraId="08AC4672" w14:textId="05C659A1" w:rsidR="006A49CF" w:rsidRPr="006A49CF" w:rsidRDefault="006A49CF" w:rsidP="006A49CF">
      <w:pPr>
        <w:rPr>
          <w:rFonts w:ascii="Times New Roman" w:eastAsia="宋体" w:hAnsi="Times New Roman" w:cs="Times New Roman"/>
        </w:rPr>
      </w:pPr>
      <w:r w:rsidRPr="006A49CF">
        <w:rPr>
          <w:rFonts w:ascii="Times New Roman" w:eastAsia="宋体" w:hAnsi="Times New Roman" w:cs="Times New Roman"/>
        </w:rPr>
        <w:t>假设已经收集了线索词</w:t>
      </w:r>
      <w:r w:rsidRPr="006A49CF">
        <w:rPr>
          <w:rFonts w:ascii="Times New Roman" w:eastAsia="宋体" w:hAnsi="Times New Roman" w:cs="Times New Roman"/>
        </w:rPr>
        <w:t>c={c1,c2,…,ck}</w:t>
      </w:r>
      <w:r w:rsidRPr="006A49CF">
        <w:rPr>
          <w:rFonts w:ascii="Times New Roman" w:eastAsia="宋体" w:hAnsi="Times New Roman" w:cs="Times New Roman"/>
        </w:rPr>
        <w:t>。例如：</w:t>
      </w:r>
      <w:r w:rsidRPr="006A49CF">
        <w:rPr>
          <w:rFonts w:ascii="Times New Roman" w:eastAsia="宋体" w:hAnsi="Times New Roman" w:cs="Times New Roman"/>
        </w:rPr>
        <w:t>c1=named with</w:t>
      </w:r>
    </w:p>
    <w:p w14:paraId="161F95CD" w14:textId="033FB08C" w:rsidR="006A49CF" w:rsidRDefault="006A49CF" w:rsidP="006A49CF">
      <w:pPr>
        <w:rPr>
          <w:rFonts w:ascii="Times New Roman" w:eastAsia="宋体" w:hAnsi="Times New Roman" w:cs="Times New Roman"/>
        </w:rPr>
      </w:pPr>
      <w:r>
        <w:rPr>
          <w:rFonts w:ascii="Times New Roman" w:eastAsia="宋体" w:hAnsi="Times New Roman" w:cs="Times New Roman" w:hint="eastAsia"/>
        </w:rPr>
        <w:t>输入：</w:t>
      </w:r>
      <w:r w:rsidRPr="006A49CF">
        <w:rPr>
          <w:rFonts w:ascii="Times New Roman" w:eastAsia="宋体" w:hAnsi="Times New Roman" w:cs="Times New Roman"/>
        </w:rPr>
        <w:t>给定一个句子</w:t>
      </w:r>
      <w:r w:rsidRPr="006A49CF">
        <w:rPr>
          <w:rFonts w:ascii="Times New Roman" w:eastAsia="宋体" w:hAnsi="Times New Roman" w:cs="Times New Roman"/>
        </w:rPr>
        <w:t>x={x1,x2,…,</w:t>
      </w:r>
      <w:proofErr w:type="spellStart"/>
      <w:r w:rsidRPr="006A49CF">
        <w:rPr>
          <w:rFonts w:ascii="Times New Roman" w:eastAsia="宋体" w:hAnsi="Times New Roman" w:cs="Times New Roman"/>
        </w:rPr>
        <w:t>xn</w:t>
      </w:r>
      <w:proofErr w:type="spellEnd"/>
      <w:r w:rsidRPr="006A49CF">
        <w:rPr>
          <w:rFonts w:ascii="Times New Roman" w:eastAsia="宋体" w:hAnsi="Times New Roman" w:cs="Times New Roman"/>
        </w:rPr>
        <w:t>}</w:t>
      </w:r>
      <w:r>
        <w:rPr>
          <w:rFonts w:ascii="Times New Roman" w:eastAsia="宋体" w:hAnsi="Times New Roman" w:cs="Times New Roman" w:hint="eastAsia"/>
        </w:rPr>
        <w:t>和标题</w:t>
      </w:r>
      <w:r w:rsidRPr="006A49CF">
        <w:rPr>
          <w:rFonts w:ascii="Times New Roman" w:eastAsia="宋体" w:hAnsi="Times New Roman" w:cs="Times New Roman"/>
        </w:rPr>
        <w:t>t={</w:t>
      </w:r>
      <w:r>
        <w:rPr>
          <w:rFonts w:asciiTheme="minorEastAsia" w:hAnsiTheme="minorEastAsia" w:cs="Times New Roman" w:hint="eastAsia"/>
        </w:rPr>
        <w:t>t</w:t>
      </w:r>
      <w:r>
        <w:rPr>
          <w:rFonts w:ascii="Times New Roman" w:eastAsia="Batang" w:hAnsi="Times New Roman" w:cs="Times New Roman"/>
        </w:rPr>
        <w:t>1,…,</w:t>
      </w:r>
      <w:proofErr w:type="spellStart"/>
      <w:r>
        <w:rPr>
          <w:rFonts w:ascii="Times New Roman" w:eastAsia="Batang" w:hAnsi="Times New Roman" w:cs="Times New Roman"/>
        </w:rPr>
        <w:t>tl</w:t>
      </w:r>
      <w:proofErr w:type="spellEnd"/>
      <w:r w:rsidRPr="006A49CF">
        <w:rPr>
          <w:rFonts w:ascii="Times New Roman" w:eastAsia="宋体" w:hAnsi="Times New Roman" w:cs="Times New Roman"/>
        </w:rPr>
        <w:t>}</w:t>
      </w:r>
    </w:p>
    <w:p w14:paraId="60C75B8B" w14:textId="33F95941" w:rsidR="006A49CF" w:rsidRDefault="006A49CF" w:rsidP="006A49CF">
      <w:pPr>
        <w:rPr>
          <w:rFonts w:ascii="Times New Roman" w:eastAsia="宋体" w:hAnsi="Times New Roman" w:cs="Times New Roman"/>
        </w:rPr>
      </w:pPr>
      <w:r>
        <w:rPr>
          <w:rFonts w:ascii="Times New Roman" w:eastAsia="宋体" w:hAnsi="Times New Roman" w:cs="Times New Roman" w:hint="eastAsia"/>
        </w:rPr>
        <w:t>输出：</w:t>
      </w:r>
      <w:r w:rsidRPr="006A49CF">
        <w:rPr>
          <w:rFonts w:ascii="Times New Roman" w:eastAsia="宋体" w:hAnsi="Times New Roman" w:cs="Times New Roman"/>
        </w:rPr>
        <w:t>预测标签</w:t>
      </w:r>
      <w:r w:rsidRPr="006A49CF">
        <w:rPr>
          <w:rFonts w:ascii="Times New Roman" w:eastAsia="宋体" w:hAnsi="Times New Roman" w:cs="Times New Roman"/>
        </w:rPr>
        <w:t>y={</w:t>
      </w:r>
      <w:r>
        <w:rPr>
          <w:rFonts w:ascii="Times New Roman" w:eastAsia="宋体" w:hAnsi="Times New Roman" w:cs="Times New Roman" w:hint="eastAsia"/>
        </w:rPr>
        <w:t>y</w:t>
      </w:r>
      <w:r>
        <w:rPr>
          <w:rFonts w:ascii="Times New Roman" w:eastAsia="宋体" w:hAnsi="Times New Roman" w:cs="Times New Roman"/>
        </w:rPr>
        <w:t>1</w:t>
      </w:r>
      <w:r>
        <w:rPr>
          <w:rFonts w:ascii="Times New Roman" w:eastAsia="宋体" w:hAnsi="Times New Roman" w:cs="Times New Roman" w:hint="eastAsia"/>
        </w:rPr>
        <w:t>,</w:t>
      </w:r>
      <w:r>
        <w:rPr>
          <w:rFonts w:ascii="Times New Roman" w:eastAsia="宋体" w:hAnsi="Times New Roman" w:cs="Times New Roman"/>
        </w:rPr>
        <w:t>y2,…,</w:t>
      </w:r>
      <w:proofErr w:type="spellStart"/>
      <w:r>
        <w:rPr>
          <w:rFonts w:ascii="Times New Roman" w:eastAsia="宋体" w:hAnsi="Times New Roman" w:cs="Times New Roman"/>
        </w:rPr>
        <w:t>yn</w:t>
      </w:r>
      <w:proofErr w:type="spellEnd"/>
      <w:r w:rsidRPr="006A49CF">
        <w:rPr>
          <w:rFonts w:ascii="Times New Roman" w:eastAsia="宋体" w:hAnsi="Times New Roman" w:cs="Times New Roman"/>
        </w:rPr>
        <w:t>}</w:t>
      </w:r>
    </w:p>
    <w:p w14:paraId="2E15C40F" w14:textId="78553C59" w:rsidR="006A49CF" w:rsidRDefault="006A49CF" w:rsidP="006A49CF">
      <w:pPr>
        <w:rPr>
          <w:rFonts w:ascii="Times New Roman" w:eastAsia="宋体" w:hAnsi="Times New Roman" w:cs="Times New Roman"/>
        </w:rPr>
      </w:pPr>
      <w:r>
        <w:rPr>
          <w:rFonts w:ascii="Times New Roman" w:eastAsia="宋体" w:hAnsi="Times New Roman" w:cs="Times New Roman" w:hint="eastAsia"/>
        </w:rPr>
        <w:t>其中，任意</w:t>
      </w:r>
      <w:proofErr w:type="spellStart"/>
      <w:r>
        <w:rPr>
          <w:rFonts w:ascii="Times New Roman" w:eastAsia="宋体" w:hAnsi="Times New Roman" w:cs="Times New Roman" w:hint="eastAsia"/>
        </w:rPr>
        <w:t>yi</w:t>
      </w:r>
      <w:proofErr w:type="spellEnd"/>
      <w:r>
        <w:rPr>
          <w:rFonts w:ascii="Times New Roman" w:eastAsia="宋体" w:hAnsi="Times New Roman" w:cs="Times New Roman" w:hint="eastAsia"/>
        </w:rPr>
        <w:t>有</w:t>
      </w:r>
      <w:r>
        <w:rPr>
          <w:rFonts w:ascii="Times New Roman" w:eastAsia="宋体" w:hAnsi="Times New Roman" w:cs="Times New Roman" w:hint="eastAsia"/>
        </w:rPr>
        <w:t>S</w:t>
      </w:r>
      <w:r>
        <w:rPr>
          <w:rFonts w:ascii="Times New Roman" w:eastAsia="宋体" w:hAnsi="Times New Roman" w:cs="Times New Roman"/>
        </w:rPr>
        <w:t>-CON,B-CON,I-CON,E-CON,O</w:t>
      </w:r>
      <w:r>
        <w:rPr>
          <w:rFonts w:ascii="Times New Roman" w:eastAsia="宋体" w:hAnsi="Times New Roman" w:cs="Times New Roman" w:hint="eastAsia"/>
        </w:rPr>
        <w:t>这五种标签，分别表示单个词，开始，中间，结尾，和非概念词。</w:t>
      </w:r>
    </w:p>
    <w:p w14:paraId="78F90A67" w14:textId="3D00D36E" w:rsidR="006A49CF" w:rsidRDefault="006A49CF" w:rsidP="006A49CF">
      <w:pPr>
        <w:rPr>
          <w:rFonts w:ascii="Times New Roman" w:eastAsia="宋体" w:hAnsi="Times New Roman" w:cs="Times New Roman"/>
        </w:rPr>
      </w:pPr>
    </w:p>
    <w:p w14:paraId="63BBF78E" w14:textId="17A9493C" w:rsidR="006A49CF" w:rsidRDefault="006A49CF" w:rsidP="006A49CF">
      <w:pPr>
        <w:rPr>
          <w:rFonts w:ascii="Times New Roman" w:eastAsia="宋体" w:hAnsi="Times New Roman" w:cs="Times New Roman"/>
        </w:rPr>
      </w:pPr>
      <w:r>
        <w:rPr>
          <w:rFonts w:ascii="Times New Roman" w:eastAsia="宋体" w:hAnsi="Times New Roman" w:cs="Times New Roman" w:hint="eastAsia"/>
        </w:rPr>
        <w:t>结构：</w:t>
      </w:r>
    </w:p>
    <w:p w14:paraId="7C987E97" w14:textId="20460D20" w:rsidR="006A49CF" w:rsidRPr="006A49CF" w:rsidRDefault="006A49CF" w:rsidP="006A49CF">
      <w:pPr>
        <w:rPr>
          <w:rFonts w:ascii="Times New Roman" w:eastAsia="宋体" w:hAnsi="Times New Roman" w:cs="Times New Roman"/>
        </w:rPr>
      </w:pPr>
      <w:r w:rsidRPr="006A49CF">
        <w:rPr>
          <w:rFonts w:ascii="Times New Roman" w:eastAsia="宋体" w:hAnsi="Times New Roman" w:cs="Times New Roman"/>
          <w:noProof/>
        </w:rPr>
        <w:drawing>
          <wp:inline distT="0" distB="0" distL="0" distR="0" wp14:anchorId="3A723960" wp14:editId="4B0FECEB">
            <wp:extent cx="4001058" cy="303889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1058" cy="3038899"/>
                    </a:xfrm>
                    <a:prstGeom prst="rect">
                      <a:avLst/>
                    </a:prstGeom>
                  </pic:spPr>
                </pic:pic>
              </a:graphicData>
            </a:graphic>
          </wp:inline>
        </w:drawing>
      </w:r>
    </w:p>
    <w:p w14:paraId="3C806595" w14:textId="77777777" w:rsidR="006A49CF" w:rsidRDefault="006A49CF">
      <w:pPr>
        <w:rPr>
          <w:rFonts w:ascii="Times New Roman" w:eastAsia="宋体" w:hAnsi="Times New Roman" w:cs="Times New Roman"/>
        </w:rPr>
      </w:pPr>
      <w:r>
        <w:rPr>
          <w:rFonts w:ascii="Times New Roman" w:eastAsia="宋体" w:hAnsi="Times New Roman" w:cs="Times New Roman" w:hint="eastAsia"/>
        </w:rPr>
        <w:t>整体上来看：</w:t>
      </w:r>
    </w:p>
    <w:p w14:paraId="551BEC5F" w14:textId="77777777" w:rsidR="006A49CF" w:rsidRDefault="006A49CF">
      <w:pPr>
        <w:rPr>
          <w:rFonts w:ascii="Times New Roman" w:eastAsia="宋体" w:hAnsi="Times New Roman" w:cs="Times New Roman"/>
        </w:rPr>
      </w:pPr>
      <w:r w:rsidRPr="006A49CF">
        <w:rPr>
          <w:rFonts w:ascii="Times New Roman" w:eastAsia="宋体" w:hAnsi="Times New Roman" w:cs="Times New Roman" w:hint="eastAsia"/>
        </w:rPr>
        <w:t>基于</w:t>
      </w:r>
      <w:r>
        <w:rPr>
          <w:rFonts w:ascii="Times New Roman" w:eastAsia="宋体" w:hAnsi="Times New Roman" w:cs="Times New Roman" w:hint="eastAsia"/>
        </w:rPr>
        <w:t>topic</w:t>
      </w:r>
      <w:r w:rsidRPr="006A49CF">
        <w:rPr>
          <w:rFonts w:ascii="Times New Roman" w:eastAsia="宋体" w:hAnsi="Times New Roman" w:cs="Times New Roman" w:hint="eastAsia"/>
        </w:rPr>
        <w:t>的编码器和注意模块用于收集文档中每个上下文单词的主题和标题的相关信息。</w:t>
      </w:r>
    </w:p>
    <w:p w14:paraId="7C32A5D0" w14:textId="445FF32D" w:rsidR="006A49CF" w:rsidRDefault="006A49CF">
      <w:pPr>
        <w:rPr>
          <w:rFonts w:ascii="Times New Roman" w:eastAsia="宋体" w:hAnsi="Times New Roman" w:cs="Times New Roman"/>
        </w:rPr>
      </w:pPr>
      <w:r w:rsidRPr="006A49CF">
        <w:rPr>
          <w:rFonts w:ascii="Times New Roman" w:eastAsia="宋体" w:hAnsi="Times New Roman" w:cs="Times New Roman" w:hint="eastAsia"/>
        </w:rPr>
        <w:t>软匹配和</w:t>
      </w:r>
      <w:r>
        <w:rPr>
          <w:rFonts w:ascii="Times New Roman" w:eastAsia="宋体" w:hAnsi="Times New Roman" w:cs="Times New Roman" w:hint="eastAsia"/>
        </w:rPr>
        <w:t>position</w:t>
      </w:r>
      <w:r w:rsidRPr="006A49CF">
        <w:rPr>
          <w:rFonts w:ascii="Times New Roman" w:eastAsia="宋体" w:hAnsi="Times New Roman" w:cs="Times New Roman" w:hint="eastAsia"/>
        </w:rPr>
        <w:t>注意模块用于将句子与线索词进行匹配，并模拟线索词与同一句子中其他词之间的位置和语义关系。</w:t>
      </w:r>
    </w:p>
    <w:p w14:paraId="61FC5178" w14:textId="3000CC28" w:rsidR="00CC5857" w:rsidRDefault="006A49CF">
      <w:pPr>
        <w:rPr>
          <w:rFonts w:ascii="Times New Roman" w:eastAsia="宋体" w:hAnsi="Times New Roman" w:cs="Times New Roman"/>
        </w:rPr>
      </w:pPr>
      <w:r w:rsidRPr="006A49CF">
        <w:rPr>
          <w:rFonts w:ascii="Times New Roman" w:eastAsia="宋体" w:hAnsi="Times New Roman" w:cs="Times New Roman" w:hint="eastAsia"/>
        </w:rPr>
        <w:t>CRF</w:t>
      </w:r>
      <w:r w:rsidRPr="006A49CF">
        <w:rPr>
          <w:rFonts w:ascii="Times New Roman" w:eastAsia="宋体" w:hAnsi="Times New Roman" w:cs="Times New Roman" w:hint="eastAsia"/>
        </w:rPr>
        <w:t>用于对输出中的依赖项进行建模。</w:t>
      </w:r>
    </w:p>
    <w:p w14:paraId="29A4E6F6" w14:textId="363D2955" w:rsidR="006A49CF" w:rsidRDefault="006A49CF">
      <w:pPr>
        <w:rPr>
          <w:rFonts w:ascii="Times New Roman" w:eastAsia="宋体" w:hAnsi="Times New Roman" w:cs="Times New Roman"/>
        </w:rPr>
      </w:pPr>
    </w:p>
    <w:p w14:paraId="63678408" w14:textId="62708266" w:rsidR="006A49CF" w:rsidRDefault="00985D53">
      <w:pPr>
        <w:rPr>
          <w:rFonts w:ascii="Times New Roman" w:eastAsia="宋体" w:hAnsi="Times New Roman" w:cs="Times New Roman"/>
        </w:rPr>
      </w:pPr>
      <w:r>
        <w:rPr>
          <w:rFonts w:ascii="Times New Roman" w:eastAsia="宋体" w:hAnsi="Times New Roman" w:cs="Times New Roman" w:hint="eastAsia"/>
        </w:rPr>
        <w:t>基于</w:t>
      </w:r>
      <w:r>
        <w:rPr>
          <w:rFonts w:ascii="Times New Roman" w:eastAsia="宋体" w:hAnsi="Times New Roman" w:cs="Times New Roman" w:hint="eastAsia"/>
        </w:rPr>
        <w:t>topic</w:t>
      </w:r>
      <w:r>
        <w:rPr>
          <w:rFonts w:ascii="Times New Roman" w:eastAsia="宋体" w:hAnsi="Times New Roman" w:cs="Times New Roman" w:hint="eastAsia"/>
        </w:rPr>
        <w:t>的编码器：</w:t>
      </w:r>
    </w:p>
    <w:p w14:paraId="47B04816" w14:textId="77777777" w:rsidR="002C78DE" w:rsidRDefault="00985D53" w:rsidP="00985D53">
      <w:pPr>
        <w:rPr>
          <w:rFonts w:ascii="Times New Roman" w:eastAsia="宋体" w:hAnsi="Times New Roman" w:cs="Times New Roman"/>
        </w:rPr>
      </w:pPr>
      <w:r w:rsidRPr="00985D53">
        <w:rPr>
          <w:rFonts w:ascii="Times New Roman" w:eastAsia="宋体" w:hAnsi="Times New Roman" w:cs="Times New Roman" w:hint="eastAsia"/>
        </w:rPr>
        <w:t>众所周知，文档和单词都可以用语义主题的混合表示。一个词在文档的不同主题中扮演着不同的重要角色。文档中的概念词是表示文档主题的关键。因此，</w:t>
      </w:r>
      <w:r w:rsidRPr="00985D53">
        <w:rPr>
          <w:rFonts w:ascii="Times New Roman" w:eastAsia="宋体" w:hAnsi="Times New Roman" w:cs="Times New Roman" w:hint="eastAsia"/>
          <w:color w:val="FF0000"/>
        </w:rPr>
        <w:t>关键概念和文件的主题分布应该相似</w:t>
      </w:r>
      <w:r w:rsidRPr="00985D53">
        <w:rPr>
          <w:rFonts w:ascii="Times New Roman" w:eastAsia="宋体" w:hAnsi="Times New Roman" w:cs="Times New Roman" w:hint="eastAsia"/>
        </w:rPr>
        <w:t>。</w:t>
      </w:r>
    </w:p>
    <w:p w14:paraId="11FCC377" w14:textId="218EEE89" w:rsidR="002C78DE" w:rsidRDefault="002C78DE" w:rsidP="00985D53">
      <w:pPr>
        <w:rPr>
          <w:rFonts w:ascii="Times New Roman" w:eastAsia="宋体" w:hAnsi="Times New Roman" w:cs="Times New Roman"/>
        </w:rPr>
      </w:pPr>
      <w:r>
        <w:rPr>
          <w:rFonts w:ascii="Times New Roman" w:eastAsia="宋体" w:hAnsi="Times New Roman" w:cs="Times New Roman" w:hint="eastAsia"/>
        </w:rPr>
        <w:t>使用</w:t>
      </w:r>
      <w:r w:rsidR="00985D53" w:rsidRPr="00985D53">
        <w:rPr>
          <w:rFonts w:ascii="Times New Roman" w:eastAsia="宋体" w:hAnsi="Times New Roman" w:cs="Times New Roman"/>
        </w:rPr>
        <w:t>LDA</w:t>
      </w:r>
      <w:r w:rsidR="00985D53" w:rsidRPr="00985D53">
        <w:rPr>
          <w:rFonts w:ascii="Times New Roman" w:eastAsia="宋体" w:hAnsi="Times New Roman" w:cs="Times New Roman" w:hint="eastAsia"/>
        </w:rPr>
        <w:t>得到文档的主题分布</w:t>
      </w:r>
      <m:oMath>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d</m:t>
            </m:r>
          </m:sub>
        </m:sSub>
      </m:oMath>
      <w:r w:rsidR="00985D53" w:rsidRPr="00985D53">
        <w:rPr>
          <w:rFonts w:ascii="Times New Roman" w:eastAsia="宋体" w:hAnsi="Times New Roman" w:cs="Times New Roman" w:hint="eastAsia"/>
        </w:rPr>
        <w:t>和单词的主题分布</w:t>
      </w:r>
      <m:oMath>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w</m:t>
            </m:r>
          </m:sub>
        </m:sSub>
      </m:oMath>
      <w:r w:rsidR="00985D53" w:rsidRPr="00985D53">
        <w:rPr>
          <w:rFonts w:ascii="Times New Roman" w:eastAsia="宋体" w:hAnsi="Times New Roman" w:cs="Times New Roman" w:hint="eastAsia"/>
        </w:rPr>
        <w:t>，其中</w:t>
      </w:r>
      <m:oMath>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d</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w</m:t>
            </m:r>
          </m:sub>
        </m:sSub>
        <m:r>
          <w:rPr>
            <w:rFonts w:ascii="Cambria Math" w:eastAsia="宋体" w:hAnsi="Cambria Math" w:cs="Times New Roman" w:hint="eastAsia"/>
          </w:rPr>
          <m:t>∈</m:t>
        </m:r>
        <m:sSup>
          <m:sSupPr>
            <m:ctrlPr>
              <w:rPr>
                <w:rFonts w:ascii="Cambria Math" w:eastAsia="宋体" w:hAnsi="Cambria Math" w:cs="Times New Roman"/>
                <w:i/>
              </w:rPr>
            </m:ctrlPr>
          </m:sSupPr>
          <m:e>
            <m:r>
              <w:rPr>
                <w:rFonts w:ascii="Cambria Math" w:eastAsia="宋体" w:hAnsi="Cambria Math" w:cs="Times New Roman"/>
              </w:rPr>
              <m:t>R</m:t>
            </m:r>
          </m:e>
          <m:sup>
            <m:r>
              <w:rPr>
                <w:rFonts w:ascii="Cambria Math" w:eastAsia="宋体" w:hAnsi="Cambria Math" w:cs="Times New Roman"/>
              </w:rPr>
              <m:t>k</m:t>
            </m:r>
          </m:sup>
        </m:sSup>
      </m:oMath>
      <w:r>
        <w:rPr>
          <w:rFonts w:ascii="Times New Roman" w:eastAsia="宋体" w:hAnsi="Times New Roman" w:cs="Times New Roman" w:hint="eastAsia"/>
        </w:rPr>
        <w:t>，</w:t>
      </w:r>
      <w:r>
        <w:rPr>
          <w:rFonts w:ascii="Times New Roman" w:eastAsia="宋体" w:hAnsi="Times New Roman" w:cs="Times New Roman" w:hint="eastAsia"/>
        </w:rPr>
        <w:t>k</w:t>
      </w:r>
      <w:r>
        <w:rPr>
          <w:rFonts w:ascii="Times New Roman" w:eastAsia="宋体" w:hAnsi="Times New Roman" w:cs="Times New Roman" w:hint="eastAsia"/>
        </w:rPr>
        <w:t>是超参，表示文档中的话题数量。</w:t>
      </w:r>
    </w:p>
    <w:p w14:paraId="386A03FC" w14:textId="020999C2" w:rsidR="00F07268" w:rsidRDefault="00F07268" w:rsidP="00985D53">
      <w:pPr>
        <w:rPr>
          <w:rFonts w:ascii="Times New Roman" w:eastAsia="宋体" w:hAnsi="Times New Roman" w:cs="Times New Roman"/>
        </w:rPr>
      </w:pPr>
      <w:r>
        <w:rPr>
          <w:rFonts w:ascii="Times New Roman" w:eastAsia="宋体" w:hAnsi="Times New Roman" w:cs="Times New Roman" w:hint="eastAsia"/>
        </w:rPr>
        <w:t>对标题和正文分开考虑，对标题的每个词，先找出它的词嵌入，再和文档的主题分布（不是标题的话题分布，因此只会有一个）串接。对正文的每个词，先找出它的词嵌入，再和单词的主题分布（每个单词都有）串接。将这些内容放到</w:t>
      </w:r>
      <w:r>
        <w:rPr>
          <w:rFonts w:ascii="Times New Roman" w:eastAsia="宋体" w:hAnsi="Times New Roman" w:cs="Times New Roman" w:hint="eastAsia"/>
        </w:rPr>
        <w:t>Bi-L</w:t>
      </w:r>
      <w:r>
        <w:rPr>
          <w:rFonts w:ascii="Times New Roman" w:eastAsia="宋体" w:hAnsi="Times New Roman" w:cs="Times New Roman"/>
        </w:rPr>
        <w:t>STM</w:t>
      </w:r>
      <w:r>
        <w:rPr>
          <w:rFonts w:ascii="Times New Roman" w:eastAsia="宋体" w:hAnsi="Times New Roman" w:cs="Times New Roman" w:hint="eastAsia"/>
        </w:rPr>
        <w:t>中即可。</w:t>
      </w:r>
    </w:p>
    <w:p w14:paraId="7CA9ABA9" w14:textId="003475AF" w:rsidR="00985D53" w:rsidRDefault="00985D53">
      <w:pPr>
        <w:rPr>
          <w:rFonts w:ascii="Times New Roman" w:eastAsia="宋体" w:hAnsi="Times New Roman" w:cs="Times New Roman"/>
        </w:rPr>
      </w:pPr>
    </w:p>
    <w:p w14:paraId="70705B1E" w14:textId="77777777" w:rsidR="00F07268" w:rsidRDefault="00F07268">
      <w:pPr>
        <w:rPr>
          <w:rFonts w:ascii="Times New Roman" w:eastAsia="宋体" w:hAnsi="Times New Roman" w:cs="Times New Roman"/>
        </w:rPr>
      </w:pPr>
      <w:r w:rsidRPr="00F07268">
        <w:rPr>
          <w:rFonts w:ascii="Times New Roman" w:eastAsia="宋体" w:hAnsi="Times New Roman" w:cs="Times New Roman" w:hint="eastAsia"/>
        </w:rPr>
        <w:t>软匹配模块</w:t>
      </w:r>
      <w:r>
        <w:rPr>
          <w:rFonts w:ascii="Times New Roman" w:eastAsia="宋体" w:hAnsi="Times New Roman" w:cs="Times New Roman" w:hint="eastAsia"/>
        </w:rPr>
        <w:t>：</w:t>
      </w:r>
    </w:p>
    <w:p w14:paraId="736B70F7" w14:textId="77777777" w:rsidR="007777FF" w:rsidRDefault="00F07268">
      <w:pPr>
        <w:rPr>
          <w:rFonts w:ascii="Times New Roman" w:eastAsia="宋体" w:hAnsi="Times New Roman" w:cs="Times New Roman"/>
        </w:rPr>
      </w:pPr>
      <w:r w:rsidRPr="00F07268">
        <w:rPr>
          <w:rFonts w:ascii="Times New Roman" w:eastAsia="宋体" w:hAnsi="Times New Roman" w:cs="Times New Roman" w:hint="eastAsia"/>
        </w:rPr>
        <w:t>用于对看不见的句子对应的线索词进行匹配，并定位线索词出现的位置。</w:t>
      </w:r>
      <w:r w:rsidR="007777FF">
        <w:rPr>
          <w:rFonts w:ascii="Times New Roman" w:eastAsia="宋体" w:hAnsi="Times New Roman" w:cs="Times New Roman" w:hint="eastAsia"/>
        </w:rPr>
        <w:t>相当于</w:t>
      </w:r>
      <w:r w:rsidRPr="00F07268">
        <w:rPr>
          <w:rFonts w:ascii="Times New Roman" w:eastAsia="宋体" w:hAnsi="Times New Roman" w:cs="Times New Roman" w:hint="eastAsia"/>
        </w:rPr>
        <w:t>以前的</w:t>
      </w:r>
      <w:r w:rsidR="007777FF">
        <w:rPr>
          <w:rFonts w:ascii="Times New Roman" w:eastAsia="宋体" w:hAnsi="Times New Roman" w:cs="Times New Roman" w:hint="eastAsia"/>
        </w:rPr>
        <w:t>提取过程中的</w:t>
      </w:r>
      <w:r w:rsidRPr="00F07268">
        <w:rPr>
          <w:rFonts w:ascii="Times New Roman" w:eastAsia="宋体" w:hAnsi="Times New Roman" w:cs="Times New Roman" w:hint="eastAsia"/>
        </w:rPr>
        <w:t>正则表达式匹配，因为正则表达式中的所有同义词和变体都必须显式指定，因此泛化能力较差。为了提高泛化能力，我们预先训练了一个软匹配模块来捕获语义相似的单词。</w:t>
      </w:r>
    </w:p>
    <w:p w14:paraId="2BE037C7" w14:textId="282174BA" w:rsidR="007777FF" w:rsidRDefault="007777FF">
      <w:pPr>
        <w:rPr>
          <w:rFonts w:ascii="Times New Roman" w:eastAsia="宋体" w:hAnsi="Times New Roman" w:cs="Times New Roman"/>
        </w:rPr>
      </w:pPr>
      <w:r>
        <w:rPr>
          <w:rFonts w:ascii="Times New Roman" w:eastAsia="宋体" w:hAnsi="Times New Roman" w:cs="Times New Roman" w:hint="eastAsia"/>
        </w:rPr>
        <w:lastRenderedPageBreak/>
        <w:t>对</w:t>
      </w:r>
      <w:r w:rsidR="00F07268" w:rsidRPr="00F07268">
        <w:rPr>
          <w:rFonts w:ascii="Times New Roman" w:eastAsia="宋体" w:hAnsi="Times New Roman" w:cs="Times New Roman" w:hint="eastAsia"/>
        </w:rPr>
        <w:t>一个句子</w:t>
      </w:r>
      <w:r w:rsidRPr="006A49CF">
        <w:rPr>
          <w:rFonts w:ascii="Times New Roman" w:eastAsia="宋体" w:hAnsi="Times New Roman" w:cs="Times New Roman"/>
        </w:rPr>
        <w:t>x={x1,x2,…,</w:t>
      </w:r>
      <w:proofErr w:type="spellStart"/>
      <w:r w:rsidRPr="006A49CF">
        <w:rPr>
          <w:rFonts w:ascii="Times New Roman" w:eastAsia="宋体" w:hAnsi="Times New Roman" w:cs="Times New Roman"/>
        </w:rPr>
        <w:t>xn</w:t>
      </w:r>
      <w:proofErr w:type="spellEnd"/>
      <w:r w:rsidRPr="006A49CF">
        <w:rPr>
          <w:rFonts w:ascii="Times New Roman" w:eastAsia="宋体" w:hAnsi="Times New Roman" w:cs="Times New Roman"/>
        </w:rPr>
        <w:t>}</w:t>
      </w:r>
      <w:r w:rsidR="00F07268" w:rsidRPr="00F07268">
        <w:rPr>
          <w:rFonts w:ascii="Times New Roman" w:eastAsia="宋体" w:hAnsi="Times New Roman" w:cs="Times New Roman" w:hint="eastAsia"/>
        </w:rPr>
        <w:t>和线索词查</w:t>
      </w:r>
      <w:r>
        <w:rPr>
          <w:rFonts w:ascii="Times New Roman" w:eastAsia="宋体" w:hAnsi="Times New Roman" w:cs="Times New Roman" w:hint="eastAsia"/>
        </w:rPr>
        <w:t>询</w:t>
      </w:r>
      <w:r>
        <w:rPr>
          <w:rFonts w:asciiTheme="minorEastAsia" w:hAnsiTheme="minorEastAsia" w:cs="Batang" w:hint="eastAsia"/>
        </w:rPr>
        <w:t>q</w:t>
      </w:r>
      <w:r w:rsidR="00F07268" w:rsidRPr="00F07268">
        <w:rPr>
          <w:rFonts w:ascii="Times New Roman" w:eastAsia="宋体" w:hAnsi="Times New Roman" w:cs="Times New Roman" w:hint="eastAsia"/>
        </w:rPr>
        <w:t>。软匹配模块</w:t>
      </w:r>
      <w:r>
        <w:rPr>
          <w:rFonts w:ascii="Times New Roman" w:eastAsia="宋体" w:hAnsi="Times New Roman" w:cs="Times New Roman" w:hint="eastAsia"/>
        </w:rPr>
        <w:t>计算每一个</w:t>
      </w:r>
      <w:r>
        <w:rPr>
          <w:rFonts w:ascii="Times New Roman" w:eastAsia="宋体" w:hAnsi="Times New Roman" w:cs="Times New Roman" w:hint="eastAsia"/>
        </w:rPr>
        <w:t>xi</w:t>
      </w:r>
      <w:r>
        <w:rPr>
          <w:rFonts w:ascii="Times New Roman" w:eastAsia="宋体" w:hAnsi="Times New Roman" w:cs="Times New Roman" w:hint="eastAsia"/>
        </w:rPr>
        <w:t>到</w:t>
      </w:r>
      <w:r>
        <w:rPr>
          <w:rFonts w:ascii="Times New Roman" w:eastAsia="宋体" w:hAnsi="Times New Roman" w:cs="Times New Roman" w:hint="eastAsia"/>
        </w:rPr>
        <w:t>q</w:t>
      </w:r>
      <w:r>
        <w:rPr>
          <w:rFonts w:ascii="Times New Roman" w:eastAsia="宋体" w:hAnsi="Times New Roman" w:cs="Times New Roman" w:hint="eastAsia"/>
        </w:rPr>
        <w:t>的</w:t>
      </w:r>
      <w:r w:rsidR="00F07268" w:rsidRPr="00F07268">
        <w:rPr>
          <w:rFonts w:ascii="Times New Roman" w:eastAsia="宋体" w:hAnsi="Times New Roman" w:cs="Times New Roman" w:hint="eastAsia"/>
        </w:rPr>
        <w:t>相似性分数</w:t>
      </w:r>
      <w:r>
        <w:rPr>
          <w:rFonts w:ascii="Times New Roman" w:eastAsia="宋体" w:hAnsi="Times New Roman" w:cs="Times New Roman" w:hint="eastAsia"/>
        </w:rPr>
        <w:t>S={s</w:t>
      </w:r>
      <w:r>
        <w:rPr>
          <w:rFonts w:ascii="Times New Roman" w:eastAsia="宋体" w:hAnsi="Times New Roman" w:cs="Times New Roman"/>
        </w:rPr>
        <w:t>1</w:t>
      </w:r>
      <w:r>
        <w:rPr>
          <w:rFonts w:ascii="Times New Roman" w:eastAsia="宋体" w:hAnsi="Times New Roman" w:cs="Times New Roman" w:hint="eastAsia"/>
        </w:rPr>
        <w:t>,</w:t>
      </w:r>
      <w:r>
        <w:rPr>
          <w:rFonts w:ascii="Times New Roman" w:eastAsia="宋体" w:hAnsi="Times New Roman" w:cs="Times New Roman"/>
        </w:rPr>
        <w:t>s2,…,</w:t>
      </w:r>
      <w:proofErr w:type="spellStart"/>
      <w:r>
        <w:rPr>
          <w:rFonts w:ascii="Times New Roman" w:eastAsia="宋体" w:hAnsi="Times New Roman" w:cs="Times New Roman"/>
        </w:rPr>
        <w:t>sn</w:t>
      </w:r>
      <w:proofErr w:type="spellEnd"/>
      <w:r>
        <w:rPr>
          <w:rFonts w:ascii="Times New Roman" w:eastAsia="宋体" w:hAnsi="Times New Roman" w:cs="Times New Roman" w:hint="eastAsia"/>
        </w:rPr>
        <w:t>}</w:t>
      </w:r>
      <w:r>
        <w:rPr>
          <w:rFonts w:ascii="Times New Roman" w:eastAsia="宋体" w:hAnsi="Times New Roman" w:cs="Times New Roman" w:hint="eastAsia"/>
        </w:rPr>
        <w:t>。</w:t>
      </w:r>
      <w:r w:rsidR="00F07268" w:rsidRPr="00F07268">
        <w:rPr>
          <w:rFonts w:ascii="宋体" w:eastAsia="宋体" w:hAnsi="宋体" w:cs="宋体" w:hint="eastAsia"/>
        </w:rPr>
        <w:t>通过滑动窗口</w:t>
      </w:r>
      <w:r>
        <w:rPr>
          <w:rFonts w:ascii="宋体" w:eastAsia="宋体" w:hAnsi="宋体" w:cs="宋体" w:hint="eastAsia"/>
        </w:rPr>
        <w:t>来提供每个xi更多的语境信息。例如：滑动</w:t>
      </w:r>
      <w:r w:rsidR="00F07268" w:rsidRPr="00F07268">
        <w:rPr>
          <w:rFonts w:ascii="宋体" w:eastAsia="宋体" w:hAnsi="宋体" w:cs="宋体" w:hint="eastAsia"/>
        </w:rPr>
        <w:t>最大窗口大小为</w:t>
      </w:r>
      <w:r w:rsidR="00F07268" w:rsidRPr="00F07268">
        <w:rPr>
          <w:rFonts w:ascii="Times New Roman" w:eastAsia="宋体" w:hAnsi="Times New Roman" w:cs="Times New Roman"/>
        </w:rPr>
        <w:t>2</w:t>
      </w:r>
      <w:r w:rsidR="00F07268" w:rsidRPr="00F07268">
        <w:rPr>
          <w:rFonts w:ascii="Times New Roman" w:eastAsia="宋体" w:hAnsi="Times New Roman" w:cs="Times New Roman" w:hint="eastAsia"/>
        </w:rPr>
        <w:t>，则</w:t>
      </w:r>
      <w:r>
        <w:rPr>
          <w:rFonts w:ascii="Times New Roman" w:eastAsia="宋体" w:hAnsi="Times New Roman" w:cs="Times New Roman" w:hint="eastAsia"/>
        </w:rPr>
        <w:t>对</w:t>
      </w:r>
      <m:oMath>
        <m:sSub>
          <m:sSubPr>
            <m:ctrlPr>
              <w:rPr>
                <w:rFonts w:ascii="Cambria Math" w:eastAsia="宋体" w:hAnsi="Cambria Math" w:cs="Times New Roman"/>
                <w:i/>
              </w:rPr>
            </m:ctrlPr>
          </m:sSubPr>
          <m:e>
            <m:r>
              <w:rPr>
                <w:rFonts w:ascii="Cambria Math" w:eastAsia="宋体" w:hAnsi="Cambria Math" w:cs="Times New Roman" w:hint="eastAsia"/>
              </w:rPr>
              <m:t>x</m:t>
            </m:r>
            <m:ctrlPr>
              <w:rPr>
                <w:rFonts w:ascii="Cambria Math" w:eastAsia="宋体" w:hAnsi="Cambria Math" w:cs="Times New Roman" w:hint="eastAsia"/>
                <w:i/>
              </w:rPr>
            </m:ctrlPr>
          </m:e>
          <m:sub>
            <m:r>
              <w:rPr>
                <w:rFonts w:ascii="Cambria Math" w:eastAsia="宋体" w:hAnsi="Cambria Math" w:cs="Times New Roman" w:hint="eastAsia"/>
              </w:rPr>
              <m:t>i</m:t>
            </m:r>
          </m:sub>
        </m:sSub>
      </m:oMath>
      <w:r>
        <w:rPr>
          <w:rFonts w:ascii="Times New Roman" w:eastAsia="宋体" w:hAnsi="Times New Roman" w:cs="Times New Roman" w:hint="eastAsia"/>
        </w:rPr>
        <w:t>，有</w:t>
      </w:r>
      <w:r w:rsidRPr="007777FF">
        <w:rPr>
          <w:rFonts w:ascii="Times New Roman" w:eastAsia="宋体" w:hAnsi="Times New Roman" w:cs="Times New Roman"/>
          <w:noProof/>
        </w:rPr>
        <w:drawing>
          <wp:inline distT="0" distB="0" distL="0" distR="0" wp14:anchorId="1391C4C7" wp14:editId="793A28F6">
            <wp:extent cx="657835" cy="16954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6527" cy="171785"/>
                    </a:xfrm>
                    <a:prstGeom prst="rect">
                      <a:avLst/>
                    </a:prstGeom>
                  </pic:spPr>
                </pic:pic>
              </a:graphicData>
            </a:graphic>
          </wp:inline>
        </w:drawing>
      </w:r>
      <w:r>
        <w:rPr>
          <w:rFonts w:ascii="Times New Roman" w:eastAsia="宋体" w:hAnsi="Times New Roman" w:cs="Times New Roman" w:hint="eastAsia"/>
        </w:rPr>
        <w:t>三种语境，它们分别是</w:t>
      </w:r>
      <w:r w:rsidRPr="007777FF">
        <w:rPr>
          <w:rFonts w:ascii="Times New Roman" w:eastAsia="宋体" w:hAnsi="Times New Roman" w:cs="Times New Roman"/>
          <w:noProof/>
        </w:rPr>
        <w:drawing>
          <wp:inline distT="0" distB="0" distL="0" distR="0" wp14:anchorId="7E0CD53A" wp14:editId="22F0CB78">
            <wp:extent cx="1455420" cy="179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5928" cy="184429"/>
                    </a:xfrm>
                    <a:prstGeom prst="rect">
                      <a:avLst/>
                    </a:prstGeom>
                  </pic:spPr>
                </pic:pic>
              </a:graphicData>
            </a:graphic>
          </wp:inline>
        </w:drawing>
      </w:r>
      <w:r>
        <w:rPr>
          <w:rFonts w:ascii="Times New Roman" w:eastAsia="宋体" w:hAnsi="Times New Roman" w:cs="Times New Roman" w:hint="eastAsia"/>
        </w:rPr>
        <w:t>。每个语境的向量长度是一样的，因为它使用</w:t>
      </w:r>
      <w:r>
        <w:rPr>
          <w:rFonts w:ascii="Times New Roman" w:eastAsia="宋体" w:hAnsi="Times New Roman" w:cs="Times New Roman" w:hint="eastAsia"/>
        </w:rPr>
        <w:t>Bi-</w:t>
      </w:r>
      <w:r>
        <w:rPr>
          <w:rFonts w:ascii="Times New Roman" w:eastAsia="宋体" w:hAnsi="Times New Roman" w:cs="Times New Roman"/>
        </w:rPr>
        <w:t>LSTM E</w:t>
      </w:r>
      <w:r>
        <w:rPr>
          <w:rFonts w:ascii="Times New Roman" w:eastAsia="宋体" w:hAnsi="Times New Roman" w:cs="Times New Roman" w:hint="eastAsia"/>
        </w:rPr>
        <w:t>ncoder</w:t>
      </w:r>
      <w:r>
        <w:rPr>
          <w:rFonts w:ascii="Times New Roman" w:eastAsia="宋体" w:hAnsi="Times New Roman" w:cs="Times New Roman" w:hint="eastAsia"/>
        </w:rPr>
        <w:t>对这些语境里的词进行复合。</w:t>
      </w:r>
      <w:r w:rsidR="00BE5C7D">
        <w:rPr>
          <w:rFonts w:ascii="Times New Roman" w:eastAsia="宋体" w:hAnsi="Times New Roman" w:cs="Times New Roman" w:hint="eastAsia"/>
        </w:rPr>
        <w:t>对</w:t>
      </w:r>
      <w:r w:rsidR="00BE5C7D">
        <w:rPr>
          <w:rFonts w:ascii="Times New Roman" w:eastAsia="宋体" w:hAnsi="Times New Roman" w:cs="Times New Roman" w:hint="eastAsia"/>
        </w:rPr>
        <w:t>q</w:t>
      </w:r>
      <w:r w:rsidR="00BE5C7D">
        <w:rPr>
          <w:rFonts w:ascii="Times New Roman" w:eastAsia="宋体" w:hAnsi="Times New Roman" w:cs="Times New Roman" w:hint="eastAsia"/>
        </w:rPr>
        <w:t>也一样，生成</w:t>
      </w:r>
      <m:oMath>
        <m:sSub>
          <m:sSubPr>
            <m:ctrlPr>
              <w:rPr>
                <w:rFonts w:ascii="Cambria Math" w:eastAsia="宋体" w:hAnsi="Cambria Math" w:cs="Times New Roman"/>
                <w:i/>
              </w:rPr>
            </m:ctrlPr>
          </m:sSubPr>
          <m:e>
            <m:r>
              <w:rPr>
                <w:rFonts w:ascii="Cambria Math" w:eastAsia="宋体" w:hAnsi="Cambria Math" w:cs="Times New Roman" w:hint="eastAsia"/>
              </w:rPr>
              <m:t>z</m:t>
            </m:r>
            <m:ctrlPr>
              <w:rPr>
                <w:rFonts w:ascii="Cambria Math" w:eastAsia="宋体" w:hAnsi="Cambria Math" w:cs="Times New Roman" w:hint="eastAsia"/>
                <w:i/>
              </w:rPr>
            </m:ctrlPr>
          </m:e>
          <m:sub>
            <m:r>
              <w:rPr>
                <w:rFonts w:ascii="Cambria Math" w:eastAsia="宋体" w:hAnsi="Cambria Math" w:cs="Times New Roman" w:hint="eastAsia"/>
              </w:rPr>
              <m:t>q</m:t>
            </m:r>
          </m:sub>
        </m:sSub>
      </m:oMath>
      <w:r w:rsidR="00BE5C7D">
        <w:rPr>
          <w:rFonts w:ascii="Times New Roman" w:eastAsia="宋体" w:hAnsi="Times New Roman" w:cs="Times New Roman" w:hint="eastAsia"/>
        </w:rPr>
        <w:t>。</w:t>
      </w:r>
    </w:p>
    <w:p w14:paraId="4054120C" w14:textId="115989C7" w:rsidR="00BE5C7D" w:rsidRDefault="00BE5C7D">
      <w:pPr>
        <w:rPr>
          <w:rFonts w:ascii="Times New Roman" w:eastAsia="宋体" w:hAnsi="Times New Roman" w:cs="Times New Roman"/>
        </w:rPr>
      </w:pPr>
      <w:r>
        <w:rPr>
          <w:rFonts w:ascii="Times New Roman" w:eastAsia="宋体" w:hAnsi="Times New Roman" w:cs="Times New Roman" w:hint="eastAsia"/>
        </w:rPr>
        <w:t>相似度计算公式：</w:t>
      </w:r>
    </w:p>
    <w:p w14:paraId="33074A9F" w14:textId="2E07FEA2" w:rsidR="00BE5C7D" w:rsidRPr="007777FF" w:rsidRDefault="00BE5C7D">
      <w:pPr>
        <w:rPr>
          <w:rFonts w:ascii="Times New Roman" w:eastAsia="宋体" w:hAnsi="Times New Roman" w:cs="Times New Roman"/>
        </w:rPr>
      </w:pPr>
      <w:r w:rsidRPr="00BE5C7D">
        <w:rPr>
          <w:rFonts w:ascii="Times New Roman" w:eastAsia="宋体" w:hAnsi="Times New Roman" w:cs="Times New Roman"/>
          <w:noProof/>
        </w:rPr>
        <w:drawing>
          <wp:inline distT="0" distB="0" distL="0" distR="0" wp14:anchorId="03C06B0A" wp14:editId="35909410">
            <wp:extent cx="2453640" cy="26906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6656" cy="273785"/>
                    </a:xfrm>
                    <a:prstGeom prst="rect">
                      <a:avLst/>
                    </a:prstGeom>
                  </pic:spPr>
                </pic:pic>
              </a:graphicData>
            </a:graphic>
          </wp:inline>
        </w:drawing>
      </w:r>
    </w:p>
    <w:p w14:paraId="53BDB527" w14:textId="70B4DDD8" w:rsidR="007777FF" w:rsidRDefault="00BE5C7D">
      <w:pPr>
        <w:rPr>
          <w:rFonts w:ascii="Times New Roman" w:eastAsia="宋体" w:hAnsi="Times New Roman" w:cs="Times New Roman"/>
        </w:rPr>
      </w:pPr>
      <w:r w:rsidRPr="00BE5C7D">
        <w:rPr>
          <w:rFonts w:ascii="Times New Roman" w:eastAsia="宋体" w:hAnsi="Times New Roman" w:cs="Times New Roman"/>
          <w:noProof/>
        </w:rPr>
        <w:drawing>
          <wp:inline distT="0" distB="0" distL="0" distR="0" wp14:anchorId="007FDE2F" wp14:editId="2D09EC24">
            <wp:extent cx="1043940" cy="19650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51309" cy="197894"/>
                    </a:xfrm>
                    <a:prstGeom prst="rect">
                      <a:avLst/>
                    </a:prstGeom>
                  </pic:spPr>
                </pic:pic>
              </a:graphicData>
            </a:graphic>
          </wp:inline>
        </w:drawing>
      </w:r>
    </w:p>
    <w:p w14:paraId="65AF8D38" w14:textId="37210421" w:rsidR="00BE5C7D" w:rsidRDefault="00BE5C7D">
      <w:pPr>
        <w:rPr>
          <w:rFonts w:ascii="Times New Roman" w:eastAsia="宋体" w:hAnsi="Times New Roman" w:cs="Times New Roman"/>
        </w:rPr>
      </w:pPr>
      <w:r>
        <w:rPr>
          <w:rFonts w:ascii="Times New Roman" w:eastAsia="宋体" w:hAnsi="Times New Roman" w:cs="Times New Roman" w:hint="eastAsia"/>
        </w:rPr>
        <w:t>第一个公式计算了每个单词的语境的相似度。第二个公式，将语境信息合并在一起，</w:t>
      </w:r>
      <w:r>
        <w:rPr>
          <w:rFonts w:ascii="Times New Roman" w:eastAsia="宋体" w:hAnsi="Times New Roman" w:cs="Times New Roman" w:hint="eastAsia"/>
        </w:rPr>
        <w:t>v</w:t>
      </w:r>
      <w:r>
        <w:rPr>
          <w:rFonts w:ascii="Times New Roman" w:eastAsia="宋体" w:hAnsi="Times New Roman" w:cs="Times New Roman" w:hint="eastAsia"/>
        </w:rPr>
        <w:t>是每个语境所占的权重，这个是要训练的。</w:t>
      </w:r>
    </w:p>
    <w:p w14:paraId="08A83ABC" w14:textId="6AECF6A1" w:rsidR="00BE5C7D" w:rsidRDefault="00BE5C7D">
      <w:pPr>
        <w:rPr>
          <w:rFonts w:ascii="Times New Roman" w:eastAsia="宋体" w:hAnsi="Times New Roman" w:cs="Times New Roman"/>
        </w:rPr>
      </w:pPr>
    </w:p>
    <w:p w14:paraId="1FBE7973" w14:textId="5FCC5DAF" w:rsidR="00CA6524" w:rsidRDefault="00CA6524">
      <w:pPr>
        <w:rPr>
          <w:rFonts w:ascii="Times New Roman" w:eastAsia="宋体" w:hAnsi="Times New Roman" w:cs="Times New Roman"/>
        </w:rPr>
      </w:pPr>
      <w:r>
        <w:rPr>
          <w:rFonts w:ascii="Times New Roman" w:eastAsia="宋体" w:hAnsi="Times New Roman" w:cs="Times New Roman" w:hint="eastAsia"/>
        </w:rPr>
        <w:t>为了学习其中的参数，构造以下数据集：</w:t>
      </w:r>
      <w:r>
        <w:rPr>
          <w:rFonts w:ascii="Times New Roman" w:eastAsia="宋体" w:hAnsi="Times New Roman" w:cs="Times New Roman" w:hint="eastAsia"/>
        </w:rPr>
        <w:t>(</w:t>
      </w:r>
      <w:proofErr w:type="spellStart"/>
      <w:proofErr w:type="gramStart"/>
      <w:r>
        <w:rPr>
          <w:rFonts w:ascii="Times New Roman" w:eastAsia="宋体" w:hAnsi="Times New Roman" w:cs="Times New Roman"/>
        </w:rPr>
        <w:t>s,q</w:t>
      </w:r>
      <w:proofErr w:type="gramEnd"/>
      <w:r>
        <w:rPr>
          <w:rFonts w:ascii="Times New Roman" w:eastAsia="宋体" w:hAnsi="Times New Roman" w:cs="Times New Roman"/>
        </w:rPr>
        <w:t>,l</w:t>
      </w:r>
      <w:proofErr w:type="spellEnd"/>
      <w:r>
        <w:rPr>
          <w:rFonts w:ascii="Times New Roman" w:eastAsia="宋体" w:hAnsi="Times New Roman" w:cs="Times New Roman"/>
        </w:rPr>
        <w:t>)</w:t>
      </w:r>
    </w:p>
    <w:p w14:paraId="3E32EDE0" w14:textId="104A62E4" w:rsidR="00CA6524" w:rsidRDefault="00CA6524">
      <w:pPr>
        <w:rPr>
          <w:rFonts w:ascii="Times New Roman" w:eastAsia="宋体" w:hAnsi="Times New Roman" w:cs="Times New Roman"/>
        </w:rPr>
      </w:pPr>
      <w:r>
        <w:rPr>
          <w:rFonts w:ascii="Times New Roman" w:eastAsia="宋体" w:hAnsi="Times New Roman" w:cs="Times New Roman" w:hint="eastAsia"/>
        </w:rPr>
        <w:t>其中，</w:t>
      </w:r>
      <w:r w:rsidRPr="00CA6524">
        <w:rPr>
          <w:rFonts w:ascii="Times New Roman" w:eastAsia="宋体" w:hAnsi="Times New Roman" w:cs="Times New Roman" w:hint="eastAsia"/>
        </w:rPr>
        <w:t>我们在训练数据中随机选择连续单词的跨度作为</w:t>
      </w:r>
      <w:r>
        <w:rPr>
          <w:rFonts w:ascii="Times New Roman" w:eastAsia="宋体" w:hAnsi="Times New Roman" w:cs="Times New Roman" w:hint="eastAsia"/>
        </w:rPr>
        <w:t>q</w:t>
      </w:r>
      <w:r>
        <w:rPr>
          <w:rFonts w:ascii="Times New Roman" w:eastAsia="宋体" w:hAnsi="Times New Roman" w:cs="Times New Roman" w:hint="eastAsia"/>
        </w:rPr>
        <w:t>，选它出现过的句子作为</w:t>
      </w:r>
      <w:r>
        <w:rPr>
          <w:rFonts w:ascii="Times New Roman" w:eastAsia="宋体" w:hAnsi="Times New Roman" w:cs="Times New Roman" w:hint="eastAsia"/>
        </w:rPr>
        <w:t>s</w:t>
      </w:r>
      <w:r>
        <w:rPr>
          <w:rFonts w:ascii="Times New Roman" w:eastAsia="宋体" w:hAnsi="Times New Roman" w:cs="Times New Roman" w:hint="eastAsia"/>
        </w:rPr>
        <w:t>，</w:t>
      </w:r>
      <w:r>
        <w:rPr>
          <w:rFonts w:ascii="Times New Roman" w:eastAsia="宋体" w:hAnsi="Times New Roman" w:cs="Times New Roman" w:hint="eastAsia"/>
        </w:rPr>
        <w:t>l</w:t>
      </w:r>
      <w:r>
        <w:rPr>
          <w:rFonts w:ascii="Times New Roman" w:eastAsia="宋体" w:hAnsi="Times New Roman" w:cs="Times New Roman" w:hint="eastAsia"/>
        </w:rPr>
        <w:t>表示是否是在对应位置被解析（和</w:t>
      </w:r>
      <w:r>
        <w:rPr>
          <w:rFonts w:ascii="Times New Roman" w:eastAsia="宋体" w:hAnsi="Times New Roman" w:cs="Times New Roman" w:hint="eastAsia"/>
        </w:rPr>
        <w:t>s</w:t>
      </w:r>
      <w:r>
        <w:rPr>
          <w:rFonts w:ascii="Times New Roman" w:eastAsia="宋体" w:hAnsi="Times New Roman" w:cs="Times New Roman" w:hint="eastAsia"/>
        </w:rPr>
        <w:t>向量长度一致）。交叉</w:t>
      </w:r>
      <w:proofErr w:type="gramStart"/>
      <w:r>
        <w:rPr>
          <w:rFonts w:ascii="Times New Roman" w:eastAsia="宋体" w:hAnsi="Times New Roman" w:cs="Times New Roman" w:hint="eastAsia"/>
        </w:rPr>
        <w:t>熵</w:t>
      </w:r>
      <w:proofErr w:type="gramEnd"/>
      <w:r>
        <w:rPr>
          <w:rFonts w:ascii="Times New Roman" w:eastAsia="宋体" w:hAnsi="Times New Roman" w:cs="Times New Roman" w:hint="eastAsia"/>
        </w:rPr>
        <w:t>损失函数。</w:t>
      </w:r>
    </w:p>
    <w:p w14:paraId="10C07A1B" w14:textId="6A6BC8A0" w:rsidR="00CA6524" w:rsidRDefault="00CA6524">
      <w:pPr>
        <w:rPr>
          <w:rFonts w:ascii="Times New Roman" w:eastAsia="宋体" w:hAnsi="Times New Roman" w:cs="Times New Roman"/>
        </w:rPr>
      </w:pPr>
      <w:r w:rsidRPr="00CA6524">
        <w:rPr>
          <w:rFonts w:ascii="Times New Roman" w:eastAsia="宋体" w:hAnsi="Times New Roman" w:cs="Times New Roman"/>
          <w:noProof/>
        </w:rPr>
        <w:drawing>
          <wp:inline distT="0" distB="0" distL="0" distR="0" wp14:anchorId="43FC8E2C" wp14:editId="2BA90241">
            <wp:extent cx="1935480" cy="624548"/>
            <wp:effectExtent l="0" t="0" r="762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3300" cy="627071"/>
                    </a:xfrm>
                    <a:prstGeom prst="rect">
                      <a:avLst/>
                    </a:prstGeom>
                  </pic:spPr>
                </pic:pic>
              </a:graphicData>
            </a:graphic>
          </wp:inline>
        </w:drawing>
      </w:r>
    </w:p>
    <w:p w14:paraId="41CAEB42" w14:textId="20B01E2B" w:rsidR="00BE5C7D" w:rsidRDefault="00BE5C7D">
      <w:pPr>
        <w:rPr>
          <w:rFonts w:ascii="Times New Roman" w:eastAsia="宋体" w:hAnsi="Times New Roman" w:cs="Times New Roman"/>
        </w:rPr>
      </w:pPr>
    </w:p>
    <w:p w14:paraId="1F820D46" w14:textId="2DA193B7" w:rsidR="00BE5C7D" w:rsidRDefault="00CA6524">
      <w:pPr>
        <w:rPr>
          <w:rFonts w:ascii="Times New Roman" w:eastAsia="宋体" w:hAnsi="Times New Roman" w:cs="Times New Roman"/>
        </w:rPr>
      </w:pPr>
      <w:r w:rsidRPr="00CA6524">
        <w:rPr>
          <w:rFonts w:ascii="Times New Roman" w:eastAsia="宋体" w:hAnsi="Times New Roman" w:cs="Times New Roman" w:hint="eastAsia"/>
        </w:rPr>
        <w:t>训练后，给定一个句子</w:t>
      </w:r>
      <w:r w:rsidRPr="00CA6524">
        <w:rPr>
          <w:rFonts w:ascii="Times New Roman" w:eastAsia="宋体" w:hAnsi="Times New Roman" w:cs="Times New Roman" w:hint="eastAsia"/>
        </w:rPr>
        <w:t>x</w:t>
      </w:r>
      <w:r w:rsidRPr="00CA6524">
        <w:rPr>
          <w:rFonts w:ascii="Times New Roman" w:eastAsia="宋体" w:hAnsi="Times New Roman" w:cs="Times New Roman" w:hint="eastAsia"/>
        </w:rPr>
        <w:t>，我们可以使用它来匹配该句子与线索词，并通过比较相似度得分和阈值</w:t>
      </w:r>
      <m:oMath>
        <m:r>
          <w:rPr>
            <w:rFonts w:ascii="Cambria Math" w:eastAsia="宋体" w:hAnsi="Cambria Math" w:cs="Times New Roman"/>
          </w:rPr>
          <m:t>θ</m:t>
        </m:r>
      </m:oMath>
      <w:r w:rsidRPr="00CA6524">
        <w:rPr>
          <w:rFonts w:ascii="Times New Roman" w:eastAsia="宋体" w:hAnsi="Times New Roman" w:cs="Times New Roman" w:hint="eastAsia"/>
        </w:rPr>
        <w:t>来返回线索词在该句子中的位置</w:t>
      </w:r>
      <w:r>
        <w:rPr>
          <w:rFonts w:ascii="Times New Roman" w:eastAsia="宋体" w:hAnsi="Times New Roman" w:cs="Times New Roman" w:hint="eastAsia"/>
        </w:rPr>
        <w:t>。</w:t>
      </w:r>
    </w:p>
    <w:p w14:paraId="779379A9" w14:textId="2AAC98DE" w:rsidR="00F07268" w:rsidRDefault="00F07268">
      <w:pPr>
        <w:rPr>
          <w:rFonts w:ascii="Times New Roman" w:eastAsia="宋体" w:hAnsi="Times New Roman" w:cs="Times New Roman"/>
        </w:rPr>
      </w:pPr>
    </w:p>
    <w:p w14:paraId="3A7137C4" w14:textId="35DDF740" w:rsidR="00CA6524" w:rsidRDefault="00CA6524">
      <w:pPr>
        <w:rPr>
          <w:rFonts w:ascii="Times New Roman" w:eastAsia="宋体" w:hAnsi="Times New Roman" w:cs="Times New Roman"/>
        </w:rPr>
      </w:pPr>
      <w:r>
        <w:rPr>
          <w:rFonts w:ascii="Times New Roman" w:eastAsia="宋体" w:hAnsi="Times New Roman" w:cs="Times New Roman" w:hint="eastAsia"/>
        </w:rPr>
        <w:t>基于</w:t>
      </w:r>
      <w:r>
        <w:rPr>
          <w:rFonts w:ascii="Times New Roman" w:eastAsia="宋体" w:hAnsi="Times New Roman" w:cs="Times New Roman" w:hint="eastAsia"/>
        </w:rPr>
        <w:t>T</w:t>
      </w:r>
      <w:r>
        <w:rPr>
          <w:rFonts w:ascii="Times New Roman" w:eastAsia="宋体" w:hAnsi="Times New Roman" w:cs="Times New Roman"/>
        </w:rPr>
        <w:t>opic</w:t>
      </w:r>
      <w:r>
        <w:rPr>
          <w:rFonts w:ascii="Times New Roman" w:eastAsia="宋体" w:hAnsi="Times New Roman" w:cs="Times New Roman" w:hint="eastAsia"/>
        </w:rPr>
        <w:t>的</w:t>
      </w:r>
      <w:r w:rsidRPr="006A49CF">
        <w:rPr>
          <w:rFonts w:ascii="Times New Roman" w:eastAsia="宋体" w:hAnsi="Times New Roman" w:cs="Times New Roman" w:hint="eastAsia"/>
        </w:rPr>
        <w:t>注意模块</w:t>
      </w:r>
      <w:r>
        <w:rPr>
          <w:rFonts w:ascii="Times New Roman" w:eastAsia="宋体" w:hAnsi="Times New Roman" w:cs="Times New Roman" w:hint="eastAsia"/>
        </w:rPr>
        <w:t>：</w:t>
      </w:r>
    </w:p>
    <w:p w14:paraId="1F632041" w14:textId="69C76D75" w:rsidR="00CA6524" w:rsidRDefault="004A2127">
      <w:pPr>
        <w:rPr>
          <w:rFonts w:ascii="Times New Roman" w:eastAsia="宋体" w:hAnsi="Times New Roman" w:cs="Times New Roman"/>
        </w:rPr>
      </w:pPr>
      <w:r w:rsidRPr="004A2127">
        <w:rPr>
          <w:rFonts w:ascii="Times New Roman" w:eastAsia="宋体" w:hAnsi="Times New Roman" w:cs="Times New Roman"/>
          <w:noProof/>
        </w:rPr>
        <w:drawing>
          <wp:inline distT="0" distB="0" distL="0" distR="0" wp14:anchorId="60BF2DA7" wp14:editId="0FAFE3EB">
            <wp:extent cx="3398520" cy="20227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1651" cy="2024615"/>
                    </a:xfrm>
                    <a:prstGeom prst="rect">
                      <a:avLst/>
                    </a:prstGeom>
                  </pic:spPr>
                </pic:pic>
              </a:graphicData>
            </a:graphic>
          </wp:inline>
        </w:drawing>
      </w:r>
    </w:p>
    <w:p w14:paraId="4840BC2D" w14:textId="77777777" w:rsidR="004A2127" w:rsidRDefault="004A2127" w:rsidP="004A2127">
      <w:pPr>
        <w:rPr>
          <w:rFonts w:ascii="Times New Roman" w:eastAsia="宋体" w:hAnsi="Times New Roman" w:cs="Times New Roman"/>
        </w:rPr>
      </w:pPr>
      <w:r>
        <w:rPr>
          <w:rFonts w:ascii="Times New Roman" w:eastAsia="宋体" w:hAnsi="Times New Roman" w:cs="Times New Roman" w:hint="eastAsia"/>
        </w:rPr>
        <w:t>基于</w:t>
      </w:r>
      <w:r>
        <w:rPr>
          <w:rFonts w:ascii="Times New Roman" w:eastAsia="宋体" w:hAnsi="Times New Roman" w:cs="Times New Roman" w:hint="eastAsia"/>
        </w:rPr>
        <w:t>T</w:t>
      </w:r>
      <w:r>
        <w:rPr>
          <w:rFonts w:ascii="Times New Roman" w:eastAsia="宋体" w:hAnsi="Times New Roman" w:cs="Times New Roman"/>
        </w:rPr>
        <w:t>opic</w:t>
      </w:r>
      <w:r>
        <w:rPr>
          <w:rFonts w:ascii="Times New Roman" w:eastAsia="宋体" w:hAnsi="Times New Roman" w:cs="Times New Roman" w:hint="eastAsia"/>
        </w:rPr>
        <w:t>的</w:t>
      </w:r>
      <w:r w:rsidRPr="006A49CF">
        <w:rPr>
          <w:rFonts w:ascii="Times New Roman" w:eastAsia="宋体" w:hAnsi="Times New Roman" w:cs="Times New Roman" w:hint="eastAsia"/>
        </w:rPr>
        <w:t>注意模块</w:t>
      </w:r>
      <w:r w:rsidRPr="004A2127">
        <w:rPr>
          <w:rFonts w:ascii="Times New Roman" w:eastAsia="宋体" w:hAnsi="Times New Roman" w:cs="Times New Roman" w:hint="eastAsia"/>
        </w:rPr>
        <w:t>是从上下文中每个单词的全局信息中聚合相关信息。</w:t>
      </w:r>
    </w:p>
    <w:p w14:paraId="24CED533" w14:textId="4D95133B" w:rsidR="004A2127" w:rsidRDefault="004A2127" w:rsidP="004A2127">
      <w:pPr>
        <w:rPr>
          <w:rFonts w:ascii="Times New Roman" w:eastAsia="宋体" w:hAnsi="Times New Roman" w:cs="Times New Roman"/>
        </w:rPr>
      </w:pPr>
      <w:r>
        <w:rPr>
          <w:rFonts w:ascii="Times New Roman" w:eastAsia="宋体" w:hAnsi="Times New Roman" w:cs="Times New Roman" w:hint="eastAsia"/>
        </w:rPr>
        <w:t>定义查询向量：</w:t>
      </w:r>
      <m:oMath>
        <m:sSub>
          <m:sSubPr>
            <m:ctrlPr>
              <w:rPr>
                <w:rFonts w:ascii="Cambria Math" w:eastAsia="宋体" w:hAnsi="Cambria Math" w:cs="Times New Roman"/>
                <w:i/>
              </w:rPr>
            </m:ctrlPr>
          </m:sSubPr>
          <m:e>
            <m:r>
              <w:rPr>
                <w:rFonts w:ascii="Cambria Math" w:eastAsia="宋体" w:hAnsi="Cambria Math" w:cs="Times New Roman" w:hint="eastAsia"/>
              </w:rPr>
              <m:t>q</m:t>
            </m:r>
            <m:ctrlPr>
              <w:rPr>
                <w:rFonts w:ascii="Cambria Math" w:eastAsia="宋体" w:hAnsi="Cambria Math" w:cs="Times New Roman" w:hint="eastAsia"/>
                <w:i/>
              </w:rPr>
            </m:ctrlPr>
          </m:e>
          <m:sub>
            <m:r>
              <w:rPr>
                <w:rFonts w:ascii="Cambria Math" w:eastAsia="宋体" w:hAnsi="Cambria Math" w:cs="Times New Roman" w:hint="eastAsia"/>
              </w:rPr>
              <m:t>t</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hint="eastAsia"/>
              </w:rPr>
              <m:t>t</m:t>
            </m:r>
          </m:sub>
        </m:sSub>
      </m:oMath>
      <w:r>
        <w:rPr>
          <w:rFonts w:ascii="Times New Roman" w:eastAsia="宋体" w:hAnsi="Times New Roman" w:cs="Times New Roman" w:hint="eastAsia"/>
        </w:rPr>
        <w:t>（把标题的最后一个词的向量作为查询）</w:t>
      </w:r>
    </w:p>
    <w:p w14:paraId="6B0FA036" w14:textId="781F50CC" w:rsidR="00325C57" w:rsidRDefault="00325C57" w:rsidP="004A2127">
      <w:pPr>
        <w:rPr>
          <w:rFonts w:ascii="Times New Roman" w:eastAsia="宋体" w:hAnsi="Times New Roman" w:cs="Times New Roman"/>
        </w:rPr>
      </w:pPr>
      <w:r>
        <w:rPr>
          <w:rFonts w:ascii="Times New Roman" w:eastAsia="宋体" w:hAnsi="Times New Roman" w:cs="Times New Roman" w:hint="eastAsia"/>
        </w:rPr>
        <w:t>注意力系数和输出：</w:t>
      </w:r>
    </w:p>
    <w:p w14:paraId="22BF1F76" w14:textId="646B8C5B" w:rsidR="004A2127" w:rsidRDefault="00325C57">
      <w:pPr>
        <w:rPr>
          <w:rFonts w:ascii="Times New Roman" w:eastAsia="宋体" w:hAnsi="Times New Roman" w:cs="Times New Roman"/>
        </w:rPr>
      </w:pPr>
      <w:r w:rsidRPr="00325C57">
        <w:rPr>
          <w:rFonts w:ascii="Times New Roman" w:eastAsia="宋体" w:hAnsi="Times New Roman" w:cs="Times New Roman"/>
          <w:noProof/>
        </w:rPr>
        <w:drawing>
          <wp:inline distT="0" distB="0" distL="0" distR="0" wp14:anchorId="4D5F700D" wp14:editId="5B079968">
            <wp:extent cx="2118360" cy="453472"/>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24233" cy="454729"/>
                    </a:xfrm>
                    <a:prstGeom prst="rect">
                      <a:avLst/>
                    </a:prstGeom>
                  </pic:spPr>
                </pic:pic>
              </a:graphicData>
            </a:graphic>
          </wp:inline>
        </w:drawing>
      </w:r>
    </w:p>
    <w:p w14:paraId="0CF46EC8" w14:textId="184A9B77" w:rsidR="005C0D6E" w:rsidRDefault="005C0D6E">
      <w:pPr>
        <w:rPr>
          <w:rFonts w:ascii="Times New Roman" w:eastAsia="宋体" w:hAnsi="Times New Roman" w:cs="Times New Roman"/>
        </w:rPr>
      </w:pPr>
    </w:p>
    <w:p w14:paraId="013AEF8A" w14:textId="4D04234D" w:rsidR="005C0D6E" w:rsidRDefault="005C0D6E">
      <w:pPr>
        <w:rPr>
          <w:rFonts w:ascii="Times New Roman" w:eastAsia="宋体" w:hAnsi="Times New Roman" w:cs="Times New Roman"/>
        </w:rPr>
      </w:pPr>
    </w:p>
    <w:p w14:paraId="32CB1438" w14:textId="1A6E1325" w:rsidR="005C0D6E" w:rsidRDefault="005C0D6E">
      <w:pPr>
        <w:rPr>
          <w:rFonts w:ascii="Times New Roman" w:eastAsia="宋体" w:hAnsi="Times New Roman" w:cs="Times New Roman"/>
        </w:rPr>
      </w:pPr>
      <w:r>
        <w:rPr>
          <w:rFonts w:ascii="Times New Roman" w:eastAsia="宋体" w:hAnsi="Times New Roman" w:cs="Times New Roman" w:hint="eastAsia"/>
        </w:rPr>
        <w:lastRenderedPageBreak/>
        <w:t>基于</w:t>
      </w:r>
      <w:r>
        <w:rPr>
          <w:rFonts w:ascii="Times New Roman" w:eastAsia="宋体" w:hAnsi="Times New Roman" w:cs="Times New Roman" w:hint="eastAsia"/>
        </w:rPr>
        <w:t>Position</w:t>
      </w:r>
      <w:r>
        <w:rPr>
          <w:rFonts w:ascii="Times New Roman" w:eastAsia="宋体" w:hAnsi="Times New Roman" w:cs="Times New Roman" w:hint="eastAsia"/>
        </w:rPr>
        <w:t>的注意模块：</w:t>
      </w:r>
    </w:p>
    <w:p w14:paraId="71D626C7" w14:textId="27BBD487" w:rsidR="00056D9E" w:rsidRDefault="00056D9E" w:rsidP="00056D9E">
      <w:pPr>
        <w:rPr>
          <w:rFonts w:ascii="Times New Roman" w:eastAsia="宋体" w:hAnsi="Times New Roman" w:cs="Times New Roman"/>
        </w:rPr>
      </w:pPr>
      <w:r w:rsidRPr="00056D9E">
        <w:rPr>
          <w:rFonts w:ascii="Times New Roman" w:eastAsia="宋体" w:hAnsi="Times New Roman" w:cs="Times New Roman" w:hint="eastAsia"/>
        </w:rPr>
        <w:t>尽管现代序列模型（如</w:t>
      </w:r>
      <w:r w:rsidRPr="00056D9E">
        <w:rPr>
          <w:rFonts w:ascii="Times New Roman" w:eastAsia="宋体" w:hAnsi="Times New Roman" w:cs="Times New Roman" w:hint="eastAsia"/>
        </w:rPr>
        <w:t>LSTM</w:t>
      </w:r>
      <w:r w:rsidRPr="00056D9E">
        <w:rPr>
          <w:rFonts w:ascii="Times New Roman" w:eastAsia="宋体" w:hAnsi="Times New Roman" w:cs="Times New Roman" w:hint="eastAsia"/>
        </w:rPr>
        <w:t>网络）有门控机制来控制每个单词对下一个标记表示的相对影响，但这些机制没有明确地建模线索词和概念词在句子中的位置和语义关系。该模块旨在加强局部注意，并通过结合词位嵌入调整注意权重，从而更加强调上下文周围的线索词。</w:t>
      </w:r>
    </w:p>
    <w:p w14:paraId="6BD4FDFB" w14:textId="5942032B" w:rsidR="00056D9E" w:rsidRDefault="00056D9E" w:rsidP="00056D9E">
      <w:pPr>
        <w:rPr>
          <w:rFonts w:ascii="Times New Roman" w:eastAsia="宋体" w:hAnsi="Times New Roman" w:cs="Times New Roman"/>
        </w:rPr>
      </w:pPr>
      <w:r w:rsidRPr="00056D9E">
        <w:rPr>
          <w:rFonts w:ascii="Times New Roman" w:eastAsia="宋体" w:hAnsi="Times New Roman" w:cs="Times New Roman"/>
          <w:noProof/>
        </w:rPr>
        <w:drawing>
          <wp:inline distT="0" distB="0" distL="0" distR="0" wp14:anchorId="1D83B989" wp14:editId="61717929">
            <wp:extent cx="2191056" cy="7430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1056" cy="743054"/>
                    </a:xfrm>
                    <a:prstGeom prst="rect">
                      <a:avLst/>
                    </a:prstGeom>
                  </pic:spPr>
                </pic:pic>
              </a:graphicData>
            </a:graphic>
          </wp:inline>
        </w:drawing>
      </w:r>
    </w:p>
    <w:p w14:paraId="54806A54" w14:textId="549D8CB8" w:rsidR="00056D9E" w:rsidRDefault="00056D9E" w:rsidP="00056D9E">
      <w:pPr>
        <w:rPr>
          <w:rFonts w:ascii="Times New Roman" w:eastAsia="宋体" w:hAnsi="Times New Roman" w:cs="Times New Roman"/>
        </w:rPr>
      </w:pPr>
      <w:r>
        <w:rPr>
          <w:rFonts w:ascii="Times New Roman" w:eastAsia="宋体" w:hAnsi="Times New Roman" w:cs="Times New Roman"/>
        </w:rPr>
        <w:t>S1</w:t>
      </w:r>
      <w:r>
        <w:rPr>
          <w:rFonts w:ascii="Times New Roman" w:eastAsia="宋体" w:hAnsi="Times New Roman" w:cs="Times New Roman" w:hint="eastAsia"/>
        </w:rPr>
        <w:t>和</w:t>
      </w:r>
      <w:r>
        <w:rPr>
          <w:rFonts w:ascii="Times New Roman" w:eastAsia="宋体" w:hAnsi="Times New Roman" w:cs="Times New Roman" w:hint="eastAsia"/>
        </w:rPr>
        <w:t>s</w:t>
      </w:r>
      <w:r>
        <w:rPr>
          <w:rFonts w:ascii="Times New Roman" w:eastAsia="宋体" w:hAnsi="Times New Roman" w:cs="Times New Roman"/>
        </w:rPr>
        <w:t>2</w:t>
      </w:r>
      <w:r>
        <w:rPr>
          <w:rFonts w:ascii="Times New Roman" w:eastAsia="宋体" w:hAnsi="Times New Roman" w:cs="Times New Roman" w:hint="eastAsia"/>
        </w:rPr>
        <w:t>是线索词的开始和结束为止，实际上，</w:t>
      </w:r>
      <w:r>
        <w:rPr>
          <w:rFonts w:ascii="Times New Roman" w:eastAsia="宋体" w:hAnsi="Times New Roman" w:cs="Times New Roman" w:hint="eastAsia"/>
        </w:rPr>
        <w:t>pi</w:t>
      </w:r>
      <w:r>
        <w:rPr>
          <w:rFonts w:ascii="Times New Roman" w:eastAsia="宋体" w:hAnsi="Times New Roman" w:cs="Times New Roman" w:hint="eastAsia"/>
        </w:rPr>
        <w:t>可以</w:t>
      </w:r>
      <w:r w:rsidR="0040493E">
        <w:rPr>
          <w:rFonts w:ascii="Times New Roman" w:eastAsia="宋体" w:hAnsi="Times New Roman" w:cs="Times New Roman" w:hint="eastAsia"/>
        </w:rPr>
        <w:t>看成</w:t>
      </w:r>
      <w:r>
        <w:rPr>
          <w:rFonts w:ascii="Times New Roman" w:eastAsia="宋体" w:hAnsi="Times New Roman" w:cs="Times New Roman" w:hint="eastAsia"/>
        </w:rPr>
        <w:t>是</w:t>
      </w:r>
      <w:r>
        <w:rPr>
          <w:rFonts w:ascii="Times New Roman" w:eastAsia="宋体" w:hAnsi="Times New Roman" w:cs="Times New Roman" w:hint="eastAsia"/>
        </w:rPr>
        <w:t>xi</w:t>
      </w:r>
      <w:r>
        <w:rPr>
          <w:rFonts w:ascii="Times New Roman" w:eastAsia="宋体" w:hAnsi="Times New Roman" w:cs="Times New Roman" w:hint="eastAsia"/>
        </w:rPr>
        <w:t>到线索词的距离。</w:t>
      </w:r>
    </w:p>
    <w:p w14:paraId="667C2FA6" w14:textId="53DC499A" w:rsidR="00056D9E" w:rsidRDefault="00056D9E" w:rsidP="00056D9E">
      <w:pPr>
        <w:rPr>
          <w:rFonts w:ascii="Times New Roman" w:eastAsia="宋体" w:hAnsi="Times New Roman" w:cs="Times New Roman"/>
        </w:rPr>
      </w:pPr>
      <w:r w:rsidRPr="00056D9E">
        <w:rPr>
          <w:rFonts w:ascii="Times New Roman" w:eastAsia="宋体" w:hAnsi="Times New Roman" w:cs="Times New Roman"/>
          <w:noProof/>
        </w:rPr>
        <w:drawing>
          <wp:inline distT="0" distB="0" distL="0" distR="0" wp14:anchorId="45007F72" wp14:editId="3F2624D6">
            <wp:extent cx="4048690" cy="27626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48690" cy="2762636"/>
                    </a:xfrm>
                    <a:prstGeom prst="rect">
                      <a:avLst/>
                    </a:prstGeom>
                  </pic:spPr>
                </pic:pic>
              </a:graphicData>
            </a:graphic>
          </wp:inline>
        </w:drawing>
      </w:r>
    </w:p>
    <w:p w14:paraId="4A1804C9" w14:textId="756C3322" w:rsidR="00056D9E" w:rsidRDefault="00BE6BAF" w:rsidP="00056D9E">
      <w:pPr>
        <w:rPr>
          <w:rFonts w:ascii="Times New Roman" w:eastAsia="宋体" w:hAnsi="Times New Roman" w:cs="Times New Roman"/>
        </w:rPr>
      </w:pPr>
      <w:r>
        <w:rPr>
          <w:rFonts w:ascii="Times New Roman" w:eastAsia="宋体" w:hAnsi="Times New Roman" w:cs="Times New Roman"/>
        </w:rPr>
        <w:t>Q</w:t>
      </w:r>
      <w:r>
        <w:rPr>
          <w:rFonts w:ascii="Times New Roman" w:eastAsia="宋体" w:hAnsi="Times New Roman" w:cs="Times New Roman" w:hint="eastAsia"/>
        </w:rPr>
        <w:t>是所有线索词的隐向量的平均值。对每一个</w:t>
      </w:r>
      <w:proofErr w:type="gramStart"/>
      <w:r>
        <w:rPr>
          <w:rFonts w:ascii="Times New Roman" w:eastAsia="宋体" w:hAnsi="Times New Roman" w:cs="Times New Roman" w:hint="eastAsia"/>
        </w:rPr>
        <w:t>隐</w:t>
      </w:r>
      <w:proofErr w:type="gramEnd"/>
      <w:r>
        <w:rPr>
          <w:rFonts w:ascii="Times New Roman" w:eastAsia="宋体" w:hAnsi="Times New Roman" w:cs="Times New Roman" w:hint="eastAsia"/>
        </w:rPr>
        <w:t>状态</w:t>
      </w:r>
      <w:r>
        <w:rPr>
          <w:rFonts w:ascii="Times New Roman" w:eastAsia="宋体" w:hAnsi="Times New Roman" w:cs="Times New Roman" w:hint="eastAsia"/>
        </w:rPr>
        <w:t>hi</w:t>
      </w:r>
      <w:r>
        <w:rPr>
          <w:rFonts w:ascii="Times New Roman" w:eastAsia="宋体" w:hAnsi="Times New Roman" w:cs="Times New Roman" w:hint="eastAsia"/>
        </w:rPr>
        <w:t>，计算注意力：</w:t>
      </w:r>
    </w:p>
    <w:p w14:paraId="52F28DF2" w14:textId="1C57FA51" w:rsidR="00BE6BAF" w:rsidRPr="00056D9E" w:rsidRDefault="00BE6BAF" w:rsidP="00056D9E">
      <w:pPr>
        <w:rPr>
          <w:rFonts w:ascii="Times New Roman" w:eastAsia="宋体" w:hAnsi="Times New Roman" w:cs="Times New Roman"/>
        </w:rPr>
      </w:pPr>
      <w:r w:rsidRPr="00BE6BAF">
        <w:rPr>
          <w:rFonts w:ascii="Times New Roman" w:eastAsia="宋体" w:hAnsi="Times New Roman" w:cs="Times New Roman"/>
          <w:noProof/>
        </w:rPr>
        <w:drawing>
          <wp:inline distT="0" distB="0" distL="0" distR="0" wp14:anchorId="762AB928" wp14:editId="75D0C4CD">
            <wp:extent cx="2430780" cy="493468"/>
            <wp:effectExtent l="0" t="0" r="762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40786" cy="495499"/>
                    </a:xfrm>
                    <a:prstGeom prst="rect">
                      <a:avLst/>
                    </a:prstGeom>
                  </pic:spPr>
                </pic:pic>
              </a:graphicData>
            </a:graphic>
          </wp:inline>
        </w:drawing>
      </w:r>
    </w:p>
    <w:p w14:paraId="0BE123F9" w14:textId="651ADCF0" w:rsidR="00056D9E" w:rsidRDefault="00056D9E">
      <w:pPr>
        <w:rPr>
          <w:rFonts w:ascii="Times New Roman" w:eastAsia="宋体" w:hAnsi="Times New Roman" w:cs="Times New Roman"/>
        </w:rPr>
      </w:pPr>
    </w:p>
    <w:p w14:paraId="529AD5C1" w14:textId="627482E3" w:rsidR="00BE6BAF" w:rsidRDefault="00BE6BAF">
      <w:pPr>
        <w:rPr>
          <w:rFonts w:ascii="Times New Roman" w:eastAsia="宋体" w:hAnsi="Times New Roman" w:cs="Times New Roman"/>
        </w:rPr>
      </w:pPr>
      <w:r w:rsidRPr="006A49CF">
        <w:rPr>
          <w:rFonts w:ascii="Times New Roman" w:eastAsia="宋体" w:hAnsi="Times New Roman" w:cs="Times New Roman" w:hint="eastAsia"/>
        </w:rPr>
        <w:t>CRF</w:t>
      </w:r>
      <w:r>
        <w:rPr>
          <w:rFonts w:ascii="Times New Roman" w:eastAsia="宋体" w:hAnsi="Times New Roman" w:cs="Times New Roman" w:hint="eastAsia"/>
        </w:rPr>
        <w:t>条件随机场：</w:t>
      </w:r>
    </w:p>
    <w:p w14:paraId="6908C71C" w14:textId="349D13F3" w:rsidR="00BE6BAF" w:rsidRDefault="00BE6BAF">
      <w:pPr>
        <w:rPr>
          <w:rFonts w:ascii="Times New Roman" w:eastAsia="宋体" w:hAnsi="Times New Roman" w:cs="Times New Roman"/>
        </w:rPr>
      </w:pPr>
      <w:r>
        <w:rPr>
          <w:rFonts w:ascii="Times New Roman" w:eastAsia="宋体" w:hAnsi="Times New Roman" w:cs="Times New Roman" w:hint="eastAsia"/>
        </w:rPr>
        <w:t>将</w:t>
      </w:r>
      <w:r>
        <w:rPr>
          <w:rFonts w:ascii="Times New Roman" w:eastAsia="宋体" w:hAnsi="Times New Roman" w:cs="Times New Roman" w:hint="eastAsia"/>
        </w:rPr>
        <w:t>position</w:t>
      </w:r>
      <w:r>
        <w:rPr>
          <w:rFonts w:ascii="Times New Roman" w:eastAsia="宋体" w:hAnsi="Times New Roman" w:cs="Times New Roman" w:hint="eastAsia"/>
        </w:rPr>
        <w:t>注意力和</w:t>
      </w:r>
      <w:r>
        <w:rPr>
          <w:rFonts w:ascii="Times New Roman" w:eastAsia="宋体" w:hAnsi="Times New Roman" w:cs="Times New Roman" w:hint="eastAsia"/>
        </w:rPr>
        <w:t>topic</w:t>
      </w:r>
      <w:r>
        <w:rPr>
          <w:rFonts w:ascii="Times New Roman" w:eastAsia="宋体" w:hAnsi="Times New Roman" w:cs="Times New Roman" w:hint="eastAsia"/>
        </w:rPr>
        <w:t>注意力求</w:t>
      </w:r>
      <m:oMath>
        <m:r>
          <w:rPr>
            <w:rFonts w:ascii="Cambria Math" w:eastAsia="宋体" w:hAnsi="Cambria Math" w:cs="Times New Roman"/>
          </w:rPr>
          <m:t>λ</m:t>
        </m:r>
      </m:oMath>
      <w:r>
        <w:rPr>
          <w:rFonts w:ascii="Times New Roman" w:eastAsia="宋体" w:hAnsi="Times New Roman" w:cs="Times New Roman" w:hint="eastAsia"/>
        </w:rPr>
        <w:t>分配的平均值，再和原始词向量串接，输入到</w:t>
      </w:r>
      <w:r>
        <w:rPr>
          <w:rFonts w:ascii="Times New Roman" w:eastAsia="宋体" w:hAnsi="Times New Roman" w:cs="Times New Roman" w:hint="eastAsia"/>
        </w:rPr>
        <w:t>C</w:t>
      </w:r>
      <w:r>
        <w:rPr>
          <w:rFonts w:ascii="Times New Roman" w:eastAsia="宋体" w:hAnsi="Times New Roman" w:cs="Times New Roman"/>
        </w:rPr>
        <w:t>RF</w:t>
      </w:r>
      <w:proofErr w:type="gramStart"/>
      <w:r>
        <w:rPr>
          <w:rFonts w:ascii="Times New Roman" w:eastAsia="宋体" w:hAnsi="Times New Roman" w:cs="Times New Roman" w:hint="eastAsia"/>
        </w:rPr>
        <w:t>求最终</w:t>
      </w:r>
      <w:proofErr w:type="gramEnd"/>
      <w:r>
        <w:rPr>
          <w:rFonts w:ascii="Times New Roman" w:eastAsia="宋体" w:hAnsi="Times New Roman" w:cs="Times New Roman" w:hint="eastAsia"/>
        </w:rPr>
        <w:t>的</w:t>
      </w:r>
      <w:r>
        <w:rPr>
          <w:rFonts w:ascii="Times New Roman" w:eastAsia="宋体" w:hAnsi="Times New Roman" w:cs="Times New Roman" w:hint="eastAsia"/>
        </w:rPr>
        <w:t>tag</w:t>
      </w:r>
      <w:r>
        <w:rPr>
          <w:rFonts w:ascii="Times New Roman" w:eastAsia="宋体" w:hAnsi="Times New Roman" w:cs="Times New Roman" w:hint="eastAsia"/>
        </w:rPr>
        <w:t>（即</w:t>
      </w:r>
      <w:r>
        <w:rPr>
          <w:rFonts w:ascii="Times New Roman" w:eastAsia="宋体" w:hAnsi="Times New Roman" w:cs="Times New Roman" w:hint="eastAsia"/>
        </w:rPr>
        <w:t>y</w:t>
      </w:r>
      <w:r>
        <w:rPr>
          <w:rFonts w:ascii="Times New Roman" w:eastAsia="宋体" w:hAnsi="Times New Roman" w:cs="Times New Roman" w:hint="eastAsia"/>
        </w:rPr>
        <w:t>）。</w:t>
      </w:r>
    </w:p>
    <w:p w14:paraId="7CB85CB3" w14:textId="47C93AE2" w:rsidR="001D0A85" w:rsidRPr="001E1017" w:rsidRDefault="001D0A85">
      <w:pPr>
        <w:rPr>
          <w:rFonts w:ascii="Times New Roman" w:eastAsia="宋体" w:hAnsi="Times New Roman" w:cs="Times New Roman"/>
        </w:rPr>
      </w:pPr>
    </w:p>
    <w:p w14:paraId="0DE4D3AF" w14:textId="61FD24DC" w:rsidR="001D0A85" w:rsidRDefault="001D0A85">
      <w:pPr>
        <w:rPr>
          <w:rFonts w:ascii="Times New Roman" w:eastAsia="宋体" w:hAnsi="Times New Roman" w:cs="Times New Roman"/>
        </w:rPr>
      </w:pPr>
      <w:r>
        <w:rPr>
          <w:rFonts w:ascii="Times New Roman" w:eastAsia="宋体" w:hAnsi="Times New Roman" w:cs="Times New Roman" w:hint="eastAsia"/>
        </w:rPr>
        <w:t>实验：</w:t>
      </w:r>
    </w:p>
    <w:p w14:paraId="33050052" w14:textId="55822BDA" w:rsidR="001D0A85" w:rsidRDefault="001D0A85">
      <w:pPr>
        <w:rPr>
          <w:rFonts w:ascii="Times New Roman" w:eastAsia="宋体" w:hAnsi="Times New Roman" w:cs="Times New Roman"/>
        </w:rPr>
      </w:pPr>
      <w:r w:rsidRPr="001D0A85">
        <w:rPr>
          <w:rFonts w:ascii="Times New Roman" w:eastAsia="宋体" w:hAnsi="Times New Roman" w:cs="Times New Roman" w:hint="eastAsia"/>
        </w:rPr>
        <w:t>CSEN</w:t>
      </w:r>
      <w:r>
        <w:rPr>
          <w:rFonts w:ascii="Times New Roman" w:eastAsia="宋体" w:hAnsi="Times New Roman" w:cs="Times New Roman" w:hint="eastAsia"/>
        </w:rPr>
        <w:t>：</w:t>
      </w:r>
      <w:r w:rsidRPr="001D0A85">
        <w:rPr>
          <w:rFonts w:ascii="Times New Roman" w:eastAsia="宋体" w:hAnsi="Times New Roman" w:cs="Times New Roman" w:hint="eastAsia"/>
        </w:rPr>
        <w:t>该数据集包含</w:t>
      </w:r>
      <w:r w:rsidRPr="001D0A85">
        <w:rPr>
          <w:rFonts w:ascii="Times New Roman" w:eastAsia="宋体" w:hAnsi="Times New Roman" w:cs="Times New Roman" w:hint="eastAsia"/>
        </w:rPr>
        <w:t>690</w:t>
      </w:r>
      <w:r w:rsidRPr="001D0A85">
        <w:rPr>
          <w:rFonts w:ascii="Times New Roman" w:eastAsia="宋体" w:hAnsi="Times New Roman" w:cs="Times New Roman" w:hint="eastAsia"/>
        </w:rPr>
        <w:t>个计算机科学课程大规模开放在线课程（</w:t>
      </w:r>
      <w:r w:rsidRPr="001D0A85">
        <w:rPr>
          <w:rFonts w:ascii="Times New Roman" w:eastAsia="宋体" w:hAnsi="Times New Roman" w:cs="Times New Roman" w:hint="eastAsia"/>
        </w:rPr>
        <w:t>MOOC</w:t>
      </w:r>
      <w:r w:rsidRPr="001D0A85">
        <w:rPr>
          <w:rFonts w:ascii="Times New Roman" w:eastAsia="宋体" w:hAnsi="Times New Roman" w:cs="Times New Roman" w:hint="eastAsia"/>
        </w:rPr>
        <w:t>）的视频字幕。</w:t>
      </w:r>
      <w:r w:rsidRPr="001D0A85">
        <w:rPr>
          <w:rFonts w:ascii="Times New Roman" w:eastAsia="宋体" w:hAnsi="Times New Roman" w:cs="Times New Roman" w:hint="eastAsia"/>
        </w:rPr>
        <w:t>CSEN</w:t>
      </w:r>
      <w:r w:rsidRPr="001D0A85">
        <w:rPr>
          <w:rFonts w:ascii="Times New Roman" w:eastAsia="宋体" w:hAnsi="Times New Roman" w:cs="Times New Roman" w:hint="eastAsia"/>
        </w:rPr>
        <w:t>没有提供明确的标题。我们用每节课的第一句话作为标题，它总结了本课的内容。</w:t>
      </w:r>
    </w:p>
    <w:p w14:paraId="6CF1BEB6" w14:textId="77777777" w:rsidR="001D0A85" w:rsidRDefault="001D0A85">
      <w:pPr>
        <w:rPr>
          <w:rFonts w:ascii="Times New Roman" w:eastAsia="宋体" w:hAnsi="Times New Roman" w:cs="Times New Roman"/>
        </w:rPr>
      </w:pPr>
      <w:r w:rsidRPr="001D0A85">
        <w:rPr>
          <w:rFonts w:ascii="Times New Roman" w:eastAsia="宋体" w:hAnsi="Times New Roman" w:cs="Times New Roman" w:hint="eastAsia"/>
        </w:rPr>
        <w:t>KP-20K</w:t>
      </w:r>
      <w:r w:rsidRPr="001D0A85">
        <w:rPr>
          <w:rFonts w:ascii="Times New Roman" w:eastAsia="宋体" w:hAnsi="Times New Roman" w:cs="Times New Roman" w:hint="eastAsia"/>
        </w:rPr>
        <w:t>：</w:t>
      </w:r>
      <w:r w:rsidRPr="001D0A85">
        <w:rPr>
          <w:rFonts w:ascii="Times New Roman" w:eastAsia="宋体" w:hAnsi="Times New Roman" w:cs="Times New Roman" w:hint="eastAsia"/>
        </w:rPr>
        <w:t>KP20K</w:t>
      </w:r>
      <w:r w:rsidRPr="001D0A85">
        <w:rPr>
          <w:rFonts w:ascii="Times New Roman" w:eastAsia="宋体" w:hAnsi="Times New Roman" w:cs="Times New Roman" w:hint="eastAsia"/>
        </w:rPr>
        <w:t>由</w:t>
      </w:r>
      <w:r w:rsidRPr="001D0A85">
        <w:rPr>
          <w:rFonts w:ascii="Times New Roman" w:eastAsia="宋体" w:hAnsi="Times New Roman" w:cs="Times New Roman" w:hint="eastAsia"/>
        </w:rPr>
        <w:t>567830</w:t>
      </w:r>
      <w:r w:rsidRPr="001D0A85">
        <w:rPr>
          <w:rFonts w:ascii="Times New Roman" w:eastAsia="宋体" w:hAnsi="Times New Roman" w:cs="Times New Roman" w:hint="eastAsia"/>
        </w:rPr>
        <w:t>份来自不同计算机科学领域的高质量科学出版物组成。我们从</w:t>
      </w:r>
      <w:r w:rsidRPr="001D0A85">
        <w:rPr>
          <w:rFonts w:ascii="Times New Roman" w:eastAsia="宋体" w:hAnsi="Times New Roman" w:cs="Times New Roman" w:hint="eastAsia"/>
        </w:rPr>
        <w:t>KP20K</w:t>
      </w:r>
      <w:r w:rsidRPr="001D0A85">
        <w:rPr>
          <w:rFonts w:ascii="Times New Roman" w:eastAsia="宋体" w:hAnsi="Times New Roman" w:cs="Times New Roman" w:hint="eastAsia"/>
        </w:rPr>
        <w:t>中随机选择</w:t>
      </w:r>
      <w:r w:rsidRPr="001D0A85">
        <w:rPr>
          <w:rFonts w:ascii="Times New Roman" w:eastAsia="宋体" w:hAnsi="Times New Roman" w:cs="Times New Roman" w:hint="eastAsia"/>
        </w:rPr>
        <w:t>20000</w:t>
      </w:r>
      <w:r w:rsidRPr="001D0A85">
        <w:rPr>
          <w:rFonts w:ascii="Times New Roman" w:eastAsia="宋体" w:hAnsi="Times New Roman" w:cs="Times New Roman" w:hint="eastAsia"/>
        </w:rPr>
        <w:t>篇文章组成</w:t>
      </w:r>
      <w:r w:rsidRPr="001D0A85">
        <w:rPr>
          <w:rFonts w:ascii="Times New Roman" w:eastAsia="宋体" w:hAnsi="Times New Roman" w:cs="Times New Roman" w:hint="eastAsia"/>
        </w:rPr>
        <w:t>KP-20K</w:t>
      </w:r>
      <w:r w:rsidRPr="001D0A85">
        <w:rPr>
          <w:rFonts w:ascii="Times New Roman" w:eastAsia="宋体" w:hAnsi="Times New Roman" w:cs="Times New Roman" w:hint="eastAsia"/>
        </w:rPr>
        <w:t>。我们收集了与计算机领域相关的概念短语，并在每篇文章中自动注释这些概念短语。</w:t>
      </w:r>
    </w:p>
    <w:p w14:paraId="430213BD" w14:textId="14CD077C" w:rsidR="001D0A85" w:rsidRDefault="001D0A85">
      <w:pPr>
        <w:rPr>
          <w:rFonts w:ascii="Times New Roman" w:eastAsia="宋体" w:hAnsi="Times New Roman" w:cs="Times New Roman"/>
        </w:rPr>
      </w:pPr>
      <w:r w:rsidRPr="001D0A85">
        <w:rPr>
          <w:rFonts w:ascii="Times New Roman" w:eastAsia="宋体" w:hAnsi="Times New Roman" w:cs="Times New Roman" w:hint="eastAsia"/>
        </w:rPr>
        <w:t>MTB</w:t>
      </w:r>
      <w:r w:rsidRPr="001D0A85">
        <w:rPr>
          <w:rFonts w:ascii="Times New Roman" w:eastAsia="宋体" w:hAnsi="Times New Roman" w:cs="Times New Roman" w:hint="eastAsia"/>
        </w:rPr>
        <w:t>：该数据</w:t>
      </w:r>
      <w:proofErr w:type="gramStart"/>
      <w:r w:rsidRPr="001D0A85">
        <w:rPr>
          <w:rFonts w:ascii="Times New Roman" w:eastAsia="宋体" w:hAnsi="Times New Roman" w:cs="Times New Roman" w:hint="eastAsia"/>
        </w:rPr>
        <w:t>集包括</w:t>
      </w:r>
      <w:proofErr w:type="gramEnd"/>
      <w:r w:rsidRPr="001D0A85">
        <w:rPr>
          <w:rFonts w:ascii="Times New Roman" w:eastAsia="宋体" w:hAnsi="Times New Roman" w:cs="Times New Roman" w:hint="eastAsia"/>
        </w:rPr>
        <w:t>小学、中学和高中的数学教科书。</w:t>
      </w:r>
    </w:p>
    <w:p w14:paraId="18A4D7DF" w14:textId="06FA45DB" w:rsidR="001D0A85" w:rsidRDefault="001D0A85">
      <w:pPr>
        <w:rPr>
          <w:rFonts w:ascii="Times New Roman" w:eastAsia="宋体" w:hAnsi="Times New Roman" w:cs="Times New Roman"/>
        </w:rPr>
      </w:pPr>
    </w:p>
    <w:p w14:paraId="756238FA" w14:textId="77777777" w:rsidR="001D0A85" w:rsidRPr="00056D9E" w:rsidRDefault="001D0A85" w:rsidP="001D0A85">
      <w:pPr>
        <w:rPr>
          <w:rFonts w:ascii="Times New Roman" w:eastAsia="宋体" w:hAnsi="Times New Roman" w:cs="Times New Roman"/>
        </w:rPr>
      </w:pPr>
      <w:r w:rsidRPr="001D0A85">
        <w:rPr>
          <w:rFonts w:ascii="Times New Roman" w:eastAsia="宋体" w:hAnsi="Times New Roman" w:cs="Times New Roman" w:hint="eastAsia"/>
        </w:rPr>
        <w:t>我们使用</w:t>
      </w:r>
      <w:r w:rsidRPr="001D0A85">
        <w:rPr>
          <w:rFonts w:ascii="Times New Roman" w:eastAsia="宋体" w:hAnsi="Times New Roman" w:cs="Times New Roman" w:hint="eastAsia"/>
        </w:rPr>
        <w:t>70%</w:t>
      </w:r>
      <w:r w:rsidRPr="001D0A85">
        <w:rPr>
          <w:rFonts w:ascii="Times New Roman" w:eastAsia="宋体" w:hAnsi="Times New Roman" w:cs="Times New Roman" w:hint="eastAsia"/>
        </w:rPr>
        <w:t>作为训练集，</w:t>
      </w:r>
      <w:r w:rsidRPr="001D0A85">
        <w:rPr>
          <w:rFonts w:ascii="Times New Roman" w:eastAsia="宋体" w:hAnsi="Times New Roman" w:cs="Times New Roman" w:hint="eastAsia"/>
        </w:rPr>
        <w:t>10%</w:t>
      </w:r>
      <w:r w:rsidRPr="001D0A85">
        <w:rPr>
          <w:rFonts w:ascii="Times New Roman" w:eastAsia="宋体" w:hAnsi="Times New Roman" w:cs="Times New Roman" w:hint="eastAsia"/>
        </w:rPr>
        <w:t>作为验证集，</w:t>
      </w:r>
      <w:r w:rsidRPr="001D0A85">
        <w:rPr>
          <w:rFonts w:ascii="Times New Roman" w:eastAsia="宋体" w:hAnsi="Times New Roman" w:cs="Times New Roman" w:hint="eastAsia"/>
        </w:rPr>
        <w:t>20%</w:t>
      </w:r>
      <w:r w:rsidRPr="001D0A85">
        <w:rPr>
          <w:rFonts w:ascii="Times New Roman" w:eastAsia="宋体" w:hAnsi="Times New Roman" w:cs="Times New Roman" w:hint="eastAsia"/>
        </w:rPr>
        <w:t>作为测试集。</w:t>
      </w:r>
    </w:p>
    <w:p w14:paraId="4A568CBE" w14:textId="5430B47F" w:rsidR="001D0A85" w:rsidRDefault="001D0A85">
      <w:pPr>
        <w:rPr>
          <w:rFonts w:ascii="Times New Roman" w:eastAsia="宋体" w:hAnsi="Times New Roman" w:cs="Times New Roman"/>
        </w:rPr>
      </w:pPr>
    </w:p>
    <w:p w14:paraId="6B8958B5" w14:textId="5D19EFC3" w:rsidR="001D0A85" w:rsidRPr="001D0A85" w:rsidRDefault="001D0A85">
      <w:pPr>
        <w:rPr>
          <w:rFonts w:ascii="Times New Roman" w:eastAsia="宋体" w:hAnsi="Times New Roman" w:cs="Times New Roman"/>
        </w:rPr>
      </w:pPr>
      <w:r w:rsidRPr="001D0A85">
        <w:rPr>
          <w:rFonts w:ascii="Times New Roman" w:eastAsia="宋体" w:hAnsi="Times New Roman" w:cs="Times New Roman"/>
          <w:noProof/>
        </w:rPr>
        <w:lastRenderedPageBreak/>
        <w:drawing>
          <wp:inline distT="0" distB="0" distL="0" distR="0" wp14:anchorId="4710000E" wp14:editId="2890ED00">
            <wp:extent cx="3423008" cy="739140"/>
            <wp:effectExtent l="0" t="0" r="635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8714" cy="740372"/>
                    </a:xfrm>
                    <a:prstGeom prst="rect">
                      <a:avLst/>
                    </a:prstGeom>
                  </pic:spPr>
                </pic:pic>
              </a:graphicData>
            </a:graphic>
          </wp:inline>
        </w:drawing>
      </w:r>
    </w:p>
    <w:p w14:paraId="64F4C1D0" w14:textId="77777777" w:rsidR="001D0A85" w:rsidRDefault="001D0A85">
      <w:pPr>
        <w:rPr>
          <w:rFonts w:ascii="Times New Roman" w:eastAsia="宋体" w:hAnsi="Times New Roman" w:cs="Times New Roman"/>
        </w:rPr>
      </w:pPr>
    </w:p>
    <w:p w14:paraId="477BED41" w14:textId="22B84915" w:rsidR="001D0A85" w:rsidRDefault="001D0A85" w:rsidP="001D0A85">
      <w:pPr>
        <w:rPr>
          <w:rFonts w:ascii="Times New Roman" w:eastAsia="宋体" w:hAnsi="Times New Roman" w:cs="Times New Roman"/>
        </w:rPr>
      </w:pPr>
      <w:r w:rsidRPr="001D0A85">
        <w:rPr>
          <w:rFonts w:ascii="Times New Roman" w:eastAsia="宋体" w:hAnsi="Times New Roman" w:cs="Times New Roman" w:hint="eastAsia"/>
        </w:rPr>
        <w:t>我们的线索词由三位具有相应背景知识的专家撰写。当注释者观察到固定数量的训练数据时，线索词集的开发被认为已经完成。注释者总共花了不到</w:t>
      </w:r>
      <w:r w:rsidRPr="001D0A85">
        <w:rPr>
          <w:rFonts w:ascii="Times New Roman" w:eastAsia="宋体" w:hAnsi="Times New Roman" w:cs="Times New Roman" w:hint="eastAsia"/>
        </w:rPr>
        <w:t>10</w:t>
      </w:r>
      <w:r w:rsidRPr="001D0A85">
        <w:rPr>
          <w:rFonts w:ascii="Times New Roman" w:eastAsia="宋体" w:hAnsi="Times New Roman" w:cs="Times New Roman" w:hint="eastAsia"/>
        </w:rPr>
        <w:t>个小时的时间写出所有线索词。我们将它们的交点作为最后的线索词集。</w:t>
      </w:r>
    </w:p>
    <w:p w14:paraId="12D872F0" w14:textId="14BE1F88" w:rsidR="001D0A85" w:rsidRDefault="001D0A85" w:rsidP="001D0A85">
      <w:pPr>
        <w:rPr>
          <w:rFonts w:ascii="Times New Roman" w:eastAsia="宋体" w:hAnsi="Times New Roman" w:cs="Times New Roman"/>
        </w:rPr>
      </w:pPr>
    </w:p>
    <w:p w14:paraId="1856809F" w14:textId="77777777" w:rsidR="001D0A85" w:rsidRDefault="001D0A85" w:rsidP="001D0A85">
      <w:pPr>
        <w:rPr>
          <w:rFonts w:ascii="Times New Roman" w:eastAsia="宋体" w:hAnsi="Times New Roman" w:cs="Times New Roman"/>
        </w:rPr>
      </w:pPr>
      <w:r>
        <w:rPr>
          <w:rFonts w:ascii="Times New Roman" w:eastAsia="宋体" w:hAnsi="Times New Roman" w:cs="Times New Roman"/>
        </w:rPr>
        <w:t xml:space="preserve">Baseline: </w:t>
      </w:r>
    </w:p>
    <w:p w14:paraId="7D171255" w14:textId="11656ACE" w:rsidR="001D0A85" w:rsidRDefault="001D0A85" w:rsidP="001D0A85">
      <w:pP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hint="eastAsia"/>
        </w:rPr>
        <w:t>个</w:t>
      </w:r>
      <w:r w:rsidRPr="001D0A85">
        <w:rPr>
          <w:rFonts w:ascii="Times New Roman" w:eastAsia="宋体" w:hAnsi="Times New Roman" w:cs="Times New Roman" w:hint="eastAsia"/>
        </w:rPr>
        <w:t>基于图形的关键词提取方法</w:t>
      </w:r>
      <w:r w:rsidRPr="001D0A85">
        <w:rPr>
          <w:rFonts w:ascii="Times New Roman" w:eastAsia="宋体" w:hAnsi="Times New Roman" w:cs="Times New Roman" w:hint="eastAsia"/>
        </w:rPr>
        <w:t>Text</w:t>
      </w:r>
      <w:r>
        <w:rPr>
          <w:rFonts w:ascii="Times New Roman" w:eastAsia="宋体" w:hAnsi="Times New Roman" w:cs="Times New Roman"/>
        </w:rPr>
        <w:t xml:space="preserve"> </w:t>
      </w:r>
      <w:r w:rsidRPr="001D0A85">
        <w:rPr>
          <w:rFonts w:ascii="Times New Roman" w:eastAsia="宋体" w:hAnsi="Times New Roman" w:cs="Times New Roman" w:hint="eastAsia"/>
        </w:rPr>
        <w:t>Rank</w:t>
      </w:r>
      <w:r w:rsidRPr="001D0A85">
        <w:rPr>
          <w:rFonts w:ascii="Times New Roman" w:eastAsia="宋体" w:hAnsi="Times New Roman" w:cs="Times New Roman" w:hint="eastAsia"/>
        </w:rPr>
        <w:t>，</w:t>
      </w:r>
      <w:r>
        <w:rPr>
          <w:rFonts w:ascii="Times New Roman" w:eastAsia="宋体" w:hAnsi="Times New Roman" w:cs="Times New Roman" w:hint="eastAsia"/>
        </w:rPr>
        <w:t>T</w:t>
      </w:r>
      <w:r>
        <w:rPr>
          <w:rFonts w:ascii="Times New Roman" w:eastAsia="宋体" w:hAnsi="Times New Roman" w:cs="Times New Roman"/>
        </w:rPr>
        <w:t xml:space="preserve">opical </w:t>
      </w:r>
      <w:r w:rsidRPr="001D0A85">
        <w:rPr>
          <w:rFonts w:ascii="Times New Roman" w:eastAsia="宋体" w:hAnsi="Times New Roman" w:cs="Times New Roman" w:hint="eastAsia"/>
        </w:rPr>
        <w:t>PageRank</w:t>
      </w:r>
      <w:r w:rsidRPr="001D0A85">
        <w:rPr>
          <w:rFonts w:ascii="Times New Roman" w:eastAsia="宋体" w:hAnsi="Times New Roman" w:cs="Times New Roman" w:hint="eastAsia"/>
        </w:rPr>
        <w:t>（</w:t>
      </w:r>
      <w:r w:rsidRPr="001D0A85">
        <w:rPr>
          <w:rFonts w:ascii="Times New Roman" w:eastAsia="宋体" w:hAnsi="Times New Roman" w:cs="Times New Roman" w:hint="eastAsia"/>
        </w:rPr>
        <w:t>TPR</w:t>
      </w:r>
      <w:r w:rsidRPr="001D0A85">
        <w:rPr>
          <w:rFonts w:ascii="Times New Roman" w:eastAsia="宋体" w:hAnsi="Times New Roman" w:cs="Times New Roman" w:hint="eastAsia"/>
        </w:rPr>
        <w:t>）和</w:t>
      </w:r>
      <w:r w:rsidRPr="001D0A85">
        <w:rPr>
          <w:rFonts w:ascii="Times New Roman" w:eastAsia="宋体" w:hAnsi="Times New Roman" w:cs="Times New Roman" w:hint="eastAsia"/>
        </w:rPr>
        <w:t>Position</w:t>
      </w:r>
      <w:r>
        <w:rPr>
          <w:rFonts w:ascii="Times New Roman" w:eastAsia="宋体" w:hAnsi="Times New Roman" w:cs="Times New Roman"/>
        </w:rPr>
        <w:t xml:space="preserve"> </w:t>
      </w:r>
      <w:r w:rsidRPr="001D0A85">
        <w:rPr>
          <w:rFonts w:ascii="Times New Roman" w:eastAsia="宋体" w:hAnsi="Times New Roman" w:cs="Times New Roman" w:hint="eastAsia"/>
        </w:rPr>
        <w:t>rank</w:t>
      </w:r>
      <w:r w:rsidRPr="001D0A85">
        <w:rPr>
          <w:rFonts w:ascii="Times New Roman" w:eastAsia="宋体" w:hAnsi="Times New Roman" w:cs="Times New Roman" w:hint="eastAsia"/>
        </w:rPr>
        <w:t>。</w:t>
      </w:r>
    </w:p>
    <w:p w14:paraId="6AF04CEF" w14:textId="5B2DB78E" w:rsidR="001D0A85" w:rsidRDefault="00210791" w:rsidP="001D0A85">
      <w:pP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hint="eastAsia"/>
        </w:rPr>
        <w:t>个</w:t>
      </w:r>
      <w:r w:rsidR="001D0A85" w:rsidRPr="001D0A85">
        <w:rPr>
          <w:rFonts w:ascii="Times New Roman" w:eastAsia="宋体" w:hAnsi="Times New Roman" w:cs="Times New Roman" w:hint="eastAsia"/>
        </w:rPr>
        <w:t>监督方法</w:t>
      </w:r>
      <w:r>
        <w:rPr>
          <w:rFonts w:ascii="Times New Roman" w:eastAsia="宋体" w:hAnsi="Times New Roman" w:cs="Times New Roman" w:hint="eastAsia"/>
        </w:rPr>
        <w:t>：</w:t>
      </w:r>
    </w:p>
    <w:p w14:paraId="02FBBFDE" w14:textId="77777777" w:rsidR="00210791" w:rsidRDefault="00210791" w:rsidP="001D0A85">
      <w:pPr>
        <w:rPr>
          <w:rFonts w:ascii="Times New Roman" w:eastAsia="宋体" w:hAnsi="Times New Roman" w:cs="Times New Roman"/>
        </w:rPr>
      </w:pPr>
      <w:r w:rsidRPr="00210791">
        <w:rPr>
          <w:rFonts w:ascii="Times New Roman" w:eastAsia="宋体" w:hAnsi="Times New Roman" w:cs="Times New Roman"/>
        </w:rPr>
        <w:t>Joint-layer RNN</w:t>
      </w:r>
      <w:r>
        <w:rPr>
          <w:rFonts w:ascii="Times New Roman" w:eastAsia="宋体" w:hAnsi="Times New Roman" w:cs="Times New Roman" w:hint="eastAsia"/>
        </w:rPr>
        <w:t>：</w:t>
      </w:r>
      <w:r w:rsidRPr="00210791">
        <w:rPr>
          <w:rFonts w:ascii="Times New Roman" w:eastAsia="宋体" w:hAnsi="Times New Roman" w:cs="Times New Roman" w:hint="eastAsia"/>
        </w:rPr>
        <w:t>结合关键词和上下文信息来执行关键词提取任</w:t>
      </w:r>
      <w:r>
        <w:rPr>
          <w:rFonts w:ascii="Times New Roman" w:eastAsia="宋体" w:hAnsi="Times New Roman" w:cs="Times New Roman" w:hint="eastAsia"/>
        </w:rPr>
        <w:t>务。</w:t>
      </w:r>
    </w:p>
    <w:p w14:paraId="7B975E19" w14:textId="77777777" w:rsidR="00210791" w:rsidRDefault="00210791" w:rsidP="001D0A85">
      <w:pPr>
        <w:rPr>
          <w:rFonts w:ascii="Times New Roman" w:eastAsia="宋体" w:hAnsi="Times New Roman" w:cs="Times New Roman"/>
        </w:rPr>
      </w:pPr>
      <w:proofErr w:type="spellStart"/>
      <w:r w:rsidRPr="00210791">
        <w:rPr>
          <w:rFonts w:ascii="Times New Roman" w:eastAsia="宋体" w:hAnsi="Times New Roman" w:cs="Times New Roman" w:hint="eastAsia"/>
        </w:rPr>
        <w:t>CopyRNN</w:t>
      </w:r>
      <w:proofErr w:type="spellEnd"/>
      <w:r>
        <w:rPr>
          <w:rFonts w:ascii="Times New Roman" w:eastAsia="宋体" w:hAnsi="Times New Roman" w:cs="Times New Roman" w:hint="eastAsia"/>
        </w:rPr>
        <w:t>：</w:t>
      </w:r>
      <w:r w:rsidRPr="00210791">
        <w:rPr>
          <w:rFonts w:ascii="Times New Roman" w:eastAsia="宋体" w:hAnsi="Times New Roman" w:cs="Times New Roman" w:hint="eastAsia"/>
        </w:rPr>
        <w:t>基于</w:t>
      </w:r>
      <w:r w:rsidRPr="00210791">
        <w:rPr>
          <w:rFonts w:ascii="Times New Roman" w:eastAsia="宋体" w:hAnsi="Times New Roman" w:cs="Times New Roman" w:hint="eastAsia"/>
        </w:rPr>
        <w:t>RNN</w:t>
      </w:r>
      <w:r w:rsidRPr="00210791">
        <w:rPr>
          <w:rFonts w:ascii="Times New Roman" w:eastAsia="宋体" w:hAnsi="Times New Roman" w:cs="Times New Roman" w:hint="eastAsia"/>
        </w:rPr>
        <w:t>的生成模型，用于预测科学文本中的关键短语。这是编码器</w:t>
      </w:r>
      <w:r w:rsidRPr="00210791">
        <w:rPr>
          <w:rFonts w:ascii="Times New Roman" w:eastAsia="宋体" w:hAnsi="Times New Roman" w:cs="Times New Roman" w:hint="eastAsia"/>
        </w:rPr>
        <w:t>-</w:t>
      </w:r>
      <w:r w:rsidRPr="00210791">
        <w:rPr>
          <w:rFonts w:ascii="Times New Roman" w:eastAsia="宋体" w:hAnsi="Times New Roman" w:cs="Times New Roman" w:hint="eastAsia"/>
        </w:rPr>
        <w:t>解码器模型在短语预测任务中的首次应用</w:t>
      </w:r>
      <w:r>
        <w:rPr>
          <w:rFonts w:ascii="Times New Roman" w:eastAsia="宋体" w:hAnsi="Times New Roman" w:cs="Times New Roman" w:hint="eastAsia"/>
        </w:rPr>
        <w:t>。</w:t>
      </w:r>
    </w:p>
    <w:p w14:paraId="03E7A99E" w14:textId="4E1A89BD" w:rsidR="00210791" w:rsidRPr="001D0A85" w:rsidRDefault="00210791" w:rsidP="001D0A85">
      <w:pPr>
        <w:rPr>
          <w:rFonts w:ascii="Times New Roman" w:eastAsia="宋体" w:hAnsi="Times New Roman" w:cs="Times New Roman"/>
        </w:rPr>
      </w:pPr>
      <w:r w:rsidRPr="00210791">
        <w:rPr>
          <w:rFonts w:ascii="Times New Roman" w:eastAsia="宋体" w:hAnsi="Times New Roman" w:cs="Times New Roman" w:hint="eastAsia"/>
        </w:rPr>
        <w:t>BERT-CRF</w:t>
      </w:r>
      <w:r>
        <w:rPr>
          <w:rFonts w:ascii="Times New Roman" w:eastAsia="宋体" w:hAnsi="Times New Roman" w:cs="Times New Roman" w:hint="eastAsia"/>
        </w:rPr>
        <w:t>：</w:t>
      </w:r>
      <w:r w:rsidRPr="00210791">
        <w:rPr>
          <w:rFonts w:ascii="Times New Roman" w:eastAsia="宋体" w:hAnsi="Times New Roman" w:cs="Times New Roman" w:hint="eastAsia"/>
        </w:rPr>
        <w:t>临床数据中概念提取的基于</w:t>
      </w:r>
      <w:r w:rsidRPr="00210791">
        <w:rPr>
          <w:rFonts w:ascii="Times New Roman" w:eastAsia="宋体" w:hAnsi="Times New Roman" w:cs="Times New Roman" w:hint="eastAsia"/>
        </w:rPr>
        <w:t>BERT</w:t>
      </w:r>
      <w:r w:rsidRPr="00210791">
        <w:rPr>
          <w:rFonts w:ascii="Times New Roman" w:eastAsia="宋体" w:hAnsi="Times New Roman" w:cs="Times New Roman" w:hint="eastAsia"/>
        </w:rPr>
        <w:t>的模型。</w:t>
      </w:r>
    </w:p>
    <w:p w14:paraId="5CCC5CAD" w14:textId="6B22F3F8" w:rsidR="001D0A85" w:rsidRDefault="001D0A85" w:rsidP="001D0A85">
      <w:pPr>
        <w:rPr>
          <w:rFonts w:ascii="Times New Roman" w:eastAsia="宋体" w:hAnsi="Times New Roman" w:cs="Times New Roman"/>
        </w:rPr>
      </w:pPr>
    </w:p>
    <w:p w14:paraId="3D88D8E4" w14:textId="77777777" w:rsidR="00210791" w:rsidRDefault="00210791" w:rsidP="001D0A85">
      <w:pPr>
        <w:rPr>
          <w:rFonts w:ascii="Times New Roman" w:eastAsia="宋体" w:hAnsi="Times New Roman" w:cs="Times New Roman"/>
        </w:rPr>
      </w:pPr>
      <w:r>
        <w:rPr>
          <w:rFonts w:ascii="Times New Roman" w:eastAsia="宋体" w:hAnsi="Times New Roman" w:cs="Times New Roman" w:hint="eastAsia"/>
        </w:rPr>
        <w:t>设备：</w:t>
      </w:r>
      <w:r w:rsidRPr="00210791">
        <w:rPr>
          <w:rFonts w:ascii="Times New Roman" w:eastAsia="宋体" w:hAnsi="Times New Roman" w:cs="Times New Roman" w:hint="eastAsia"/>
        </w:rPr>
        <w:t>特斯拉</w:t>
      </w:r>
      <w:r w:rsidRPr="00210791">
        <w:rPr>
          <w:rFonts w:ascii="Times New Roman" w:eastAsia="宋体" w:hAnsi="Times New Roman" w:cs="Times New Roman"/>
        </w:rPr>
        <w:t>V100 GPU</w:t>
      </w:r>
      <w:r w:rsidRPr="00210791">
        <w:rPr>
          <w:rFonts w:ascii="Times New Roman" w:eastAsia="宋体" w:hAnsi="Times New Roman" w:cs="Times New Roman" w:hint="eastAsia"/>
        </w:rPr>
        <w:t>和</w:t>
      </w:r>
      <w:r w:rsidRPr="00210791">
        <w:rPr>
          <w:rFonts w:ascii="Times New Roman" w:eastAsia="宋体" w:hAnsi="Times New Roman" w:cs="Times New Roman"/>
        </w:rPr>
        <w:t>16</w:t>
      </w:r>
      <w:r w:rsidRPr="00210791">
        <w:rPr>
          <w:rFonts w:ascii="Times New Roman" w:eastAsia="宋体" w:hAnsi="Times New Roman" w:cs="Times New Roman" w:hint="eastAsia"/>
        </w:rPr>
        <w:t>个</w:t>
      </w:r>
      <w:r w:rsidRPr="00210791">
        <w:rPr>
          <w:rFonts w:ascii="Times New Roman" w:eastAsia="宋体" w:hAnsi="Times New Roman" w:cs="Times New Roman"/>
        </w:rPr>
        <w:t>Intel CPU</w:t>
      </w:r>
      <w:r w:rsidRPr="00210791">
        <w:rPr>
          <w:rFonts w:ascii="Times New Roman" w:eastAsia="宋体" w:hAnsi="Times New Roman" w:cs="Times New Roman" w:hint="eastAsia"/>
        </w:rPr>
        <w:t>上运行所有实验。</w:t>
      </w:r>
    </w:p>
    <w:p w14:paraId="566F573B" w14:textId="77777777" w:rsidR="00210791" w:rsidRDefault="00210791" w:rsidP="001D0A85">
      <w:pPr>
        <w:rPr>
          <w:rFonts w:ascii="Times New Roman" w:eastAsia="宋体" w:hAnsi="Times New Roman" w:cs="Times New Roman"/>
        </w:rPr>
      </w:pPr>
      <w:r w:rsidRPr="00210791">
        <w:rPr>
          <w:rFonts w:ascii="Times New Roman" w:eastAsia="宋体" w:hAnsi="Times New Roman" w:cs="Times New Roman" w:hint="eastAsia"/>
        </w:rPr>
        <w:t>词嵌入</w:t>
      </w:r>
      <w:r>
        <w:rPr>
          <w:rFonts w:ascii="Times New Roman" w:eastAsia="宋体" w:hAnsi="Times New Roman" w:cs="Times New Roman" w:hint="eastAsia"/>
        </w:rPr>
        <w:t>：</w:t>
      </w:r>
      <w:r>
        <w:rPr>
          <w:rFonts w:ascii="Times New Roman" w:eastAsia="宋体" w:hAnsi="Times New Roman" w:cs="Times New Roman" w:hint="eastAsia"/>
        </w:rPr>
        <w:t>wo</w:t>
      </w:r>
      <w:r w:rsidRPr="00210791">
        <w:rPr>
          <w:rFonts w:ascii="Times New Roman" w:eastAsia="宋体" w:hAnsi="Times New Roman" w:cs="Times New Roman"/>
        </w:rPr>
        <w:t>rd2vec</w:t>
      </w:r>
      <w:r w:rsidRPr="00210791">
        <w:rPr>
          <w:rFonts w:ascii="Times New Roman" w:eastAsia="宋体" w:hAnsi="Times New Roman" w:cs="Times New Roman" w:hint="eastAsia"/>
        </w:rPr>
        <w:t>初始化为</w:t>
      </w:r>
      <w:r w:rsidRPr="00210791">
        <w:rPr>
          <w:rFonts w:ascii="Times New Roman" w:eastAsia="宋体" w:hAnsi="Times New Roman" w:cs="Times New Roman"/>
        </w:rPr>
        <w:t>300</w:t>
      </w:r>
      <w:r w:rsidRPr="00210791">
        <w:rPr>
          <w:rFonts w:ascii="Times New Roman" w:eastAsia="宋体" w:hAnsi="Times New Roman" w:cs="Times New Roman" w:hint="eastAsia"/>
        </w:rPr>
        <w:t>维向量。</w:t>
      </w:r>
    </w:p>
    <w:p w14:paraId="084EEFF2" w14:textId="77777777" w:rsidR="00210791" w:rsidRDefault="00210791" w:rsidP="001D0A85">
      <w:pPr>
        <w:rPr>
          <w:rFonts w:ascii="Times New Roman" w:eastAsia="宋体" w:hAnsi="Times New Roman" w:cs="Times New Roman"/>
        </w:rPr>
      </w:pPr>
      <w:r w:rsidRPr="00210791">
        <w:rPr>
          <w:rFonts w:ascii="Times New Roman" w:eastAsia="宋体" w:hAnsi="Times New Roman" w:cs="Times New Roman"/>
        </w:rPr>
        <w:t>Bi</w:t>
      </w:r>
      <w:r>
        <w:rPr>
          <w:rFonts w:ascii="Times New Roman" w:eastAsia="宋体" w:hAnsi="Times New Roman" w:cs="Times New Roman" w:hint="eastAsia"/>
        </w:rPr>
        <w:t>-</w:t>
      </w:r>
      <w:r w:rsidRPr="00210791">
        <w:rPr>
          <w:rFonts w:ascii="Times New Roman" w:eastAsia="宋体" w:hAnsi="Times New Roman" w:cs="Times New Roman"/>
        </w:rPr>
        <w:t>LSTM</w:t>
      </w:r>
      <w:r>
        <w:rPr>
          <w:rFonts w:ascii="Times New Roman" w:eastAsia="宋体" w:hAnsi="Times New Roman" w:cs="Times New Roman" w:hint="eastAsia"/>
        </w:rPr>
        <w:t>：输出隐藏层</w:t>
      </w:r>
      <w:r w:rsidRPr="00210791">
        <w:rPr>
          <w:rFonts w:ascii="Times New Roman" w:eastAsia="宋体" w:hAnsi="Times New Roman" w:cs="Times New Roman"/>
        </w:rPr>
        <w:t>200</w:t>
      </w:r>
      <w:r>
        <w:rPr>
          <w:rFonts w:ascii="Times New Roman" w:eastAsia="宋体" w:hAnsi="Times New Roman" w:cs="Times New Roman" w:hint="eastAsia"/>
        </w:rPr>
        <w:t>维</w:t>
      </w:r>
      <w:r w:rsidRPr="00210791">
        <w:rPr>
          <w:rFonts w:ascii="Times New Roman" w:eastAsia="宋体" w:hAnsi="Times New Roman" w:cs="Times New Roman" w:hint="eastAsia"/>
        </w:rPr>
        <w:t>。</w:t>
      </w:r>
    </w:p>
    <w:p w14:paraId="73FF0E1F" w14:textId="77777777" w:rsidR="00210791" w:rsidRDefault="00210791" w:rsidP="001D0A85">
      <w:pPr>
        <w:rPr>
          <w:rFonts w:ascii="Times New Roman" w:eastAsia="宋体" w:hAnsi="Times New Roman" w:cs="Times New Roman"/>
        </w:rPr>
      </w:pPr>
      <w:r w:rsidRPr="00210791">
        <w:rPr>
          <w:rFonts w:ascii="Times New Roman" w:eastAsia="宋体" w:hAnsi="Times New Roman" w:cs="Times New Roman" w:hint="eastAsia"/>
        </w:rPr>
        <w:t>所有</w:t>
      </w:r>
      <w:r>
        <w:rPr>
          <w:rFonts w:ascii="Times New Roman" w:eastAsia="宋体" w:hAnsi="Times New Roman" w:cs="Times New Roman" w:hint="eastAsia"/>
        </w:rPr>
        <w:t>W</w:t>
      </w:r>
      <w:r w:rsidRPr="00210791">
        <w:rPr>
          <w:rFonts w:ascii="Times New Roman" w:eastAsia="宋体" w:hAnsi="Times New Roman" w:cs="Times New Roman" w:hint="eastAsia"/>
        </w:rPr>
        <w:t>矩阵</w:t>
      </w:r>
      <w:r>
        <w:rPr>
          <w:rFonts w:ascii="Times New Roman" w:eastAsia="宋体" w:hAnsi="Times New Roman" w:cs="Times New Roman" w:hint="eastAsia"/>
        </w:rPr>
        <w:t>：均匀分布</w:t>
      </w:r>
      <w:r w:rsidRPr="00210791">
        <w:rPr>
          <w:rFonts w:ascii="Times New Roman" w:eastAsia="宋体" w:hAnsi="Times New Roman" w:cs="Times New Roman"/>
        </w:rPr>
        <w:t>(−0. 1,0. 1)</w:t>
      </w:r>
      <w:r>
        <w:rPr>
          <w:rFonts w:ascii="Times New Roman" w:eastAsia="宋体" w:hAnsi="Times New Roman" w:cs="Times New Roman" w:hint="eastAsia"/>
        </w:rPr>
        <w:t>。</w:t>
      </w:r>
    </w:p>
    <w:p w14:paraId="18422EDF" w14:textId="77777777" w:rsidR="0040444F" w:rsidRDefault="00210791" w:rsidP="001D0A85">
      <w:pPr>
        <w:rPr>
          <w:rFonts w:ascii="Times New Roman" w:eastAsia="宋体" w:hAnsi="Times New Roman" w:cs="Times New Roman"/>
        </w:rPr>
      </w:pPr>
      <w:r w:rsidRPr="00210791">
        <w:rPr>
          <w:rFonts w:ascii="Times New Roman" w:eastAsia="宋体" w:hAnsi="Times New Roman" w:cs="Times New Roman" w:hint="eastAsia"/>
        </w:rPr>
        <w:t>单词和文档的</w:t>
      </w:r>
      <w:r w:rsidR="0040444F">
        <w:rPr>
          <w:rFonts w:ascii="Times New Roman" w:eastAsia="宋体" w:hAnsi="Times New Roman" w:cs="Times New Roman" w:hint="eastAsia"/>
        </w:rPr>
        <w:t>话</w:t>
      </w:r>
      <w:r w:rsidRPr="00210791">
        <w:rPr>
          <w:rFonts w:ascii="Times New Roman" w:eastAsia="宋体" w:hAnsi="Times New Roman" w:cs="Times New Roman" w:hint="eastAsia"/>
        </w:rPr>
        <w:t>题分布</w:t>
      </w:r>
      <w:r>
        <w:rPr>
          <w:rFonts w:ascii="Times New Roman" w:eastAsia="宋体" w:hAnsi="Times New Roman" w:cs="Times New Roman" w:hint="eastAsia"/>
        </w:rPr>
        <w:t>：</w:t>
      </w:r>
      <w:r w:rsidRPr="00210791">
        <w:rPr>
          <w:rFonts w:ascii="Times New Roman" w:eastAsia="宋体" w:hAnsi="Times New Roman" w:cs="Times New Roman"/>
        </w:rPr>
        <w:t>LDA</w:t>
      </w:r>
      <w:r w:rsidR="0040444F">
        <w:rPr>
          <w:rFonts w:ascii="Times New Roman" w:eastAsia="宋体" w:hAnsi="Times New Roman" w:cs="Times New Roman" w:hint="eastAsia"/>
        </w:rPr>
        <w:t>+</w:t>
      </w:r>
      <w:r w:rsidR="0040444F">
        <w:rPr>
          <w:rFonts w:ascii="Times New Roman" w:eastAsia="宋体" w:hAnsi="Times New Roman" w:cs="Times New Roman" w:hint="eastAsia"/>
        </w:rPr>
        <w:t>话题建模工具</w:t>
      </w:r>
      <w:r w:rsidRPr="00210791">
        <w:rPr>
          <w:rFonts w:ascii="Times New Roman" w:eastAsia="宋体" w:hAnsi="Times New Roman" w:cs="Times New Roman" w:hint="eastAsia"/>
        </w:rPr>
        <w:t>。</w:t>
      </w:r>
    </w:p>
    <w:p w14:paraId="7322B249" w14:textId="4851DD2B" w:rsidR="0040444F" w:rsidRDefault="0040444F" w:rsidP="001D0A85">
      <w:pPr>
        <w:rPr>
          <w:rFonts w:ascii="Times New Roman" w:eastAsia="宋体" w:hAnsi="Times New Roman" w:cs="Times New Roman"/>
        </w:rPr>
      </w:pPr>
      <w:r>
        <w:rPr>
          <w:rFonts w:ascii="Times New Roman" w:eastAsia="宋体" w:hAnsi="Times New Roman" w:cs="Times New Roman" w:hint="eastAsia"/>
        </w:rPr>
        <w:t>数据集</w:t>
      </w:r>
      <w:r w:rsidR="00210791" w:rsidRPr="00210791">
        <w:rPr>
          <w:rFonts w:ascii="Times New Roman" w:eastAsia="宋体" w:hAnsi="Times New Roman" w:cs="Times New Roman"/>
        </w:rPr>
        <w:t>CSEN</w:t>
      </w:r>
      <w:r w:rsidR="00210791" w:rsidRPr="00210791">
        <w:rPr>
          <w:rFonts w:ascii="Times New Roman" w:eastAsia="宋体" w:hAnsi="Times New Roman" w:cs="Times New Roman" w:hint="eastAsia"/>
        </w:rPr>
        <w:t>、</w:t>
      </w:r>
      <w:r w:rsidR="00210791" w:rsidRPr="00210791">
        <w:rPr>
          <w:rFonts w:ascii="Times New Roman" w:eastAsia="宋体" w:hAnsi="Times New Roman" w:cs="Times New Roman"/>
        </w:rPr>
        <w:t>KP-20K</w:t>
      </w:r>
      <w:r w:rsidR="00210791" w:rsidRPr="00210791">
        <w:rPr>
          <w:rFonts w:ascii="Times New Roman" w:eastAsia="宋体" w:hAnsi="Times New Roman" w:cs="Times New Roman" w:hint="eastAsia"/>
        </w:rPr>
        <w:t>和</w:t>
      </w:r>
      <w:r w:rsidR="00210791" w:rsidRPr="00210791">
        <w:rPr>
          <w:rFonts w:ascii="Times New Roman" w:eastAsia="宋体" w:hAnsi="Times New Roman" w:cs="Times New Roman"/>
        </w:rPr>
        <w:t>MTB</w:t>
      </w:r>
      <w:r w:rsidR="00210791" w:rsidRPr="00210791">
        <w:rPr>
          <w:rFonts w:ascii="Times New Roman" w:eastAsia="宋体" w:hAnsi="Times New Roman" w:cs="Times New Roman" w:hint="eastAsia"/>
        </w:rPr>
        <w:t>中，</w:t>
      </w:r>
      <w:r>
        <w:rPr>
          <w:rFonts w:ascii="Times New Roman" w:eastAsia="宋体" w:hAnsi="Times New Roman" w:cs="Times New Roman" w:hint="eastAsia"/>
        </w:rPr>
        <w:t>话题总数</w:t>
      </w:r>
      <w:r w:rsidR="00210791" w:rsidRPr="00210791">
        <w:rPr>
          <w:rFonts w:ascii="Times New Roman" w:eastAsia="宋体" w:hAnsi="Times New Roman" w:cs="Times New Roman" w:hint="eastAsia"/>
        </w:rPr>
        <w:t>分别设置为</w:t>
      </w:r>
      <w:r w:rsidR="00210791" w:rsidRPr="00210791">
        <w:rPr>
          <w:rFonts w:ascii="Times New Roman" w:eastAsia="宋体" w:hAnsi="Times New Roman" w:cs="Times New Roman"/>
        </w:rPr>
        <w:t>50</w:t>
      </w:r>
      <w:r w:rsidR="00210791" w:rsidRPr="00210791">
        <w:rPr>
          <w:rFonts w:ascii="Times New Roman" w:eastAsia="宋体" w:hAnsi="Times New Roman" w:cs="Times New Roman" w:hint="eastAsia"/>
        </w:rPr>
        <w:t>、</w:t>
      </w:r>
      <w:r w:rsidR="00210791" w:rsidRPr="00210791">
        <w:rPr>
          <w:rFonts w:ascii="Times New Roman" w:eastAsia="宋体" w:hAnsi="Times New Roman" w:cs="Times New Roman"/>
        </w:rPr>
        <w:t>100</w:t>
      </w:r>
      <w:r w:rsidR="00210791" w:rsidRPr="00210791">
        <w:rPr>
          <w:rFonts w:ascii="Times New Roman" w:eastAsia="宋体" w:hAnsi="Times New Roman" w:cs="Times New Roman" w:hint="eastAsia"/>
        </w:rPr>
        <w:t>和</w:t>
      </w:r>
      <w:r w:rsidR="00210791" w:rsidRPr="00210791">
        <w:rPr>
          <w:rFonts w:ascii="Times New Roman" w:eastAsia="宋体" w:hAnsi="Times New Roman" w:cs="Times New Roman"/>
        </w:rPr>
        <w:t>50</w:t>
      </w:r>
      <w:r w:rsidR="00210791" w:rsidRPr="00210791">
        <w:rPr>
          <w:rFonts w:ascii="Times New Roman" w:eastAsia="宋体" w:hAnsi="Times New Roman" w:cs="Times New Roman" w:hint="eastAsia"/>
        </w:rPr>
        <w:t>。</w:t>
      </w:r>
    </w:p>
    <w:p w14:paraId="6B421C9C" w14:textId="261FBD01" w:rsidR="0040444F" w:rsidRDefault="0040444F" w:rsidP="001D0A85">
      <w:pPr>
        <w:rPr>
          <w:rFonts w:ascii="Times New Roman" w:eastAsia="宋体" w:hAnsi="Times New Roman" w:cs="Times New Roman"/>
        </w:rPr>
      </w:pPr>
      <w:r>
        <w:rPr>
          <w:rFonts w:ascii="Times New Roman" w:eastAsia="宋体" w:hAnsi="Times New Roman" w:cs="Times New Roman" w:hint="eastAsia"/>
        </w:rPr>
        <w:t>最后一层的</w:t>
      </w:r>
      <m:oMath>
        <m:r>
          <w:rPr>
            <w:rFonts w:ascii="Cambria Math" w:eastAsia="宋体" w:hAnsi="Cambria Math" w:cs="Times New Roman"/>
          </w:rPr>
          <m:t>λ=0.5</m:t>
        </m:r>
      </m:oMath>
      <w:r>
        <w:rPr>
          <w:rFonts w:ascii="Times New Roman" w:eastAsia="宋体" w:hAnsi="Times New Roman" w:cs="Times New Roman" w:hint="eastAsia"/>
        </w:rPr>
        <w:t>。</w:t>
      </w:r>
    </w:p>
    <w:p w14:paraId="38CE7FBF" w14:textId="77777777" w:rsidR="0040444F" w:rsidRDefault="00210791" w:rsidP="001D0A85">
      <w:pPr>
        <w:rPr>
          <w:rFonts w:ascii="Times New Roman" w:eastAsia="宋体" w:hAnsi="Times New Roman" w:cs="Times New Roman"/>
        </w:rPr>
      </w:pPr>
      <w:r w:rsidRPr="00210791">
        <w:rPr>
          <w:rFonts w:ascii="Times New Roman" w:eastAsia="宋体" w:hAnsi="Times New Roman" w:cs="Times New Roman" w:hint="eastAsia"/>
        </w:rPr>
        <w:t>该模型由</w:t>
      </w:r>
      <w:r w:rsidRPr="00210791">
        <w:rPr>
          <w:rFonts w:ascii="Times New Roman" w:eastAsia="宋体" w:hAnsi="Times New Roman" w:cs="Times New Roman"/>
        </w:rPr>
        <w:t>Adam</w:t>
      </w:r>
      <w:r w:rsidRPr="00210791">
        <w:rPr>
          <w:rFonts w:ascii="Times New Roman" w:eastAsia="宋体" w:hAnsi="Times New Roman" w:cs="Times New Roman" w:hint="eastAsia"/>
        </w:rPr>
        <w:t>优化，批量为</w:t>
      </w:r>
      <w:r w:rsidRPr="00210791">
        <w:rPr>
          <w:rFonts w:ascii="Times New Roman" w:eastAsia="宋体" w:hAnsi="Times New Roman" w:cs="Times New Roman"/>
        </w:rPr>
        <w:t>10</w:t>
      </w:r>
      <w:r w:rsidRPr="00210791">
        <w:rPr>
          <w:rFonts w:ascii="Times New Roman" w:eastAsia="宋体" w:hAnsi="Times New Roman" w:cs="Times New Roman" w:hint="eastAsia"/>
        </w:rPr>
        <w:t>，</w:t>
      </w:r>
      <w:r w:rsidR="0040444F">
        <w:rPr>
          <w:rFonts w:ascii="Times New Roman" w:eastAsia="宋体" w:hAnsi="Times New Roman" w:cs="Times New Roman" w:hint="eastAsia"/>
        </w:rPr>
        <w:t>dropout=</w:t>
      </w:r>
      <w:r w:rsidRPr="00210791">
        <w:rPr>
          <w:rFonts w:ascii="Times New Roman" w:eastAsia="宋体" w:hAnsi="Times New Roman" w:cs="Times New Roman"/>
        </w:rPr>
        <w:t>0</w:t>
      </w:r>
      <w:r w:rsidR="0040444F">
        <w:rPr>
          <w:rFonts w:ascii="Times New Roman" w:eastAsia="宋体" w:hAnsi="Times New Roman" w:cs="Times New Roman" w:hint="eastAsia"/>
        </w:rPr>
        <w:t>.</w:t>
      </w:r>
      <w:r w:rsidRPr="00210791">
        <w:rPr>
          <w:rFonts w:ascii="Times New Roman" w:eastAsia="宋体" w:hAnsi="Times New Roman" w:cs="Times New Roman"/>
        </w:rPr>
        <w:t>1</w:t>
      </w:r>
      <w:r w:rsidR="0040444F">
        <w:rPr>
          <w:rFonts w:ascii="Times New Roman" w:eastAsia="宋体" w:hAnsi="Times New Roman" w:cs="Times New Roman" w:hint="eastAsia"/>
        </w:rPr>
        <w:t>。</w:t>
      </w:r>
    </w:p>
    <w:p w14:paraId="36F668E8" w14:textId="14B39E72" w:rsidR="00210791" w:rsidRDefault="00210791" w:rsidP="001D0A85">
      <w:pPr>
        <w:rPr>
          <w:rFonts w:ascii="Times New Roman" w:eastAsia="宋体" w:hAnsi="Times New Roman" w:cs="Times New Roman"/>
        </w:rPr>
      </w:pPr>
      <w:r w:rsidRPr="00210791">
        <w:rPr>
          <w:rFonts w:ascii="Times New Roman" w:eastAsia="宋体" w:hAnsi="Times New Roman" w:cs="Times New Roman" w:hint="eastAsia"/>
        </w:rPr>
        <w:t>软匹配模块</w:t>
      </w:r>
      <w:r w:rsidR="0040444F">
        <w:rPr>
          <w:rFonts w:ascii="Times New Roman" w:eastAsia="宋体" w:hAnsi="Times New Roman" w:cs="Times New Roman" w:hint="eastAsia"/>
        </w:rPr>
        <w:t>预训练：</w:t>
      </w:r>
      <m:oMath>
        <m:r>
          <w:rPr>
            <w:rFonts w:ascii="Cambria Math" w:eastAsia="宋体" w:hAnsi="Cambria Math" w:cs="Times New Roman"/>
          </w:rPr>
          <m:t>θ</m:t>
        </m:r>
      </m:oMath>
      <w:r w:rsidR="0040444F">
        <w:rPr>
          <w:rFonts w:ascii="Times New Roman" w:eastAsia="宋体" w:hAnsi="Times New Roman" w:cs="Times New Roman" w:hint="eastAsia"/>
        </w:rPr>
        <w:t>=</w:t>
      </w:r>
      <w:r w:rsidRPr="00210791">
        <w:rPr>
          <w:rFonts w:ascii="Times New Roman" w:eastAsia="宋体" w:hAnsi="Times New Roman" w:cs="Times New Roman"/>
        </w:rPr>
        <w:t>0</w:t>
      </w:r>
      <w:r w:rsidR="0040444F">
        <w:rPr>
          <w:rFonts w:ascii="Times New Roman" w:eastAsia="宋体" w:hAnsi="Times New Roman" w:cs="Times New Roman" w:hint="eastAsia"/>
        </w:rPr>
        <w:t>.</w:t>
      </w:r>
      <w:r w:rsidRPr="00210791">
        <w:rPr>
          <w:rFonts w:ascii="Times New Roman" w:eastAsia="宋体" w:hAnsi="Times New Roman" w:cs="Times New Roman"/>
        </w:rPr>
        <w:t>75</w:t>
      </w:r>
      <w:r w:rsidRPr="00210791">
        <w:rPr>
          <w:rFonts w:ascii="Times New Roman" w:eastAsia="宋体" w:hAnsi="Times New Roman" w:cs="Times New Roman" w:hint="eastAsia"/>
        </w:rPr>
        <w:t>，最大窗口</w:t>
      </w:r>
      <w:r w:rsidR="0040444F">
        <w:rPr>
          <w:rFonts w:ascii="Times New Roman" w:eastAsia="宋体" w:hAnsi="Times New Roman" w:cs="Times New Roman" w:hint="eastAsia"/>
        </w:rPr>
        <w:t>=</w:t>
      </w:r>
      <w:r w:rsidRPr="00210791">
        <w:rPr>
          <w:rFonts w:ascii="Times New Roman" w:eastAsia="宋体" w:hAnsi="Times New Roman" w:cs="Times New Roman"/>
        </w:rPr>
        <w:t>3</w:t>
      </w:r>
      <w:r w:rsidRPr="00210791">
        <w:rPr>
          <w:rFonts w:ascii="Times New Roman" w:eastAsia="宋体" w:hAnsi="Times New Roman" w:cs="Times New Roman" w:hint="eastAsia"/>
        </w:rPr>
        <w:t>。</w:t>
      </w:r>
      <w:r w:rsidRPr="00210791">
        <w:rPr>
          <w:rFonts w:ascii="Times New Roman" w:eastAsia="宋体" w:hAnsi="Times New Roman" w:cs="Times New Roman"/>
        </w:rPr>
        <w:t>20</w:t>
      </w:r>
      <w:r w:rsidRPr="00210791">
        <w:rPr>
          <w:rFonts w:ascii="Times New Roman" w:eastAsia="宋体" w:hAnsi="Times New Roman" w:cs="Times New Roman" w:hint="eastAsia"/>
        </w:rPr>
        <w:t>个周期内</w:t>
      </w:r>
      <w:r w:rsidR="0040444F">
        <w:rPr>
          <w:rFonts w:ascii="Times New Roman" w:eastAsia="宋体" w:hAnsi="Times New Roman" w:cs="Times New Roman" w:hint="eastAsia"/>
        </w:rPr>
        <w:t>loss</w:t>
      </w:r>
      <w:r w:rsidR="0040444F">
        <w:rPr>
          <w:rFonts w:ascii="Times New Roman" w:eastAsia="宋体" w:hAnsi="Times New Roman" w:cs="Times New Roman" w:hint="eastAsia"/>
        </w:rPr>
        <w:t>不再减少时终止训练。</w:t>
      </w:r>
    </w:p>
    <w:p w14:paraId="49D24345" w14:textId="226B8F53" w:rsidR="0040444F" w:rsidRDefault="0040444F" w:rsidP="001D0A85">
      <w:pPr>
        <w:rPr>
          <w:rFonts w:ascii="Times New Roman" w:eastAsia="宋体" w:hAnsi="Times New Roman" w:cs="Times New Roman"/>
        </w:rPr>
      </w:pPr>
    </w:p>
    <w:p w14:paraId="13663427" w14:textId="41BB60A5" w:rsidR="0040444F" w:rsidRDefault="0040444F" w:rsidP="001D0A85">
      <w:pPr>
        <w:rPr>
          <w:rFonts w:ascii="Times New Roman" w:eastAsia="宋体" w:hAnsi="Times New Roman" w:cs="Times New Roman"/>
        </w:rPr>
      </w:pPr>
      <w:r>
        <w:rPr>
          <w:rFonts w:ascii="Times New Roman" w:eastAsia="宋体" w:hAnsi="Times New Roman" w:cs="Times New Roman" w:hint="eastAsia"/>
        </w:rPr>
        <w:t>结果：</w:t>
      </w:r>
    </w:p>
    <w:p w14:paraId="7EC2CAD2" w14:textId="552F47E2" w:rsidR="0040444F" w:rsidRDefault="0040444F" w:rsidP="001D0A85">
      <w:pPr>
        <w:rPr>
          <w:rFonts w:ascii="Times New Roman" w:eastAsia="宋体" w:hAnsi="Times New Roman" w:cs="Times New Roman"/>
        </w:rPr>
      </w:pPr>
      <w:r w:rsidRPr="0040444F">
        <w:rPr>
          <w:rFonts w:ascii="Times New Roman" w:eastAsia="宋体" w:hAnsi="Times New Roman" w:cs="Times New Roman"/>
          <w:noProof/>
        </w:rPr>
        <w:drawing>
          <wp:inline distT="0" distB="0" distL="0" distR="0" wp14:anchorId="0E974FB5" wp14:editId="1781448B">
            <wp:extent cx="5274310" cy="154813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548130"/>
                    </a:xfrm>
                    <a:prstGeom prst="rect">
                      <a:avLst/>
                    </a:prstGeom>
                  </pic:spPr>
                </pic:pic>
              </a:graphicData>
            </a:graphic>
          </wp:inline>
        </w:drawing>
      </w:r>
    </w:p>
    <w:p w14:paraId="3CE0976B" w14:textId="77777777" w:rsidR="0040444F" w:rsidRPr="0040444F" w:rsidRDefault="0040444F" w:rsidP="0040444F">
      <w:pPr>
        <w:pStyle w:val="ListParagraph"/>
        <w:numPr>
          <w:ilvl w:val="0"/>
          <w:numId w:val="3"/>
        </w:numPr>
        <w:ind w:firstLineChars="0"/>
        <w:rPr>
          <w:rFonts w:ascii="Times New Roman" w:eastAsia="宋体" w:hAnsi="Times New Roman" w:cs="Times New Roman"/>
        </w:rPr>
      </w:pPr>
      <w:proofErr w:type="gramStart"/>
      <w:r w:rsidRPr="0040444F">
        <w:rPr>
          <w:rFonts w:ascii="Times New Roman" w:eastAsia="宋体" w:hAnsi="Times New Roman" w:cs="Times New Roman" w:hint="eastAsia"/>
        </w:rPr>
        <w:t>非监督</w:t>
      </w:r>
      <w:proofErr w:type="gramEnd"/>
      <w:r w:rsidRPr="0040444F">
        <w:rPr>
          <w:rFonts w:ascii="Times New Roman" w:eastAsia="宋体" w:hAnsi="Times New Roman" w:cs="Times New Roman" w:hint="eastAsia"/>
        </w:rPr>
        <w:t>使用语料库中的统计信息，并且强烈依赖术语频率，这妨碍了他们的表现。具体而言，</w:t>
      </w:r>
      <w:r w:rsidRPr="0040444F">
        <w:rPr>
          <w:rFonts w:ascii="Times New Roman" w:eastAsia="宋体" w:hAnsi="Times New Roman" w:cs="Times New Roman" w:hint="eastAsia"/>
        </w:rPr>
        <w:t>TPR</w:t>
      </w:r>
      <w:r w:rsidRPr="0040444F">
        <w:rPr>
          <w:rFonts w:ascii="Times New Roman" w:eastAsia="宋体" w:hAnsi="Times New Roman" w:cs="Times New Roman" w:hint="eastAsia"/>
        </w:rPr>
        <w:t>的性能优于</w:t>
      </w:r>
      <w:proofErr w:type="spellStart"/>
      <w:r w:rsidRPr="0040444F">
        <w:rPr>
          <w:rFonts w:ascii="Times New Roman" w:eastAsia="宋体" w:hAnsi="Times New Roman" w:cs="Times New Roman" w:hint="eastAsia"/>
        </w:rPr>
        <w:t>TextRank</w:t>
      </w:r>
      <w:proofErr w:type="spellEnd"/>
      <w:r w:rsidRPr="0040444F">
        <w:rPr>
          <w:rFonts w:ascii="Times New Roman" w:eastAsia="宋体" w:hAnsi="Times New Roman" w:cs="Times New Roman" w:hint="eastAsia"/>
        </w:rPr>
        <w:t>，可能是因为</w:t>
      </w:r>
      <w:r w:rsidRPr="0040444F">
        <w:rPr>
          <w:rFonts w:ascii="Times New Roman" w:eastAsia="宋体" w:hAnsi="Times New Roman" w:cs="Times New Roman" w:hint="eastAsia"/>
        </w:rPr>
        <w:t>TPR</w:t>
      </w:r>
      <w:r w:rsidRPr="0040444F">
        <w:rPr>
          <w:rFonts w:ascii="Times New Roman" w:eastAsia="宋体" w:hAnsi="Times New Roman" w:cs="Times New Roman" w:hint="eastAsia"/>
        </w:rPr>
        <w:t>还利用了主题信息。但它们的表现都不如</w:t>
      </w:r>
      <w:proofErr w:type="spellStart"/>
      <w:r w:rsidRPr="0040444F">
        <w:rPr>
          <w:rFonts w:ascii="Times New Roman" w:eastAsia="宋体" w:hAnsi="Times New Roman" w:cs="Times New Roman" w:hint="eastAsia"/>
        </w:rPr>
        <w:t>Positionrank</w:t>
      </w:r>
      <w:proofErr w:type="spellEnd"/>
      <w:r w:rsidRPr="0040444F">
        <w:rPr>
          <w:rFonts w:ascii="Times New Roman" w:eastAsia="宋体" w:hAnsi="Times New Roman" w:cs="Times New Roman" w:hint="eastAsia"/>
        </w:rPr>
        <w:t>，</w:t>
      </w:r>
      <w:proofErr w:type="spellStart"/>
      <w:r w:rsidRPr="0040444F">
        <w:rPr>
          <w:rFonts w:ascii="Times New Roman" w:eastAsia="宋体" w:hAnsi="Times New Roman" w:cs="Times New Roman" w:hint="eastAsia"/>
        </w:rPr>
        <w:t>Positionrank</w:t>
      </w:r>
      <w:proofErr w:type="spellEnd"/>
      <w:r w:rsidRPr="0040444F">
        <w:rPr>
          <w:rFonts w:ascii="Times New Roman" w:eastAsia="宋体" w:hAnsi="Times New Roman" w:cs="Times New Roman" w:hint="eastAsia"/>
        </w:rPr>
        <w:t>将单词出现的所有位置的信息合并到一个有偏见的</w:t>
      </w:r>
      <w:r w:rsidRPr="0040444F">
        <w:rPr>
          <w:rFonts w:ascii="Times New Roman" w:eastAsia="宋体" w:hAnsi="Times New Roman" w:cs="Times New Roman" w:hint="eastAsia"/>
        </w:rPr>
        <w:t>PageRank</w:t>
      </w:r>
      <w:r w:rsidRPr="0040444F">
        <w:rPr>
          <w:rFonts w:ascii="Times New Roman" w:eastAsia="宋体" w:hAnsi="Times New Roman" w:cs="Times New Roman" w:hint="eastAsia"/>
        </w:rPr>
        <w:t>中。</w:t>
      </w:r>
    </w:p>
    <w:p w14:paraId="11E59C92" w14:textId="49389672" w:rsidR="0040444F" w:rsidRDefault="0040444F" w:rsidP="0040444F">
      <w:pPr>
        <w:pStyle w:val="ListParagraph"/>
        <w:numPr>
          <w:ilvl w:val="0"/>
          <w:numId w:val="3"/>
        </w:numPr>
        <w:ind w:firstLineChars="0"/>
        <w:rPr>
          <w:rFonts w:ascii="Times New Roman" w:eastAsia="宋体" w:hAnsi="Times New Roman" w:cs="Times New Roman"/>
        </w:rPr>
      </w:pPr>
      <w:r w:rsidRPr="0040444F">
        <w:rPr>
          <w:rFonts w:ascii="Times New Roman" w:eastAsia="宋体" w:hAnsi="Times New Roman" w:cs="Times New Roman" w:hint="eastAsia"/>
        </w:rPr>
        <w:t>监督方法，</w:t>
      </w:r>
      <w:r w:rsidRPr="0040444F">
        <w:rPr>
          <w:rFonts w:ascii="Times New Roman" w:eastAsia="宋体" w:hAnsi="Times New Roman" w:cs="Times New Roman" w:hint="eastAsia"/>
        </w:rPr>
        <w:t>GACEN</w:t>
      </w:r>
      <w:r w:rsidRPr="0040444F">
        <w:rPr>
          <w:rFonts w:ascii="Times New Roman" w:eastAsia="宋体" w:hAnsi="Times New Roman" w:cs="Times New Roman" w:hint="eastAsia"/>
        </w:rPr>
        <w:t>模型在所有数据集上都取得了最好的性能，近</w:t>
      </w:r>
      <w:r w:rsidRPr="0040444F">
        <w:rPr>
          <w:rFonts w:ascii="Times New Roman" w:eastAsia="宋体" w:hAnsi="Times New Roman" w:cs="Times New Roman" w:hint="eastAsia"/>
        </w:rPr>
        <w:t>10%</w:t>
      </w:r>
      <w:r w:rsidRPr="0040444F">
        <w:rPr>
          <w:rFonts w:ascii="Times New Roman" w:eastAsia="宋体" w:hAnsi="Times New Roman" w:cs="Times New Roman" w:hint="eastAsia"/>
        </w:rPr>
        <w:t>的改进，这证明了使用主题、标题和线索词的有效性。</w:t>
      </w:r>
    </w:p>
    <w:p w14:paraId="186F5A0E" w14:textId="02DE7952" w:rsidR="0040444F" w:rsidRDefault="0040444F" w:rsidP="0040444F">
      <w:pPr>
        <w:pStyle w:val="ListParagraph"/>
        <w:ind w:left="420" w:firstLineChars="0" w:firstLine="0"/>
        <w:rPr>
          <w:rFonts w:ascii="Times New Roman" w:eastAsia="宋体" w:hAnsi="Times New Roman" w:cs="Times New Roman"/>
        </w:rPr>
      </w:pPr>
    </w:p>
    <w:p w14:paraId="2BE0F50A" w14:textId="70254797" w:rsidR="0040444F" w:rsidRDefault="0040444F" w:rsidP="0040444F">
      <w:pPr>
        <w:pStyle w:val="ListParagraph"/>
        <w:ind w:left="420" w:firstLineChars="0" w:firstLine="0"/>
        <w:rPr>
          <w:rFonts w:ascii="Times New Roman" w:eastAsia="宋体" w:hAnsi="Times New Roman" w:cs="Times New Roman"/>
        </w:rPr>
      </w:pPr>
    </w:p>
    <w:p w14:paraId="61385D38" w14:textId="42E1D24F" w:rsidR="0040444F" w:rsidRDefault="0040444F" w:rsidP="0040444F">
      <w:pPr>
        <w:jc w:val="left"/>
        <w:rPr>
          <w:rFonts w:ascii="Times New Roman" w:eastAsia="宋体" w:hAnsi="Times New Roman" w:cs="Times New Roman"/>
        </w:rPr>
      </w:pPr>
      <w:r>
        <w:rPr>
          <w:rFonts w:ascii="Times New Roman" w:eastAsia="宋体" w:hAnsi="Times New Roman" w:cs="Times New Roman" w:hint="eastAsia"/>
        </w:rPr>
        <w:lastRenderedPageBreak/>
        <w:t>消融实验：</w:t>
      </w:r>
    </w:p>
    <w:p w14:paraId="075A88C1" w14:textId="71501797" w:rsidR="0040444F" w:rsidRDefault="0040444F" w:rsidP="0040444F">
      <w:pPr>
        <w:rPr>
          <w:rFonts w:ascii="Times New Roman" w:eastAsia="宋体" w:hAnsi="Times New Roman" w:cs="Times New Roman"/>
        </w:rPr>
      </w:pPr>
      <w:r>
        <w:rPr>
          <w:rFonts w:ascii="Times New Roman" w:eastAsia="宋体" w:hAnsi="Times New Roman" w:cs="Times New Roman" w:hint="eastAsia"/>
        </w:rPr>
        <w:t>G</w:t>
      </w:r>
      <w:r>
        <w:rPr>
          <w:rFonts w:ascii="Times New Roman" w:eastAsia="宋体" w:hAnsi="Times New Roman" w:cs="Times New Roman"/>
        </w:rPr>
        <w:t>ACEN-TOPIC</w:t>
      </w:r>
      <w:r>
        <w:rPr>
          <w:rFonts w:ascii="Times New Roman" w:eastAsia="宋体" w:hAnsi="Times New Roman" w:cs="Times New Roman" w:hint="eastAsia"/>
        </w:rPr>
        <w:t>指去掉了</w:t>
      </w:r>
      <w:r>
        <w:rPr>
          <w:rFonts w:ascii="Times New Roman" w:eastAsia="宋体" w:hAnsi="Times New Roman" w:cs="Times New Roman" w:hint="eastAsia"/>
        </w:rPr>
        <w:t>topic</w:t>
      </w:r>
      <w:r>
        <w:rPr>
          <w:rFonts w:ascii="Times New Roman" w:eastAsia="宋体" w:hAnsi="Times New Roman" w:cs="Times New Roman" w:hint="eastAsia"/>
        </w:rPr>
        <w:t>模块（</w:t>
      </w:r>
      <w:r>
        <w:rPr>
          <w:rFonts w:ascii="Times New Roman" w:eastAsia="宋体" w:hAnsi="Times New Roman" w:cs="Times New Roman" w:hint="eastAsia"/>
        </w:rPr>
        <w:t>recall</w:t>
      </w:r>
      <w:r>
        <w:rPr>
          <w:rFonts w:ascii="Times New Roman" w:eastAsia="宋体" w:hAnsi="Times New Roman" w:cs="Times New Roman" w:hint="eastAsia"/>
        </w:rPr>
        <w:t>降低），</w:t>
      </w:r>
      <w:r>
        <w:rPr>
          <w:rFonts w:ascii="Times New Roman" w:eastAsia="宋体" w:hAnsi="Times New Roman" w:cs="Times New Roman" w:hint="eastAsia"/>
        </w:rPr>
        <w:t>G</w:t>
      </w:r>
      <w:r>
        <w:rPr>
          <w:rFonts w:ascii="Times New Roman" w:eastAsia="宋体" w:hAnsi="Times New Roman" w:cs="Times New Roman"/>
        </w:rPr>
        <w:t>ACEN-</w:t>
      </w:r>
      <w:r>
        <w:rPr>
          <w:rFonts w:ascii="Times New Roman" w:eastAsia="宋体" w:hAnsi="Times New Roman" w:cs="Times New Roman" w:hint="eastAsia"/>
        </w:rPr>
        <w:t>position</w:t>
      </w:r>
      <w:r>
        <w:rPr>
          <w:rFonts w:ascii="Times New Roman" w:eastAsia="宋体" w:hAnsi="Times New Roman" w:cs="Times New Roman" w:hint="eastAsia"/>
        </w:rPr>
        <w:t>指去掉了</w:t>
      </w:r>
      <w:r>
        <w:rPr>
          <w:rFonts w:ascii="Times New Roman" w:eastAsia="宋体" w:hAnsi="Times New Roman" w:cs="Times New Roman" w:hint="eastAsia"/>
        </w:rPr>
        <w:t>position</w:t>
      </w:r>
      <w:r>
        <w:rPr>
          <w:rFonts w:ascii="Times New Roman" w:eastAsia="宋体" w:hAnsi="Times New Roman" w:cs="Times New Roman" w:hint="eastAsia"/>
        </w:rPr>
        <w:t>模块（</w:t>
      </w:r>
      <w:r>
        <w:rPr>
          <w:rFonts w:ascii="Times New Roman" w:eastAsia="宋体" w:hAnsi="Times New Roman" w:cs="Times New Roman" w:hint="eastAsia"/>
        </w:rPr>
        <w:t>precision</w:t>
      </w:r>
      <w:r>
        <w:rPr>
          <w:rFonts w:ascii="Times New Roman" w:eastAsia="宋体" w:hAnsi="Times New Roman" w:cs="Times New Roman" w:hint="eastAsia"/>
        </w:rPr>
        <w:t>降低），</w:t>
      </w:r>
      <w:r>
        <w:rPr>
          <w:rFonts w:ascii="Times New Roman" w:eastAsia="宋体" w:hAnsi="Times New Roman" w:cs="Times New Roman" w:hint="eastAsia"/>
        </w:rPr>
        <w:t>R</w:t>
      </w:r>
      <w:r>
        <w:rPr>
          <w:rFonts w:ascii="Times New Roman" w:eastAsia="宋体" w:hAnsi="Times New Roman" w:cs="Times New Roman"/>
        </w:rPr>
        <w:t>E</w:t>
      </w:r>
      <w:r>
        <w:rPr>
          <w:rFonts w:ascii="Times New Roman" w:eastAsia="宋体" w:hAnsi="Times New Roman" w:cs="Times New Roman" w:hint="eastAsia"/>
        </w:rPr>
        <w:t>表示用常规正则匹配代替软匹配模块（</w:t>
      </w:r>
      <w:r>
        <w:rPr>
          <w:rFonts w:ascii="Times New Roman" w:eastAsia="宋体" w:hAnsi="Times New Roman" w:cs="Times New Roman" w:hint="eastAsia"/>
        </w:rPr>
        <w:t>recall</w:t>
      </w:r>
      <w:r>
        <w:rPr>
          <w:rFonts w:ascii="Times New Roman" w:eastAsia="宋体" w:hAnsi="Times New Roman" w:cs="Times New Roman" w:hint="eastAsia"/>
        </w:rPr>
        <w:t>降低）。</w:t>
      </w:r>
    </w:p>
    <w:p w14:paraId="6C4DFFC8" w14:textId="25D8C60F" w:rsidR="0040444F" w:rsidRDefault="0040444F" w:rsidP="0040444F">
      <w:pPr>
        <w:jc w:val="left"/>
        <w:rPr>
          <w:rFonts w:ascii="Times New Roman" w:eastAsia="宋体" w:hAnsi="Times New Roman" w:cs="Times New Roman"/>
        </w:rPr>
      </w:pPr>
      <w:r w:rsidRPr="0040444F">
        <w:rPr>
          <w:rFonts w:ascii="Times New Roman" w:eastAsia="宋体" w:hAnsi="Times New Roman" w:cs="Times New Roman" w:hint="eastAsia"/>
        </w:rPr>
        <w:t>GACEN</w:t>
      </w:r>
      <w:r w:rsidRPr="0040444F">
        <w:rPr>
          <w:rFonts w:ascii="Times New Roman" w:eastAsia="宋体" w:hAnsi="Times New Roman" w:cs="Times New Roman" w:hint="eastAsia"/>
        </w:rPr>
        <w:t>能更好地平衡</w:t>
      </w:r>
      <w:r>
        <w:rPr>
          <w:rFonts w:ascii="Times New Roman" w:eastAsia="宋体" w:hAnsi="Times New Roman" w:cs="Times New Roman" w:hint="eastAsia"/>
        </w:rPr>
        <w:t>recall</w:t>
      </w:r>
      <w:r w:rsidRPr="0040444F">
        <w:rPr>
          <w:rFonts w:ascii="Times New Roman" w:eastAsia="宋体" w:hAnsi="Times New Roman" w:cs="Times New Roman" w:hint="eastAsia"/>
        </w:rPr>
        <w:t>和</w:t>
      </w:r>
      <w:r>
        <w:rPr>
          <w:rFonts w:ascii="Times New Roman" w:eastAsia="宋体" w:hAnsi="Times New Roman" w:cs="Times New Roman" w:hint="eastAsia"/>
        </w:rPr>
        <w:t>precision</w:t>
      </w:r>
      <w:r>
        <w:rPr>
          <w:rFonts w:ascii="Times New Roman" w:eastAsia="宋体" w:hAnsi="Times New Roman" w:cs="Times New Roman" w:hint="eastAsia"/>
        </w:rPr>
        <w:t>。</w:t>
      </w:r>
    </w:p>
    <w:p w14:paraId="0832FBD4" w14:textId="1E7EA053" w:rsidR="00421A17" w:rsidRDefault="00421A17" w:rsidP="0040444F">
      <w:pPr>
        <w:jc w:val="left"/>
        <w:rPr>
          <w:rFonts w:ascii="Times New Roman" w:eastAsia="宋体" w:hAnsi="Times New Roman" w:cs="Times New Roman"/>
        </w:rPr>
      </w:pPr>
    </w:p>
    <w:p w14:paraId="7AD964E5" w14:textId="0E0CB342" w:rsidR="00421A17" w:rsidRDefault="00421A17" w:rsidP="0040444F">
      <w:pPr>
        <w:jc w:val="left"/>
        <w:rPr>
          <w:rFonts w:ascii="Times New Roman" w:eastAsia="宋体" w:hAnsi="Times New Roman" w:cs="Times New Roman"/>
        </w:rPr>
      </w:pPr>
      <w:r>
        <w:rPr>
          <w:rFonts w:ascii="Times New Roman" w:eastAsia="宋体" w:hAnsi="Times New Roman" w:cs="Times New Roman" w:hint="eastAsia"/>
        </w:rPr>
        <w:t>学习效率：</w:t>
      </w:r>
    </w:p>
    <w:p w14:paraId="4CEF96F2" w14:textId="180A7B1B" w:rsidR="00421A17" w:rsidRPr="00421A17" w:rsidRDefault="00421A17" w:rsidP="00421A17">
      <w:pPr>
        <w:rPr>
          <w:rFonts w:ascii="Times New Roman" w:eastAsia="宋体" w:hAnsi="Times New Roman" w:cs="Times New Roman"/>
        </w:rPr>
      </w:pPr>
      <w:r w:rsidRPr="00421A17">
        <w:rPr>
          <w:rFonts w:ascii="Times New Roman" w:eastAsia="宋体" w:hAnsi="Times New Roman" w:cs="Times New Roman" w:hint="eastAsia"/>
        </w:rPr>
        <w:t>对于不同百分比的训练数据，可以看到，通过使用</w:t>
      </w:r>
      <w:r w:rsidRPr="00421A17">
        <w:rPr>
          <w:rFonts w:ascii="Times New Roman" w:eastAsia="宋体" w:hAnsi="Times New Roman" w:cs="Times New Roman" w:hint="eastAsia"/>
        </w:rPr>
        <w:t>20%</w:t>
      </w:r>
      <w:r w:rsidRPr="00421A17">
        <w:rPr>
          <w:rFonts w:ascii="Times New Roman" w:eastAsia="宋体" w:hAnsi="Times New Roman" w:cs="Times New Roman" w:hint="eastAsia"/>
        </w:rPr>
        <w:t>的训练数据，</w:t>
      </w:r>
      <w:r w:rsidRPr="00421A17">
        <w:rPr>
          <w:rFonts w:ascii="Times New Roman" w:eastAsia="宋体" w:hAnsi="Times New Roman" w:cs="Times New Roman" w:hint="eastAsia"/>
        </w:rPr>
        <w:t>GACEN</w:t>
      </w:r>
      <w:r w:rsidRPr="00421A17">
        <w:rPr>
          <w:rFonts w:ascii="Times New Roman" w:eastAsia="宋体" w:hAnsi="Times New Roman" w:cs="Times New Roman" w:hint="eastAsia"/>
        </w:rPr>
        <w:t>模型显示出与使用</w:t>
      </w:r>
      <w:r w:rsidRPr="00421A17">
        <w:rPr>
          <w:rFonts w:ascii="Times New Roman" w:eastAsia="宋体" w:hAnsi="Times New Roman" w:cs="Times New Roman" w:hint="eastAsia"/>
        </w:rPr>
        <w:t>70%</w:t>
      </w:r>
      <w:r w:rsidRPr="00421A17">
        <w:rPr>
          <w:rFonts w:ascii="Times New Roman" w:eastAsia="宋体" w:hAnsi="Times New Roman" w:cs="Times New Roman" w:hint="eastAsia"/>
        </w:rPr>
        <w:t>训练数据的基础模型相当的性能。模型性能的显著提高反映了标题和线索词在概念提取中的重要性，并证明了收集线索词所产生的轻微额外成本是合理的。</w:t>
      </w:r>
    </w:p>
    <w:p w14:paraId="6C679EB4" w14:textId="65217447" w:rsidR="00421A17" w:rsidRDefault="00421A17" w:rsidP="0040444F">
      <w:pPr>
        <w:jc w:val="left"/>
        <w:rPr>
          <w:rFonts w:ascii="Times New Roman" w:eastAsia="宋体" w:hAnsi="Times New Roman" w:cs="Times New Roman"/>
        </w:rPr>
      </w:pPr>
      <w:r w:rsidRPr="00421A17">
        <w:rPr>
          <w:rFonts w:ascii="Times New Roman" w:eastAsia="宋体" w:hAnsi="Times New Roman" w:cs="Times New Roman"/>
          <w:noProof/>
        </w:rPr>
        <w:drawing>
          <wp:inline distT="0" distB="0" distL="0" distR="0" wp14:anchorId="17944684" wp14:editId="2E61ECF4">
            <wp:extent cx="2067213" cy="2124371"/>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67213" cy="2124371"/>
                    </a:xfrm>
                    <a:prstGeom prst="rect">
                      <a:avLst/>
                    </a:prstGeom>
                  </pic:spPr>
                </pic:pic>
              </a:graphicData>
            </a:graphic>
          </wp:inline>
        </w:drawing>
      </w:r>
    </w:p>
    <w:p w14:paraId="4F76ADD8" w14:textId="28DF931B" w:rsidR="00421A17" w:rsidRDefault="00421A17" w:rsidP="0040444F">
      <w:pPr>
        <w:jc w:val="left"/>
        <w:rPr>
          <w:rFonts w:ascii="Times New Roman" w:eastAsia="宋体" w:hAnsi="Times New Roman" w:cs="Times New Roman"/>
        </w:rPr>
      </w:pPr>
    </w:p>
    <w:p w14:paraId="241B29E2" w14:textId="3A28CCE5" w:rsidR="00421A17" w:rsidRDefault="00421A17" w:rsidP="0040444F">
      <w:pPr>
        <w:jc w:val="left"/>
        <w:rPr>
          <w:rFonts w:ascii="Times New Roman" w:eastAsia="宋体" w:hAnsi="Times New Roman" w:cs="Times New Roman"/>
        </w:rPr>
      </w:pPr>
      <w:r>
        <w:rPr>
          <w:rFonts w:ascii="Times New Roman" w:eastAsia="宋体" w:hAnsi="Times New Roman" w:cs="Times New Roman" w:hint="eastAsia"/>
        </w:rPr>
        <w:t>泛化性能：</w:t>
      </w:r>
    </w:p>
    <w:p w14:paraId="4A494455" w14:textId="1B3A605A" w:rsidR="00421A17" w:rsidRDefault="00421A17" w:rsidP="0040444F">
      <w:pPr>
        <w:jc w:val="left"/>
        <w:rPr>
          <w:rFonts w:ascii="Times New Roman" w:eastAsia="宋体" w:hAnsi="Times New Roman" w:cs="Times New Roman"/>
        </w:rPr>
      </w:pPr>
      <w:r w:rsidRPr="00421A17">
        <w:rPr>
          <w:rFonts w:ascii="Times New Roman" w:eastAsia="宋体" w:hAnsi="Times New Roman" w:cs="Times New Roman" w:hint="eastAsia"/>
        </w:rPr>
        <w:t>随着线索词数量的增加，</w:t>
      </w:r>
      <w:r>
        <w:rPr>
          <w:rFonts w:ascii="Times New Roman" w:eastAsia="宋体" w:hAnsi="Times New Roman" w:cs="Times New Roman" w:hint="eastAsia"/>
        </w:rPr>
        <w:t>近义的</w:t>
      </w:r>
      <w:r w:rsidRPr="00421A17">
        <w:rPr>
          <w:rFonts w:ascii="Times New Roman" w:eastAsia="宋体" w:hAnsi="Times New Roman" w:cs="Times New Roman" w:hint="eastAsia"/>
        </w:rPr>
        <w:t>线索词的增加，两种模型之间的性能差距减小。结果表明，软匹配模块能较好地将线索</w:t>
      </w:r>
      <w:proofErr w:type="gramStart"/>
      <w:r w:rsidRPr="00421A17">
        <w:rPr>
          <w:rFonts w:ascii="Times New Roman" w:eastAsia="宋体" w:hAnsi="Times New Roman" w:cs="Times New Roman" w:hint="eastAsia"/>
        </w:rPr>
        <w:t>词推广</w:t>
      </w:r>
      <w:proofErr w:type="gramEnd"/>
      <w:r w:rsidRPr="00421A17">
        <w:rPr>
          <w:rFonts w:ascii="Times New Roman" w:eastAsia="宋体" w:hAnsi="Times New Roman" w:cs="Times New Roman" w:hint="eastAsia"/>
        </w:rPr>
        <w:t>到不可见句，特别是在线索词较少的情况下。</w:t>
      </w:r>
    </w:p>
    <w:p w14:paraId="65661CC9" w14:textId="298F144B" w:rsidR="00421A17" w:rsidRDefault="00421A17" w:rsidP="0040444F">
      <w:pPr>
        <w:jc w:val="left"/>
        <w:rPr>
          <w:rFonts w:ascii="Times New Roman" w:eastAsia="宋体" w:hAnsi="Times New Roman" w:cs="Times New Roman"/>
        </w:rPr>
      </w:pPr>
      <w:r w:rsidRPr="00421A17">
        <w:rPr>
          <w:rFonts w:ascii="Times New Roman" w:eastAsia="宋体" w:hAnsi="Times New Roman" w:cs="Times New Roman"/>
          <w:noProof/>
        </w:rPr>
        <w:drawing>
          <wp:inline distT="0" distB="0" distL="0" distR="0" wp14:anchorId="383C12DD" wp14:editId="73AC759C">
            <wp:extent cx="2114845" cy="2048161"/>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14845" cy="2048161"/>
                    </a:xfrm>
                    <a:prstGeom prst="rect">
                      <a:avLst/>
                    </a:prstGeom>
                  </pic:spPr>
                </pic:pic>
              </a:graphicData>
            </a:graphic>
          </wp:inline>
        </w:drawing>
      </w:r>
    </w:p>
    <w:p w14:paraId="710A528A" w14:textId="1E8E9D98" w:rsidR="00421A17" w:rsidRDefault="00421A17" w:rsidP="0040444F">
      <w:pPr>
        <w:jc w:val="left"/>
        <w:rPr>
          <w:rFonts w:ascii="Times New Roman" w:eastAsia="宋体" w:hAnsi="Times New Roman" w:cs="Times New Roman"/>
        </w:rPr>
      </w:pPr>
    </w:p>
    <w:p w14:paraId="6040A509" w14:textId="77CCBEFB" w:rsidR="00421A17" w:rsidRDefault="00421A17" w:rsidP="0040444F">
      <w:pPr>
        <w:jc w:val="left"/>
        <w:rPr>
          <w:rFonts w:ascii="Times New Roman" w:eastAsia="宋体" w:hAnsi="Times New Roman" w:cs="Times New Roman"/>
        </w:rPr>
      </w:pPr>
      <w:r>
        <w:rPr>
          <w:rFonts w:ascii="Times New Roman" w:eastAsia="宋体" w:hAnsi="Times New Roman" w:cs="Times New Roman" w:hint="eastAsia"/>
        </w:rPr>
        <w:t>例子：</w:t>
      </w:r>
    </w:p>
    <w:p w14:paraId="04C78FC2" w14:textId="1297F7C7" w:rsidR="00421A17" w:rsidRDefault="00421A17" w:rsidP="0040444F">
      <w:pPr>
        <w:jc w:val="left"/>
        <w:rPr>
          <w:rFonts w:ascii="Times New Roman" w:eastAsia="宋体" w:hAnsi="Times New Roman" w:cs="Times New Roman"/>
        </w:rPr>
      </w:pPr>
      <w:r w:rsidRPr="00421A17">
        <w:rPr>
          <w:rFonts w:ascii="Times New Roman" w:eastAsia="宋体" w:hAnsi="Times New Roman" w:cs="Times New Roman"/>
          <w:noProof/>
        </w:rPr>
        <w:drawing>
          <wp:inline distT="0" distB="0" distL="0" distR="0" wp14:anchorId="6B0936BA" wp14:editId="41157D59">
            <wp:extent cx="3117787" cy="1325880"/>
            <wp:effectExtent l="0" t="0" r="698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18571" cy="1326213"/>
                    </a:xfrm>
                    <a:prstGeom prst="rect">
                      <a:avLst/>
                    </a:prstGeom>
                  </pic:spPr>
                </pic:pic>
              </a:graphicData>
            </a:graphic>
          </wp:inline>
        </w:drawing>
      </w:r>
    </w:p>
    <w:p w14:paraId="00654206" w14:textId="41B15518" w:rsidR="00421A17" w:rsidRDefault="00421A17" w:rsidP="0040444F">
      <w:pPr>
        <w:jc w:val="left"/>
        <w:rPr>
          <w:rFonts w:ascii="Times New Roman" w:eastAsia="宋体" w:hAnsi="Times New Roman" w:cs="Times New Roman"/>
        </w:rPr>
      </w:pPr>
      <w:r w:rsidRPr="00421A17">
        <w:rPr>
          <w:rFonts w:ascii="Times New Roman" w:eastAsia="宋体" w:hAnsi="Times New Roman" w:cs="Times New Roman" w:hint="eastAsia"/>
        </w:rPr>
        <w:lastRenderedPageBreak/>
        <w:t>图</w:t>
      </w:r>
      <w:r w:rsidRPr="00421A17">
        <w:rPr>
          <w:rFonts w:ascii="Times New Roman" w:eastAsia="宋体" w:hAnsi="Times New Roman" w:cs="Times New Roman" w:hint="eastAsia"/>
        </w:rPr>
        <w:t>5</w:t>
      </w:r>
      <w:r>
        <w:rPr>
          <w:rFonts w:ascii="Times New Roman" w:eastAsia="宋体" w:hAnsi="Times New Roman" w:cs="Times New Roman" w:hint="eastAsia"/>
        </w:rPr>
        <w:t>的</w:t>
      </w:r>
      <w:r w:rsidRPr="00421A17">
        <w:rPr>
          <w:rFonts w:ascii="Times New Roman" w:eastAsia="宋体" w:hAnsi="Times New Roman" w:cs="Times New Roman" w:hint="eastAsia"/>
        </w:rPr>
        <w:t>示例，说明主题感知注意和位置感知注意分数有助于</w:t>
      </w:r>
      <w:r w:rsidRPr="00421A17">
        <w:rPr>
          <w:rFonts w:ascii="Times New Roman" w:eastAsia="宋体" w:hAnsi="Times New Roman" w:cs="Times New Roman" w:hint="eastAsia"/>
        </w:rPr>
        <w:t>GACEN</w:t>
      </w:r>
      <w:r w:rsidRPr="00421A17">
        <w:rPr>
          <w:rFonts w:ascii="Times New Roman" w:eastAsia="宋体" w:hAnsi="Times New Roman" w:cs="Times New Roman" w:hint="eastAsia"/>
        </w:rPr>
        <w:t>识别概念。</w:t>
      </w:r>
    </w:p>
    <w:p w14:paraId="4CDBFCEC" w14:textId="77777777" w:rsidR="00421A17" w:rsidRDefault="00421A17" w:rsidP="0040444F">
      <w:pPr>
        <w:jc w:val="left"/>
        <w:rPr>
          <w:rFonts w:ascii="Times New Roman" w:eastAsia="宋体" w:hAnsi="Times New Roman" w:cs="Times New Roman"/>
        </w:rPr>
      </w:pPr>
      <w:r>
        <w:rPr>
          <w:rFonts w:ascii="Times New Roman" w:eastAsia="宋体" w:hAnsi="Times New Roman" w:cs="Times New Roman" w:hint="eastAsia"/>
        </w:rPr>
        <w:t>上图</w:t>
      </w:r>
      <w:r w:rsidRPr="00421A17">
        <w:rPr>
          <w:rFonts w:ascii="Times New Roman" w:eastAsia="宋体" w:hAnsi="Times New Roman" w:cs="Times New Roman" w:hint="eastAsia"/>
        </w:rPr>
        <w:t>显示了</w:t>
      </w:r>
      <w:r>
        <w:rPr>
          <w:rFonts w:ascii="Times New Roman" w:eastAsia="宋体" w:hAnsi="Times New Roman" w:cs="Times New Roman" w:hint="eastAsia"/>
        </w:rPr>
        <w:t>topic</w:t>
      </w:r>
      <w:r w:rsidRPr="00421A17">
        <w:rPr>
          <w:rFonts w:ascii="Times New Roman" w:eastAsia="宋体" w:hAnsi="Times New Roman" w:cs="Times New Roman" w:hint="eastAsia"/>
        </w:rPr>
        <w:t>注意力得分，即“逻辑回归”概念，这是一个注意力得分较高的标题短语。</w:t>
      </w:r>
    </w:p>
    <w:p w14:paraId="5BCECBA2" w14:textId="77777777" w:rsidR="00421A17" w:rsidRDefault="00421A17" w:rsidP="0040444F">
      <w:pPr>
        <w:jc w:val="left"/>
        <w:rPr>
          <w:rFonts w:ascii="Times New Roman" w:eastAsia="宋体" w:hAnsi="Times New Roman" w:cs="Times New Roman"/>
        </w:rPr>
      </w:pPr>
      <w:r>
        <w:rPr>
          <w:rFonts w:ascii="Times New Roman" w:eastAsia="宋体" w:hAnsi="Times New Roman" w:cs="Times New Roman" w:hint="eastAsia"/>
        </w:rPr>
        <w:t>下图是</w:t>
      </w:r>
      <w:r>
        <w:rPr>
          <w:rFonts w:ascii="Times New Roman" w:eastAsia="宋体" w:hAnsi="Times New Roman" w:cs="Times New Roman" w:hint="eastAsia"/>
        </w:rPr>
        <w:t>position</w:t>
      </w:r>
      <w:r>
        <w:rPr>
          <w:rFonts w:ascii="Times New Roman" w:eastAsia="宋体" w:hAnsi="Times New Roman" w:cs="Times New Roman" w:hint="eastAsia"/>
        </w:rPr>
        <w:t>注意力模块，</w:t>
      </w:r>
      <w:r w:rsidRPr="00421A17">
        <w:rPr>
          <w:rFonts w:ascii="Times New Roman" w:eastAsia="宋体" w:hAnsi="Times New Roman" w:cs="Times New Roman" w:hint="eastAsia"/>
        </w:rPr>
        <w:t>“哈希函数”获得了较高的注意分数，并且该句子中的“</w:t>
      </w:r>
      <w:r>
        <w:rPr>
          <w:rFonts w:ascii="Times New Roman" w:eastAsia="宋体" w:hAnsi="Times New Roman" w:cs="Times New Roman" w:hint="eastAsia"/>
        </w:rPr>
        <w:t>discuss</w:t>
      </w:r>
      <w:r w:rsidRPr="00421A17">
        <w:rPr>
          <w:rFonts w:ascii="Times New Roman" w:eastAsia="宋体" w:hAnsi="Times New Roman" w:cs="Times New Roman" w:hint="eastAsia"/>
        </w:rPr>
        <w:t>”一词通过软匹配与“</w:t>
      </w:r>
      <w:r>
        <w:rPr>
          <w:rFonts w:ascii="Times New Roman" w:eastAsia="宋体" w:hAnsi="Times New Roman" w:cs="Times New Roman" w:hint="eastAsia"/>
        </w:rPr>
        <w:t>talk</w:t>
      </w:r>
      <w:r>
        <w:rPr>
          <w:rFonts w:ascii="Times New Roman" w:eastAsia="宋体" w:hAnsi="Times New Roman" w:cs="Times New Roman"/>
        </w:rPr>
        <w:t xml:space="preserve"> </w:t>
      </w:r>
      <w:r>
        <w:rPr>
          <w:rFonts w:ascii="Times New Roman" w:eastAsia="宋体" w:hAnsi="Times New Roman" w:cs="Times New Roman" w:hint="eastAsia"/>
        </w:rPr>
        <w:t>about</w:t>
      </w:r>
      <w:r w:rsidRPr="00421A17">
        <w:rPr>
          <w:rFonts w:ascii="Times New Roman" w:eastAsia="宋体" w:hAnsi="Times New Roman" w:cs="Times New Roman" w:hint="eastAsia"/>
        </w:rPr>
        <w:t>”匹配。</w:t>
      </w:r>
    </w:p>
    <w:p w14:paraId="34A84C8C" w14:textId="77777777" w:rsidR="00421A17" w:rsidRDefault="00421A17" w:rsidP="0040444F">
      <w:pPr>
        <w:jc w:val="left"/>
        <w:rPr>
          <w:rFonts w:ascii="Times New Roman" w:eastAsia="宋体" w:hAnsi="Times New Roman" w:cs="Times New Roman"/>
        </w:rPr>
      </w:pPr>
    </w:p>
    <w:p w14:paraId="67302B48" w14:textId="77777777" w:rsidR="00421A17" w:rsidRDefault="00421A17" w:rsidP="0040444F">
      <w:pPr>
        <w:jc w:val="left"/>
        <w:rPr>
          <w:rFonts w:ascii="Times New Roman" w:eastAsia="宋体" w:hAnsi="Times New Roman" w:cs="Times New Roman"/>
        </w:rPr>
      </w:pPr>
      <w:r>
        <w:rPr>
          <w:rFonts w:ascii="Times New Roman" w:eastAsia="宋体" w:hAnsi="Times New Roman" w:cs="Times New Roman" w:hint="eastAsia"/>
        </w:rPr>
        <w:t>说明：</w:t>
      </w:r>
    </w:p>
    <w:p w14:paraId="22C80489" w14:textId="23EFC43C" w:rsidR="00421A17" w:rsidRDefault="00421A17" w:rsidP="0040444F">
      <w:pPr>
        <w:jc w:val="left"/>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全局</w:t>
      </w:r>
      <w:r w:rsidRPr="00421A17">
        <w:rPr>
          <w:rFonts w:ascii="Times New Roman" w:eastAsia="宋体" w:hAnsi="Times New Roman" w:cs="Times New Roman" w:hint="eastAsia"/>
        </w:rPr>
        <w:t>信息和</w:t>
      </w:r>
      <w:r>
        <w:rPr>
          <w:rFonts w:ascii="Times New Roman" w:eastAsia="宋体" w:hAnsi="Times New Roman" w:cs="Times New Roman" w:hint="eastAsia"/>
        </w:rPr>
        <w:t>基于</w:t>
      </w:r>
      <w:r w:rsidRPr="00421A17">
        <w:rPr>
          <w:rFonts w:ascii="Times New Roman" w:eastAsia="宋体" w:hAnsi="Times New Roman" w:cs="Times New Roman" w:hint="eastAsia"/>
        </w:rPr>
        <w:t>线索词</w:t>
      </w:r>
      <w:r>
        <w:rPr>
          <w:rFonts w:ascii="Times New Roman" w:eastAsia="宋体" w:hAnsi="Times New Roman" w:cs="Times New Roman" w:hint="eastAsia"/>
        </w:rPr>
        <w:t>的</w:t>
      </w:r>
      <w:r w:rsidRPr="00421A17">
        <w:rPr>
          <w:rFonts w:ascii="Times New Roman" w:eastAsia="宋体" w:hAnsi="Times New Roman" w:cs="Times New Roman" w:hint="eastAsia"/>
        </w:rPr>
        <w:t>模型（如</w:t>
      </w:r>
      <w:r w:rsidRPr="00421A17">
        <w:rPr>
          <w:rFonts w:ascii="Times New Roman" w:eastAsia="宋体" w:hAnsi="Times New Roman" w:cs="Times New Roman" w:hint="eastAsia"/>
        </w:rPr>
        <w:t>GACEN</w:t>
      </w:r>
      <w:r w:rsidRPr="00421A17">
        <w:rPr>
          <w:rFonts w:ascii="Times New Roman" w:eastAsia="宋体" w:hAnsi="Times New Roman" w:cs="Times New Roman" w:hint="eastAsia"/>
        </w:rPr>
        <w:t>）可以有效地学习</w:t>
      </w:r>
      <w:r>
        <w:rPr>
          <w:rFonts w:ascii="Times New Roman" w:eastAsia="宋体" w:hAnsi="Times New Roman" w:cs="Times New Roman" w:hint="eastAsia"/>
        </w:rPr>
        <w:t>。</w:t>
      </w:r>
    </w:p>
    <w:p w14:paraId="7CE23AEC" w14:textId="6E4850E5" w:rsidR="00421A17" w:rsidRDefault="00421A17" w:rsidP="0040444F">
      <w:pPr>
        <w:jc w:val="left"/>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w:t>
      </w:r>
      <w:r>
        <w:rPr>
          <w:rFonts w:ascii="Times New Roman" w:eastAsia="宋体" w:hAnsi="Times New Roman" w:cs="Times New Roman" w:hint="eastAsia"/>
        </w:rPr>
        <w:t>模型还能</w:t>
      </w:r>
      <w:r w:rsidRPr="00421A17">
        <w:rPr>
          <w:rFonts w:ascii="Times New Roman" w:eastAsia="宋体" w:hAnsi="Times New Roman" w:cs="Times New Roman" w:hint="eastAsia"/>
        </w:rPr>
        <w:t>提供合理的解释，这是其他神经模型（如</w:t>
      </w:r>
      <w:r w:rsidR="0088403A">
        <w:rPr>
          <w:rFonts w:ascii="Times New Roman" w:eastAsia="宋体" w:hAnsi="Times New Roman" w:cs="Times New Roman" w:hint="eastAsia"/>
        </w:rPr>
        <w:t>Joint-layer</w:t>
      </w:r>
      <w:r w:rsidR="0088403A">
        <w:rPr>
          <w:rFonts w:ascii="Times New Roman" w:eastAsia="宋体" w:hAnsi="Times New Roman" w:cs="Times New Roman"/>
        </w:rPr>
        <w:t xml:space="preserve"> </w:t>
      </w:r>
      <w:r w:rsidRPr="00421A17">
        <w:rPr>
          <w:rFonts w:ascii="Times New Roman" w:eastAsia="宋体" w:hAnsi="Times New Roman" w:cs="Times New Roman" w:hint="eastAsia"/>
        </w:rPr>
        <w:t>RNN</w:t>
      </w:r>
      <w:r w:rsidRPr="00421A17">
        <w:rPr>
          <w:rFonts w:ascii="Times New Roman" w:eastAsia="宋体" w:hAnsi="Times New Roman" w:cs="Times New Roman" w:hint="eastAsia"/>
        </w:rPr>
        <w:t>和</w:t>
      </w:r>
      <w:proofErr w:type="spellStart"/>
      <w:r w:rsidRPr="00421A17">
        <w:rPr>
          <w:rFonts w:ascii="Times New Roman" w:eastAsia="宋体" w:hAnsi="Times New Roman" w:cs="Times New Roman" w:hint="eastAsia"/>
        </w:rPr>
        <w:t>CopyRNN</w:t>
      </w:r>
      <w:proofErr w:type="spellEnd"/>
      <w:r w:rsidRPr="00421A17">
        <w:rPr>
          <w:rFonts w:ascii="Times New Roman" w:eastAsia="宋体" w:hAnsi="Times New Roman" w:cs="Times New Roman" w:hint="eastAsia"/>
        </w:rPr>
        <w:t>）所缺乏的。</w:t>
      </w:r>
    </w:p>
    <w:p w14:paraId="675465E3" w14:textId="2BD5A9AE" w:rsidR="00015435" w:rsidRDefault="00015435" w:rsidP="0040444F">
      <w:pPr>
        <w:jc w:val="left"/>
        <w:rPr>
          <w:rFonts w:ascii="Times New Roman" w:eastAsia="宋体" w:hAnsi="Times New Roman" w:cs="Times New Roman"/>
        </w:rPr>
      </w:pPr>
    </w:p>
    <w:p w14:paraId="3EDB477C" w14:textId="0E10F11A" w:rsidR="00015435" w:rsidRPr="00421A17" w:rsidRDefault="00015435" w:rsidP="00015435">
      <w:pPr>
        <w:jc w:val="left"/>
        <w:rPr>
          <w:rFonts w:ascii="Times New Roman" w:eastAsia="宋体" w:hAnsi="Times New Roman" w:cs="Times New Roman" w:hint="eastAsia"/>
        </w:rPr>
      </w:pPr>
    </w:p>
    <w:sectPr w:rsidR="00015435" w:rsidRPr="00421A17" w:rsidSect="00157FEE">
      <w:pgSz w:w="11906" w:h="16838" w:code="9"/>
      <w:pgMar w:top="1440" w:right="1800" w:bottom="1440" w:left="1800" w:header="850" w:footer="994"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F703C" w14:textId="77777777" w:rsidR="00ED5F52" w:rsidRDefault="00ED5F52" w:rsidP="001E1017">
      <w:r>
        <w:separator/>
      </w:r>
    </w:p>
  </w:endnote>
  <w:endnote w:type="continuationSeparator" w:id="0">
    <w:p w14:paraId="722412F0" w14:textId="77777777" w:rsidR="00ED5F52" w:rsidRDefault="00ED5F52" w:rsidP="001E1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F7580" w14:textId="77777777" w:rsidR="00ED5F52" w:rsidRDefault="00ED5F52" w:rsidP="001E1017">
      <w:r>
        <w:separator/>
      </w:r>
    </w:p>
  </w:footnote>
  <w:footnote w:type="continuationSeparator" w:id="0">
    <w:p w14:paraId="0AF43EBF" w14:textId="77777777" w:rsidR="00ED5F52" w:rsidRDefault="00ED5F52" w:rsidP="001E10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E1CEF"/>
    <w:multiLevelType w:val="hybridMultilevel"/>
    <w:tmpl w:val="455640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D4616FF"/>
    <w:multiLevelType w:val="hybridMultilevel"/>
    <w:tmpl w:val="B1B624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BE863EA"/>
    <w:multiLevelType w:val="hybridMultilevel"/>
    <w:tmpl w:val="9CBEA6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9EF"/>
    <w:rsid w:val="00015435"/>
    <w:rsid w:val="00056D9E"/>
    <w:rsid w:val="00110181"/>
    <w:rsid w:val="00157FEE"/>
    <w:rsid w:val="001D0A85"/>
    <w:rsid w:val="001E1017"/>
    <w:rsid w:val="00210791"/>
    <w:rsid w:val="002C78DE"/>
    <w:rsid w:val="00325C57"/>
    <w:rsid w:val="0040444F"/>
    <w:rsid w:val="0040493E"/>
    <w:rsid w:val="00421A17"/>
    <w:rsid w:val="004A2127"/>
    <w:rsid w:val="004D1231"/>
    <w:rsid w:val="00547FD2"/>
    <w:rsid w:val="005C0D6E"/>
    <w:rsid w:val="00632A57"/>
    <w:rsid w:val="006A49CF"/>
    <w:rsid w:val="007777FF"/>
    <w:rsid w:val="0088403A"/>
    <w:rsid w:val="00985D53"/>
    <w:rsid w:val="00BD3E0A"/>
    <w:rsid w:val="00BE5C7D"/>
    <w:rsid w:val="00BE6BAF"/>
    <w:rsid w:val="00C079EF"/>
    <w:rsid w:val="00C46FE7"/>
    <w:rsid w:val="00C9723C"/>
    <w:rsid w:val="00CA6524"/>
    <w:rsid w:val="00CC5857"/>
    <w:rsid w:val="00D96A02"/>
    <w:rsid w:val="00ED5F52"/>
    <w:rsid w:val="00F072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C1E86"/>
  <w15:chartTrackingRefBased/>
  <w15:docId w15:val="{DD174394-9803-48D8-8E63-4F27C9E93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标题样式一"/>
    <w:next w:val="Normal"/>
    <w:link w:val="Heading1Char"/>
    <w:uiPriority w:val="9"/>
    <w:qFormat/>
    <w:rsid w:val="004D1231"/>
    <w:pPr>
      <w:keepNext/>
      <w:keepLines/>
      <w:widowControl/>
      <w:pBdr>
        <w:bottom w:val="single" w:sz="8" w:space="0" w:color="D9E2F3" w:themeColor="accent1" w:themeTint="33"/>
      </w:pBdr>
      <w:spacing w:after="200" w:line="300" w:lineRule="auto"/>
      <w:jc w:val="left"/>
      <w:outlineLvl w:val="0"/>
    </w:pPr>
    <w:rPr>
      <w:rFonts w:asciiTheme="majorHAnsi" w:eastAsia="Microsoft YaHei UI" w:hAnsiTheme="majorHAnsi" w:cstheme="majorBidi"/>
      <w:color w:val="4472C4" w:themeColor="accent1"/>
      <w:kern w:val="0"/>
      <w:sz w:val="36"/>
      <w:szCs w:val="36"/>
      <w:lang w:eastAsia="ja-JP"/>
    </w:rPr>
  </w:style>
  <w:style w:type="paragraph" w:styleId="Heading2">
    <w:name w:val="heading 2"/>
    <w:aliases w:val="标题样式二"/>
    <w:next w:val="Normal"/>
    <w:link w:val="Heading2Char"/>
    <w:uiPriority w:val="9"/>
    <w:unhideWhenUsed/>
    <w:qFormat/>
    <w:rsid w:val="004D1231"/>
    <w:pPr>
      <w:keepNext/>
      <w:keepLines/>
      <w:widowControl/>
      <w:spacing w:before="120" w:after="120"/>
      <w:jc w:val="left"/>
      <w:outlineLvl w:val="1"/>
    </w:pPr>
    <w:rPr>
      <w:rFonts w:eastAsia="Microsoft YaHei UI"/>
      <w:b/>
      <w:bCs/>
      <w:color w:val="44546A" w:themeColor="text2"/>
      <w:kern w:val="0"/>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标题样式一 Char"/>
    <w:basedOn w:val="DefaultParagraphFont"/>
    <w:link w:val="Heading1"/>
    <w:uiPriority w:val="9"/>
    <w:rsid w:val="004D1231"/>
    <w:rPr>
      <w:rFonts w:asciiTheme="majorHAnsi" w:eastAsia="Microsoft YaHei UI" w:hAnsiTheme="majorHAnsi" w:cstheme="majorBidi"/>
      <w:color w:val="4472C4" w:themeColor="accent1"/>
      <w:kern w:val="0"/>
      <w:sz w:val="36"/>
      <w:szCs w:val="36"/>
      <w:lang w:eastAsia="ja-JP"/>
    </w:rPr>
  </w:style>
  <w:style w:type="character" w:customStyle="1" w:styleId="Heading2Char">
    <w:name w:val="Heading 2 Char"/>
    <w:aliases w:val="标题样式二 Char"/>
    <w:basedOn w:val="DefaultParagraphFont"/>
    <w:link w:val="Heading2"/>
    <w:uiPriority w:val="9"/>
    <w:rsid w:val="004D1231"/>
    <w:rPr>
      <w:rFonts w:eastAsia="Microsoft YaHei UI"/>
      <w:b/>
      <w:bCs/>
      <w:color w:val="44546A" w:themeColor="text2"/>
      <w:kern w:val="0"/>
      <w:sz w:val="26"/>
      <w:szCs w:val="26"/>
      <w:lang w:eastAsia="ja-JP"/>
    </w:rPr>
  </w:style>
  <w:style w:type="paragraph" w:styleId="ListParagraph">
    <w:name w:val="List Paragraph"/>
    <w:basedOn w:val="Normal"/>
    <w:uiPriority w:val="34"/>
    <w:qFormat/>
    <w:rsid w:val="00110181"/>
    <w:pPr>
      <w:ind w:firstLineChars="200" w:firstLine="420"/>
    </w:pPr>
  </w:style>
  <w:style w:type="character" w:styleId="PlaceholderText">
    <w:name w:val="Placeholder Text"/>
    <w:basedOn w:val="DefaultParagraphFont"/>
    <w:uiPriority w:val="99"/>
    <w:semiHidden/>
    <w:rsid w:val="00CA6524"/>
    <w:rPr>
      <w:color w:val="808080"/>
    </w:rPr>
  </w:style>
  <w:style w:type="paragraph" w:styleId="Header">
    <w:name w:val="header"/>
    <w:basedOn w:val="Normal"/>
    <w:link w:val="HeaderChar"/>
    <w:uiPriority w:val="99"/>
    <w:unhideWhenUsed/>
    <w:rsid w:val="001E101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E1017"/>
    <w:rPr>
      <w:sz w:val="18"/>
      <w:szCs w:val="18"/>
    </w:rPr>
  </w:style>
  <w:style w:type="paragraph" w:styleId="Footer">
    <w:name w:val="footer"/>
    <w:basedOn w:val="Normal"/>
    <w:link w:val="FooterChar"/>
    <w:uiPriority w:val="99"/>
    <w:unhideWhenUsed/>
    <w:rsid w:val="001E101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E10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09325">
      <w:bodyDiv w:val="1"/>
      <w:marLeft w:val="0"/>
      <w:marRight w:val="0"/>
      <w:marTop w:val="0"/>
      <w:marBottom w:val="0"/>
      <w:divBdr>
        <w:top w:val="none" w:sz="0" w:space="0" w:color="auto"/>
        <w:left w:val="none" w:sz="0" w:space="0" w:color="auto"/>
        <w:bottom w:val="none" w:sz="0" w:space="0" w:color="auto"/>
        <w:right w:val="none" w:sz="0" w:space="0" w:color="auto"/>
      </w:divBdr>
      <w:divsChild>
        <w:div w:id="966353890">
          <w:marLeft w:val="0"/>
          <w:marRight w:val="0"/>
          <w:marTop w:val="0"/>
          <w:marBottom w:val="0"/>
          <w:divBdr>
            <w:top w:val="none" w:sz="0" w:space="0" w:color="auto"/>
            <w:left w:val="none" w:sz="0" w:space="0" w:color="auto"/>
            <w:bottom w:val="none" w:sz="0" w:space="0" w:color="auto"/>
            <w:right w:val="none" w:sz="0" w:space="0" w:color="auto"/>
          </w:divBdr>
        </w:div>
      </w:divsChild>
    </w:div>
    <w:div w:id="239028425">
      <w:bodyDiv w:val="1"/>
      <w:marLeft w:val="0"/>
      <w:marRight w:val="0"/>
      <w:marTop w:val="0"/>
      <w:marBottom w:val="0"/>
      <w:divBdr>
        <w:top w:val="none" w:sz="0" w:space="0" w:color="auto"/>
        <w:left w:val="none" w:sz="0" w:space="0" w:color="auto"/>
        <w:bottom w:val="none" w:sz="0" w:space="0" w:color="auto"/>
        <w:right w:val="none" w:sz="0" w:space="0" w:color="auto"/>
      </w:divBdr>
      <w:divsChild>
        <w:div w:id="623730682">
          <w:marLeft w:val="0"/>
          <w:marRight w:val="0"/>
          <w:marTop w:val="0"/>
          <w:marBottom w:val="0"/>
          <w:divBdr>
            <w:top w:val="none" w:sz="0" w:space="0" w:color="auto"/>
            <w:left w:val="none" w:sz="0" w:space="0" w:color="auto"/>
            <w:bottom w:val="none" w:sz="0" w:space="0" w:color="auto"/>
            <w:right w:val="none" w:sz="0" w:space="0" w:color="auto"/>
          </w:divBdr>
        </w:div>
      </w:divsChild>
    </w:div>
    <w:div w:id="1193151240">
      <w:bodyDiv w:val="1"/>
      <w:marLeft w:val="0"/>
      <w:marRight w:val="0"/>
      <w:marTop w:val="0"/>
      <w:marBottom w:val="0"/>
      <w:divBdr>
        <w:top w:val="none" w:sz="0" w:space="0" w:color="auto"/>
        <w:left w:val="none" w:sz="0" w:space="0" w:color="auto"/>
        <w:bottom w:val="none" w:sz="0" w:space="0" w:color="auto"/>
        <w:right w:val="none" w:sz="0" w:space="0" w:color="auto"/>
      </w:divBdr>
      <w:divsChild>
        <w:div w:id="930817846">
          <w:marLeft w:val="0"/>
          <w:marRight w:val="0"/>
          <w:marTop w:val="0"/>
          <w:marBottom w:val="0"/>
          <w:divBdr>
            <w:top w:val="none" w:sz="0" w:space="0" w:color="auto"/>
            <w:left w:val="none" w:sz="0" w:space="0" w:color="auto"/>
            <w:bottom w:val="none" w:sz="0" w:space="0" w:color="auto"/>
            <w:right w:val="none" w:sz="0" w:space="0" w:color="auto"/>
          </w:divBdr>
        </w:div>
      </w:divsChild>
    </w:div>
    <w:div w:id="1257978522">
      <w:bodyDiv w:val="1"/>
      <w:marLeft w:val="0"/>
      <w:marRight w:val="0"/>
      <w:marTop w:val="0"/>
      <w:marBottom w:val="0"/>
      <w:divBdr>
        <w:top w:val="none" w:sz="0" w:space="0" w:color="auto"/>
        <w:left w:val="none" w:sz="0" w:space="0" w:color="auto"/>
        <w:bottom w:val="none" w:sz="0" w:space="0" w:color="auto"/>
        <w:right w:val="none" w:sz="0" w:space="0" w:color="auto"/>
      </w:divBdr>
      <w:divsChild>
        <w:div w:id="1713534960">
          <w:marLeft w:val="0"/>
          <w:marRight w:val="0"/>
          <w:marTop w:val="0"/>
          <w:marBottom w:val="0"/>
          <w:divBdr>
            <w:top w:val="none" w:sz="0" w:space="0" w:color="auto"/>
            <w:left w:val="none" w:sz="0" w:space="0" w:color="auto"/>
            <w:bottom w:val="none" w:sz="0" w:space="0" w:color="auto"/>
            <w:right w:val="none" w:sz="0" w:space="0" w:color="auto"/>
          </w:divBdr>
        </w:div>
      </w:divsChild>
    </w:div>
    <w:div w:id="1643463069">
      <w:bodyDiv w:val="1"/>
      <w:marLeft w:val="0"/>
      <w:marRight w:val="0"/>
      <w:marTop w:val="0"/>
      <w:marBottom w:val="0"/>
      <w:divBdr>
        <w:top w:val="none" w:sz="0" w:space="0" w:color="auto"/>
        <w:left w:val="none" w:sz="0" w:space="0" w:color="auto"/>
        <w:bottom w:val="none" w:sz="0" w:space="0" w:color="auto"/>
        <w:right w:val="none" w:sz="0" w:space="0" w:color="auto"/>
      </w:divBdr>
      <w:divsChild>
        <w:div w:id="1775512551">
          <w:marLeft w:val="0"/>
          <w:marRight w:val="0"/>
          <w:marTop w:val="0"/>
          <w:marBottom w:val="0"/>
          <w:divBdr>
            <w:top w:val="none" w:sz="0" w:space="0" w:color="auto"/>
            <w:left w:val="none" w:sz="0" w:space="0" w:color="auto"/>
            <w:bottom w:val="none" w:sz="0" w:space="0" w:color="auto"/>
            <w:right w:val="none" w:sz="0" w:space="0" w:color="auto"/>
          </w:divBdr>
        </w:div>
      </w:divsChild>
    </w:div>
    <w:div w:id="1800149535">
      <w:bodyDiv w:val="1"/>
      <w:marLeft w:val="0"/>
      <w:marRight w:val="0"/>
      <w:marTop w:val="0"/>
      <w:marBottom w:val="0"/>
      <w:divBdr>
        <w:top w:val="none" w:sz="0" w:space="0" w:color="auto"/>
        <w:left w:val="none" w:sz="0" w:space="0" w:color="auto"/>
        <w:bottom w:val="none" w:sz="0" w:space="0" w:color="auto"/>
        <w:right w:val="none" w:sz="0" w:space="0" w:color="auto"/>
      </w:divBdr>
      <w:divsChild>
        <w:div w:id="1730416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1747</TotalTime>
  <Pages>1</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Wenhan Wu</dc:creator>
  <cp:keywords/>
  <dc:description/>
  <cp:lastModifiedBy>Wenhan Wu</cp:lastModifiedBy>
  <cp:revision>14</cp:revision>
  <dcterms:created xsi:type="dcterms:W3CDTF">2021-09-21T08:21:00Z</dcterms:created>
  <dcterms:modified xsi:type="dcterms:W3CDTF">2021-10-15T05:44:00Z</dcterms:modified>
</cp:coreProperties>
</file>