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r w:rsidRPr="005E7A7B">
        <w:rPr>
          <w:rFonts w:ascii="Arial" w:hAnsi="Arial" w:cs="Arial"/>
        </w:rPr>
        <w:t xml:space="preserve">Budgetize: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Prof. dr. eng.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64C4F3F8"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Content>
          <w:r w:rsidR="0052207D">
            <w:fldChar w:fldCharType="begin"/>
          </w:r>
          <w:r w:rsidR="0052207D">
            <w:instrText xml:space="preserve"> CITATION Jor19 \l 1033 </w:instrText>
          </w:r>
          <w:r w:rsidR="0052207D">
            <w:fldChar w:fldCharType="separate"/>
          </w:r>
          <w:r w:rsidR="00F43F0B">
            <w:rPr>
              <w:noProof/>
            </w:rPr>
            <w:t xml:space="preserve"> </w:t>
          </w:r>
          <w:r w:rsidR="00F43F0B" w:rsidRPr="00F43F0B">
            <w:rPr>
              <w:noProof/>
            </w:rPr>
            <w:t>[1]</w:t>
          </w:r>
          <w:r w:rsidR="0052207D">
            <w:fldChar w:fldCharType="end"/>
          </w:r>
        </w:sdtContent>
      </w:sdt>
      <w:r w:rsidR="00C4731F">
        <w:t xml:space="preserve">. According to </w:t>
      </w:r>
      <w:r w:rsidR="0052207D">
        <w:t>Statista</w:t>
      </w:r>
      <w:sdt>
        <w:sdtPr>
          <w:id w:val="-360908454"/>
          <w:citation/>
        </w:sdtPr>
        <w:sdtContent>
          <w:r w:rsidR="00AC1486" w:rsidRPr="0052207D">
            <w:fldChar w:fldCharType="begin"/>
          </w:r>
          <w:r w:rsidR="00AC1486" w:rsidRPr="0052207D">
            <w:instrText xml:space="preserve"> CITATION SOD20 \l 1033 </w:instrText>
          </w:r>
          <w:r w:rsidR="00AC1486" w:rsidRPr="0052207D">
            <w:fldChar w:fldCharType="separate"/>
          </w:r>
          <w:r w:rsidR="00F43F0B">
            <w:rPr>
              <w:noProof/>
            </w:rPr>
            <w:t xml:space="preserve"> </w:t>
          </w:r>
          <w:r w:rsidR="00F43F0B" w:rsidRPr="00F43F0B">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637B7619"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00F43F0B" w:rsidRPr="00F43F0B">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r w:rsidR="004B5EA0">
        <w:rPr>
          <w:i/>
          <w:iCs/>
        </w:rPr>
        <w:t>Budgetize</w:t>
      </w:r>
      <w:r w:rsidR="004B5EA0">
        <w:t xml:space="preserve"> or any of the following leaders in the</w:t>
      </w:r>
      <w:r w:rsidR="00A21CA7">
        <w:t xml:space="preserve"> Smartphones</w:t>
      </w:r>
      <w:r w:rsidR="004B5EA0">
        <w:t xml:space="preserve"> Marketplace.</w:t>
      </w:r>
    </w:p>
    <w:p w14:paraId="3B2C5199" w14:textId="2E9D124F" w:rsidR="00A41EDE" w:rsidRPr="00A41EDE" w:rsidRDefault="00477ECF" w:rsidP="002B1210">
      <w:pPr>
        <w:pStyle w:val="NoSpacing"/>
      </w:pPr>
      <w:r>
        <w:t xml:space="preserve">One application I found which almost combines all the principles I had in mind when I developed </w:t>
      </w:r>
      <w:r w:rsidRPr="00477ECF">
        <w:rPr>
          <w:i/>
          <w:iCs/>
        </w:rPr>
        <w:t>Budgetize</w:t>
      </w:r>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r w:rsidR="0085792A" w:rsidRPr="0085792A">
        <w:rPr>
          <w:i/>
          <w:iCs/>
        </w:rPr>
        <w:t>Budgetize</w:t>
      </w:r>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r w:rsidR="00522E42">
        <w:rPr>
          <w:i/>
          <w:iCs/>
        </w:rPr>
        <w:t>Budgetize</w:t>
      </w:r>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r w:rsidR="00C7561E" w:rsidRPr="00C7561E">
        <w:rPr>
          <w:i/>
          <w:iCs/>
          <w:u w:val="single"/>
        </w:rPr>
        <w:t>Budgetize</w:t>
      </w:r>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6165BD5B" w:rsidR="00315907" w:rsidRPr="008F50AC" w:rsidRDefault="00315907" w:rsidP="00315907">
      <w:pPr>
        <w:pStyle w:val="NoSpacing"/>
      </w:pPr>
      <w:r>
        <w:t xml:space="preserve">Another big competitor is </w:t>
      </w:r>
      <w:r w:rsidRPr="00315907">
        <w:rPr>
          <w:i/>
          <w:iCs/>
        </w:rPr>
        <w:t>Spendee</w:t>
      </w:r>
      <w:r>
        <w:t>. The strongest element</w:t>
      </w:r>
      <w:r w:rsidR="006B4513">
        <w:t>s</w:t>
      </w:r>
      <w:r>
        <w:t xml:space="preserve"> of </w:t>
      </w:r>
      <w:r>
        <w:rPr>
          <w:i/>
          <w:iCs/>
        </w:rPr>
        <w:t>Spendee</w:t>
      </w:r>
      <w:r w:rsidR="006B4513">
        <w:t xml:space="preserve"> are the</w:t>
      </w:r>
      <w:r>
        <w:t xml:space="preserve"> reports</w:t>
      </w:r>
      <w:r w:rsidR="002E7DFF">
        <w:t xml:space="preserve"> and</w:t>
      </w:r>
      <w:r>
        <w:t xml:space="preserve"> </w:t>
      </w:r>
      <w:r w:rsidR="006B4513">
        <w:t xml:space="preserve">the </w:t>
      </w:r>
      <w:r>
        <w:t>analytics</w:t>
      </w:r>
      <w:r w:rsidR="006B4513">
        <w:t>, which</w:t>
      </w:r>
      <w:r>
        <w:t xml:space="preserve"> are very well displayed</w:t>
      </w:r>
      <w:r w:rsidR="00482886">
        <w:t xml:space="preserve"> and animated</w:t>
      </w:r>
      <w:r>
        <w:t>. The application</w:t>
      </w:r>
      <w:r w:rsidR="00482886">
        <w:t xml:space="preserve"> </w:t>
      </w:r>
      <w:r w:rsidR="00C511F9">
        <w:t>has</w:t>
      </w:r>
      <w:r w:rsidR="00482886">
        <w:t xml:space="preserve"> a </w:t>
      </w:r>
      <w:r w:rsidR="00C760B7">
        <w:t>medium</w:t>
      </w:r>
      <w:r w:rsidR="00482886">
        <w:t xml:space="preserve"> difficulty</w:t>
      </w:r>
      <w:r>
        <w:t xml:space="preserve"> to</w:t>
      </w:r>
      <w:r w:rsidR="00482886">
        <w:t xml:space="preserve"> use</w:t>
      </w:r>
      <w:r>
        <w:t xml:space="preserve"> </w:t>
      </w:r>
      <w:r w:rsidR="00482886">
        <w:t xml:space="preserve">and it is fairly </w:t>
      </w:r>
      <w:r>
        <w:t>intuitive.</w:t>
      </w:r>
      <w:r w:rsidR="008F50AC">
        <w:t xml:space="preserve"> One important feature of </w:t>
      </w:r>
      <w:r w:rsidR="008F50AC" w:rsidRPr="008F50AC">
        <w:rPr>
          <w:i/>
          <w:iCs/>
        </w:rPr>
        <w:t>Spendee</w:t>
      </w:r>
      <w:r w:rsidR="008F50AC">
        <w:t xml:space="preserve">, which </w:t>
      </w:r>
      <w:r w:rsidR="008F50AC">
        <w:rPr>
          <w:i/>
          <w:iCs/>
        </w:rPr>
        <w:t>Wally</w:t>
      </w:r>
      <w:r w:rsidR="008F50AC">
        <w:t xml:space="preserve"> doesn’t </w:t>
      </w:r>
      <w:r w:rsidR="00A91D88">
        <w:t>seem</w:t>
      </w:r>
      <w:r w:rsidR="008F50AC">
        <w:t xml:space="preserve"> to have at least in the free version, is the biometric access to the application. I consider that feature extremely important for an application which is handling sensitive data like bank account information. </w:t>
      </w:r>
    </w:p>
    <w:p w14:paraId="7D3731C1" w14:textId="27C5CF75"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importing transactions from bank accounts and </w:t>
      </w:r>
      <w:r w:rsidR="00752E8A">
        <w:t xml:space="preserve">to </w:t>
      </w:r>
      <w:r w:rsidR="000F0678">
        <w:t xml:space="preserve">create multiple virtual wallets, there are </w:t>
      </w:r>
      <w:r w:rsidR="000F0678">
        <w:lastRenderedPageBreak/>
        <w:t xml:space="preserve">multiple premium versions which require monthly or yearly payment, or a big one-time payment. </w:t>
      </w:r>
      <w:r w:rsidR="00C760B7">
        <w:t xml:space="preserve">Another downside is the design. The application’s design is very similar to </w:t>
      </w:r>
      <w:r w:rsidR="00902F30">
        <w:t>most of</w:t>
      </w:r>
      <w:r w:rsidR="00C760B7">
        <w:t xml:space="preserve"> the applications from Android market</w:t>
      </w:r>
      <w:r w:rsidR="00902F30">
        <w:t>. There is too many information in each screen, and it is not displayed in a smart way, easy to understand and visualize. From my opinion, a budgeting application must keep a simple design, and to display only key information. More information should be incapsulated inside a secondary screen.</w:t>
      </w:r>
    </w:p>
    <w:p w14:paraId="20A37F59" w14:textId="40A739B2" w:rsidR="00D95BBF" w:rsidRDefault="00D95BBF" w:rsidP="00D95BBF">
      <w:pPr>
        <w:pStyle w:val="NoSpacing"/>
      </w:pPr>
      <w:r>
        <w:t xml:space="preserve">Only on Android </w:t>
      </w:r>
      <w:r w:rsidRPr="00D95BBF">
        <w:rPr>
          <w:i/>
          <w:iCs/>
        </w:rPr>
        <w:t>Spendee</w:t>
      </w:r>
      <w:r>
        <w:t xml:space="preserve"> has over 1.000.000 downloads and over 28.000 reviews with a rating of 4,1 of 5</w:t>
      </w:r>
      <w:sdt>
        <w:sdtPr>
          <w:id w:val="-2071570432"/>
          <w:citation/>
        </w:sdtPr>
        <w:sdtContent>
          <w:r>
            <w:fldChar w:fldCharType="begin"/>
          </w:r>
          <w:r>
            <w:instrText xml:space="preserve"> CITATION Goo20 \l 1033 </w:instrText>
          </w:r>
          <w:r>
            <w:fldChar w:fldCharType="separate"/>
          </w:r>
          <w:r w:rsidR="00F43F0B">
            <w:rPr>
              <w:noProof/>
            </w:rPr>
            <w:t xml:space="preserve"> </w:t>
          </w:r>
          <w:r w:rsidR="00F43F0B" w:rsidRPr="00F43F0B">
            <w:rPr>
              <w:noProof/>
            </w:rPr>
            <w:t>[4]</w:t>
          </w:r>
          <w:r>
            <w:fldChar w:fldCharType="end"/>
          </w:r>
        </w:sdtContent>
      </w:sdt>
      <w:r>
        <w:t>. Those numbers demonstrate that there is a need in area of financial management.</w:t>
      </w:r>
    </w:p>
    <w:p w14:paraId="40A7763F" w14:textId="550101DC" w:rsidR="00F9017C" w:rsidRPr="009D6906" w:rsidRDefault="009D6906" w:rsidP="009D6906">
      <w:pPr>
        <w:pStyle w:val="NoSpacing"/>
      </w:pPr>
      <w:r>
        <w:t xml:space="preserve">The last competitor I would like to mention is </w:t>
      </w:r>
      <w:r>
        <w:rPr>
          <w:i/>
          <w:iCs/>
        </w:rPr>
        <w:t>Bankin’</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917B1C9" w14:textId="3ECA2C79" w:rsidR="008F50AC" w:rsidRPr="00F9017C" w:rsidRDefault="008F50AC" w:rsidP="008F50AC">
      <w:pPr>
        <w:pStyle w:val="Heading2"/>
      </w:pPr>
      <w:r>
        <w:t>Conclusions</w:t>
      </w:r>
    </w:p>
    <w:p w14:paraId="29D75D3E" w14:textId="2EE339BA" w:rsidR="008F50AC" w:rsidRPr="00A41EDE" w:rsidRDefault="00215DD9" w:rsidP="00215DD9">
      <w:pPr>
        <w:pStyle w:val="NoSpacing"/>
      </w:pPr>
      <w:r w:rsidRPr="00215DD9">
        <w:rPr>
          <w:i/>
          <w:iCs/>
        </w:rPr>
        <w:t>Budgetize</w:t>
      </w:r>
      <w:r>
        <w:t xml:space="preserve"> </w:t>
      </w:r>
      <w:r w:rsidR="00276B8B">
        <w:t>represents</w:t>
      </w:r>
      <w:r>
        <w:t xml:space="preserve"> </w:t>
      </w:r>
      <w:r w:rsidR="00276B8B">
        <w:t>a combination between</w:t>
      </w:r>
      <w:r>
        <w:t xml:space="preserve"> </w:t>
      </w:r>
      <w:r w:rsidR="00276B8B">
        <w:t>a collection of great functionalities</w:t>
      </w:r>
      <w:r>
        <w:t xml:space="preserve">, </w:t>
      </w:r>
      <w:r w:rsidR="00276B8B">
        <w:t xml:space="preserve">the </w:t>
      </w:r>
      <w:r>
        <w:t>easiness of using the application</w:t>
      </w:r>
      <w:r w:rsidR="00276B8B">
        <w:t xml:space="preserve">, </w:t>
      </w:r>
      <w:r w:rsidR="009354C7">
        <w:t>an appealing user interface</w:t>
      </w:r>
      <w:r w:rsidR="00276B8B">
        <w:t xml:space="preserve"> and a revolutionary design</w:t>
      </w:r>
      <w:r w:rsidR="008F50AC">
        <w:t xml:space="preserve">. </w:t>
      </w:r>
      <w:r w:rsidR="00902F30">
        <w:t xml:space="preserve">The design of the application </w:t>
      </w:r>
      <w:r w:rsidR="00276B8B">
        <w:t>represents</w:t>
      </w:r>
      <w:r w:rsidR="00902F30">
        <w:t xml:space="preserve"> a concept of incapsulating the information in a smart way in each screen. The idea </w:t>
      </w:r>
      <w:r w:rsidR="00276B8B">
        <w:t xml:space="preserve">of this design </w:t>
      </w:r>
      <w:r w:rsidR="00902F30">
        <w:t>is to maintain the</w:t>
      </w:r>
      <w:r w:rsidR="00276B8B">
        <w:t xml:space="preserve"> simplicity of tracking the incomes and expenses</w:t>
      </w:r>
      <w:r w:rsidR="00902F30">
        <w:t>.</w:t>
      </w:r>
      <w:r w:rsidR="00276B8B" w:rsidRPr="00276B8B">
        <w:rPr>
          <w:i/>
          <w:iCs/>
        </w:rPr>
        <w:t xml:space="preserve"> </w:t>
      </w:r>
      <w:r w:rsidR="00276B8B">
        <w:rPr>
          <w:i/>
          <w:iCs/>
        </w:rPr>
        <w:t>Budgetize</w:t>
      </w:r>
      <w:r w:rsidR="00276B8B">
        <w:t xml:space="preserve"> combines multiple elements in order to gain a spirit of originality, clearly differentiating from the rest of the applications </w:t>
      </w:r>
      <w:r w:rsidR="00482886">
        <w:t>in its market segment</w:t>
      </w:r>
      <w:r w:rsidR="00276B8B">
        <w:t xml:space="preserve">. </w:t>
      </w:r>
      <w:r w:rsidR="008F50AC">
        <w:t xml:space="preserve">Also, </w:t>
      </w:r>
      <w:r w:rsidR="00FD3A43">
        <w:rPr>
          <w:i/>
          <w:iCs/>
        </w:rPr>
        <w:t>Budgetize</w:t>
      </w:r>
      <w:r w:rsidR="00FD3A43">
        <w:t xml:space="preserve"> has been developed with security awareness, offering the end user credibility and safety.</w:t>
      </w:r>
      <w:r w:rsidR="00A41EDE">
        <w:t xml:space="preserve"> </w:t>
      </w:r>
    </w:p>
    <w:p w14:paraId="615CC71A" w14:textId="11C826CE" w:rsidR="00402173" w:rsidRDefault="009354C7" w:rsidP="00224DA8">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r w:rsidR="008F50AC" w:rsidRPr="008F50AC">
        <w:t>Budgetize</w:t>
      </w:r>
      <w:r w:rsidR="00E2205F">
        <w:t xml:space="preserve">, I definitely think those will create its </w:t>
      </w:r>
      <w:r>
        <w:t>own place on the Android Marketplace and enable the opportunity of acquiring a lot of users.</w:t>
      </w:r>
    </w:p>
    <w:p w14:paraId="10C1C8CD" w14:textId="2B36A4CA" w:rsidR="006B4513" w:rsidRDefault="007E60DA" w:rsidP="001E4C65">
      <w:pPr>
        <w:jc w:val="center"/>
      </w:pPr>
      <w:r>
        <w:rPr>
          <w:noProof/>
        </w:rPr>
        <w:lastRenderedPageBreak/>
        <mc:AlternateContent>
          <mc:Choice Requires="wps">
            <w:drawing>
              <wp:anchor distT="0" distB="0" distL="114300" distR="114300" simplePos="0" relativeHeight="251659264" behindDoc="0" locked="0" layoutInCell="1" allowOverlap="1" wp14:anchorId="6A5CB2FF" wp14:editId="70A3B544">
                <wp:simplePos x="0" y="0"/>
                <wp:positionH relativeFrom="column">
                  <wp:posOffset>3673500</wp:posOffset>
                </wp:positionH>
                <wp:positionV relativeFrom="paragraph">
                  <wp:posOffset>2931350</wp:posOffset>
                </wp:positionV>
                <wp:extent cx="249382" cy="267195"/>
                <wp:effectExtent l="0" t="0" r="17780" b="19050"/>
                <wp:wrapNone/>
                <wp:docPr id="23" name="Oval 23"/>
                <wp:cNvGraphicFramePr/>
                <a:graphic xmlns:a="http://schemas.openxmlformats.org/drawingml/2006/main">
                  <a:graphicData uri="http://schemas.microsoft.com/office/word/2010/wordprocessingShape">
                    <wps:wsp>
                      <wps:cNvSpPr/>
                      <wps:spPr>
                        <a:xfrm>
                          <a:off x="0" y="0"/>
                          <a:ext cx="249382" cy="2671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F5F0" id="Oval 23" o:spid="_x0000_s1026" style="position:absolute;margin-left:289.25pt;margin-top:230.8pt;width:19.65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3YjgIAAKsFAAAOAAAAZHJzL2Uyb0RvYy54bWysVEtv2zAMvg/YfxB0Xx276SuIUwQpOgwo&#10;2mLt0LMiS7EAWdQkJU7260fJj3RrsUOxHBRSJD+Rn0nOr/eNJjvhvAJT0vxkQokwHCplNiX98Xz7&#10;5ZISH5ipmAYjSnoQnl4vPn+at3YmCqhBV8IRBDF+1tqS1iHYWZZ5XouG+ROwwqBRgmtYQNVtssqx&#10;FtEbnRWTyXnWgqusAy68x9ubzkgXCV9KwcODlF4EokuKuYV0unSu45kt5my2cczWivdpsA9k0TBl&#10;8NER6oYFRrZOvYFqFHfgQYYTDk0GUiouUg1YTT75q5qnmlmRakFyvB1p8v8Plt/vHh1RVUmLU0oM&#10;a/AbPeyYJqgiN631M3R5so+u1zyKsdC9dE38xxLIPvF5GPkU+0A4XhbTq9PLghKOpuL8Ir86i5jZ&#10;Mdg6H74KaEgUSiq0VtbHitmM7e586LwHr3jtQavqVmmdlNglYqUdwYxLut7kPf4fXtp8KBDTjJFZ&#10;pKArOknhoEXE0+a7kEhcLDMlnFr2mAzjXJiQd6aaVaLL8WyCvyHLIf3ESQKMyBKrG7F7gMGzAxmw&#10;O3p6/xgqUsePwZN/JdYFjxHpZTBhDG6UAfcegMaq+pc7/4GkjprI0hqqA7aVg27evOW3Cr/wHfPh&#10;kTkcMBxFXBrhAQ+poS0p9BIlNbhf791Hf+x7tFLS4sCW1P/cMico0d8MTsRVPp3GCU/K9OyiQMW9&#10;tqxfW8y2WQH2TI7ryfIkRv+gB1E6aF5wtyzjq2hihuPbJeXBDcoqdIsEtxMXy2Vyw6m2LNyZJ8sj&#10;eGQ1tu/z/oU527d5wPm4h2G437R65xsjDSy3AaRKc3DktecbN0JqnH57xZXzWk9exx27+A0AAP//&#10;AwBQSwMEFAAGAAgAAAAhAJDMutrgAAAACwEAAA8AAABkcnMvZG93bnJldi54bWxMj8FOwzAQRO9I&#10;/IO1SNyok6ZNohCnqhCckBC0iLMbm8QiXgfbacLfs5zocTVPs2/q3WIHdtY+GIcC0lUCTGPrlMFO&#10;wPvx6a4EFqJEJQeHWsCPDrBrrq9qWSk345s+H2LHqARDJQX0MY4V56HttZVh5UaNlH06b2Wk03dc&#10;eTlTuR34OklybqVB+tDLUT/0uv06TFaAyeble348btLs+bU0/sXu19OHELc3y/4eWNRL/IfhT5/U&#10;oSGnk5tQBTYI2BblllABmzzNgRGRpwWNOVGUZAXwpuaXG5pfAAAA//8DAFBLAQItABQABgAIAAAA&#10;IQC2gziS/gAAAOEBAAATAAAAAAAAAAAAAAAAAAAAAABbQ29udGVudF9UeXBlc10ueG1sUEsBAi0A&#10;FAAGAAgAAAAhADj9If/WAAAAlAEAAAsAAAAAAAAAAAAAAAAALwEAAF9yZWxzLy5yZWxzUEsBAi0A&#10;FAAGAAgAAAAhAI7IPdiOAgAAqwUAAA4AAAAAAAAAAAAAAAAALgIAAGRycy9lMm9Eb2MueG1sUEsB&#10;Ai0AFAAGAAgAAAAhAJDMutrgAAAACwEAAA8AAAAAAAAAAAAAAAAA6AQAAGRycy9kb3ducmV2Lnht&#10;bFBLBQYAAAAABAAEAPMAAAD1BQAAAAA=&#10;" fillcolor="white [3212]" strokecolor="white [3212]" strokeweight="1pt">
                <v:stroke joinstyle="miter"/>
              </v:oval>
            </w:pict>
          </mc:Fallback>
        </mc:AlternateContent>
      </w:r>
      <w:r w:rsidR="006B4513">
        <w:rPr>
          <w:noProof/>
        </w:rPr>
        <w:drawing>
          <wp:inline distT="0" distB="0" distL="0" distR="0" wp14:anchorId="4E2CF9EB" wp14:editId="09A2FBF9">
            <wp:extent cx="576072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89680"/>
                    </a:xfrm>
                    <a:prstGeom prst="rect">
                      <a:avLst/>
                    </a:prstGeom>
                  </pic:spPr>
                </pic:pic>
              </a:graphicData>
            </a:graphic>
          </wp:inline>
        </w:drawing>
      </w:r>
    </w:p>
    <w:p w14:paraId="56E87D14" w14:textId="283D46F8" w:rsidR="00402173" w:rsidRDefault="00547076" w:rsidP="00547076">
      <w:pPr>
        <w:pStyle w:val="NoSpacing"/>
        <w:jc w:val="center"/>
      </w:pPr>
      <w:r>
        <w:t xml:space="preserve">Figure </w:t>
      </w:r>
      <w:fldSimple w:instr=" STYLEREF 1 \s ">
        <w:r w:rsidR="0057510B">
          <w:rPr>
            <w:noProof/>
          </w:rPr>
          <w:t>2</w:t>
        </w:r>
      </w:fldSimple>
      <w:r w:rsidR="0057510B">
        <w:noBreakHyphen/>
      </w:r>
      <w:fldSimple w:instr=" SEQ Figure \* ARABIC \s 1 ">
        <w:r w:rsidR="0057510B">
          <w:rPr>
            <w:noProof/>
          </w:rPr>
          <w:t>1</w:t>
        </w:r>
      </w:fldSimple>
      <w:r>
        <w:t xml:space="preserve"> Competitive Matrix</w:t>
      </w:r>
    </w:p>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22FD25D0" w:rsidR="00705573" w:rsidRDefault="00705573" w:rsidP="00705573">
      <w:pPr>
        <w:pStyle w:val="NoSpacing"/>
      </w:pPr>
      <w:r>
        <w:t>The main principles of object-oriented programming are: Encapsulation, Abstraction, Inheritance and Polymorphism</w:t>
      </w:r>
      <w:sdt>
        <w:sdtPr>
          <w:id w:val="-1669014295"/>
          <w:citation/>
        </w:sdtPr>
        <w:sdtContent>
          <w:r w:rsidR="00E25753">
            <w:fldChar w:fldCharType="begin"/>
          </w:r>
          <w:r w:rsidR="00E25753">
            <w:instrText xml:space="preserve"> CITATION Mar20 \l 1033 </w:instrText>
          </w:r>
          <w:r w:rsidR="00E25753">
            <w:fldChar w:fldCharType="separate"/>
          </w:r>
          <w:r w:rsidR="00F43F0B">
            <w:rPr>
              <w:noProof/>
            </w:rPr>
            <w:t xml:space="preserve"> </w:t>
          </w:r>
          <w:r w:rsidR="00F43F0B" w:rsidRPr="00F43F0B">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Content>
          <w:r w:rsidR="00E25753">
            <w:fldChar w:fldCharType="begin"/>
          </w:r>
          <w:r w:rsidR="00E25753">
            <w:instrText xml:space="preserve"> CITATION Rob17 \l 1033 </w:instrText>
          </w:r>
          <w:r w:rsidR="00E25753">
            <w:fldChar w:fldCharType="separate"/>
          </w:r>
          <w:r w:rsidR="00F43F0B">
            <w:rPr>
              <w:noProof/>
            </w:rPr>
            <w:t xml:space="preserve"> </w:t>
          </w:r>
          <w:r w:rsidR="00F43F0B" w:rsidRPr="00F43F0B">
            <w:rPr>
              <w:noProof/>
            </w:rPr>
            <w:t>[6]</w:t>
          </w:r>
          <w:r w:rsidR="00E25753">
            <w:fldChar w:fldCharType="end"/>
          </w:r>
        </w:sdtContent>
      </w:sdt>
      <w:r w:rsidR="00B02D37">
        <w:t>.</w:t>
      </w:r>
    </w:p>
    <w:p w14:paraId="4878A2FB" w14:textId="3B6C2B9F"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Content>
          <w:r>
            <w:fldChar w:fldCharType="begin"/>
          </w:r>
          <w:r>
            <w:instrText xml:space="preserve"> CITATION Dav19 \l 1033 </w:instrText>
          </w:r>
          <w:r>
            <w:fldChar w:fldCharType="separate"/>
          </w:r>
          <w:r w:rsidR="00F43F0B">
            <w:rPr>
              <w:noProof/>
            </w:rPr>
            <w:t xml:space="preserve"> </w:t>
          </w:r>
          <w:r w:rsidR="00F43F0B" w:rsidRPr="00F43F0B">
            <w:rPr>
              <w:noProof/>
            </w:rPr>
            <w:t>[7]</w:t>
          </w:r>
          <w:r>
            <w:fldChar w:fldCharType="end"/>
          </w:r>
        </w:sdtContent>
      </w:sdt>
      <w:r>
        <w:t>.</w:t>
      </w:r>
    </w:p>
    <w:p w14:paraId="227A2405" w14:textId="633EF1A1"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Content>
          <w:r w:rsidR="00D8302F">
            <w:fldChar w:fldCharType="begin"/>
          </w:r>
          <w:r w:rsidR="00D8302F">
            <w:instrText xml:space="preserve"> CITATION Gau20 \l 1033 </w:instrText>
          </w:r>
          <w:r w:rsidR="00D8302F">
            <w:fldChar w:fldCharType="separate"/>
          </w:r>
          <w:r w:rsidR="00F43F0B">
            <w:rPr>
              <w:noProof/>
            </w:rPr>
            <w:t xml:space="preserve"> </w:t>
          </w:r>
          <w:r w:rsidR="00F43F0B" w:rsidRPr="00F43F0B">
            <w:rPr>
              <w:noProof/>
            </w:rPr>
            <w:t>[8]</w:t>
          </w:r>
          <w:r w:rsidR="00D8302F">
            <w:fldChar w:fldCharType="end"/>
          </w:r>
        </w:sdtContent>
      </w:sdt>
      <w:r w:rsidR="00B0446F">
        <w:t>.</w:t>
      </w:r>
    </w:p>
    <w:p w14:paraId="155C5CA9" w14:textId="7DFC1E75"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Content>
          <w:r w:rsidR="00067563">
            <w:fldChar w:fldCharType="begin"/>
          </w:r>
          <w:r w:rsidR="00067563">
            <w:instrText xml:space="preserve"> CITATION Mar20 \l 1033 </w:instrText>
          </w:r>
          <w:r w:rsidR="00067563">
            <w:fldChar w:fldCharType="separate"/>
          </w:r>
          <w:r w:rsidR="00F43F0B">
            <w:rPr>
              <w:noProof/>
            </w:rPr>
            <w:t xml:space="preserve"> </w:t>
          </w:r>
          <w:r w:rsidR="00F43F0B" w:rsidRPr="00F43F0B">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Every Android Activity has a lifecycle. A lifecycle means that the Android Activity can go through different stages as Figure 3-2 illustrates. These stages are defined in order to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7D0C93B4" w:rsidR="00E608E8" w:rsidRPr="00EB0905" w:rsidRDefault="00E608E8" w:rsidP="00E608E8">
      <w:pPr>
        <w:pStyle w:val="NoSpacing"/>
      </w:pPr>
      <w:r>
        <w:t>Whenever the activity is changed, it can be paused or destroy. The developer must be aware of this lifecycle in order to avoid application crashes. This can be done by using the android activity’s class callbacks: onCreate(), onStart(), onResume(), onPause(), onStop(), onDestroy()</w:t>
      </w:r>
      <w:sdt>
        <w:sdtPr>
          <w:id w:val="-1907833970"/>
          <w:citation/>
        </w:sdtPr>
        <w:sdtContent>
          <w:r>
            <w:fldChar w:fldCharType="begin"/>
          </w:r>
          <w:r>
            <w:instrText xml:space="preserve"> CITATION And20 \l 1033 </w:instrText>
          </w:r>
          <w:r>
            <w:fldChar w:fldCharType="separate"/>
          </w:r>
          <w:r w:rsidR="00F43F0B">
            <w:rPr>
              <w:noProof/>
            </w:rPr>
            <w:t xml:space="preserve"> </w:t>
          </w:r>
          <w:r w:rsidR="00F43F0B" w:rsidRPr="00F43F0B">
            <w:rPr>
              <w:noProof/>
            </w:rPr>
            <w:t>[9]</w:t>
          </w:r>
          <w:r>
            <w:fldChar w:fldCharType="end"/>
          </w:r>
        </w:sdtContent>
      </w:sdt>
      <w:r>
        <w:t xml:space="preserve">. We are able to override every of these methods in our Activity and correctly handle what </w:t>
      </w:r>
      <w:r>
        <w:lastRenderedPageBreak/>
        <w:t>happens with Activity content in order to avoid crashes or memory leaks. Overriding onCreate() is mandatory in order an activity to start and work.</w:t>
      </w:r>
    </w:p>
    <w:p w14:paraId="73E22052" w14:textId="77777777" w:rsidR="00E608E8" w:rsidRDefault="00E608E8" w:rsidP="00E608E8">
      <w:pPr>
        <w:jc w:val="center"/>
      </w:pPr>
      <w:r>
        <w:rPr>
          <w:noProof/>
        </w:rPr>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5C364EDC" w:rsidR="00E608E8" w:rsidRDefault="00E608E8" w:rsidP="00E608E8">
      <w:pPr>
        <w:pStyle w:val="NoSpacing"/>
        <w:jc w:val="center"/>
      </w:pPr>
      <w:r w:rsidRPr="003B4BDA">
        <w:t xml:space="preserve">Figure </w:t>
      </w:r>
      <w:fldSimple w:instr=" STYLEREF 1 \s ">
        <w:r w:rsidR="0057510B">
          <w:rPr>
            <w:noProof/>
          </w:rPr>
          <w:t>3</w:t>
        </w:r>
      </w:fldSimple>
      <w:r w:rsidR="0057510B">
        <w:noBreakHyphen/>
      </w:r>
      <w:fldSimple w:instr=" SEQ Figure \* ARABIC \s 1 ">
        <w:r w:rsidR="0057510B">
          <w:rPr>
            <w:noProof/>
          </w:rPr>
          <w:t>1</w:t>
        </w:r>
      </w:fldSimple>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00F43F0B" w:rsidRPr="00F43F0B">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r w:rsidR="00F345D7">
        <w:t>V</w:t>
      </w:r>
      <w:r>
        <w:t>iew</w:t>
      </w:r>
      <w:r w:rsidR="00F345D7">
        <w:t>M</w:t>
      </w:r>
      <w:r>
        <w:t>odel</w:t>
      </w:r>
      <w:r w:rsidR="00EB6963">
        <w:t xml:space="preserve"> (MVVM)</w:t>
      </w:r>
    </w:p>
    <w:p w14:paraId="6006EC02" w14:textId="0E710D04" w:rsidR="00282674" w:rsidRDefault="00282674" w:rsidP="00282674">
      <w:pPr>
        <w:pStyle w:val="NoSpacing"/>
      </w:pPr>
      <w:r>
        <w:t xml:space="preserve">The Model-View-ViewModel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in order to avoid </w:t>
      </w:r>
      <w:r w:rsidR="00EB6963">
        <w:t xml:space="preserve">“God” Activities. In Model-View-ViewModel,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w:t>
      </w:r>
      <w:r w:rsidR="00EB6963">
        <w:lastRenderedPageBreak/>
        <w:t>the provided data without doing a lot of process with it. In the other way, the View can also be responsible to send the data to the View Model in order to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13B5D2E1" w:rsidR="00F345D7" w:rsidRDefault="00F345D7" w:rsidP="00F345D7">
      <w:pPr>
        <w:pStyle w:val="NoSpacing"/>
        <w:jc w:val="center"/>
      </w:pPr>
      <w:r>
        <w:t xml:space="preserve">Figure </w:t>
      </w:r>
      <w:fldSimple w:instr=" STYLEREF 1 \s ">
        <w:r w:rsidR="0057510B">
          <w:rPr>
            <w:noProof/>
          </w:rPr>
          <w:t>3</w:t>
        </w:r>
      </w:fldSimple>
      <w:r w:rsidR="0057510B">
        <w:noBreakHyphen/>
      </w:r>
      <w:fldSimple w:instr=" SEQ Figure \* ARABIC \s 1 ">
        <w:r w:rsidR="0057510B">
          <w:rPr>
            <w:noProof/>
          </w:rPr>
          <w:t>2</w:t>
        </w:r>
      </w:fldSimple>
      <w:r>
        <w:t>. Model-View-ViewModel diagram (</w:t>
      </w:r>
      <w:r w:rsidR="003B4BDA">
        <w:t>reference</w:t>
      </w:r>
      <w:r w:rsidR="002E141C">
        <w:t>:</w:t>
      </w:r>
      <w:sdt>
        <w:sdtPr>
          <w:id w:val="573013200"/>
          <w:citation/>
        </w:sdtPr>
        <w:sdtContent>
          <w:r>
            <w:fldChar w:fldCharType="begin"/>
          </w:r>
          <w:r>
            <w:instrText xml:space="preserve"> CITATION Dev20 \l 1033 </w:instrText>
          </w:r>
          <w:r>
            <w:fldChar w:fldCharType="separate"/>
          </w:r>
          <w:r w:rsidR="00F43F0B">
            <w:rPr>
              <w:noProof/>
            </w:rPr>
            <w:t xml:space="preserve"> </w:t>
          </w:r>
          <w:r w:rsidR="00F43F0B" w:rsidRPr="00F43F0B">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property of the ViewModel in Android is that it will be created on the onCreate()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687387A2" w14:textId="63607BDA" w:rsidR="00E608E8" w:rsidRPr="00E608E8" w:rsidRDefault="007A6C7B" w:rsidP="00710D0D">
      <w:pPr>
        <w:pStyle w:val="NoSpacing"/>
      </w:pPr>
      <w:r>
        <w:t xml:space="preserve">Moving the logic of the application in the ViewModel, is a very good choice in order to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Model-View-ViewModel architectural pattern.</w:t>
      </w:r>
    </w:p>
    <w:p w14:paraId="726892F4" w14:textId="77777777" w:rsidR="00EB0905" w:rsidRDefault="00EB0905" w:rsidP="00EB0905">
      <w:pPr>
        <w:pStyle w:val="NoSpacing"/>
        <w:jc w:val="center"/>
      </w:pPr>
      <w:r>
        <w:rPr>
          <w:noProof/>
        </w:rPr>
        <w:drawing>
          <wp:inline distT="0" distB="0" distL="0" distR="0" wp14:anchorId="49AA6DDF" wp14:editId="0E99FF40">
            <wp:extent cx="3078138" cy="3370521"/>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025" cy="3597060"/>
                    </a:xfrm>
                    <a:prstGeom prst="rect">
                      <a:avLst/>
                    </a:prstGeom>
                  </pic:spPr>
                </pic:pic>
              </a:graphicData>
            </a:graphic>
          </wp:inline>
        </w:drawing>
      </w:r>
    </w:p>
    <w:p w14:paraId="30DA8198" w14:textId="17319F12" w:rsidR="00EB0905" w:rsidRDefault="00EB0905" w:rsidP="00EB0905">
      <w:pPr>
        <w:pStyle w:val="NoSpacing"/>
        <w:jc w:val="center"/>
      </w:pPr>
      <w:r>
        <w:t xml:space="preserve">Figure </w:t>
      </w:r>
      <w:fldSimple w:instr=" STYLEREF 1 \s ">
        <w:r w:rsidR="0057510B">
          <w:rPr>
            <w:noProof/>
          </w:rPr>
          <w:t>3</w:t>
        </w:r>
      </w:fldSimple>
      <w:r w:rsidR="0057510B">
        <w:noBreakHyphen/>
      </w:r>
      <w:fldSimple w:instr=" SEQ Figure \* ARABIC \s 1 ">
        <w:r w:rsidR="0057510B">
          <w:rPr>
            <w:noProof/>
          </w:rPr>
          <w:t>3</w:t>
        </w:r>
      </w:fldSimple>
      <w:r>
        <w:t>. Illustration of ViewModel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00F43F0B" w:rsidRPr="00F43F0B">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Model-View-ViewModel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Model-View-ViewModel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Android LiveData</w:t>
      </w:r>
    </w:p>
    <w:p w14:paraId="6E049421" w14:textId="3BB5A390" w:rsidR="00C35A9F" w:rsidRDefault="00B979D9" w:rsidP="00C35A9F">
      <w:pPr>
        <w:pStyle w:val="NoSpacing"/>
      </w:pPr>
      <w:r>
        <w:t>LiveData is a lifecycle</w:t>
      </w:r>
      <w:r w:rsidR="00C35A9F">
        <w:t>-</w:t>
      </w:r>
      <w:r>
        <w:t>awar</w:t>
      </w:r>
      <w:r w:rsidR="00C35A9F">
        <w:t>e</w:t>
      </w:r>
      <w:r>
        <w:t xml:space="preserve"> data holder</w:t>
      </w:r>
      <w:r w:rsidR="00C35A9F">
        <w:t xml:space="preserve"> which follows the publisher-subscriber architectural pattern. It is used together with an Observer, as LiveData is notifying the Observer when the data is changed. We can override the onChanged() method of the Observer and there we can implement what to happen when the data is changed.</w:t>
      </w:r>
      <w:r w:rsidR="00893370">
        <w:t xml:space="preserve"> In this way, we can keep the Views from the UI permanently updated.</w:t>
      </w:r>
    </w:p>
    <w:p w14:paraId="13026E24" w14:textId="78BA2274" w:rsidR="00C35A9F" w:rsidRDefault="00C35A9F" w:rsidP="00C35A9F">
      <w:pPr>
        <w:pStyle w:val="NoSpacing"/>
      </w:pPr>
      <w:r>
        <w:t>Being lifecycle-aware, it means that the LiveData will notify the Observer, from the Activity, only when the Activity is in an active state. When the Activity is Destroyed, the Observer is automatically unsubscribed to the live data.</w:t>
      </w:r>
      <w:r w:rsidR="00893370">
        <w:t xml:space="preserve"> Those actions are making LiveData to avoid crashes in the case the Activity gets destroyed. Also, because the Observers gets unbound automatically, they are cleanup from the memory in order to avoid memory leaks. As all this measurements are done automatically by the LiveData,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F43F0B">
            <w:rPr>
              <w:noProof/>
            </w:rPr>
            <w:t xml:space="preserve"> </w:t>
          </w:r>
          <w:r w:rsidR="00F43F0B" w:rsidRPr="00F43F0B">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ViewModel and Model using LiveData very easily, with lifecycle-</w:t>
      </w:r>
      <w:r w:rsidR="00192D34">
        <w:t>awareness</w:t>
      </w:r>
      <w:r>
        <w:t>. So, by using the Model-View-ViewModel pattern in combination with LiveData, we will get a clear architecture, easy to maintain and easy to develop on.</w:t>
      </w:r>
    </w:p>
    <w:p w14:paraId="75BA0D6C" w14:textId="51B516FE" w:rsidR="00893DCC" w:rsidRDefault="00893DCC" w:rsidP="00893DCC">
      <w:pPr>
        <w:pStyle w:val="Heading3"/>
      </w:pPr>
      <w:r>
        <w:t>SQL</w:t>
      </w:r>
    </w:p>
    <w:p w14:paraId="1FB88AE8" w14:textId="60EBA308"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Content>
          <w:r w:rsidR="00C078AD">
            <w:fldChar w:fldCharType="begin"/>
          </w:r>
          <w:r w:rsidR="00C078AD">
            <w:instrText xml:space="preserve"> CITATION htt20 \l 1033 </w:instrText>
          </w:r>
          <w:r w:rsidR="00C078AD">
            <w:fldChar w:fldCharType="separate"/>
          </w:r>
          <w:r w:rsidR="00F43F0B">
            <w:rPr>
              <w:noProof/>
            </w:rPr>
            <w:t xml:space="preserve"> </w:t>
          </w:r>
          <w:r w:rsidR="00F43F0B" w:rsidRPr="00F43F0B">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RESTFul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2463A4F8" w:rsidR="000347F2" w:rsidRDefault="00C05450" w:rsidP="00C05450">
      <w:pPr>
        <w:pStyle w:val="NoSpacing"/>
      </w:pPr>
      <w:r>
        <w:t>Using REST, servers can expose services in order to be accessed by various clients. Those services are called “endpoints”. REST, as well as SQL and HTTP, follows the CRUD paradigm</w:t>
      </w:r>
      <w:sdt>
        <w:sdtPr>
          <w:id w:val="-1634859152"/>
          <w:citation/>
        </w:sdtPr>
        <w:sdtContent>
          <w:r w:rsidR="00A30189">
            <w:fldChar w:fldCharType="begin"/>
          </w:r>
          <w:r w:rsidR="00A30189">
            <w:instrText xml:space="preserve"> CITATION cod20 \l 1033 </w:instrText>
          </w:r>
          <w:r w:rsidR="00A30189">
            <w:fldChar w:fldCharType="separate"/>
          </w:r>
          <w:r w:rsidR="00F43F0B">
            <w:rPr>
              <w:noProof/>
            </w:rPr>
            <w:t xml:space="preserve"> </w:t>
          </w:r>
          <w:r w:rsidR="00F43F0B" w:rsidRPr="00F43F0B">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Content>
          <w:r w:rsidR="00A30189">
            <w:fldChar w:fldCharType="begin"/>
          </w:r>
          <w:r w:rsidR="00A30189">
            <w:instrText xml:space="preserve"> CITATION Wik20 \l 1033 </w:instrText>
          </w:r>
          <w:r w:rsidR="00A30189">
            <w:fldChar w:fldCharType="separate"/>
          </w:r>
          <w:r w:rsidR="00F43F0B" w:rsidRPr="00F43F0B">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62C094C1"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Content>
          <w:r w:rsidR="0034319D">
            <w:fldChar w:fldCharType="begin"/>
          </w:r>
          <w:r w:rsidR="0034319D">
            <w:instrText xml:space="preserve"> CITATION Wik201 \l 1033 </w:instrText>
          </w:r>
          <w:r w:rsidR="0034319D">
            <w:fldChar w:fldCharType="separate"/>
          </w:r>
          <w:r w:rsidR="00F43F0B">
            <w:rPr>
              <w:noProof/>
            </w:rPr>
            <w:t xml:space="preserve"> </w:t>
          </w:r>
          <w:r w:rsidR="00F43F0B" w:rsidRPr="00F43F0B">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7C142CE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Content>
          <w:r w:rsidR="0034319D">
            <w:fldChar w:fldCharType="begin"/>
          </w:r>
          <w:r w:rsidR="0034319D">
            <w:instrText xml:space="preserve"> CITATION Ros19 \l 1033 </w:instrText>
          </w:r>
          <w:r w:rsidR="0034319D">
            <w:fldChar w:fldCharType="separate"/>
          </w:r>
          <w:r w:rsidR="00F43F0B">
            <w:rPr>
              <w:noProof/>
            </w:rPr>
            <w:t xml:space="preserve"> </w:t>
          </w:r>
          <w:r w:rsidR="00F43F0B" w:rsidRPr="00F43F0B">
            <w:rPr>
              <w:noProof/>
            </w:rPr>
            <w:t>[17]</w:t>
          </w:r>
          <w:r w:rsidR="0034319D">
            <w:fldChar w:fldCharType="end"/>
          </w:r>
        </w:sdtContent>
      </w:sdt>
      <w:r>
        <w:t>. It was released in 1995, developed by Sun Microsystems. Java is an Object-Oriented Programming language, where classes and objects are the core of the language. Java is mostly known because of its Virtual Machine, which is able to run on any computer architecture. This allow us to write Java applications which can run on any machine and any operating system</w:t>
      </w:r>
      <w:sdt>
        <w:sdtPr>
          <w:id w:val="205607662"/>
          <w:citation/>
        </w:sdtPr>
        <w:sdtContent>
          <w:r w:rsidR="0034319D">
            <w:fldChar w:fldCharType="begin"/>
          </w:r>
          <w:r w:rsidR="0034319D">
            <w:instrText xml:space="preserve"> CITATION Wik202 \l 1033 </w:instrText>
          </w:r>
          <w:r w:rsidR="0034319D">
            <w:fldChar w:fldCharType="separate"/>
          </w:r>
          <w:r w:rsidR="00F43F0B">
            <w:rPr>
              <w:noProof/>
            </w:rPr>
            <w:t xml:space="preserve"> </w:t>
          </w:r>
          <w:r w:rsidR="00F43F0B" w:rsidRPr="00F43F0B">
            <w:rPr>
              <w:noProof/>
            </w:rPr>
            <w:t>[18]</w:t>
          </w:r>
          <w:r w:rsidR="0034319D">
            <w:fldChar w:fldCharType="end"/>
          </w:r>
        </w:sdtContent>
      </w:sdt>
      <w:r w:rsidR="001C183D">
        <w:t>. In order to run Java application, Java Runtime Environment (JRE) needs to be installed on the machine</w:t>
      </w:r>
      <w:r w:rsidR="00D76933">
        <w:t xml:space="preserve">. </w:t>
      </w:r>
      <w:r w:rsidR="005A4496">
        <w:t>When the Java code is compiled, it results in Java Bytecode which is executed by the Java Virtual Machine. Some platforms are able to directly execute Java Bytecode, without the need of installing JRE, as the hardware is built in this manner.</w:t>
      </w:r>
    </w:p>
    <w:p w14:paraId="7ADFF77E" w14:textId="6968391F"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Content>
          <w:r>
            <w:fldChar w:fldCharType="begin"/>
          </w:r>
          <w:r>
            <w:instrText xml:space="preserve"> CITATION Ora20 \l 1033 </w:instrText>
          </w:r>
          <w:r>
            <w:fldChar w:fldCharType="separate"/>
          </w:r>
          <w:r w:rsidR="00F43F0B">
            <w:rPr>
              <w:noProof/>
            </w:rPr>
            <w:t xml:space="preserve"> </w:t>
          </w:r>
          <w:r w:rsidR="00F43F0B" w:rsidRPr="00F43F0B">
            <w:rPr>
              <w:noProof/>
            </w:rPr>
            <w:t>[19]</w:t>
          </w:r>
          <w:r>
            <w:fldChar w:fldCharType="end"/>
          </w:r>
        </w:sdtContent>
      </w:sdt>
      <w:r w:rsidR="0028289C">
        <w:t xml:space="preserve">. Java follows the C/C++ syntax, but it a simplified form, and it has less low-level access. </w:t>
      </w:r>
    </w:p>
    <w:p w14:paraId="3A522F47" w14:textId="159C3815" w:rsidR="005A4496" w:rsidRPr="005A4496" w:rsidRDefault="00E44ED6" w:rsidP="00943026">
      <w:pPr>
        <w:pStyle w:val="NoSpacing"/>
      </w:pPr>
      <w:r>
        <w:t>A java important feature is the automatic memory management handled by the garbage collector. In other Object-Oriented Languages, we have to manually deallocate objects from memory after we used them. In Java, this job is done automatically by the garbage collector. This kind of thing has some advantages and disadvantages. One advantage is that the programmer doesn’t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have to write much more code and be more careful to memory</w:t>
      </w:r>
      <w:r w:rsidR="007D5F40">
        <w:t>.</w:t>
      </w:r>
      <w:r w:rsidR="007D5F40" w:rsidRPr="007D5F40">
        <w:t xml:space="preserve"> </w:t>
      </w:r>
      <w:sdt>
        <w:sdtPr>
          <w:id w:val="-824277182"/>
          <w:citation/>
        </w:sdtPr>
        <w:sdtContent>
          <w:r w:rsidR="007D5F40">
            <w:fldChar w:fldCharType="begin"/>
          </w:r>
          <w:r w:rsidR="007D5F40">
            <w:instrText xml:space="preserve"> CITATION Wik203 \l 1033 </w:instrText>
          </w:r>
          <w:r w:rsidR="007D5F40">
            <w:fldChar w:fldCharType="separate"/>
          </w:r>
          <w:r w:rsidR="00F43F0B" w:rsidRPr="00F43F0B">
            <w:rPr>
              <w:noProof/>
            </w:rPr>
            <w:t>[20]</w:t>
          </w:r>
          <w:r w:rsidR="007D5F40">
            <w:fldChar w:fldCharType="end"/>
          </w:r>
        </w:sdtContent>
      </w:sdt>
    </w:p>
    <w:p w14:paraId="710365EB" w14:textId="65BD56F1" w:rsidR="0034319D" w:rsidRDefault="00E3442A" w:rsidP="001C183D">
      <w:pPr>
        <w:pStyle w:val="NoSpacing"/>
      </w:pPr>
      <w:r>
        <w:t>Android applications are build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(eXtensible Markup Language)</w:t>
      </w:r>
    </w:p>
    <w:p w14:paraId="2BBD4A26" w14:textId="580C326D"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doesn’t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Content>
          <w:r w:rsidR="0047459C">
            <w:fldChar w:fldCharType="begin"/>
          </w:r>
          <w:r w:rsidR="0047459C">
            <w:instrText xml:space="preserve"> CITATION Wik205 \l 1033 </w:instrText>
          </w:r>
          <w:r w:rsidR="0047459C">
            <w:fldChar w:fldCharType="separate"/>
          </w:r>
          <w:r w:rsidR="00F43F0B">
            <w:rPr>
              <w:noProof/>
            </w:rPr>
            <w:t xml:space="preserve"> </w:t>
          </w:r>
          <w:r w:rsidR="00F43F0B" w:rsidRPr="00F43F0B">
            <w:rPr>
              <w:noProof/>
            </w:rPr>
            <w:t>[21]</w:t>
          </w:r>
          <w:r w:rsidR="0047459C">
            <w:fldChar w:fldCharType="end"/>
          </w:r>
        </w:sdtContent>
      </w:sdt>
    </w:p>
    <w:p w14:paraId="35F3D322" w14:textId="2E3F247B" w:rsidR="006A51A3" w:rsidRDefault="006A51A3" w:rsidP="006A51A3">
      <w:pPr>
        <w:pStyle w:val="NoSpacing"/>
      </w:pPr>
      <w:r>
        <w:lastRenderedPageBreak/>
        <w:t>XML also has a feature named “XML declaration”, which is describing information about the XML file itself. For example, it can describe the version of the XML and the encoding.</w:t>
      </w:r>
      <w:sdt>
        <w:sdtPr>
          <w:id w:val="955834203"/>
          <w:citation/>
        </w:sdtPr>
        <w:sdtContent>
          <w:r w:rsidR="0047459C">
            <w:fldChar w:fldCharType="begin"/>
          </w:r>
          <w:r w:rsidR="0047459C">
            <w:instrText xml:space="preserve"> CITATION Wik205 \l 1033 </w:instrText>
          </w:r>
          <w:r w:rsidR="0047459C">
            <w:fldChar w:fldCharType="separate"/>
          </w:r>
          <w:r w:rsidR="00F43F0B">
            <w:rPr>
              <w:noProof/>
            </w:rPr>
            <w:t xml:space="preserve"> </w:t>
          </w:r>
          <w:r w:rsidR="00F43F0B" w:rsidRPr="00F43F0B">
            <w:rPr>
              <w:noProof/>
            </w:rPr>
            <w:t>[21]</w:t>
          </w:r>
          <w:r w:rsidR="0047459C">
            <w:fldChar w:fldCharType="end"/>
          </w:r>
        </w:sdtContent>
      </w:sdt>
    </w:p>
    <w:p w14:paraId="5E366E21" w14:textId="1F47509C" w:rsidR="006A51A3" w:rsidRPr="006A51A3" w:rsidRDefault="006A51A3" w:rsidP="006A51A3">
      <w:pPr>
        <w:pStyle w:val="NoSpacing"/>
      </w:pPr>
      <w:r>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7AEF9C0F"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Content>
          <w:r w:rsidR="00282847">
            <w:fldChar w:fldCharType="begin"/>
          </w:r>
          <w:r w:rsidR="00282847">
            <w:instrText xml:space="preserve"> CITATION Wik204 \l 1033 </w:instrText>
          </w:r>
          <w:r w:rsidR="00282847">
            <w:fldChar w:fldCharType="separate"/>
          </w:r>
          <w:r w:rsidR="00F43F0B">
            <w:rPr>
              <w:noProof/>
            </w:rPr>
            <w:t xml:space="preserve"> </w:t>
          </w:r>
          <w:r w:rsidR="00F43F0B" w:rsidRPr="00F43F0B">
            <w:rPr>
              <w:noProof/>
            </w:rPr>
            <w:t>[22]</w:t>
          </w:r>
          <w:r w:rsidR="00282847">
            <w:fldChar w:fldCharType="end"/>
          </w:r>
        </w:sdtContent>
      </w:sdt>
    </w:p>
    <w:p w14:paraId="351C5700" w14:textId="00B1B8A7" w:rsidR="00E3442A" w:rsidRPr="00E3442A" w:rsidRDefault="00AD1396" w:rsidP="00E3442A">
      <w:pPr>
        <w:pStyle w:val="NoSpacing"/>
      </w:pPr>
      <w:r>
        <w:t xml:space="preserve"> Gradle is tightly bound to Java, as Apache Groovy </w:t>
      </w:r>
      <w:r w:rsidR="00CF3B27">
        <w:t>is a Java compatible syntax and it runs on the Java Virtual Machine. This enables the Gradle ability to run on any platform, if the JVM is installed or if the hardware is able to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Content>
          <w:r w:rsidR="00CF3B27">
            <w:fldChar w:fldCharType="begin"/>
          </w:r>
          <w:r w:rsidR="00CF3B27">
            <w:instrText xml:space="preserve"> CITATION Gra20 \l 1033 </w:instrText>
          </w:r>
          <w:r w:rsidR="00CF3B27">
            <w:fldChar w:fldCharType="separate"/>
          </w:r>
          <w:r w:rsidR="00F43F0B">
            <w:rPr>
              <w:noProof/>
            </w:rPr>
            <w:t xml:space="preserve"> </w:t>
          </w:r>
          <w:r w:rsidR="00F43F0B" w:rsidRPr="00F43F0B">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Content>
          <w:r w:rsidR="003E4BD1">
            <w:fldChar w:fldCharType="begin"/>
          </w:r>
          <w:r w:rsidR="003E4BD1">
            <w:instrText xml:space="preserve"> CITATION Gra201 \l 1033 </w:instrText>
          </w:r>
          <w:r w:rsidR="003E4BD1">
            <w:fldChar w:fldCharType="separate"/>
          </w:r>
          <w:r w:rsidR="00F43F0B" w:rsidRPr="00F43F0B">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r w:rsidR="005F4056">
        <w:t>In order to build a project with Maven, we have to create a Project Object Model (POM) file, where we write all the dependencies we need. POM files are</w:t>
      </w:r>
      <w:r>
        <w:t xml:space="preserve"> eXtensible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5C98AC13" w:rsidR="009E0141" w:rsidRDefault="009E0141" w:rsidP="009E0141">
      <w:pPr>
        <w:pStyle w:val="NoSpacing"/>
      </w:pPr>
      <w:r>
        <w:t xml:space="preserve">Android is the mostly used operating system in the smartphone industry with a market share of 70.68% </w:t>
      </w:r>
      <w:sdt>
        <w:sdtPr>
          <w:id w:val="1859464741"/>
          <w:citation/>
        </w:sdtPr>
        <w:sdtContent>
          <w:r>
            <w:fldChar w:fldCharType="begin"/>
          </w:r>
          <w:r>
            <w:instrText xml:space="preserve"> CITATION Mob20 \l 1033 </w:instrText>
          </w:r>
          <w:r>
            <w:fldChar w:fldCharType="separate"/>
          </w:r>
          <w:r w:rsidR="00F43F0B" w:rsidRPr="00F43F0B">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Content>
          <w:r w:rsidR="006C4628">
            <w:fldChar w:fldCharType="begin"/>
          </w:r>
          <w:r w:rsidR="006C4628">
            <w:instrText xml:space="preserve"> CITATION Bog12 \l 1033 </w:instrText>
          </w:r>
          <w:r w:rsidR="006C4628">
            <w:fldChar w:fldCharType="separate"/>
          </w:r>
          <w:r w:rsidR="00F43F0B">
            <w:rPr>
              <w:noProof/>
            </w:rPr>
            <w:t xml:space="preserve"> </w:t>
          </w:r>
          <w:r w:rsidR="00F43F0B" w:rsidRPr="00F43F0B">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5BFF6A4A"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w:t>
      </w:r>
      <w:r>
        <w:lastRenderedPageBreak/>
        <w:t xml:space="preserve">process. </w:t>
      </w:r>
      <w:r w:rsidR="00605656">
        <w:t>ART was introduced in Android 5.0 Lollipop, prior to it, Android used the Dalvik process virtual machine. Both ART and Dalvik VM</w:t>
      </w:r>
      <w:r>
        <w:t xml:space="preserve"> </w:t>
      </w:r>
      <w:r w:rsidR="00605656">
        <w:t>uses the Dalvik bytecode and stores the bytecode into .dex (Dalvik EXecutable) files. ART replaced the Dalvik VM because it is more performant due to its new features</w:t>
      </w:r>
      <w:r w:rsidR="002840AF">
        <w:t xml:space="preserve"> </w:t>
      </w:r>
      <w:sdt>
        <w:sdtPr>
          <w:id w:val="1073628358"/>
          <w:citation/>
        </w:sdtPr>
        <w:sdtContent>
          <w:r w:rsidR="002840AF">
            <w:fldChar w:fldCharType="begin"/>
          </w:r>
          <w:r w:rsidR="002840AF">
            <w:instrText xml:space="preserve"> CITATION Goo202 \l 1033 </w:instrText>
          </w:r>
          <w:r w:rsidR="002840AF">
            <w:fldChar w:fldCharType="separate"/>
          </w:r>
          <w:r w:rsidR="00F43F0B" w:rsidRPr="00F43F0B">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Content>
          <w:r w:rsidR="002840AF">
            <w:fldChar w:fldCharType="begin"/>
          </w:r>
          <w:r w:rsidR="002840AF">
            <w:instrText xml:space="preserve"> CITATION And201 \l 1033 </w:instrText>
          </w:r>
          <w:r w:rsidR="002840AF">
            <w:fldChar w:fldCharType="separate"/>
          </w:r>
          <w:r w:rsidR="00F43F0B" w:rsidRPr="00F43F0B">
            <w:rPr>
              <w:noProof/>
            </w:rPr>
            <w:t>[27]</w:t>
          </w:r>
          <w:r w:rsidR="002840AF">
            <w:fldChar w:fldCharType="end"/>
          </w:r>
        </w:sdtContent>
      </w:sdt>
      <w:r w:rsidR="000202C8">
        <w:t>. The last two features of ART are the improved Garbage collector and better debugging support.</w:t>
      </w:r>
      <w:sdt>
        <w:sdtPr>
          <w:id w:val="-5135946"/>
          <w:citation/>
        </w:sdtPr>
        <w:sdtContent>
          <w:r w:rsidR="002840AF">
            <w:fldChar w:fldCharType="begin"/>
          </w:r>
          <w:r w:rsidR="002840AF">
            <w:instrText xml:space="preserve"> CITATION Goo201 \l 1033 </w:instrText>
          </w:r>
          <w:r w:rsidR="002840AF">
            <w:fldChar w:fldCharType="separate"/>
          </w:r>
          <w:r w:rsidR="00F43F0B">
            <w:rPr>
              <w:noProof/>
            </w:rPr>
            <w:t xml:space="preserve"> </w:t>
          </w:r>
          <w:r w:rsidR="00F43F0B" w:rsidRPr="00F43F0B">
            <w:rPr>
              <w:noProof/>
            </w:rPr>
            <w:t>[28]</w:t>
          </w:r>
          <w:r w:rsidR="002840AF">
            <w:fldChar w:fldCharType="end"/>
          </w:r>
        </w:sdtContent>
      </w:sdt>
    </w:p>
    <w:p w14:paraId="402DAE98" w14:textId="65162520"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Content>
          <w:r w:rsidR="003604ED">
            <w:fldChar w:fldCharType="begin"/>
          </w:r>
          <w:r w:rsidR="003604ED">
            <w:instrText xml:space="preserve"> CITATION Goo203 \l 1033 </w:instrText>
          </w:r>
          <w:r w:rsidR="003604ED">
            <w:fldChar w:fldCharType="separate"/>
          </w:r>
          <w:r w:rsidR="00F43F0B" w:rsidRPr="00F43F0B">
            <w:rPr>
              <w:noProof/>
            </w:rPr>
            <w:t>[29]</w:t>
          </w:r>
          <w:r w:rsidR="003604ED">
            <w:fldChar w:fldCharType="end"/>
          </w:r>
        </w:sdtContent>
      </w:sdt>
      <w:r w:rsidR="007A3CD2">
        <w:t>.</w:t>
      </w:r>
    </w:p>
    <w:p w14:paraId="77878957" w14:textId="7E0848AC" w:rsidR="003B7C78" w:rsidRDefault="003B7C78" w:rsidP="003B7C78">
      <w:pPr>
        <w:pStyle w:val="NoSpacing"/>
      </w:pPr>
      <w:r>
        <w:t>The fifth layer is the Java API Framework. This consists in Content providers, View System and Managers. Those are the APIs offered by Android, which the developers are using a lot for creating Android Applications. For example the Resource Manager is used to get non-code resources like layout files, drawables, strings, and colors.</w:t>
      </w:r>
    </w:p>
    <w:p w14:paraId="58C8CC65" w14:textId="0F51A3B9" w:rsidR="009D4F5F" w:rsidRPr="009D4F5F" w:rsidRDefault="00AA6563" w:rsidP="001F208F">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19D6C427" w14:textId="4BD9E36F" w:rsidR="007F5808" w:rsidRDefault="00D50051" w:rsidP="009D4F5F">
      <w:pPr>
        <w:pStyle w:val="NoSpacing"/>
        <w:jc w:val="center"/>
      </w:pPr>
      <w:r>
        <w:rPr>
          <w:noProof/>
        </w:rPr>
        <w:drawing>
          <wp:inline distT="0" distB="0" distL="0" distR="0" wp14:anchorId="6C46EA13" wp14:editId="41F2B08D">
            <wp:extent cx="3147237" cy="463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34" cy="4762819"/>
                    </a:xfrm>
                    <a:prstGeom prst="rect">
                      <a:avLst/>
                    </a:prstGeom>
                    <a:noFill/>
                    <a:ln>
                      <a:noFill/>
                    </a:ln>
                  </pic:spPr>
                </pic:pic>
              </a:graphicData>
            </a:graphic>
          </wp:inline>
        </w:drawing>
      </w:r>
    </w:p>
    <w:p w14:paraId="46E8F86D" w14:textId="1C778F67" w:rsidR="009D4F5F" w:rsidRDefault="009D4F5F" w:rsidP="009D4F5F">
      <w:pPr>
        <w:pStyle w:val="NoSpacing"/>
        <w:jc w:val="center"/>
      </w:pPr>
      <w:r>
        <w:t xml:space="preserve">Figure </w:t>
      </w:r>
      <w:fldSimple w:instr=" STYLEREF 1 \s ">
        <w:r w:rsidR="0057510B">
          <w:rPr>
            <w:noProof/>
          </w:rPr>
          <w:t>3</w:t>
        </w:r>
      </w:fldSimple>
      <w:r w:rsidR="0057510B">
        <w:noBreakHyphen/>
      </w:r>
      <w:fldSimple w:instr=" SEQ Figure \* ARABIC \s 1 ">
        <w:r w:rsidR="0057510B">
          <w:rPr>
            <w:noProof/>
          </w:rPr>
          <w:t>4</w:t>
        </w:r>
      </w:fldSimple>
      <w:r>
        <w:t xml:space="preserve"> Android stack</w:t>
      </w:r>
    </w:p>
    <w:p w14:paraId="74692E5B" w14:textId="77777777" w:rsidR="00F57F95" w:rsidRPr="005522DD" w:rsidRDefault="00F57F95" w:rsidP="00F57F95">
      <w:pPr>
        <w:pStyle w:val="Heading3"/>
      </w:pPr>
      <w:r>
        <w:lastRenderedPageBreak/>
        <w:t>Spring Boot</w:t>
      </w:r>
    </w:p>
    <w:p w14:paraId="4151A664" w14:textId="11AAD837" w:rsidR="00F57F95" w:rsidRPr="00F57F95" w:rsidRDefault="00FB2592" w:rsidP="00FB2592">
      <w:pPr>
        <w:pStyle w:val="NoSpacing"/>
      </w:pPr>
      <w:r>
        <w:t>Spring Boot is a Java framework developed by Pivotal Team, which help the developers to build micro services. Spring Boot speeds up the process of building a micro service, by incorporating a servlet container like Tomcat, Jetty or Undertow, and being pre-configured and ready to run. Also, it provides mappings to create REST endpoints, easing the process of creating a Java REST API.</w:t>
      </w:r>
      <w:r w:rsidR="0036653E">
        <w:t xml:space="preserve"> It also provides </w:t>
      </w:r>
      <w:r w:rsidR="00B52056">
        <w:t>well-written documentation, with code snippets, which guides the developer</w:t>
      </w:r>
      <w:r w:rsidR="00D959FF">
        <w:t xml:space="preserve"> on</w:t>
      </w:r>
      <w:r w:rsidR="00B52056">
        <w:t xml:space="preserve"> how to create “Hello, World” applications. </w:t>
      </w:r>
      <w:sdt>
        <w:sdtPr>
          <w:id w:val="-658764812"/>
          <w:citation/>
        </w:sdtPr>
        <w:sdtContent>
          <w:r w:rsidR="0036653E">
            <w:fldChar w:fldCharType="begin"/>
          </w:r>
          <w:r w:rsidR="0036653E">
            <w:instrText xml:space="preserve"> CITATION Tut20 \l 1033 </w:instrText>
          </w:r>
          <w:r w:rsidR="0036653E">
            <w:fldChar w:fldCharType="separate"/>
          </w:r>
          <w:r w:rsidR="0036653E" w:rsidRPr="0036653E">
            <w:rPr>
              <w:noProof/>
            </w:rPr>
            <w:t>[30]</w:t>
          </w:r>
          <w:r w:rsidR="0036653E">
            <w:fldChar w:fldCharType="end"/>
          </w:r>
        </w:sdtContent>
      </w:sdt>
    </w:p>
    <w:p w14:paraId="05D7B1F8" w14:textId="77777777" w:rsidR="0027262B" w:rsidRDefault="0027262B" w:rsidP="0027262B">
      <w:pPr>
        <w:pStyle w:val="Heading3"/>
      </w:pPr>
      <w:r>
        <w:t>IntelliJ IDEA</w:t>
      </w:r>
    </w:p>
    <w:p w14:paraId="3ED338CE" w14:textId="5A7D2DA7" w:rsidR="0027262B" w:rsidRDefault="0027262B" w:rsidP="0027262B">
      <w:pPr>
        <w:pStyle w:val="NoSpacing"/>
      </w:pPr>
      <w:r>
        <w:t xml:space="preserve">IntelliJ is an in integrated development environment developed by JetBrains, used to developed Java applications mainly. Beside Java, we can also develop applications in Kotlin, Groovy or Scala as </w:t>
      </w:r>
      <w:r w:rsidR="00157BF4">
        <w:t>all</w:t>
      </w:r>
      <w:r>
        <w:t xml:space="preserve"> these programming languages uses the Java Virtual Machine and the code is compiled to Java Bytecode. It is written in Java and Kotlin and it is available for Windows, Linux and MacOS. </w:t>
      </w:r>
      <w:sdt>
        <w:sdtPr>
          <w:id w:val="-157693926"/>
          <w:citation/>
        </w:sdtPr>
        <w:sdtContent>
          <w:r>
            <w:fldChar w:fldCharType="begin"/>
          </w:r>
          <w:r>
            <w:instrText xml:space="preserve"> CITATION Wik208 \l 1033 </w:instrText>
          </w:r>
          <w:r>
            <w:fldChar w:fldCharType="separate"/>
          </w:r>
          <w:r w:rsidRPr="00F43F0B">
            <w:rPr>
              <w:noProof/>
            </w:rPr>
            <w:t>[31]</w:t>
          </w:r>
          <w:r>
            <w:fldChar w:fldCharType="end"/>
          </w:r>
        </w:sdtContent>
      </w:sdt>
    </w:p>
    <w:p w14:paraId="48371C24" w14:textId="77777777" w:rsidR="0027262B" w:rsidRDefault="0027262B" w:rsidP="0027262B">
      <w:pPr>
        <w:pStyle w:val="NoSpacing"/>
      </w:pPr>
      <w:r>
        <w:t>IntelliJ has been released in January 2001 and currently there are two version available: Ultimate and Community. Community is the free version, with an Apache License 2.0, used to develop mainly Java applications, with less support and less frameworks available.</w:t>
      </w:r>
      <w:r w:rsidRPr="00594DBF">
        <w:t xml:space="preserve"> </w:t>
      </w:r>
      <w:r>
        <w:t>The ultimate version is focused more for enterprise and web applications</w:t>
      </w:r>
      <w:sdt>
        <w:sdtPr>
          <w:id w:val="1895226736"/>
          <w:citation/>
        </w:sdtPr>
        <w:sdtContent>
          <w:r>
            <w:fldChar w:fldCharType="begin"/>
          </w:r>
          <w:r>
            <w:instrText xml:space="preserve"> CITATION Jet20 \l 1033 </w:instrText>
          </w:r>
          <w:r>
            <w:fldChar w:fldCharType="separate"/>
          </w:r>
          <w:r>
            <w:rPr>
              <w:noProof/>
            </w:rPr>
            <w:t xml:space="preserve"> </w:t>
          </w:r>
          <w:r w:rsidRPr="00F43F0B">
            <w:rPr>
              <w:noProof/>
            </w:rPr>
            <w:t>[32]</w:t>
          </w:r>
          <w:r>
            <w:fldChar w:fldCharType="end"/>
          </w:r>
        </w:sdtContent>
      </w:sdt>
      <w:r>
        <w:t>. In my case, I used IntelliJ only to create a backend Java server, where I am exposing REST services using Spring Boot. IntelliJ community edition fulfilled my needs, and I was able to realize what I purposed with it.</w:t>
      </w:r>
    </w:p>
    <w:p w14:paraId="36D0DDBF" w14:textId="6A88A6FA" w:rsidR="0027262B" w:rsidRPr="0027262B" w:rsidRDefault="0027262B" w:rsidP="0027262B">
      <w:pPr>
        <w:pStyle w:val="NoSpacing"/>
      </w:pPr>
      <w:r>
        <w:t>The main advantages of using IntelliJ are the design, the easiness of writing code using the Generate functionality and Smart code completion, the ability to navigate through the hierarchy of classes, the built-in version control system(VCS) and many more functionalities and tools available.</w:t>
      </w:r>
    </w:p>
    <w:p w14:paraId="2DB67FF6" w14:textId="1F49F83A" w:rsidR="00320DA0" w:rsidRDefault="00320DA0" w:rsidP="00320DA0">
      <w:pPr>
        <w:pStyle w:val="Heading3"/>
      </w:pPr>
      <w:r>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layout files seeing the changes in real-time. Another difference from IntelliJ is that Android Studio has Gradle built in, and we can easily import any library we need from Gradle or Maven.</w:t>
      </w:r>
    </w:p>
    <w:p w14:paraId="1C6C3DB3" w14:textId="4FA6B4EE" w:rsidR="006C2914" w:rsidRPr="006C2914" w:rsidRDefault="006C2914" w:rsidP="003F66B4">
      <w:pPr>
        <w:pStyle w:val="NoSpacing"/>
      </w:pPr>
      <w:r>
        <w:lastRenderedPageBreak/>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Content>
          <w:r w:rsidR="003F66B4">
            <w:fldChar w:fldCharType="begin"/>
          </w:r>
          <w:r w:rsidR="003F66B4">
            <w:instrText xml:space="preserve"> CITATION Wik207 \l 1033 </w:instrText>
          </w:r>
          <w:r w:rsidR="003F66B4">
            <w:fldChar w:fldCharType="separate"/>
          </w:r>
          <w:r w:rsidR="00F43F0B" w:rsidRPr="00F43F0B">
            <w:rPr>
              <w:noProof/>
            </w:rPr>
            <w:t>[30]</w:t>
          </w:r>
          <w:r w:rsidR="003F66B4">
            <w:fldChar w:fldCharType="end"/>
          </w:r>
        </w:sdtContent>
      </w:sdt>
    </w:p>
    <w:p w14:paraId="05026BD1" w14:textId="3447A193" w:rsidR="005522DD" w:rsidRDefault="005522DD" w:rsidP="005522DD">
      <w:pPr>
        <w:pStyle w:val="Heading3"/>
      </w:pPr>
      <w:r>
        <w:t>MSSQL</w:t>
      </w:r>
    </w:p>
    <w:p w14:paraId="2724466A" w14:textId="7CC48ADA"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Content>
          <w:r w:rsidR="00DE67E5">
            <w:fldChar w:fldCharType="begin"/>
          </w:r>
          <w:r w:rsidR="00DE67E5">
            <w:instrText xml:space="preserve"> CITATION Wik206 \l 1033 </w:instrText>
          </w:r>
          <w:r w:rsidR="00DE67E5">
            <w:fldChar w:fldCharType="separate"/>
          </w:r>
          <w:r w:rsidR="00F43F0B">
            <w:rPr>
              <w:noProof/>
            </w:rPr>
            <w:t xml:space="preserve"> </w:t>
          </w:r>
          <w:r w:rsidR="00F43F0B" w:rsidRPr="00F43F0B">
            <w:rPr>
              <w:noProof/>
            </w:rPr>
            <w:t>[33]</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Content>
          <w:r w:rsidR="00265784">
            <w:fldChar w:fldCharType="begin"/>
          </w:r>
          <w:r w:rsidR="00265784">
            <w:instrText xml:space="preserve"> CITATION Wik209 \l 1033 </w:instrText>
          </w:r>
          <w:r w:rsidR="00265784">
            <w:fldChar w:fldCharType="separate"/>
          </w:r>
          <w:r w:rsidR="00265784" w:rsidRPr="00265784">
            <w:rPr>
              <w:noProof/>
            </w:rPr>
            <w:t>[34]</w:t>
          </w:r>
          <w:r w:rsidR="00265784">
            <w:fldChar w:fldCharType="end"/>
          </w:r>
        </w:sdtContent>
      </w:sdt>
    </w:p>
    <w:p w14:paraId="36236B75" w14:textId="10E693AD" w:rsidR="00192F7D" w:rsidRPr="00192F7D" w:rsidRDefault="00192F7D" w:rsidP="00192F7D">
      <w:pPr>
        <w:pStyle w:val="NoSpacing"/>
      </w:pPr>
      <w:r>
        <w:t xml:space="preserve">In order to </w:t>
      </w:r>
      <w:r w:rsidR="001C2DF9">
        <w:t xml:space="preserve">connect and </w:t>
      </w:r>
      <w:r>
        <w:t xml:space="preserve">access the </w:t>
      </w:r>
      <w:r w:rsidR="001C2DF9">
        <w:t xml:space="preserve">Microsoft SQL server from Java, we need to use Microsoft’s </w:t>
      </w:r>
      <w:r w:rsidR="007D1C83">
        <w:t>Java Database Connectivity API(</w:t>
      </w:r>
      <w:r w:rsidR="001C2DF9">
        <w:t>JDBC</w:t>
      </w:r>
      <w:r w:rsidR="007D1C83">
        <w:t>)</w:t>
      </w:r>
      <w:r w:rsidR="001C2DF9">
        <w:t xml:space="preserve"> driver.</w:t>
      </w:r>
      <w:r w:rsidR="007D1C83">
        <w:t xml:space="preserve"> </w:t>
      </w:r>
      <w:r w:rsidR="001C2DF9">
        <w:t xml:space="preserve"> </w:t>
      </w:r>
    </w:p>
    <w:p w14:paraId="5E3CA898" w14:textId="3BA055AA" w:rsidR="005522DD" w:rsidRDefault="005522DD" w:rsidP="005522DD">
      <w:pPr>
        <w:pStyle w:val="Heading3"/>
      </w:pPr>
      <w:r>
        <w:t>Room Database (SQLite)</w:t>
      </w:r>
    </w:p>
    <w:p w14:paraId="13D776C5" w14:textId="56061C86" w:rsidR="002928F7" w:rsidRDefault="002928F7" w:rsidP="002928F7">
      <w:pPr>
        <w:pStyle w:val="NoSpacing"/>
      </w:pPr>
      <w:r>
        <w:t>Room database is a component of the Android Jetpack, meant to simplify the development process of an Android Application</w:t>
      </w:r>
      <w:r w:rsidR="000B3AC8">
        <w:t>, launched by Google in 2017</w:t>
      </w:r>
      <w:r>
        <w:t>. It is an abstraction layer between our application and an SQLite database, helping programmers to avoid boilerplate code. As Room is an Object Relational Mapping (ORM) library, we can easily map Java Objects to SQLite Objects. Another advantage using Room, is that the query errors are detected at compile time.</w:t>
      </w:r>
    </w:p>
    <w:p w14:paraId="1FA27A96" w14:textId="30DE989E" w:rsidR="003F7BCB" w:rsidRDefault="003F7BCB" w:rsidP="003F7BCB">
      <w:pPr>
        <w:pStyle w:val="NoSpacing"/>
      </w:pPr>
      <w:r>
        <w:t>Room Database is developed to work with LiveData. Using Model-View-ViewModel in combination with Room Database, assures the data is observable directly in the database. This means that every change in the database will reflect in the UI (user interface). Also, it saves a lot of time, avoiding writing a lot of boilerplate code to achieve the same objectives, and most importantly</w:t>
      </w:r>
      <w:r w:rsidR="00FD657A">
        <w:t>, it</w:t>
      </w:r>
      <w:r>
        <w:t xml:space="preserve"> maintains a clear structure and an organized code.</w:t>
      </w:r>
      <w:r w:rsidR="00796A08" w:rsidRPr="00796A08">
        <w:t xml:space="preserve"> </w:t>
      </w:r>
      <w:sdt>
        <w:sdtPr>
          <w:id w:val="1954439026"/>
          <w:citation/>
        </w:sdtPr>
        <w:sdtContent>
          <w:r w:rsidR="00796A08">
            <w:fldChar w:fldCharType="begin"/>
          </w:r>
          <w:r w:rsidR="00796A08">
            <w:instrText xml:space="preserve"> CITATION Ash23 \l 1033 </w:instrText>
          </w:r>
          <w:r w:rsidR="00796A08">
            <w:fldChar w:fldCharType="separate"/>
          </w:r>
          <w:r w:rsidR="00796A08" w:rsidRPr="002928F7">
            <w:rPr>
              <w:noProof/>
            </w:rPr>
            <w:t>[35]</w:t>
          </w:r>
          <w:r w:rsidR="00796A08">
            <w:fldChar w:fldCharType="end"/>
          </w:r>
        </w:sdtContent>
      </w:sdt>
    </w:p>
    <w:p w14:paraId="1E220F31" w14:textId="33E00B25" w:rsidR="00B236BE" w:rsidRDefault="00A06328" w:rsidP="00A06328">
      <w:pPr>
        <w:pStyle w:val="NoSpacing"/>
      </w:pPr>
      <w:r>
        <w:t>In order to communicate with the Room Database, we need to define Data Access Objects and Entities. An Entity is a java class which represent the</w:t>
      </w:r>
      <w:r w:rsidR="00B236BE">
        <w:t xml:space="preserve"> mapping between the Java object and a table row. In the entity we define the fields and its types of the object, create a constructor and getters and setters. With </w:t>
      </w:r>
      <w:r w:rsidR="006114CC">
        <w:t>androidx library</w:t>
      </w:r>
      <w:r w:rsidR="00B236BE">
        <w:t>, we can define the table name, set primary keys, foreign keys, indexes, and map every member of the class to a column.</w:t>
      </w:r>
    </w:p>
    <w:p w14:paraId="56FF3F0A" w14:textId="59B65307" w:rsidR="00B236BE" w:rsidRDefault="00B236BE" w:rsidP="00B236BE">
      <w:pPr>
        <w:pStyle w:val="NoSpacing"/>
      </w:pPr>
      <w:r>
        <w:t xml:space="preserve">The </w:t>
      </w:r>
      <w:r w:rsidR="00A06328">
        <w:t xml:space="preserve">Data Access Object is an interface where, using androidx library, we can define the queries to the database using annotations. The advantage of Room is that, at the compile time, we can see if we have any errors in the query written in the annotations. With those queries we can retrieve, insert, </w:t>
      </w:r>
      <w:r>
        <w:t>update,</w:t>
      </w:r>
      <w:r w:rsidR="00A06328">
        <w:t xml:space="preserve"> or delete or even observe data from the database.</w:t>
      </w:r>
      <w:r>
        <w:t xml:space="preserve"> </w:t>
      </w:r>
    </w:p>
    <w:p w14:paraId="78FD7138" w14:textId="50029D19" w:rsidR="00D959FF" w:rsidRPr="00D959FF" w:rsidRDefault="00F57F95" w:rsidP="001F208F">
      <w:pPr>
        <w:pStyle w:val="NoSpacing"/>
      </w:pPr>
      <w:r>
        <w:t>We can build a new Room Database for our application by creating a class which has to extend the Room</w:t>
      </w:r>
      <w:r w:rsidR="004C35E3">
        <w:t xml:space="preserve"> </w:t>
      </w:r>
      <w:r>
        <w:t>Database class and adding the annotation @Database above the class declaration. In this class we can also define the way to make Migration in case of the schema is changed.</w:t>
      </w:r>
    </w:p>
    <w:p w14:paraId="11031FD8" w14:textId="71465657" w:rsidR="002928F7" w:rsidRDefault="002928F7" w:rsidP="002928F7">
      <w:pPr>
        <w:pStyle w:val="Caption"/>
        <w:jc w:val="center"/>
      </w:pPr>
      <w:r>
        <w:rPr>
          <w:noProof/>
        </w:rPr>
        <w:lastRenderedPageBreak/>
        <w:drawing>
          <wp:inline distT="0" distB="0" distL="0" distR="0" wp14:anchorId="774481E3" wp14:editId="4497CA4C">
            <wp:extent cx="2685230" cy="238539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967" cy="2616125"/>
                    </a:xfrm>
                    <a:prstGeom prst="rect">
                      <a:avLst/>
                    </a:prstGeom>
                  </pic:spPr>
                </pic:pic>
              </a:graphicData>
            </a:graphic>
          </wp:inline>
        </w:drawing>
      </w:r>
    </w:p>
    <w:p w14:paraId="326B2DE2" w14:textId="19E6632D" w:rsidR="002928F7" w:rsidRPr="002928F7" w:rsidRDefault="002928F7" w:rsidP="002928F7">
      <w:pPr>
        <w:pStyle w:val="NoSpacing"/>
        <w:jc w:val="center"/>
      </w:pPr>
      <w:r>
        <w:t xml:space="preserve">Figure </w:t>
      </w:r>
      <w:fldSimple w:instr=" STYLEREF 1 \s ">
        <w:r w:rsidR="0057510B">
          <w:rPr>
            <w:noProof/>
          </w:rPr>
          <w:t>3</w:t>
        </w:r>
      </w:fldSimple>
      <w:r w:rsidR="0057510B">
        <w:noBreakHyphen/>
      </w:r>
      <w:fldSimple w:instr=" SEQ Figure \* ARABIC \s 1 ">
        <w:r w:rsidR="0057510B">
          <w:rPr>
            <w:noProof/>
          </w:rPr>
          <w:t>5</w:t>
        </w:r>
      </w:fldSimple>
      <w:r>
        <w:t xml:space="preserve"> Components of Room Database (reference: </w:t>
      </w:r>
      <w:sdt>
        <w:sdtPr>
          <w:id w:val="-1496180550"/>
          <w:citation/>
        </w:sdtPr>
        <w:sdtContent>
          <w:r>
            <w:fldChar w:fldCharType="begin"/>
          </w:r>
          <w:r>
            <w:instrText xml:space="preserve"> CITATION Ash23 \l 1033 </w:instrText>
          </w:r>
          <w:r>
            <w:fldChar w:fldCharType="separate"/>
          </w:r>
          <w:r w:rsidRPr="002928F7">
            <w:rPr>
              <w:noProof/>
            </w:rPr>
            <w:t>[35]</w:t>
          </w:r>
          <w:r>
            <w:fldChar w:fldCharType="end"/>
          </w:r>
        </w:sdtContent>
      </w:sdt>
      <w:r>
        <w:t>)</w:t>
      </w:r>
    </w:p>
    <w:p w14:paraId="703FB9D8" w14:textId="00B5D4DA" w:rsidR="00FD772D" w:rsidRDefault="00EB5888" w:rsidP="00FD772D">
      <w:pPr>
        <w:pStyle w:val="Heading3"/>
      </w:pPr>
      <w:r>
        <w:t>Room Explorer</w:t>
      </w:r>
    </w:p>
    <w:p w14:paraId="12C00853" w14:textId="2FFFBD82" w:rsidR="00BC4790" w:rsidRDefault="00EB5888" w:rsidP="00EB5888">
      <w:pPr>
        <w:pStyle w:val="NoSpacing"/>
      </w:pPr>
      <w:r>
        <w:t>Room Explorer is a 3</w:t>
      </w:r>
      <w:r w:rsidRPr="00EB5888">
        <w:rPr>
          <w:vertAlign w:val="superscript"/>
        </w:rPr>
        <w:t>rd</w:t>
      </w:r>
      <w:r>
        <w:t xml:space="preserve"> party library taken from GitHub, used mainly to view the data from our application’s Room Database. This library allows us to start an activity through which we can view, insert, delete, or update the content of our tables. </w:t>
      </w:r>
      <w:r w:rsidR="00BC4790">
        <w:t xml:space="preserve">We are even able to </w:t>
      </w:r>
      <w:r w:rsidR="004B2BE5">
        <w:t xml:space="preserve">manually </w:t>
      </w:r>
      <w:r w:rsidR="00BC4790">
        <w:t xml:space="preserve">write and execute queries </w:t>
      </w:r>
      <w:r w:rsidR="004B2BE5">
        <w:t>using this explorer.</w:t>
      </w:r>
    </w:p>
    <w:p w14:paraId="30002C8D" w14:textId="097FE583" w:rsidR="00BC4790" w:rsidRDefault="00EB5888" w:rsidP="004B2BE5">
      <w:pPr>
        <w:pStyle w:val="NoSpacing"/>
      </w:pPr>
      <w:r>
        <w:t>This library is very useful to use for debugging, to see if data is missing when actions are performed, etc.</w:t>
      </w:r>
      <w:r w:rsidR="00BC4790">
        <w:t xml:space="preserve"> This library has an Apache License 2.0.</w:t>
      </w:r>
      <w:sdt>
        <w:sdtPr>
          <w:id w:val="-133642981"/>
          <w:citation/>
        </w:sdtPr>
        <w:sdtContent>
          <w:r w:rsidR="004B2BE5">
            <w:fldChar w:fldCharType="begin"/>
          </w:r>
          <w:r w:rsidR="004B2BE5">
            <w:instrText xml:space="preserve"> CITATION Waj19 \l 1033 </w:instrText>
          </w:r>
          <w:r w:rsidR="004B2BE5">
            <w:fldChar w:fldCharType="separate"/>
          </w:r>
          <w:r w:rsidR="004B2BE5">
            <w:rPr>
              <w:noProof/>
            </w:rPr>
            <w:t xml:space="preserve"> </w:t>
          </w:r>
          <w:r w:rsidR="004B2BE5" w:rsidRPr="004B2BE5">
            <w:rPr>
              <w:noProof/>
            </w:rPr>
            <w:t>[37]</w:t>
          </w:r>
          <w:r w:rsidR="004B2BE5">
            <w:fldChar w:fldCharType="end"/>
          </w:r>
        </w:sdtContent>
      </w:sdt>
    </w:p>
    <w:p w14:paraId="0A948D43" w14:textId="1F370030" w:rsidR="00C1600C" w:rsidRDefault="00C1600C" w:rsidP="00C1600C">
      <w:pPr>
        <w:pStyle w:val="Heading3"/>
      </w:pPr>
      <w:r>
        <w:t>Leak Canary</w:t>
      </w:r>
    </w:p>
    <w:p w14:paraId="1C0EE165" w14:textId="37746FBE" w:rsidR="00C1600C" w:rsidRDefault="00C1600C" w:rsidP="00C1600C">
      <w:pPr>
        <w:pStyle w:val="NoSpacing"/>
      </w:pPr>
      <w:r>
        <w:t xml:space="preserve">Leak Canary is an API a library used to detect leaks of resources which can cause OutOfMemoryError. It also has the feature to indicate the root cause of the leak, displaying it in its own application. We can simply import the library via Gradle, and the LeakCanary application will automatically install to the device that we deploy our application. At the runtime of our application, Leak Canary will </w:t>
      </w:r>
      <w:r w:rsidR="000B00E2">
        <w:t>keep track of each activity and it will look if the resources are leaked. If it detects leaks, it will pop-up notifications, allowing us to investigate the root cause of each leak. We can also see information about the leaks in the Logcat.</w:t>
      </w:r>
      <w:sdt>
        <w:sdtPr>
          <w:id w:val="-1962332246"/>
          <w:citation/>
        </w:sdtPr>
        <w:sdtContent>
          <w:r w:rsidR="00941080">
            <w:fldChar w:fldCharType="begin"/>
          </w:r>
          <w:r w:rsidR="00941080">
            <w:instrText xml:space="preserve"> CITATION Lea20 \l 1033 </w:instrText>
          </w:r>
          <w:r w:rsidR="00941080">
            <w:fldChar w:fldCharType="separate"/>
          </w:r>
          <w:r w:rsidR="00941080">
            <w:rPr>
              <w:noProof/>
            </w:rPr>
            <w:t xml:space="preserve"> </w:t>
          </w:r>
          <w:r w:rsidR="00941080" w:rsidRPr="00941080">
            <w:rPr>
              <w:noProof/>
            </w:rPr>
            <w:t>[38]</w:t>
          </w:r>
          <w:r w:rsidR="00941080">
            <w:fldChar w:fldCharType="end"/>
          </w:r>
        </w:sdtContent>
      </w:sdt>
    </w:p>
    <w:p w14:paraId="5A9F6B35" w14:textId="07C52BE9" w:rsidR="00EB3A08" w:rsidRPr="00EB3A08" w:rsidRDefault="00EB3A08" w:rsidP="00EB3A08">
      <w:pPr>
        <w:pStyle w:val="NoSpacing"/>
      </w:pPr>
      <w:r>
        <w:t>This library is very useful for debugging, testing and for increasing the quality of our applications.</w:t>
      </w:r>
    </w:p>
    <w:p w14:paraId="26D85A39" w14:textId="08EFAA96" w:rsidR="00B938C6" w:rsidRDefault="00B938C6" w:rsidP="00B938C6">
      <w:pPr>
        <w:pStyle w:val="Heading3"/>
      </w:pPr>
      <w:r>
        <w:t>JSON</w:t>
      </w:r>
    </w:p>
    <w:p w14:paraId="1406818F" w14:textId="4F72491B" w:rsidR="007B5023" w:rsidRDefault="00941080" w:rsidP="00400958">
      <w:pPr>
        <w:pStyle w:val="NoSpacing"/>
      </w:pPr>
      <w:r>
        <w:t xml:space="preserve">JavaScript Object Notation (JSON) </w:t>
      </w:r>
      <w:r w:rsidR="00C869F8">
        <w:t>is a data format used for transmitting key-value objects. This data format is considered to be lightweight and human readable. It was standardized in 2013 as ECMA-404</w:t>
      </w:r>
      <w:sdt>
        <w:sdtPr>
          <w:id w:val="1032836745"/>
          <w:citation/>
        </w:sdtPr>
        <w:sdtContent>
          <w:r w:rsidR="00C869F8">
            <w:fldChar w:fldCharType="begin"/>
          </w:r>
          <w:r w:rsidR="00C869F8">
            <w:instrText xml:space="preserve"> CITATION Ecm20 \l 1033 </w:instrText>
          </w:r>
          <w:r w:rsidR="00C869F8">
            <w:fldChar w:fldCharType="separate"/>
          </w:r>
          <w:r w:rsidR="00C869F8">
            <w:rPr>
              <w:noProof/>
            </w:rPr>
            <w:t xml:space="preserve"> </w:t>
          </w:r>
          <w:r w:rsidR="00C869F8" w:rsidRPr="00C869F8">
            <w:rPr>
              <w:noProof/>
            </w:rPr>
            <w:t>[39]</w:t>
          </w:r>
          <w:r w:rsidR="00C869F8">
            <w:fldChar w:fldCharType="end"/>
          </w:r>
        </w:sdtContent>
      </w:sdt>
      <w:r w:rsidR="00C869F8">
        <w:t xml:space="preserve"> ?. </w:t>
      </w:r>
      <w:r w:rsidR="00A41934">
        <w:t>Even it was derived from JavaScript, almost every modern programming language has libraries to parse and generate JSON files</w:t>
      </w:r>
      <w:sdt>
        <w:sdtPr>
          <w:id w:val="1357930633"/>
          <w:citation/>
        </w:sdtPr>
        <w:sdtContent>
          <w:r w:rsidR="007B5023">
            <w:fldChar w:fldCharType="begin"/>
          </w:r>
          <w:r w:rsidR="00ED07E3">
            <w:instrText xml:space="preserve">CITATION Wikia \l 1033 </w:instrText>
          </w:r>
          <w:r w:rsidR="007B5023">
            <w:fldChar w:fldCharType="separate"/>
          </w:r>
          <w:r w:rsidR="00ED07E3">
            <w:rPr>
              <w:noProof/>
            </w:rPr>
            <w:t xml:space="preserve"> </w:t>
          </w:r>
          <w:r w:rsidR="00ED07E3" w:rsidRPr="00ED07E3">
            <w:rPr>
              <w:noProof/>
            </w:rPr>
            <w:t>[40]</w:t>
          </w:r>
          <w:r w:rsidR="007B5023">
            <w:fldChar w:fldCharType="end"/>
          </w:r>
        </w:sdtContent>
      </w:sdt>
      <w:r w:rsidR="00A41934">
        <w:t xml:space="preserve">. Using those libraries, we can easily serialize and deserialize our specific programming language objects or even arrays of objects. Those processes are </w:t>
      </w:r>
      <w:r w:rsidR="004F0BD8">
        <w:t>light and</w:t>
      </w:r>
      <w:r w:rsidR="00A41934">
        <w:t xml:space="preserve"> </w:t>
      </w:r>
      <w:r w:rsidR="00400958">
        <w:t xml:space="preserve">are </w:t>
      </w:r>
      <w:r w:rsidR="00A41934">
        <w:t>enabl</w:t>
      </w:r>
      <w:r w:rsidR="00400958">
        <w:t xml:space="preserve">ing </w:t>
      </w:r>
      <w:r w:rsidR="00A41934">
        <w:t>the possibility to interchange objects between different programming languages</w:t>
      </w:r>
      <w:r w:rsidR="00400958">
        <w:t xml:space="preserve"> and</w:t>
      </w:r>
      <w:r w:rsidR="00A41934">
        <w:t xml:space="preserve"> synchronizing different type of </w:t>
      </w:r>
      <w:r w:rsidR="00A41934">
        <w:lastRenderedPageBreak/>
        <w:t>databases, even from SQL to NOSQL, using an intermediary server, very easily and efficiently.</w:t>
      </w:r>
      <w:r w:rsidR="00400958">
        <w:t xml:space="preserve"> Considering all of the above advantages, JSON is for a reason one of the best and most used data formats in present.</w:t>
      </w:r>
    </w:p>
    <w:p w14:paraId="5AC3EE92" w14:textId="29A42F02" w:rsidR="00ED07E3" w:rsidRPr="00ED07E3" w:rsidRDefault="00ED07E3" w:rsidP="00ED07E3">
      <w:pPr>
        <w:pStyle w:val="NoSpacing"/>
      </w:pPr>
      <w:r>
        <w:t>In figure 3-6, we can see the format of an JSON object. Every object starts and ends with a curly bracket. An empty object consists of a whitespace. Otherwise, we have a whitespace after the start bracket, a string, which represents the key, another whitespace, a colon which separates the key from the value, and the value. Then, we may have a comma which is marking the start of another key-value pair, or the end bracket which marks the end of the JSON object.</w:t>
      </w:r>
    </w:p>
    <w:p w14:paraId="6D6FF8CF" w14:textId="7747F7CA" w:rsidR="00941080" w:rsidRDefault="007B5023" w:rsidP="007B5023">
      <w:pPr>
        <w:pStyle w:val="NoSpacing"/>
        <w:jc w:val="center"/>
      </w:pPr>
      <w:r>
        <w:rPr>
          <w:noProof/>
        </w:rPr>
        <w:drawing>
          <wp:inline distT="0" distB="0" distL="0" distR="0" wp14:anchorId="216E4431" wp14:editId="4F6BD7F0">
            <wp:extent cx="4795284" cy="223832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528" cy="2292121"/>
                    </a:xfrm>
                    <a:prstGeom prst="rect">
                      <a:avLst/>
                    </a:prstGeom>
                    <a:noFill/>
                    <a:ln>
                      <a:noFill/>
                    </a:ln>
                  </pic:spPr>
                </pic:pic>
              </a:graphicData>
            </a:graphic>
          </wp:inline>
        </w:drawing>
      </w:r>
    </w:p>
    <w:p w14:paraId="1EF9E5EA" w14:textId="0CEC95CB" w:rsidR="007B5023" w:rsidRDefault="00ED07E3" w:rsidP="00ED07E3">
      <w:pPr>
        <w:pStyle w:val="NoSpacing"/>
        <w:jc w:val="center"/>
      </w:pPr>
      <w:r>
        <w:t xml:space="preserve">Figure </w:t>
      </w:r>
      <w:fldSimple w:instr=" STYLEREF 1 \s ">
        <w:r w:rsidR="0057510B">
          <w:rPr>
            <w:noProof/>
          </w:rPr>
          <w:t>3</w:t>
        </w:r>
      </w:fldSimple>
      <w:r w:rsidR="0057510B">
        <w:noBreakHyphen/>
      </w:r>
      <w:fldSimple w:instr=" SEQ Figure \* ARABIC \s 1 ">
        <w:r w:rsidR="0057510B">
          <w:rPr>
            <w:noProof/>
          </w:rPr>
          <w:t>6</w:t>
        </w:r>
      </w:fldSimple>
      <w:r>
        <w:t xml:space="preserve"> JSON Object (reference: </w:t>
      </w:r>
      <w:sdt>
        <w:sdtPr>
          <w:id w:val="-134724597"/>
          <w:citation/>
        </w:sdtPr>
        <w:sdtContent>
          <w:r>
            <w:fldChar w:fldCharType="begin"/>
          </w:r>
          <w:r>
            <w:instrText xml:space="preserve"> CITATION JSO20 \l 1033 </w:instrText>
          </w:r>
          <w:r>
            <w:fldChar w:fldCharType="separate"/>
          </w:r>
          <w:r w:rsidRPr="00ED07E3">
            <w:rPr>
              <w:noProof/>
            </w:rPr>
            <w:t>[41]</w:t>
          </w:r>
          <w:r>
            <w:fldChar w:fldCharType="end"/>
          </w:r>
        </w:sdtContent>
      </w:sdt>
      <w:r>
        <w:t>)</w:t>
      </w:r>
    </w:p>
    <w:p w14:paraId="6C66EA4F" w14:textId="5A1BC0DF" w:rsidR="00ED07E3" w:rsidRDefault="00ED07E3" w:rsidP="00ED07E3">
      <w:pPr>
        <w:pStyle w:val="NoSpacing"/>
      </w:pPr>
    </w:p>
    <w:p w14:paraId="75C31FBF" w14:textId="269B0F08" w:rsidR="00ED07E3" w:rsidRPr="00ED07E3" w:rsidRDefault="007B6D92" w:rsidP="004F0BD8">
      <w:pPr>
        <w:pStyle w:val="NoSpacing"/>
      </w:pPr>
      <w:r>
        <w:t>In figure 3-7 we have the representation of an array in the JSON format. Every array in JSON starts and ends with a square bracket. Between the brackets we can have an empty array, marked by a whitespace, or we can have values separated by commas.</w:t>
      </w:r>
    </w:p>
    <w:p w14:paraId="57D3B344" w14:textId="67C67C7F" w:rsidR="00ED07E3" w:rsidRDefault="00ED07E3" w:rsidP="00ED07E3">
      <w:pPr>
        <w:pStyle w:val="NoSpacing"/>
        <w:jc w:val="center"/>
      </w:pPr>
      <w:r>
        <w:rPr>
          <w:noProof/>
        </w:rPr>
        <w:drawing>
          <wp:inline distT="0" distB="0" distL="0" distR="0" wp14:anchorId="50769A19" wp14:editId="3BE815B0">
            <wp:extent cx="5762625" cy="149923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499235"/>
                    </a:xfrm>
                    <a:prstGeom prst="rect">
                      <a:avLst/>
                    </a:prstGeom>
                    <a:noFill/>
                    <a:ln>
                      <a:noFill/>
                    </a:ln>
                  </pic:spPr>
                </pic:pic>
              </a:graphicData>
            </a:graphic>
          </wp:inline>
        </w:drawing>
      </w:r>
    </w:p>
    <w:p w14:paraId="44A3159D" w14:textId="1044C65B" w:rsidR="00ED07E3" w:rsidRDefault="00ED07E3" w:rsidP="00ED07E3">
      <w:pPr>
        <w:pStyle w:val="NoSpacing"/>
        <w:jc w:val="center"/>
      </w:pPr>
      <w:r>
        <w:t xml:space="preserve">Figure </w:t>
      </w:r>
      <w:fldSimple w:instr=" STYLEREF 1 \s ">
        <w:r w:rsidR="0057510B">
          <w:rPr>
            <w:noProof/>
          </w:rPr>
          <w:t>3</w:t>
        </w:r>
      </w:fldSimple>
      <w:r w:rsidR="0057510B">
        <w:noBreakHyphen/>
      </w:r>
      <w:fldSimple w:instr=" SEQ Figure \* ARABIC \s 1 ">
        <w:r w:rsidR="0057510B">
          <w:rPr>
            <w:noProof/>
          </w:rPr>
          <w:t>7</w:t>
        </w:r>
      </w:fldSimple>
      <w:r>
        <w:t xml:space="preserve"> JSON Array (reference:</w:t>
      </w:r>
      <w:r w:rsidRPr="00ED07E3">
        <w:t xml:space="preserve"> </w:t>
      </w:r>
      <w:sdt>
        <w:sdtPr>
          <w:id w:val="-1256129753"/>
          <w:citation/>
        </w:sdtPr>
        <w:sdtContent>
          <w:r>
            <w:fldChar w:fldCharType="begin"/>
          </w:r>
          <w:r>
            <w:instrText xml:space="preserve"> CITATION JSO20 \l 1033 </w:instrText>
          </w:r>
          <w:r>
            <w:fldChar w:fldCharType="separate"/>
          </w:r>
          <w:r w:rsidRPr="00ED07E3">
            <w:rPr>
              <w:noProof/>
            </w:rPr>
            <w:t>[41]</w:t>
          </w:r>
          <w:r>
            <w:fldChar w:fldCharType="end"/>
          </w:r>
        </w:sdtContent>
      </w:sdt>
      <w:r>
        <w:t>)</w:t>
      </w:r>
    </w:p>
    <w:p w14:paraId="56422D88" w14:textId="065B42E7" w:rsidR="004F0BD8" w:rsidRDefault="004F0BD8" w:rsidP="004F0BD8"/>
    <w:p w14:paraId="1F25D2C0" w14:textId="6036A5C3" w:rsidR="004F0BD8" w:rsidRPr="004F0BD8" w:rsidRDefault="004F0BD8" w:rsidP="004F0BD8">
      <w:pPr>
        <w:pStyle w:val="NoSpacing"/>
      </w:pPr>
      <w:r>
        <w:t>In figure 3-8, we have the possible types of values in the JSON format. Every value starts and ends with a whitespace and in between the we may have a string, number, object, array, a boolean value, represented by true or false, or a null.</w:t>
      </w:r>
    </w:p>
    <w:p w14:paraId="4095F76B" w14:textId="43D99166" w:rsidR="007B5023" w:rsidRDefault="004F0BD8" w:rsidP="004F0BD8">
      <w:pPr>
        <w:pStyle w:val="NoSpacing"/>
        <w:jc w:val="center"/>
      </w:pPr>
      <w:r>
        <w:rPr>
          <w:noProof/>
        </w:rPr>
        <w:lastRenderedPageBreak/>
        <w:drawing>
          <wp:inline distT="0" distB="0" distL="0" distR="0" wp14:anchorId="21B47949" wp14:editId="527B7671">
            <wp:extent cx="4986670" cy="35057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4132" cy="3518056"/>
                    </a:xfrm>
                    <a:prstGeom prst="rect">
                      <a:avLst/>
                    </a:prstGeom>
                    <a:noFill/>
                    <a:ln>
                      <a:noFill/>
                    </a:ln>
                  </pic:spPr>
                </pic:pic>
              </a:graphicData>
            </a:graphic>
          </wp:inline>
        </w:drawing>
      </w:r>
    </w:p>
    <w:p w14:paraId="0CABCB7A" w14:textId="6214FE5E" w:rsidR="004F0BD8" w:rsidRPr="004F0BD8" w:rsidRDefault="004F0BD8" w:rsidP="004F0BD8">
      <w:pPr>
        <w:pStyle w:val="NoSpacing"/>
        <w:jc w:val="center"/>
        <w:rPr>
          <w:vertAlign w:val="subscript"/>
        </w:rPr>
      </w:pPr>
      <w:r>
        <w:t xml:space="preserve">Figure </w:t>
      </w:r>
      <w:fldSimple w:instr=" STYLEREF 1 \s ">
        <w:r w:rsidR="0057510B">
          <w:rPr>
            <w:noProof/>
          </w:rPr>
          <w:t>3</w:t>
        </w:r>
      </w:fldSimple>
      <w:r w:rsidR="0057510B">
        <w:noBreakHyphen/>
      </w:r>
      <w:fldSimple w:instr=" SEQ Figure \* ARABIC \s 1 ">
        <w:r w:rsidR="0057510B">
          <w:rPr>
            <w:noProof/>
          </w:rPr>
          <w:t>8</w:t>
        </w:r>
      </w:fldSimple>
      <w:r>
        <w:t xml:space="preserve"> JSON Value (reference:</w:t>
      </w:r>
      <w:r w:rsidRPr="00ED07E3">
        <w:t xml:space="preserve"> </w:t>
      </w:r>
      <w:sdt>
        <w:sdtPr>
          <w:id w:val="-562255736"/>
          <w:citation/>
        </w:sdtPr>
        <w:sdtContent>
          <w:r>
            <w:fldChar w:fldCharType="begin"/>
          </w:r>
          <w:r>
            <w:instrText xml:space="preserve"> CITATION JSO20 \l 1033 </w:instrText>
          </w:r>
          <w:r>
            <w:fldChar w:fldCharType="separate"/>
          </w:r>
          <w:r w:rsidRPr="00ED07E3">
            <w:rPr>
              <w:noProof/>
            </w:rPr>
            <w:t>[41]</w:t>
          </w:r>
          <w:r>
            <w:fldChar w:fldCharType="end"/>
          </w:r>
        </w:sdtContent>
      </w:sdt>
      <w:r>
        <w:t>)</w:t>
      </w:r>
    </w:p>
    <w:p w14:paraId="29469E04" w14:textId="7FD944B7" w:rsidR="004B2BE5" w:rsidRDefault="004B2BE5" w:rsidP="004B2BE5">
      <w:pPr>
        <w:pStyle w:val="Heading3"/>
      </w:pPr>
      <w:r>
        <w:t>GSON</w:t>
      </w:r>
    </w:p>
    <w:p w14:paraId="4D2E0A5B" w14:textId="7D59D7BF" w:rsidR="00095CAF" w:rsidRPr="00095CAF" w:rsidRDefault="00095CAF" w:rsidP="00095CAF">
      <w:pPr>
        <w:pStyle w:val="NoSpacing"/>
      </w:pPr>
      <w:r>
        <w:t xml:space="preserve">GSON is Java library used to serialize and deserialize </w:t>
      </w:r>
      <w:r w:rsidR="00F92D21">
        <w:t>Java</w:t>
      </w:r>
      <w:r>
        <w:t xml:space="preserve"> objects</w:t>
      </w:r>
      <w:r w:rsidR="00F92D21">
        <w:t xml:space="preserve"> to and from JSON objects</w:t>
      </w:r>
      <w:r>
        <w:t>.</w:t>
      </w:r>
      <w:r w:rsidR="00F92D21">
        <w:t xml:space="preserve"> This library has been developed by Google and it has an Apache License 2.0. Using GSON we can very easily synchronize databases, send objects between Android Activities, gather data from other REST APIs, and many other purposes.</w:t>
      </w:r>
    </w:p>
    <w:p w14:paraId="4E4E6B87" w14:textId="15C95980" w:rsidR="00B938C6" w:rsidRDefault="00B938C6" w:rsidP="00B938C6">
      <w:pPr>
        <w:pStyle w:val="Heading3"/>
      </w:pPr>
      <w:r>
        <w:t>OAuth</w:t>
      </w:r>
      <w:r w:rsidR="00996FCB">
        <w:t xml:space="preserve"> 1.0 Revision A</w:t>
      </w:r>
    </w:p>
    <w:p w14:paraId="2F773853" w14:textId="4E37BCD6" w:rsidR="00F92D21" w:rsidRDefault="00996FCB" w:rsidP="00996FCB">
      <w:pPr>
        <w:pStyle w:val="NoSpacing"/>
      </w:pPr>
      <w:r>
        <w:t>OAuth is a</w:t>
      </w:r>
      <w:r w:rsidR="003E6E1F">
        <w:t>n authorization</w:t>
      </w:r>
      <w:r>
        <w:t xml:space="preserve"> protocol which allow</w:t>
      </w:r>
      <w:r w:rsidR="003E6E1F">
        <w:t>s</w:t>
      </w:r>
      <w:r>
        <w:t xml:space="preserve"> a </w:t>
      </w:r>
      <w:r w:rsidR="00D23665">
        <w:t>C</w:t>
      </w:r>
      <w:r>
        <w:t xml:space="preserve">onsumer to access </w:t>
      </w:r>
      <w:r w:rsidR="003E6E1F">
        <w:t xml:space="preserve">the </w:t>
      </w:r>
      <w:r>
        <w:t xml:space="preserve">protected resources of a </w:t>
      </w:r>
      <w:r w:rsidR="00D23665">
        <w:t>Service P</w:t>
      </w:r>
      <w:r>
        <w:t xml:space="preserve">rovider, </w:t>
      </w:r>
      <w:r w:rsidR="003E6E1F">
        <w:t xml:space="preserve">without requiring the </w:t>
      </w:r>
      <w:r w:rsidR="00D23665">
        <w:t>U</w:t>
      </w:r>
      <w:r w:rsidR="003E6E1F">
        <w:t xml:space="preserve">sers to introduce their </w:t>
      </w:r>
      <w:r w:rsidR="00D23665">
        <w:t>P</w:t>
      </w:r>
      <w:r w:rsidR="003E6E1F">
        <w:t xml:space="preserve">rovider </w:t>
      </w:r>
      <w:r w:rsidR="00D23665">
        <w:t>C</w:t>
      </w:r>
      <w:r w:rsidR="003E6E1F">
        <w:t>redentials</w:t>
      </w:r>
      <w:r w:rsidR="00D23665">
        <w:t xml:space="preserve"> to the Consumers</w:t>
      </w:r>
      <w:r w:rsidR="003E6E1F">
        <w:t>.</w:t>
      </w:r>
      <w:r w:rsidR="00BF1766">
        <w:t xml:space="preserve"> The service provider is a web application which allows access via OAuth, the User is represented by an individual who has an account at the Service Provider, the Consumer is an website or an application which access the Service Provider using OAuth on behalf of the User.</w:t>
      </w:r>
      <w:sdt>
        <w:sdtPr>
          <w:id w:val="554513424"/>
          <w:citation/>
        </w:sdtPr>
        <w:sdtContent>
          <w:r w:rsidR="0057510B">
            <w:fldChar w:fldCharType="begin"/>
          </w:r>
          <w:r w:rsidR="005246CC">
            <w:instrText xml:space="preserve">CITATION OAu07 \l 1033 </w:instrText>
          </w:r>
          <w:r w:rsidR="0057510B">
            <w:fldChar w:fldCharType="separate"/>
          </w:r>
          <w:r w:rsidR="005246CC">
            <w:rPr>
              <w:noProof/>
            </w:rPr>
            <w:t xml:space="preserve"> </w:t>
          </w:r>
          <w:r w:rsidR="005246CC" w:rsidRPr="005246CC">
            <w:rPr>
              <w:noProof/>
            </w:rPr>
            <w:t>[42]</w:t>
          </w:r>
          <w:r w:rsidR="0057510B">
            <w:fldChar w:fldCharType="end"/>
          </w:r>
        </w:sdtContent>
      </w:sdt>
    </w:p>
    <w:p w14:paraId="638067C6" w14:textId="59014A29" w:rsidR="0057510B" w:rsidRDefault="003E6E1F" w:rsidP="003E6E1F">
      <w:pPr>
        <w:pStyle w:val="NoSpacing"/>
      </w:pPr>
      <w:r>
        <w:t xml:space="preserve">OAuth 1.0 Revision A appeared </w:t>
      </w:r>
      <w:r w:rsidR="008579B7">
        <w:t>on</w:t>
      </w:r>
      <w:r>
        <w:t xml:space="preserve"> 23 April 2009 in order to fix some security flow. </w:t>
      </w:r>
      <w:r w:rsidR="008579B7">
        <w:t xml:space="preserve">It is widely used by a lot of companies </w:t>
      </w:r>
      <w:r w:rsidR="00D23665">
        <w:t>to</w:t>
      </w:r>
      <w:r w:rsidR="008579B7">
        <w:t xml:space="preserve"> allow their users to provide third party applications access to their data. The advantage is that these users will provide their credentials directly to the provider. Also, they will be asked to give the consent that the third-party application will be able to access and process their data, without knowing anything about their credentials.</w:t>
      </w:r>
      <w:sdt>
        <w:sdtPr>
          <w:id w:val="353082054"/>
          <w:citation/>
        </w:sdtPr>
        <w:sdtContent>
          <w:r w:rsidR="005246CC">
            <w:fldChar w:fldCharType="begin"/>
          </w:r>
          <w:r w:rsidR="005246CC">
            <w:instrText xml:space="preserve"> CITATION Atw09 \l 1033 </w:instrText>
          </w:r>
          <w:r w:rsidR="005246CC">
            <w:fldChar w:fldCharType="separate"/>
          </w:r>
          <w:r w:rsidR="005246CC">
            <w:rPr>
              <w:noProof/>
            </w:rPr>
            <w:t xml:space="preserve"> </w:t>
          </w:r>
          <w:r w:rsidR="005246CC" w:rsidRPr="005246CC">
            <w:rPr>
              <w:noProof/>
            </w:rPr>
            <w:t>[43]</w:t>
          </w:r>
          <w:r w:rsidR="005246CC">
            <w:fldChar w:fldCharType="end"/>
          </w:r>
        </w:sdtContent>
      </w:sdt>
    </w:p>
    <w:p w14:paraId="45C07848" w14:textId="2412773B" w:rsidR="00EB75F7" w:rsidRPr="00EB75F7" w:rsidRDefault="00D54DD0" w:rsidP="00EB75F7">
      <w:pPr>
        <w:pStyle w:val="NoSpacing"/>
      </w:pPr>
      <w:r>
        <w:t xml:space="preserve">In Figure 3-9 we have the authentication flow for OAuth v1.0a. This is the “process </w:t>
      </w:r>
      <w:r w:rsidRPr="00D54DD0">
        <w:t>in which Users grant access to their Protected Resources without sharing their credentials with the Consumer</w:t>
      </w:r>
      <w:r>
        <w:t>”</w:t>
      </w:r>
      <w:sdt>
        <w:sdtPr>
          <w:id w:val="686790905"/>
          <w:citation/>
        </w:sdtPr>
        <w:sdtContent>
          <w:r>
            <w:fldChar w:fldCharType="begin"/>
          </w:r>
          <w:r>
            <w:instrText xml:space="preserve"> CITATION OAu07 \l 1033 </w:instrText>
          </w:r>
          <w:r>
            <w:fldChar w:fldCharType="separate"/>
          </w:r>
          <w:r>
            <w:rPr>
              <w:noProof/>
            </w:rPr>
            <w:t xml:space="preserve"> </w:t>
          </w:r>
          <w:r w:rsidRPr="00D54DD0">
            <w:rPr>
              <w:noProof/>
            </w:rPr>
            <w:t>[42]</w:t>
          </w:r>
          <w:r>
            <w:fldChar w:fldCharType="end"/>
          </w:r>
        </w:sdtContent>
      </w:sdt>
      <w:r w:rsidRPr="00D54DD0">
        <w:t>.</w:t>
      </w:r>
      <w:r w:rsidR="00D23665">
        <w:t xml:space="preserve"> OAuth uses two types of tokens, generated both by the Service Provider.</w:t>
      </w:r>
      <w:r w:rsidR="00BF1766">
        <w:t xml:space="preserve"> The first one is called the Request Token. This token is used by the Consumer to ask the user to grant access to the Protected Resources. The Request Token must be used only once, without </w:t>
      </w:r>
      <w:r w:rsidR="00BF1766">
        <w:lastRenderedPageBreak/>
        <w:t xml:space="preserve">being used for other purposes, and it is recommended to have a limited lifetime. The second one is the Access Token. This token </w:t>
      </w:r>
      <w:r w:rsidR="00C23C79">
        <w:t xml:space="preserve">is used only to access the User’s Protected Resources on his behalf. Using this token, the Service Provider may limit access to only some Protected Resources and may define its lifetime. Also, the Service Provider must allow the User to revoke Consumer’s access anytime. </w:t>
      </w:r>
      <w:r w:rsidR="00D433DD">
        <w:t xml:space="preserve">Looking at the Figure 3-9, there are three main steps in order to realize the authentication. In the first step, the Consumer request and obtain an unauthorized Request Token. Then, the consumer must redirect the User to the Service Provider in order to authorize the Consumer to have access to User’s Protected Resources. At the last step, after the User’s granted access to the Consumer, and the consumer received the authorized Request Token, the Consumer has to exchange this token for an Access Token. Then </w:t>
      </w:r>
      <w:r w:rsidR="004A315B">
        <w:t>the User is allowed to access Protected Resources from the Service Provider, through the Consumer application.</w:t>
      </w:r>
      <w:r w:rsidR="001E324F" w:rsidRPr="001E324F">
        <w:t xml:space="preserve"> </w:t>
      </w:r>
      <w:sdt>
        <w:sdtPr>
          <w:id w:val="571942910"/>
          <w:citation/>
        </w:sdtPr>
        <w:sdtContent>
          <w:r w:rsidR="001E324F">
            <w:fldChar w:fldCharType="begin"/>
          </w:r>
          <w:r w:rsidR="001E324F">
            <w:instrText xml:space="preserve">CITATION OAu07 \l 1033 </w:instrText>
          </w:r>
          <w:r w:rsidR="001E324F">
            <w:fldChar w:fldCharType="separate"/>
          </w:r>
          <w:r w:rsidR="001E324F" w:rsidRPr="005246CC">
            <w:rPr>
              <w:noProof/>
            </w:rPr>
            <w:t>[42]</w:t>
          </w:r>
          <w:r w:rsidR="001E324F">
            <w:fldChar w:fldCharType="end"/>
          </w:r>
        </w:sdtContent>
      </w:sdt>
    </w:p>
    <w:p w14:paraId="3E331C09" w14:textId="3DA3E487" w:rsidR="003E6E1F" w:rsidRDefault="008F69F3" w:rsidP="003E6E1F">
      <w:pPr>
        <w:pStyle w:val="NoSpacing"/>
      </w:pPr>
      <w:r>
        <w:t xml:space="preserve"> </w:t>
      </w:r>
      <w:r w:rsidR="0057510B">
        <w:rPr>
          <w:noProof/>
        </w:rPr>
        <w:drawing>
          <wp:inline distT="0" distB="0" distL="0" distR="0" wp14:anchorId="075D3433" wp14:editId="11DACF03">
            <wp:extent cx="5197981" cy="3458817"/>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987" cy="3532682"/>
                    </a:xfrm>
                    <a:prstGeom prst="rect">
                      <a:avLst/>
                    </a:prstGeom>
                    <a:noFill/>
                    <a:ln>
                      <a:noFill/>
                    </a:ln>
                  </pic:spPr>
                </pic:pic>
              </a:graphicData>
            </a:graphic>
          </wp:inline>
        </w:drawing>
      </w:r>
    </w:p>
    <w:p w14:paraId="5382DC98" w14:textId="3D43E18C" w:rsidR="0057510B" w:rsidRPr="0057510B" w:rsidRDefault="0057510B" w:rsidP="0057510B">
      <w:pPr>
        <w:pStyle w:val="NoSpacing"/>
        <w:jc w:val="center"/>
      </w:pPr>
      <w:r>
        <w:t xml:space="preserve">Figure </w:t>
      </w:r>
      <w:fldSimple w:instr=" STYLEREF 1 \s ">
        <w:r>
          <w:rPr>
            <w:noProof/>
          </w:rPr>
          <w:t>3</w:t>
        </w:r>
      </w:fldSimple>
      <w:r>
        <w:noBreakHyphen/>
      </w:r>
      <w:fldSimple w:instr=" SEQ Figure \* ARABIC \s 1 ">
        <w:r>
          <w:rPr>
            <w:noProof/>
          </w:rPr>
          <w:t>9</w:t>
        </w:r>
      </w:fldSimple>
      <w:r>
        <w:t xml:space="preserve"> OAuth</w:t>
      </w:r>
      <w:r w:rsidR="005246CC">
        <w:t xml:space="preserve"> v1.0a</w:t>
      </w:r>
      <w:r>
        <w:t xml:space="preserve"> Authentication Flow (reference: </w:t>
      </w:r>
      <w:sdt>
        <w:sdtPr>
          <w:id w:val="-525557787"/>
          <w:citation/>
        </w:sdtPr>
        <w:sdtContent>
          <w:r>
            <w:fldChar w:fldCharType="begin"/>
          </w:r>
          <w:r w:rsidR="005246CC">
            <w:instrText xml:space="preserve">CITATION OAu07 \l 1033 </w:instrText>
          </w:r>
          <w:r>
            <w:fldChar w:fldCharType="separate"/>
          </w:r>
          <w:r w:rsidR="005246CC" w:rsidRPr="005246CC">
            <w:rPr>
              <w:noProof/>
            </w:rPr>
            <w:t>[42]</w:t>
          </w:r>
          <w:r>
            <w:fldChar w:fldCharType="end"/>
          </w:r>
        </w:sdtContent>
      </w:sdt>
      <w:r>
        <w:t>)</w:t>
      </w:r>
    </w:p>
    <w:p w14:paraId="33B425FB" w14:textId="47CEC6CF" w:rsidR="00402173" w:rsidRDefault="00B938C6" w:rsidP="00B938C6">
      <w:pPr>
        <w:pStyle w:val="Heading3"/>
      </w:pPr>
      <w:r>
        <w:t>OkHttp</w:t>
      </w:r>
    </w:p>
    <w:p w14:paraId="04870EED" w14:textId="11888B4F" w:rsidR="00B938C6" w:rsidRDefault="00B938C6" w:rsidP="00FE27B8">
      <w:pPr>
        <w:pStyle w:val="Heading3"/>
      </w:pPr>
      <w:r>
        <w:t>Open Banking Project API</w:t>
      </w:r>
    </w:p>
    <w:p w14:paraId="58BAD9E5" w14:textId="44158ECB" w:rsidR="00126F27" w:rsidRDefault="00FE27B8" w:rsidP="00126F27">
      <w:pPr>
        <w:pStyle w:val="Heading3"/>
      </w:pPr>
      <w:r>
        <w:t>Google Sign-In</w:t>
      </w:r>
    </w:p>
    <w:p w14:paraId="557B15F3" w14:textId="5521195A" w:rsidR="00FA4CE4" w:rsidRPr="00FA4CE4" w:rsidRDefault="00FA4CE4" w:rsidP="00FA4CE4">
      <w:pPr>
        <w:pStyle w:val="NoSpacing"/>
      </w:pPr>
      <w:r>
        <w:t>Google Sign-In is an API developed to provide a secured authentication using the already associated Google accounts from the device. This API uses the OAuth 2.0 flow and token lifecycle to grant 3</w:t>
      </w:r>
      <w:r w:rsidRPr="00FA4CE4">
        <w:rPr>
          <w:vertAlign w:val="superscript"/>
        </w:rPr>
        <w:t>rd</w:t>
      </w:r>
      <w:r>
        <w:t xml:space="preserve"> party applications access to Google User’s account. The integration of this API in an 3</w:t>
      </w:r>
      <w:r w:rsidRPr="00FA4CE4">
        <w:rPr>
          <w:vertAlign w:val="superscript"/>
        </w:rPr>
        <w:t>rd</w:t>
      </w:r>
      <w:r>
        <w:t xml:space="preserve"> party application is </w:t>
      </w:r>
      <w:r w:rsidR="00040176">
        <w:t xml:space="preserve">done very easily by using Google’s website </w:t>
      </w:r>
      <w:r w:rsidR="00040176">
        <w:br/>
        <w:t xml:space="preserve">“Console Developers”. There we can obtain a Client ID for any google API and use it in our </w:t>
      </w:r>
      <w:r w:rsidR="00040176">
        <w:lastRenderedPageBreak/>
        <w:t xml:space="preserve">application to have access to that API. We can also use Google Sign-In API with a backend server in order to validate the person who’s making the requests. </w:t>
      </w:r>
      <w:r w:rsidR="00565301">
        <w:t xml:space="preserve">Using the API, we can generate an ID token which contains the </w:t>
      </w:r>
      <w:r w:rsidR="00565301">
        <w:t>encrypted</w:t>
      </w:r>
      <w:r w:rsidR="00565301">
        <w:t xml:space="preserve"> User’s data. We can decrypt the User’s data by using the private key from the server. This ID token can be viewed as a Request Token. After we have validated it, we can generate a Session ID for the further requests of that authorized user. </w:t>
      </w:r>
    </w:p>
    <w:p w14:paraId="5BFD89CA" w14:textId="70CA40AE" w:rsidR="004B2BE5" w:rsidRDefault="004B2BE5" w:rsidP="004B2BE5">
      <w:pPr>
        <w:pStyle w:val="Heading3"/>
      </w:pPr>
      <w:r>
        <w:t>Google Biometrics</w:t>
      </w:r>
    </w:p>
    <w:p w14:paraId="01DA894B" w14:textId="26A3E52C" w:rsidR="00126F27" w:rsidRDefault="004B2BE5" w:rsidP="00AC2B99">
      <w:pPr>
        <w:pStyle w:val="NoSpacing"/>
      </w:pPr>
      <w:r>
        <w:t xml:space="preserve">Google Biometrics is an API available on Android Jetpack. Using this </w:t>
      </w:r>
      <w:r w:rsidR="00AC2B99">
        <w:t>API,</w:t>
      </w:r>
      <w:r>
        <w:t xml:space="preserve"> we can easily access and use the biometric hardware </w:t>
      </w:r>
      <w:r w:rsidR="00AC2B99">
        <w:t xml:space="preserve">the </w:t>
      </w:r>
      <w:r>
        <w:t xml:space="preserve">phone is providing, in order to validate the user. We can restrict the access to our application, </w:t>
      </w:r>
      <w:r w:rsidR="00AC2B99">
        <w:t>which significantly improves the security.</w:t>
      </w:r>
    </w:p>
    <w:p w14:paraId="61D4FB1A" w14:textId="0CFDAF8E" w:rsidR="001D2DCD" w:rsidRDefault="00AC2B99" w:rsidP="00AC2B99">
      <w:pPr>
        <w:pStyle w:val="NoSpacing"/>
      </w:pPr>
      <w:r>
        <w:t>We can use BiometricManager class in order to find if there is any biometric available on the device. BiometricManager is the successor class of the FingerprintManager</w:t>
      </w:r>
      <w:sdt>
        <w:sdtPr>
          <w:id w:val="1871728914"/>
          <w:citation/>
        </w:sdtPr>
        <w:sdtContent>
          <w:r w:rsidR="00614ABF">
            <w:fldChar w:fldCharType="begin"/>
          </w:r>
          <w:r w:rsidR="00614ABF">
            <w:instrText xml:space="preserve"> CITATION Goo204 \l 1033 </w:instrText>
          </w:r>
          <w:r w:rsidR="00614ABF">
            <w:fldChar w:fldCharType="separate"/>
          </w:r>
          <w:r w:rsidR="00614ABF">
            <w:rPr>
              <w:noProof/>
            </w:rPr>
            <w:t xml:space="preserve"> </w:t>
          </w:r>
          <w:r w:rsidR="00614ABF" w:rsidRPr="00614ABF">
            <w:rPr>
              <w:noProof/>
            </w:rPr>
            <w:t>[38]</w:t>
          </w:r>
          <w:r w:rsidR="00614ABF">
            <w:fldChar w:fldCharType="end"/>
          </w:r>
        </w:sdtContent>
      </w:sdt>
      <w:r>
        <w:t xml:space="preserve">. FingerprintManager was released in Android 9, but it was replaced in Android 10 by BiometricManager, as the new biometrics hardware technologies appeared in the smartphone industry. If this validation is successful, and there is a valid or multiple biometrics available on the device, we can forward use the BiometricPrompt class. </w:t>
      </w:r>
      <w:r w:rsidR="00161CD2">
        <w:t>With BiometricPrompt class, we can show the dialog screen which request biometrics in order to make the authentication, we can validate the authentication, and we can implement follow-ups in case of different authentication statuses.</w:t>
      </w:r>
      <w:r w:rsidR="001D2DCD">
        <w:t xml:space="preserve"> In the Figure 3-6 we can see the architecture of BiometricPrompt and the authentication flow.</w:t>
      </w:r>
      <w:r w:rsidR="002548AB" w:rsidRPr="002548AB">
        <w:t xml:space="preserve"> </w:t>
      </w:r>
      <w:sdt>
        <w:sdtPr>
          <w:id w:val="-207184882"/>
          <w:citation/>
        </w:sdtPr>
        <w:sdtContent>
          <w:r w:rsidR="002548AB">
            <w:fldChar w:fldCharType="begin"/>
          </w:r>
          <w:r w:rsidR="002548AB">
            <w:instrText xml:space="preserve"> CITATION Goo205 \l 1033 </w:instrText>
          </w:r>
          <w:r w:rsidR="002548AB">
            <w:fldChar w:fldCharType="separate"/>
          </w:r>
          <w:r w:rsidR="002548AB" w:rsidRPr="003D763A">
            <w:rPr>
              <w:noProof/>
            </w:rPr>
            <w:t>[39]</w:t>
          </w:r>
          <w:r w:rsidR="002548AB">
            <w:fldChar w:fldCharType="end"/>
          </w:r>
        </w:sdtContent>
      </w:sdt>
      <w:r w:rsidR="00735930">
        <w:t xml:space="preserve"> We can also allow fallback to non-biometric credentials, if the biometric is not working for instance, the user may authenticate using his PIN, password, or pattern.</w:t>
      </w:r>
    </w:p>
    <w:p w14:paraId="789B7DA8" w14:textId="154D1C1F" w:rsidR="00AC2B99" w:rsidRDefault="001D2DCD" w:rsidP="001D2DCD">
      <w:pPr>
        <w:pStyle w:val="NoSpacing"/>
        <w:jc w:val="center"/>
      </w:pPr>
      <w:r w:rsidRPr="001D2DCD">
        <w:rPr>
          <w:noProof/>
        </w:rPr>
        <w:drawing>
          <wp:inline distT="0" distB="0" distL="0" distR="0" wp14:anchorId="52DC7F99" wp14:editId="5E9B1566">
            <wp:extent cx="3530009" cy="34941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8788" cy="3532557"/>
                    </a:xfrm>
                    <a:prstGeom prst="rect">
                      <a:avLst/>
                    </a:prstGeom>
                  </pic:spPr>
                </pic:pic>
              </a:graphicData>
            </a:graphic>
          </wp:inline>
        </w:drawing>
      </w:r>
    </w:p>
    <w:p w14:paraId="4A3C8F87" w14:textId="77DF7189" w:rsidR="001D2DCD" w:rsidRPr="001D2DCD" w:rsidRDefault="001D2DCD" w:rsidP="001D2DCD">
      <w:pPr>
        <w:pStyle w:val="NoSpacing"/>
        <w:jc w:val="center"/>
      </w:pPr>
      <w:r>
        <w:t xml:space="preserve">Figure </w:t>
      </w:r>
      <w:fldSimple w:instr=" STYLEREF 1 \s ">
        <w:r w:rsidR="0057510B">
          <w:rPr>
            <w:noProof/>
          </w:rPr>
          <w:t>3</w:t>
        </w:r>
      </w:fldSimple>
      <w:r w:rsidR="0057510B">
        <w:noBreakHyphen/>
      </w:r>
      <w:fldSimple w:instr=" SEQ Figure \* ARABIC \s 1 ">
        <w:r w:rsidR="0057510B">
          <w:rPr>
            <w:noProof/>
          </w:rPr>
          <w:t>10</w:t>
        </w:r>
      </w:fldSimple>
      <w:r>
        <w:t xml:space="preserve"> BiometricPrompt architecture</w:t>
      </w:r>
      <w:r w:rsidR="003D763A">
        <w:t xml:space="preserve"> (reference: </w:t>
      </w:r>
      <w:sdt>
        <w:sdtPr>
          <w:id w:val="1109697862"/>
          <w:citation/>
        </w:sdtPr>
        <w:sdtContent>
          <w:r w:rsidR="003D763A">
            <w:fldChar w:fldCharType="begin"/>
          </w:r>
          <w:r w:rsidR="003D763A">
            <w:instrText xml:space="preserve"> CITATION Goo205 \l 1033 </w:instrText>
          </w:r>
          <w:r w:rsidR="003D763A">
            <w:fldChar w:fldCharType="separate"/>
          </w:r>
          <w:r w:rsidR="003D763A" w:rsidRPr="003D763A">
            <w:rPr>
              <w:noProof/>
            </w:rPr>
            <w:t>[39]</w:t>
          </w:r>
          <w:r w:rsidR="003D763A">
            <w:fldChar w:fldCharType="end"/>
          </w:r>
        </w:sdtContent>
      </w:sdt>
      <w:r w:rsidR="003D763A">
        <w:t>)</w:t>
      </w:r>
    </w:p>
    <w:p w14:paraId="4DE25A52" w14:textId="77777777" w:rsidR="00126F27" w:rsidRDefault="00126F27" w:rsidP="00126F27">
      <w:pPr>
        <w:pStyle w:val="Heading1"/>
      </w:pPr>
      <w:r>
        <w:lastRenderedPageBreak/>
        <w:t>Solution Development</w:t>
      </w:r>
    </w:p>
    <w:p w14:paraId="17613623" w14:textId="77777777" w:rsidR="00126F27" w:rsidRDefault="00126F27" w:rsidP="00126F27"/>
    <w:p w14:paraId="2EC33B17" w14:textId="54560697" w:rsidR="00126F27" w:rsidRDefault="00126F27" w:rsidP="00126F27">
      <w:pPr>
        <w:pStyle w:val="Heading2"/>
      </w:pPr>
      <w:r>
        <w:t>Requirement specifications</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23"/>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202D0" w14:textId="77777777" w:rsidR="007D4CC1" w:rsidRDefault="007D4CC1" w:rsidP="00C81C0F">
      <w:pPr>
        <w:spacing w:after="0"/>
      </w:pPr>
      <w:r>
        <w:separator/>
      </w:r>
    </w:p>
  </w:endnote>
  <w:endnote w:type="continuationSeparator" w:id="0">
    <w:p w14:paraId="555F6E1F" w14:textId="77777777" w:rsidR="007D4CC1" w:rsidRDefault="007D4CC1"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D54DD0" w:rsidRDefault="00D54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D54DD0" w:rsidRDefault="00D54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CBE59" w14:textId="77777777" w:rsidR="007D4CC1" w:rsidRDefault="007D4CC1" w:rsidP="00C81C0F">
      <w:pPr>
        <w:spacing w:after="0"/>
      </w:pPr>
      <w:r>
        <w:separator/>
      </w:r>
    </w:p>
  </w:footnote>
  <w:footnote w:type="continuationSeparator" w:id="0">
    <w:p w14:paraId="419A0DEC" w14:textId="77777777" w:rsidR="007D4CC1" w:rsidRDefault="007D4CC1"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D54DD0" w:rsidRDefault="00D54DD0"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D54DD0" w:rsidRDefault="00D54DD0"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D54DD0" w:rsidRDefault="00D54DD0"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D54DD0" w:rsidRDefault="00D54DD0" w:rsidP="00FA371E">
    <w:pPr>
      <w:pStyle w:val="NoSpacing"/>
      <w:ind w:left="2160" w:firstLine="0"/>
      <w:rPr>
        <w:noProof/>
      </w:rPr>
    </w:pPr>
    <w:r w:rsidRPr="006C7091">
      <w:t>Bachelor Program:</w:t>
    </w:r>
    <w:r>
      <w:t xml:space="preserve"> Computers and Information Technology</w:t>
    </w:r>
  </w:p>
  <w:p w14:paraId="0D5E235C" w14:textId="65653ED4" w:rsidR="00D54DD0" w:rsidRDefault="00D54DD0"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D54DD0" w:rsidRDefault="00D54DD0"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D54DD0" w:rsidRDefault="00D54DD0" w:rsidP="00790D8A">
    <w:pPr>
      <w:pStyle w:val="NoSpacing"/>
      <w:ind w:firstLine="0"/>
      <w:rPr>
        <w:noProof/>
      </w:rPr>
    </w:pPr>
    <w:r w:rsidRPr="006C7091">
      <w:t>Bachelor Program:</w:t>
    </w:r>
    <w:r>
      <w:t xml:space="preserve"> Computers and Information Technology</w:t>
    </w:r>
  </w:p>
  <w:p w14:paraId="6AFA8D82" w14:textId="77777777" w:rsidR="00D54DD0" w:rsidRDefault="00D54DD0"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NKkFANL9frEtAAAA"/>
  </w:docVars>
  <w:rsids>
    <w:rsidRoot w:val="0082681F"/>
    <w:rsid w:val="000035A5"/>
    <w:rsid w:val="000202C8"/>
    <w:rsid w:val="000347F2"/>
    <w:rsid w:val="00034BC5"/>
    <w:rsid w:val="00040176"/>
    <w:rsid w:val="00043226"/>
    <w:rsid w:val="00067563"/>
    <w:rsid w:val="00095CAF"/>
    <w:rsid w:val="000A511D"/>
    <w:rsid w:val="000B00E2"/>
    <w:rsid w:val="000B04D2"/>
    <w:rsid w:val="000B2214"/>
    <w:rsid w:val="000B3AC8"/>
    <w:rsid w:val="000C17B1"/>
    <w:rsid w:val="000C419C"/>
    <w:rsid w:val="000E6E20"/>
    <w:rsid w:val="000F0678"/>
    <w:rsid w:val="00101B4B"/>
    <w:rsid w:val="00110679"/>
    <w:rsid w:val="00117652"/>
    <w:rsid w:val="00117AC5"/>
    <w:rsid w:val="00117DDD"/>
    <w:rsid w:val="00126F27"/>
    <w:rsid w:val="0013434F"/>
    <w:rsid w:val="001523E4"/>
    <w:rsid w:val="00152E48"/>
    <w:rsid w:val="00155CB4"/>
    <w:rsid w:val="00157BF4"/>
    <w:rsid w:val="00161CD2"/>
    <w:rsid w:val="001769AF"/>
    <w:rsid w:val="00177807"/>
    <w:rsid w:val="001851D2"/>
    <w:rsid w:val="0018566D"/>
    <w:rsid w:val="00192934"/>
    <w:rsid w:val="00192D34"/>
    <w:rsid w:val="00192F7D"/>
    <w:rsid w:val="00192F8D"/>
    <w:rsid w:val="00196479"/>
    <w:rsid w:val="001B4623"/>
    <w:rsid w:val="001C183D"/>
    <w:rsid w:val="001C19DD"/>
    <w:rsid w:val="001C2DF9"/>
    <w:rsid w:val="001D2DCD"/>
    <w:rsid w:val="001E324F"/>
    <w:rsid w:val="001E4C65"/>
    <w:rsid w:val="001F208F"/>
    <w:rsid w:val="00202C56"/>
    <w:rsid w:val="00215756"/>
    <w:rsid w:val="00215DD9"/>
    <w:rsid w:val="002163CC"/>
    <w:rsid w:val="00224DA8"/>
    <w:rsid w:val="002326EF"/>
    <w:rsid w:val="002337C4"/>
    <w:rsid w:val="002411B9"/>
    <w:rsid w:val="002443F6"/>
    <w:rsid w:val="002471DE"/>
    <w:rsid w:val="002548AB"/>
    <w:rsid w:val="00265784"/>
    <w:rsid w:val="0027262B"/>
    <w:rsid w:val="00272876"/>
    <w:rsid w:val="00273331"/>
    <w:rsid w:val="00276B8B"/>
    <w:rsid w:val="00281EC9"/>
    <w:rsid w:val="00282674"/>
    <w:rsid w:val="00282847"/>
    <w:rsid w:val="0028289C"/>
    <w:rsid w:val="00283843"/>
    <w:rsid w:val="002840AF"/>
    <w:rsid w:val="00285D19"/>
    <w:rsid w:val="002928F7"/>
    <w:rsid w:val="002A324D"/>
    <w:rsid w:val="002A50DB"/>
    <w:rsid w:val="002A63BD"/>
    <w:rsid w:val="002B1210"/>
    <w:rsid w:val="002C0DE8"/>
    <w:rsid w:val="002D4DE8"/>
    <w:rsid w:val="002D51CD"/>
    <w:rsid w:val="002E141C"/>
    <w:rsid w:val="002E5F11"/>
    <w:rsid w:val="002E7DED"/>
    <w:rsid w:val="002E7DFF"/>
    <w:rsid w:val="002F5C7F"/>
    <w:rsid w:val="002F7380"/>
    <w:rsid w:val="00301122"/>
    <w:rsid w:val="00310E21"/>
    <w:rsid w:val="00315907"/>
    <w:rsid w:val="00320DA0"/>
    <w:rsid w:val="003211F6"/>
    <w:rsid w:val="00337448"/>
    <w:rsid w:val="0034193A"/>
    <w:rsid w:val="0034319D"/>
    <w:rsid w:val="00344F4C"/>
    <w:rsid w:val="00350308"/>
    <w:rsid w:val="00357E2C"/>
    <w:rsid w:val="00360418"/>
    <w:rsid w:val="003604ED"/>
    <w:rsid w:val="00362FA5"/>
    <w:rsid w:val="003654C7"/>
    <w:rsid w:val="0036653E"/>
    <w:rsid w:val="00384B6D"/>
    <w:rsid w:val="003B4BDA"/>
    <w:rsid w:val="003B7C78"/>
    <w:rsid w:val="003D763A"/>
    <w:rsid w:val="003E1DB2"/>
    <w:rsid w:val="003E4BD1"/>
    <w:rsid w:val="003E6E1F"/>
    <w:rsid w:val="003F1BCB"/>
    <w:rsid w:val="003F66B4"/>
    <w:rsid w:val="003F7BCB"/>
    <w:rsid w:val="00400958"/>
    <w:rsid w:val="00402173"/>
    <w:rsid w:val="004152AD"/>
    <w:rsid w:val="004179AA"/>
    <w:rsid w:val="004233B6"/>
    <w:rsid w:val="00430CD6"/>
    <w:rsid w:val="004315AB"/>
    <w:rsid w:val="00462AF4"/>
    <w:rsid w:val="00463006"/>
    <w:rsid w:val="0047459C"/>
    <w:rsid w:val="00474B8D"/>
    <w:rsid w:val="00475C34"/>
    <w:rsid w:val="00477247"/>
    <w:rsid w:val="004776A1"/>
    <w:rsid w:val="00477ECF"/>
    <w:rsid w:val="0048165D"/>
    <w:rsid w:val="00482886"/>
    <w:rsid w:val="00482D4C"/>
    <w:rsid w:val="00496165"/>
    <w:rsid w:val="004A06EA"/>
    <w:rsid w:val="004A315B"/>
    <w:rsid w:val="004B2BE5"/>
    <w:rsid w:val="004B5EA0"/>
    <w:rsid w:val="004C35E3"/>
    <w:rsid w:val="004D081C"/>
    <w:rsid w:val="004F0BD8"/>
    <w:rsid w:val="004F1F4D"/>
    <w:rsid w:val="00502F5B"/>
    <w:rsid w:val="00516660"/>
    <w:rsid w:val="0052207D"/>
    <w:rsid w:val="00522E42"/>
    <w:rsid w:val="005246CC"/>
    <w:rsid w:val="00525C38"/>
    <w:rsid w:val="005269B3"/>
    <w:rsid w:val="00541B88"/>
    <w:rsid w:val="00547076"/>
    <w:rsid w:val="005522DD"/>
    <w:rsid w:val="00565301"/>
    <w:rsid w:val="005662A8"/>
    <w:rsid w:val="005742C4"/>
    <w:rsid w:val="0057510B"/>
    <w:rsid w:val="00584C03"/>
    <w:rsid w:val="00584F4F"/>
    <w:rsid w:val="005869AE"/>
    <w:rsid w:val="00594DBF"/>
    <w:rsid w:val="005A4496"/>
    <w:rsid w:val="005A5592"/>
    <w:rsid w:val="005A7B72"/>
    <w:rsid w:val="005B2C72"/>
    <w:rsid w:val="005C3B52"/>
    <w:rsid w:val="005D00B5"/>
    <w:rsid w:val="005D2B1E"/>
    <w:rsid w:val="005D64EF"/>
    <w:rsid w:val="005E03B9"/>
    <w:rsid w:val="005E7A7B"/>
    <w:rsid w:val="005F4056"/>
    <w:rsid w:val="005F6D48"/>
    <w:rsid w:val="005F77FA"/>
    <w:rsid w:val="00605656"/>
    <w:rsid w:val="00607495"/>
    <w:rsid w:val="006074AC"/>
    <w:rsid w:val="006114CC"/>
    <w:rsid w:val="006118DC"/>
    <w:rsid w:val="00613DAB"/>
    <w:rsid w:val="00614ABF"/>
    <w:rsid w:val="0061664F"/>
    <w:rsid w:val="0062770F"/>
    <w:rsid w:val="00630080"/>
    <w:rsid w:val="006475BA"/>
    <w:rsid w:val="00655F78"/>
    <w:rsid w:val="00661AF0"/>
    <w:rsid w:val="00666616"/>
    <w:rsid w:val="00672DE7"/>
    <w:rsid w:val="006A1B04"/>
    <w:rsid w:val="006A51A3"/>
    <w:rsid w:val="006B4513"/>
    <w:rsid w:val="006C2914"/>
    <w:rsid w:val="006C4581"/>
    <w:rsid w:val="006C4628"/>
    <w:rsid w:val="006C7091"/>
    <w:rsid w:val="00705573"/>
    <w:rsid w:val="00710D0D"/>
    <w:rsid w:val="00710D7F"/>
    <w:rsid w:val="00710FD4"/>
    <w:rsid w:val="007230F7"/>
    <w:rsid w:val="00733F32"/>
    <w:rsid w:val="00735930"/>
    <w:rsid w:val="00752E8A"/>
    <w:rsid w:val="00757015"/>
    <w:rsid w:val="00760755"/>
    <w:rsid w:val="00763819"/>
    <w:rsid w:val="00790D8A"/>
    <w:rsid w:val="00796A08"/>
    <w:rsid w:val="007A3CD2"/>
    <w:rsid w:val="007A6C7B"/>
    <w:rsid w:val="007A6FEA"/>
    <w:rsid w:val="007B5023"/>
    <w:rsid w:val="007B6D92"/>
    <w:rsid w:val="007D1C83"/>
    <w:rsid w:val="007D4CC1"/>
    <w:rsid w:val="007D5F40"/>
    <w:rsid w:val="007E60DA"/>
    <w:rsid w:val="007E7E48"/>
    <w:rsid w:val="007F3B58"/>
    <w:rsid w:val="007F5808"/>
    <w:rsid w:val="007F5CCA"/>
    <w:rsid w:val="0082214B"/>
    <w:rsid w:val="0082681F"/>
    <w:rsid w:val="00830206"/>
    <w:rsid w:val="00831261"/>
    <w:rsid w:val="00831883"/>
    <w:rsid w:val="00837229"/>
    <w:rsid w:val="00842388"/>
    <w:rsid w:val="0084524A"/>
    <w:rsid w:val="00852256"/>
    <w:rsid w:val="00854875"/>
    <w:rsid w:val="00855182"/>
    <w:rsid w:val="0085792A"/>
    <w:rsid w:val="008579B7"/>
    <w:rsid w:val="00862DF1"/>
    <w:rsid w:val="0087560E"/>
    <w:rsid w:val="0087571D"/>
    <w:rsid w:val="00886EB6"/>
    <w:rsid w:val="00893370"/>
    <w:rsid w:val="00893DCC"/>
    <w:rsid w:val="00894D92"/>
    <w:rsid w:val="008B74A4"/>
    <w:rsid w:val="008C0C94"/>
    <w:rsid w:val="008F50AC"/>
    <w:rsid w:val="008F69F3"/>
    <w:rsid w:val="0090179C"/>
    <w:rsid w:val="00902F30"/>
    <w:rsid w:val="0090524F"/>
    <w:rsid w:val="00922D93"/>
    <w:rsid w:val="009354C7"/>
    <w:rsid w:val="00941080"/>
    <w:rsid w:val="00941A99"/>
    <w:rsid w:val="00943026"/>
    <w:rsid w:val="00945E2B"/>
    <w:rsid w:val="00946521"/>
    <w:rsid w:val="009478C9"/>
    <w:rsid w:val="009558DD"/>
    <w:rsid w:val="00973185"/>
    <w:rsid w:val="00987918"/>
    <w:rsid w:val="00996FCB"/>
    <w:rsid w:val="009A0F4A"/>
    <w:rsid w:val="009A18C6"/>
    <w:rsid w:val="009C72CD"/>
    <w:rsid w:val="009D4F5F"/>
    <w:rsid w:val="009D5CD0"/>
    <w:rsid w:val="009D6906"/>
    <w:rsid w:val="009E0141"/>
    <w:rsid w:val="009E40EC"/>
    <w:rsid w:val="00A00FEB"/>
    <w:rsid w:val="00A01481"/>
    <w:rsid w:val="00A06328"/>
    <w:rsid w:val="00A1017F"/>
    <w:rsid w:val="00A11917"/>
    <w:rsid w:val="00A21CA7"/>
    <w:rsid w:val="00A21CCF"/>
    <w:rsid w:val="00A22D3A"/>
    <w:rsid w:val="00A270D5"/>
    <w:rsid w:val="00A30189"/>
    <w:rsid w:val="00A41934"/>
    <w:rsid w:val="00A41EDE"/>
    <w:rsid w:val="00A457A2"/>
    <w:rsid w:val="00A55A2D"/>
    <w:rsid w:val="00A568A1"/>
    <w:rsid w:val="00A61825"/>
    <w:rsid w:val="00A645AF"/>
    <w:rsid w:val="00A777AC"/>
    <w:rsid w:val="00A91D88"/>
    <w:rsid w:val="00AA00B9"/>
    <w:rsid w:val="00AA6563"/>
    <w:rsid w:val="00AB5C59"/>
    <w:rsid w:val="00AC1486"/>
    <w:rsid w:val="00AC2B99"/>
    <w:rsid w:val="00AD1396"/>
    <w:rsid w:val="00AF53A7"/>
    <w:rsid w:val="00B0028F"/>
    <w:rsid w:val="00B01201"/>
    <w:rsid w:val="00B02D37"/>
    <w:rsid w:val="00B0446F"/>
    <w:rsid w:val="00B04C88"/>
    <w:rsid w:val="00B15160"/>
    <w:rsid w:val="00B210E7"/>
    <w:rsid w:val="00B236BE"/>
    <w:rsid w:val="00B52056"/>
    <w:rsid w:val="00B55F8B"/>
    <w:rsid w:val="00B63A0E"/>
    <w:rsid w:val="00B716B3"/>
    <w:rsid w:val="00B766C6"/>
    <w:rsid w:val="00B84E77"/>
    <w:rsid w:val="00B9034E"/>
    <w:rsid w:val="00B938C6"/>
    <w:rsid w:val="00B979D9"/>
    <w:rsid w:val="00BA1695"/>
    <w:rsid w:val="00BB076D"/>
    <w:rsid w:val="00BB7914"/>
    <w:rsid w:val="00BC14C1"/>
    <w:rsid w:val="00BC4790"/>
    <w:rsid w:val="00BE03A0"/>
    <w:rsid w:val="00BE621A"/>
    <w:rsid w:val="00BF1766"/>
    <w:rsid w:val="00C01160"/>
    <w:rsid w:val="00C0415B"/>
    <w:rsid w:val="00C05450"/>
    <w:rsid w:val="00C078AD"/>
    <w:rsid w:val="00C10141"/>
    <w:rsid w:val="00C1600C"/>
    <w:rsid w:val="00C23C79"/>
    <w:rsid w:val="00C268D3"/>
    <w:rsid w:val="00C27D1C"/>
    <w:rsid w:val="00C32DED"/>
    <w:rsid w:val="00C34A75"/>
    <w:rsid w:val="00C35A9F"/>
    <w:rsid w:val="00C37F97"/>
    <w:rsid w:val="00C43E53"/>
    <w:rsid w:val="00C4723E"/>
    <w:rsid w:val="00C4731F"/>
    <w:rsid w:val="00C511F9"/>
    <w:rsid w:val="00C55C57"/>
    <w:rsid w:val="00C57B20"/>
    <w:rsid w:val="00C622D4"/>
    <w:rsid w:val="00C755D9"/>
    <w:rsid w:val="00C7561E"/>
    <w:rsid w:val="00C760B7"/>
    <w:rsid w:val="00C801DA"/>
    <w:rsid w:val="00C81499"/>
    <w:rsid w:val="00C81C0F"/>
    <w:rsid w:val="00C869F8"/>
    <w:rsid w:val="00CB1C41"/>
    <w:rsid w:val="00CB6FFE"/>
    <w:rsid w:val="00CC2F47"/>
    <w:rsid w:val="00CC4932"/>
    <w:rsid w:val="00CD0B42"/>
    <w:rsid w:val="00CD385C"/>
    <w:rsid w:val="00CD430A"/>
    <w:rsid w:val="00CE1164"/>
    <w:rsid w:val="00CF28BD"/>
    <w:rsid w:val="00CF3B27"/>
    <w:rsid w:val="00CF6DF0"/>
    <w:rsid w:val="00D02391"/>
    <w:rsid w:val="00D04DD1"/>
    <w:rsid w:val="00D122F6"/>
    <w:rsid w:val="00D13C57"/>
    <w:rsid w:val="00D200DE"/>
    <w:rsid w:val="00D23665"/>
    <w:rsid w:val="00D30717"/>
    <w:rsid w:val="00D433DD"/>
    <w:rsid w:val="00D440D2"/>
    <w:rsid w:val="00D50051"/>
    <w:rsid w:val="00D54DD0"/>
    <w:rsid w:val="00D74830"/>
    <w:rsid w:val="00D76933"/>
    <w:rsid w:val="00D82DE7"/>
    <w:rsid w:val="00D8302F"/>
    <w:rsid w:val="00D959FF"/>
    <w:rsid w:val="00D95BBF"/>
    <w:rsid w:val="00DA6C17"/>
    <w:rsid w:val="00DB74AD"/>
    <w:rsid w:val="00DC7B16"/>
    <w:rsid w:val="00DD6B92"/>
    <w:rsid w:val="00DE67E5"/>
    <w:rsid w:val="00E2205F"/>
    <w:rsid w:val="00E226D9"/>
    <w:rsid w:val="00E248A0"/>
    <w:rsid w:val="00E25753"/>
    <w:rsid w:val="00E32095"/>
    <w:rsid w:val="00E3442A"/>
    <w:rsid w:val="00E44ED6"/>
    <w:rsid w:val="00E453E1"/>
    <w:rsid w:val="00E54097"/>
    <w:rsid w:val="00E55422"/>
    <w:rsid w:val="00E607B4"/>
    <w:rsid w:val="00E608E8"/>
    <w:rsid w:val="00E74A12"/>
    <w:rsid w:val="00E83024"/>
    <w:rsid w:val="00E96CB7"/>
    <w:rsid w:val="00EB0905"/>
    <w:rsid w:val="00EB3A08"/>
    <w:rsid w:val="00EB57F8"/>
    <w:rsid w:val="00EB5888"/>
    <w:rsid w:val="00EB6963"/>
    <w:rsid w:val="00EB6DB0"/>
    <w:rsid w:val="00EB75F7"/>
    <w:rsid w:val="00EB7873"/>
    <w:rsid w:val="00ED07E3"/>
    <w:rsid w:val="00EE4F01"/>
    <w:rsid w:val="00F0600D"/>
    <w:rsid w:val="00F259A8"/>
    <w:rsid w:val="00F345D7"/>
    <w:rsid w:val="00F40C8A"/>
    <w:rsid w:val="00F43F0B"/>
    <w:rsid w:val="00F57F95"/>
    <w:rsid w:val="00F9017C"/>
    <w:rsid w:val="00F92846"/>
    <w:rsid w:val="00F92D21"/>
    <w:rsid w:val="00F97161"/>
    <w:rsid w:val="00FA20C6"/>
    <w:rsid w:val="00FA371E"/>
    <w:rsid w:val="00FA4CE4"/>
    <w:rsid w:val="00FB2592"/>
    <w:rsid w:val="00FB5224"/>
    <w:rsid w:val="00FB54B5"/>
    <w:rsid w:val="00FC4B81"/>
    <w:rsid w:val="00FD1918"/>
    <w:rsid w:val="00FD3A43"/>
    <w:rsid w:val="00FD3C6A"/>
    <w:rsid w:val="00FD657A"/>
    <w:rsid w:val="00FD772D"/>
    <w:rsid w:val="00FD7D36"/>
    <w:rsid w:val="00FE27B8"/>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 w:type="paragraph" w:styleId="ListParagraph">
    <w:name w:val="List Paragraph"/>
    <w:basedOn w:val="Normal"/>
    <w:uiPriority w:val="34"/>
    <w:qFormat/>
    <w:rsid w:val="00ED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1299969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136798124">
      <w:bodyDiv w:val="1"/>
      <w:marLeft w:val="0"/>
      <w:marRight w:val="0"/>
      <w:marTop w:val="0"/>
      <w:marBottom w:val="0"/>
      <w:divBdr>
        <w:top w:val="none" w:sz="0" w:space="0" w:color="auto"/>
        <w:left w:val="none" w:sz="0" w:space="0" w:color="auto"/>
        <w:bottom w:val="none" w:sz="0" w:space="0" w:color="auto"/>
        <w:right w:val="none" w:sz="0" w:space="0" w:color="auto"/>
      </w:divBdr>
    </w:div>
    <w:div w:id="194470870">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4237967">
      <w:bodyDiv w:val="1"/>
      <w:marLeft w:val="0"/>
      <w:marRight w:val="0"/>
      <w:marTop w:val="0"/>
      <w:marBottom w:val="0"/>
      <w:divBdr>
        <w:top w:val="none" w:sz="0" w:space="0" w:color="auto"/>
        <w:left w:val="none" w:sz="0" w:space="0" w:color="auto"/>
        <w:bottom w:val="none" w:sz="0" w:space="0" w:color="auto"/>
        <w:right w:val="none" w:sz="0" w:space="0" w:color="auto"/>
      </w:divBdr>
    </w:div>
    <w:div w:id="234243770">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78226588">
      <w:bodyDiv w:val="1"/>
      <w:marLeft w:val="0"/>
      <w:marRight w:val="0"/>
      <w:marTop w:val="0"/>
      <w:marBottom w:val="0"/>
      <w:divBdr>
        <w:top w:val="none" w:sz="0" w:space="0" w:color="auto"/>
        <w:left w:val="none" w:sz="0" w:space="0" w:color="auto"/>
        <w:bottom w:val="none" w:sz="0" w:space="0" w:color="auto"/>
        <w:right w:val="none" w:sz="0" w:space="0" w:color="auto"/>
      </w:divBdr>
      <w:divsChild>
        <w:div w:id="1889995574">
          <w:marLeft w:val="0"/>
          <w:marRight w:val="0"/>
          <w:marTop w:val="0"/>
          <w:marBottom w:val="0"/>
          <w:divBdr>
            <w:top w:val="none" w:sz="0" w:space="0" w:color="auto"/>
            <w:left w:val="none" w:sz="0" w:space="0" w:color="auto"/>
            <w:bottom w:val="none" w:sz="0" w:space="0" w:color="auto"/>
            <w:right w:val="none" w:sz="0" w:space="0" w:color="auto"/>
          </w:divBdr>
          <w:divsChild>
            <w:div w:id="194007916">
              <w:marLeft w:val="0"/>
              <w:marRight w:val="0"/>
              <w:marTop w:val="0"/>
              <w:marBottom w:val="0"/>
              <w:divBdr>
                <w:top w:val="none" w:sz="0" w:space="0" w:color="auto"/>
                <w:left w:val="none" w:sz="0" w:space="0" w:color="auto"/>
                <w:bottom w:val="none" w:sz="0" w:space="0" w:color="auto"/>
                <w:right w:val="none" w:sz="0" w:space="0" w:color="auto"/>
              </w:divBdr>
              <w:divsChild>
                <w:div w:id="1759983086">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399132952">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48546073">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26986019">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671684664">
      <w:bodyDiv w:val="1"/>
      <w:marLeft w:val="0"/>
      <w:marRight w:val="0"/>
      <w:marTop w:val="0"/>
      <w:marBottom w:val="0"/>
      <w:divBdr>
        <w:top w:val="none" w:sz="0" w:space="0" w:color="auto"/>
        <w:left w:val="none" w:sz="0" w:space="0" w:color="auto"/>
        <w:bottom w:val="none" w:sz="0" w:space="0" w:color="auto"/>
        <w:right w:val="none" w:sz="0" w:space="0" w:color="auto"/>
      </w:divBdr>
    </w:div>
    <w:div w:id="671956885">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35694022">
      <w:bodyDiv w:val="1"/>
      <w:marLeft w:val="0"/>
      <w:marRight w:val="0"/>
      <w:marTop w:val="0"/>
      <w:marBottom w:val="0"/>
      <w:divBdr>
        <w:top w:val="none" w:sz="0" w:space="0" w:color="auto"/>
        <w:left w:val="none" w:sz="0" w:space="0" w:color="auto"/>
        <w:bottom w:val="none" w:sz="0" w:space="0" w:color="auto"/>
        <w:right w:val="none" w:sz="0" w:space="0" w:color="auto"/>
      </w:divBdr>
      <w:divsChild>
        <w:div w:id="1360399859">
          <w:marLeft w:val="0"/>
          <w:marRight w:val="0"/>
          <w:marTop w:val="0"/>
          <w:marBottom w:val="0"/>
          <w:divBdr>
            <w:top w:val="none" w:sz="0" w:space="0" w:color="auto"/>
            <w:left w:val="none" w:sz="0" w:space="0" w:color="auto"/>
            <w:bottom w:val="none" w:sz="0" w:space="0" w:color="auto"/>
            <w:right w:val="none" w:sz="0" w:space="0" w:color="auto"/>
          </w:divBdr>
          <w:divsChild>
            <w:div w:id="886646589">
              <w:marLeft w:val="0"/>
              <w:marRight w:val="0"/>
              <w:marTop w:val="0"/>
              <w:marBottom w:val="0"/>
              <w:divBdr>
                <w:top w:val="none" w:sz="0" w:space="0" w:color="auto"/>
                <w:left w:val="none" w:sz="0" w:space="0" w:color="auto"/>
                <w:bottom w:val="none" w:sz="0" w:space="0" w:color="auto"/>
                <w:right w:val="none" w:sz="0" w:space="0" w:color="auto"/>
              </w:divBdr>
              <w:divsChild>
                <w:div w:id="165831732">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05736112">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64131081">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54584478">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31471635">
      <w:bodyDiv w:val="1"/>
      <w:marLeft w:val="0"/>
      <w:marRight w:val="0"/>
      <w:marTop w:val="0"/>
      <w:marBottom w:val="0"/>
      <w:divBdr>
        <w:top w:val="none" w:sz="0" w:space="0" w:color="auto"/>
        <w:left w:val="none" w:sz="0" w:space="0" w:color="auto"/>
        <w:bottom w:val="none" w:sz="0" w:space="0" w:color="auto"/>
        <w:right w:val="none" w:sz="0" w:space="0" w:color="auto"/>
      </w:divBdr>
    </w:div>
    <w:div w:id="1654292361">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795711168">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30376414">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 w:id="21415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34</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33</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35</b:RefOrder>
  </b:Source>
  <b:Source>
    <b:Tag>Ash23</b:Tag>
    <b:SourceType>InternetSite</b:SourceType>
    <b:Guid>{D024933A-DF88-41F6-9D45-207E98F5CF36}</b:Guid>
    <b:Author>
      <b:Author>
        <b:NameList>
          <b:Person>
            <b:Last>Rawat</b:Last>
            <b:First>Ashish</b:First>
          </b:Person>
        </b:NameList>
      </b:Author>
    </b:Author>
    <b:Title>Medium</b:Title>
    <b:ProductionCompany>Medium</b:ProductionCompany>
    <b:Year>23</b:Year>
    <b:Month>February</b:Month>
    <b:Day>2019</b:Day>
    <b:YearAccessed>2020</b:YearAccessed>
    <b:MonthAccessed>May</b:MonthAccessed>
    <b:DayAccessed>28</b:DayAccessed>
    <b:URL>https://medium.com/mindorks/using-room-database-android-jetpack-675a89a0e942</b:URL>
    <b:RefOrder>36</b:RefOrder>
  </b:Source>
  <b:Source>
    <b:Tag>Tut20</b:Tag>
    <b:SourceType>InternetSite</b:SourceType>
    <b:Guid>{E1A007EF-3CBB-46BF-A1A3-84BFD348E648}</b:Guid>
    <b:Title>TutorialsPoint</b:Title>
    <b:ProductionCompany>TutorialsPoint</b:ProductionCompany>
    <b:YearAccessed>2020</b:YearAccessed>
    <b:MonthAccessed>May</b:MonthAccessed>
    <b:DayAccessed>28</b:DayAccessed>
    <b:URL>https://www.tutorialspoint.com/spring_boot/spring_boot_introduction.htm</b:URL>
    <b:RefOrder>30</b:RefOrder>
  </b:Source>
  <b:Source>
    <b:Tag>Waj19</b:Tag>
    <b:SourceType>InternetSite</b:SourceType>
    <b:Guid>{52EE5F93-EB6F-4198-A7C3-29CF1A38ABDB}</b:Guid>
    <b:Author>
      <b:Author>
        <b:NameList>
          <b:Person>
            <b:Last>Karim</b:Last>
            <b:First>Wajahat</b:First>
          </b:Person>
        </b:NameList>
      </b:Author>
    </b:Author>
    <b:Title>GitHub</b:Title>
    <b:ProductionCompany>GitHub</b:ProductionCompany>
    <b:Year>2019</b:Year>
    <b:Month>January</b:Month>
    <b:Day>08</b:Day>
    <b:YearAccessed>2020</b:YearAccessed>
    <b:MonthAccessed>May</b:MonthAccessed>
    <b:DayAccessed>28</b:DayAccessed>
    <b:URL>https://github.com/wajahatkarim3/RoomExplorer</b:URL>
    <b:RefOrder>37</b:RefOrder>
  </b:Source>
  <b:Source>
    <b:Tag>Goo204</b:Tag>
    <b:SourceType>InternetSite</b:SourceType>
    <b:Guid>{B8518AB3-C091-458C-8FBD-B8D85ED0C7C1}</b:Guid>
    <b:Title>Google Developers</b:Title>
    <b:ProductionCompany>Google Developers</b:ProductionCompany>
    <b:YearAccessed>2020</b:YearAccessed>
    <b:MonthAccessed>May</b:MonthAccessed>
    <b:DayAccessed>28</b:DayAccessed>
    <b:URL>https://developer.android.com/reference/android/hardware/fingerprint/FingerprintManager</b:URL>
    <b:RefOrder>44</b:RefOrder>
  </b:Source>
  <b:Source>
    <b:Tag>Goo205</b:Tag>
    <b:SourceType>InternetSite</b:SourceType>
    <b:Guid>{FB6D1B49-447E-4E97-BDAB-1D7CA2D8F25A}</b:Guid>
    <b:Title>Google Developers</b:Title>
    <b:ProductionCompany>Google Developers</b:ProductionCompany>
    <b:YearAccessed>2020</b:YearAccessed>
    <b:MonthAccessed>May</b:MonthAccessed>
    <b:DayAccessed>28</b:DayAccessed>
    <b:URL>https://source.android.com/security/biometric</b:URL>
    <b:RefOrder>45</b:RefOrder>
  </b:Source>
  <b:Source>
    <b:Tag>Lea20</b:Tag>
    <b:SourceType>InternetSite</b:SourceType>
    <b:Guid>{40AC0DDA-13E5-4E1D-BBC4-6CCB5E8F99C2}</b:Guid>
    <b:Title>LeakCanary</b:Title>
    <b:ProductionCompany>LeakCanary</b:ProductionCompany>
    <b:YearAccessed>2020</b:YearAccessed>
    <b:MonthAccessed>May</b:MonthAccessed>
    <b:DayAccessed>30</b:DayAccessed>
    <b:URL>https://square.github.io/leakcanary/</b:URL>
    <b:RefOrder>38</b:RefOrder>
  </b:Source>
  <b:Source>
    <b:Tag>Ecm20</b:Tag>
    <b:SourceType>DocumentFromInternetSite</b:SourceType>
    <b:Guid>{756F233B-EE89-4019-A050-65074ABDCC3E}</b:Guid>
    <b:Title>Ecma International</b:Title>
    <b:YearAccessed>2020</b:YearAccessed>
    <b:MonthAccessed>May</b:MonthAccessed>
    <b:DayAccessed>30</b:DayAccessed>
    <b:URL>https://www.ecma-international.org/publications/files/ECMA-ST-ARCH/ECMA-404%201st%20edition%20October%202013.pdf</b:URL>
    <b:RefOrder>39</b:RefOrder>
  </b:Source>
  <b:Source>
    <b:Tag>JSO20</b:Tag>
    <b:SourceType>InternetSite</b:SourceType>
    <b:Guid>{AD2C72E3-8F52-4C9A-AD58-C5081270923D}</b:Guid>
    <b:Title>JSON</b:Title>
    <b:YearAccessed>2020</b:YearAccessed>
    <b:MonthAccessed>May</b:MonthAccessed>
    <b:DayAccessed>30</b:DayAccessed>
    <b:URL>https://www.json.org/json-en.html</b:URL>
    <b:ProductionCompany>JSON</b:ProductionCompany>
    <b:RefOrder>41</b:RefOrder>
  </b:Source>
  <b:Source>
    <b:Tag>Wikia</b:Tag>
    <b:SourceType>InternetSite</b:SourceType>
    <b:Guid>{05DBA1ED-1A89-44E8-9539-923672F2EBEC}</b:Guid>
    <b:Title>Wikipedia</b:Title>
    <b:YearAccessed>2020</b:YearAccessed>
    <b:MonthAccessed>May</b:MonthAccessed>
    <b:DayAccessed>30</b:DayAccessed>
    <b:URL>https://en.wikipedia.org/wiki/JSON</b:URL>
    <b:ProductionCompany>Wikipedia</b:ProductionCompany>
    <b:RefOrder>40</b:RefOrder>
  </b:Source>
  <b:Source>
    <b:Tag>Atw09</b:Tag>
    <b:SourceType>InternetSite</b:SourceType>
    <b:Guid>{553CD603-2800-4A48-968D-CB2EFF38ED2A}</b:Guid>
    <b:Title>OAuth</b:Title>
    <b:ProductionCompany>AOAuth Core Workgroup</b:ProductionCompany>
    <b:Year>2009</b:Year>
    <b:Month>June</b:Month>
    <b:Day>24</b:Day>
    <b:YearAccessed>2020</b:YearAccessed>
    <b:MonthAccessed>May</b:MonthAccessed>
    <b:DayAccessed>30</b:DayAccessed>
    <b:URL>https://oauth.net/core/1.0a/</b:URL>
    <b:Author>
      <b:Author>
        <b:NameList>
          <b:Person>
            <b:Last>Atwood</b:Last>
            <b:First>Mark</b:First>
          </b:Person>
          <b:Person>
            <b:Last>Balfanz</b:Last>
            <b:First>Dirk</b:First>
          </b:Person>
          <b:Person>
            <b:Last>Bounds</b:Last>
            <b:First>Darren</b:First>
          </b:Person>
          <b:Person>
            <b:Last>Conlan</b:Last>
            <b:Middle>M.</b:Middle>
            <b:First>Richard</b:First>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David</b:First>
          </b:Person>
          <b:Person>
            <b:Last>Sandler</b:Last>
            <b:First>Eran</b:First>
          </b:Person>
          <b:Person>
            <b:Last>Sergent</b:Last>
            <b:First>Jonathan</b:First>
          </b:Person>
          <b:Person>
            <b:Last>Sieling</b:Last>
            <b:First>Todd</b:First>
          </b:Person>
          <b:Person>
            <b:Last>Slesinsky</b:Last>
            <b:First>Brian</b:First>
          </b:Person>
          <b:Person>
            <b:Last>Smith</b:Last>
            <b:First>Andy</b:First>
          </b:Person>
        </b:NameList>
      </b:Author>
    </b:Author>
    <b:RefOrder>43</b:RefOrder>
  </b:Source>
  <b:Source>
    <b:Tag>OAu07</b:Tag>
    <b:SourceType>InternetSite</b:SourceType>
    <b:Guid>{6A836666-E5A5-4F93-AEBF-1D705A5B797A}</b:Guid>
    <b:Author>
      <b:Author>
        <b:NameList>
          <b:Person>
            <b:Last>Atwood</b:Last>
            <b:First>Mark</b:First>
          </b:Person>
          <b:Person>
            <b:Last>Balfanz</b:Last>
            <b:First>Dirk</b:First>
          </b:Person>
          <b:Person>
            <b:Last>Bounds</b:Last>
            <b:First>Darren</b:First>
          </b:Person>
          <b:Person>
            <b:Last>Conlan</b:Last>
            <b:First>Richard</b:First>
            <b:Middle>M.</b:Middle>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b:First>
          </b:Person>
        </b:NameList>
      </b:Author>
    </b:Author>
    <b:Title>oauth</b:Title>
    <b:ProductionCompany>OAuth Core Workgroup</b:ProductionCompany>
    <b:Year>2007</b:Year>
    <b:Month>December</b:Month>
    <b:Day>04</b:Day>
    <b:YearAccessed>2020</b:YearAccessed>
    <b:MonthAccessed>May</b:MonthAccessed>
    <b:DayAccessed>31</b:DayAccessed>
    <b:URL>https://oauth.net/core/1.0/</b:URL>
    <b:RefOrder>42</b:RefOrder>
  </b:Source>
</b:Sources>
</file>

<file path=customXml/itemProps1.xml><?xml version="1.0" encoding="utf-8"?>
<ds:datastoreItem xmlns:ds="http://schemas.openxmlformats.org/officeDocument/2006/customXml" ds:itemID="{E7B888D8-EC60-42AB-A3CB-E5FD4777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25</Pages>
  <Words>6514</Words>
  <Characters>37136</Characters>
  <Application>Microsoft Office Word</Application>
  <DocSecurity>0</DocSecurity>
  <Lines>309</Lines>
  <Paragraphs>87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1957</cp:revision>
  <dcterms:created xsi:type="dcterms:W3CDTF">2020-05-19T12:17:00Z</dcterms:created>
  <dcterms:modified xsi:type="dcterms:W3CDTF">2020-05-31T09:22:00Z</dcterms:modified>
</cp:coreProperties>
</file>