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ОТЗЫВ НАУЧНОГО РУКОВОДИТЕЛЯ</w:t>
      </w:r>
    </w:p>
    <w:p>
      <w:pPr>
        <w:pStyle w:val="Normal"/>
        <w:bidi w:val="0"/>
        <w:jc w:val="center"/>
        <w:rPr/>
      </w:pPr>
      <w:r>
        <w:rPr/>
        <w:t>на выпускную квалифи</w:t>
      </w:r>
      <w:r>
        <w:rPr/>
        <w:t>ка</w:t>
      </w:r>
      <w:r>
        <w:rPr/>
        <w:t>ционную работу</w:t>
      </w:r>
    </w:p>
    <w:p>
      <w:pPr>
        <w:pStyle w:val="Normal"/>
        <w:bidi w:val="0"/>
        <w:jc w:val="center"/>
        <w:rPr/>
      </w:pPr>
      <w:r>
        <w:rPr/>
        <w:t>Товстуна Артема Александровича</w:t>
      </w:r>
    </w:p>
    <w:p>
      <w:pPr>
        <w:pStyle w:val="Normal"/>
        <w:bidi w:val="0"/>
        <w:jc w:val="center"/>
        <w:rPr/>
      </w:pPr>
      <w:r>
        <w:rPr/>
        <w:t>“</w:t>
      </w:r>
      <w:r>
        <w:rPr/>
        <w:t>Рассеяние и захват частиц темной материи в Солнце”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Направление подготовки / специальность: 03.03.01 Прикладные математика и физика </w:t>
      </w:r>
    </w:p>
    <w:p>
      <w:pPr>
        <w:pStyle w:val="Normal"/>
        <w:bidi w:val="0"/>
        <w:jc w:val="left"/>
        <w:rPr/>
      </w:pPr>
      <w:r>
        <w:rPr/>
        <w:t>Направленность (профиль) подготовки: Современные проблемы физики и энергетики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Тема работы является актуальной в связи с активными поисками сигнала от аннигилляции частиц темной материи в различных астрофизических объектах. Работа Артема посвящена изучению процесса захвата частиц темной материи Солнцем и Землей при учете неупругих процессов на примере реакции рассеяния на ядре с излучением мягкого фотона. Значения сечений таких процессов подавленны по сравнению с их упругими аналогами как малостью постоянной тонкой структуры так и нерелятиви</w:t>
      </w:r>
      <w:r>
        <w:rPr/>
        <w:t>стским режимом</w:t>
      </w:r>
      <w:r>
        <w:rPr/>
        <w:t xml:space="preserve">, однако </w:t>
      </w:r>
      <w:r>
        <w:rPr/>
        <w:t xml:space="preserve">степень </w:t>
      </w:r>
      <w:r>
        <w:rPr/>
        <w:t>малост</w:t>
      </w:r>
      <w:r>
        <w:rPr/>
        <w:t>и</w:t>
      </w:r>
      <w:r>
        <w:rPr/>
        <w:t xml:space="preserve"> их вклада в скорость захвата частиц темной материи в Солнце или Землю не очевидна из-за отличной </w:t>
      </w:r>
      <w:r>
        <w:rPr/>
        <w:t xml:space="preserve">от упругой реакции </w:t>
      </w:r>
      <w:r>
        <w:rPr/>
        <w:t xml:space="preserve">кинематики процесса.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В своей работе </w:t>
      </w:r>
      <w:r>
        <w:rPr/>
        <w:t xml:space="preserve">Артем </w:t>
      </w:r>
      <w:r>
        <w:rPr/>
        <w:t xml:space="preserve">произвел расчет упругого и неупругого </w:t>
      </w:r>
      <w:r>
        <w:rPr/>
        <w:t xml:space="preserve">(с излучением фотона) </w:t>
      </w:r>
      <w:r>
        <w:rPr/>
        <w:t xml:space="preserve">вкладов в скорость захвата частиц темной материи  </w:t>
      </w:r>
      <w:r>
        <w:rPr/>
        <w:t>небесным телом</w:t>
      </w:r>
      <w:r>
        <w:rPr/>
        <w:t xml:space="preserve"> для нескольких примеров эффективного взаимодействия частиц темной материи с нуклонами, нашел условия, при которых </w:t>
      </w:r>
      <w:r>
        <w:rPr/>
        <w:t xml:space="preserve">может </w:t>
      </w:r>
      <w:r>
        <w:rPr/>
        <w:t>происходит</w:t>
      </w:r>
      <w:r>
        <w:rPr/>
        <w:t>ь</w:t>
      </w:r>
      <w:r>
        <w:rPr/>
        <w:t xml:space="preserve"> заме</w:t>
      </w:r>
      <w:r>
        <w:rPr/>
        <w:t>т</w:t>
      </w:r>
      <w:r>
        <w:rPr/>
        <w:t xml:space="preserve">ный захват частиц темной материи за счет неупругих процессов. Артемом было показано, что </w:t>
      </w:r>
      <w:r>
        <w:rPr/>
        <w:t xml:space="preserve">вклад захвата захвата за счет неупругих процессов для Солнца незначителен независимо от эффективного взаимодействия частиц темной материи с нуклоном, а для Земли сильно зависит от этого взаимодействия из-за резонансного (по массе) поведения скорости захвата, но остается </w:t>
      </w:r>
      <w:r>
        <w:rPr/>
        <w:t xml:space="preserve">в целом </w:t>
      </w:r>
      <w:r>
        <w:rPr/>
        <w:t xml:space="preserve">меньше захвата за счет упругого рассеяния. </w:t>
      </w:r>
      <w:r>
        <w:rPr/>
        <w:t>Результаты работы Артема являются новыми и представля</w:t>
      </w:r>
      <w:r>
        <w:rPr/>
        <w:t>ют</w:t>
      </w:r>
      <w:r>
        <w:rPr/>
        <w:t xml:space="preserve"> большой интерес </w:t>
      </w:r>
      <w:r>
        <w:rPr/>
        <w:t>как с точки зрения их применения к вычислению скорости захвата другими астрофизическими объектами, так и</w:t>
      </w:r>
      <w:r>
        <w:rPr/>
        <w:t xml:space="preserve"> для </w:t>
      </w:r>
      <w:r>
        <w:rPr/>
        <w:t>обобщения на другие возможные неупругие реакции с участием частиц темной материи.</w:t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При работе над задачей Артем </w:t>
      </w:r>
      <w:r>
        <w:rPr/>
        <w:t>показал</w:t>
      </w:r>
      <w:r>
        <w:rPr/>
        <w:t xml:space="preserve"> себя с лучшей стороны – вдумчивым, способным и трудолюбивым студентом. </w:t>
      </w:r>
      <w:r>
        <w:rPr/>
        <w:t xml:space="preserve">При выполнении работы он проанализировал значительный  объем материала по теме </w:t>
      </w:r>
      <w:r>
        <w:rPr/>
        <w:t>исследования</w:t>
      </w:r>
      <w:r>
        <w:rPr/>
        <w:t xml:space="preserve">, </w:t>
      </w:r>
      <w:r>
        <w:rPr/>
        <w:t xml:space="preserve">показал хорошие способности разбираться в научной литературе </w:t>
      </w:r>
      <w:r>
        <w:rPr/>
        <w:t>и высокие исследовательские качества. Артем</w:t>
      </w:r>
      <w:r>
        <w:rPr/>
        <w:t xml:space="preserve"> </w:t>
      </w:r>
      <w:r>
        <w:rPr/>
        <w:t xml:space="preserve">проявил отличные знания </w:t>
      </w:r>
      <w:r>
        <w:rPr/>
        <w:t>теоретической механики</w:t>
      </w:r>
      <w:r>
        <w:rPr/>
        <w:t xml:space="preserve">, квантовой механики и квантовой теории поля, </w:t>
      </w:r>
      <w:r>
        <w:rPr/>
        <w:t>а также отличное владение необходимым математическим аппаратом</w:t>
      </w:r>
      <w:r>
        <w:rPr/>
        <w:t xml:space="preserve">. Работа потребовала численных расчетов и здесь Артемом были успешно написаны </w:t>
      </w:r>
      <w:r>
        <w:rPr/>
        <w:t xml:space="preserve">и использованы </w:t>
      </w:r>
      <w:r>
        <w:rPr/>
        <w:t xml:space="preserve">программы для </w:t>
      </w:r>
      <w:r>
        <w:rPr/>
        <w:t xml:space="preserve">их </w:t>
      </w:r>
      <w:r>
        <w:rPr/>
        <w:t xml:space="preserve">проведения. Хотелось бы отметить самостоятельность Артема при выполнении работы.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На основании вышеизложенного считаю, </w:t>
      </w:r>
      <w:r>
        <w:rPr/>
        <w:t>что выпускная квалификационная работа Товстуна А</w:t>
      </w:r>
      <w:r>
        <w:rPr/>
        <w:t>ртема</w:t>
      </w:r>
      <w:r>
        <w:rPr/>
        <w:t xml:space="preserve"> Александровича удовлетворяет всем требованиям, установленным Положением о ВКР студентов МФТИ, а ее автор безусловно заслуживает присуждения степени  бакалавра по направлению 03.03.01 “Прикладные математика и физика”. </w:t>
      </w:r>
    </w:p>
    <w:p>
      <w:pPr>
        <w:pStyle w:val="Normal"/>
        <w:bidi w:val="0"/>
        <w:jc w:val="left"/>
        <w:rPr/>
      </w:pPr>
      <w:r>
        <w:rPr/>
        <w:t xml:space="preserve">Рекомендуемая оценка: “отлично”. </w:t>
      </w:r>
    </w:p>
    <w:p>
      <w:pPr>
        <w:pStyle w:val="Normal"/>
        <w:bidi w:val="0"/>
        <w:jc w:val="left"/>
        <w:rPr/>
      </w:pPr>
      <w:r>
        <w:rPr/>
        <w:t>Рекомендую Товстуна Артема Александровича для поступлению в магистратуру.</w:t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t xml:space="preserve">Научный руководитель:  </w:t>
      </w:r>
    </w:p>
    <w:p>
      <w:pPr>
        <w:pStyle w:val="Normal"/>
        <w:bidi w:val="0"/>
        <w:jc w:val="left"/>
        <w:rPr/>
      </w:pPr>
      <w:r>
        <w:rPr/>
        <w:t xml:space="preserve">с.н.с. отдела теоретической физики, к.ф.-м.н., </w:t>
      </w:r>
      <w:r>
        <w:rPr/>
        <w:t>Демидов Сергей Владимирович</w:t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t>_________________ /___________________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02 июня 2021 года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LibreOffice/6.4.7.2$Linux_X86_64 LibreOffice_project/40$Build-2</Application>
  <Pages>1</Pages>
  <Words>396</Words>
  <Characters>2727</Characters>
  <CharactersWithSpaces>3121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2021-07-04T20:44:35Z</dcterms:created>
  <dc:creator/>
  <dc:description/>
  <dc:language>en-GB</dc:language>
  <cp:lastModifiedBy/>
  <dcterms:modified xsi:type="dcterms:W3CDTF">2021-07-04T22:01:26Z</dcterms:modified>
  <cp:revision>3</cp:revision>
  <dc:subject/>
  <dc:title/>
</cp:coreProperties>
</file>