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 xml:space="preserve"> </w:t>
      </w:r>
      <w:r>
        <w:rPr/>
        <w:t>I2C</w:t>
      </w:r>
      <w:r>
        <w:rPr/>
        <w:t>インターフェースを付加した</w:t>
      </w:r>
      <w:r>
        <w:rPr/>
        <w:t>LCD</w:t>
      </w:r>
      <w:r>
        <w:rPr/>
        <w:t>をラズパイに接続して、文字列が表示できるようにプログラムを作成してください。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ab/>
      </w:r>
      <w:r>
        <w:rPr/>
        <w:t>　　</w:t>
      </w:r>
      <w:r>
        <w:rPr/>
        <w:t>1. I2C</w:t>
      </w:r>
      <w:r>
        <w:rPr/>
        <w:t>インターフェースの準備</w:t>
      </w:r>
    </w:p>
    <w:p>
      <w:pPr>
        <w:pStyle w:val="Normal"/>
        <w:rPr/>
      </w:pPr>
      <w:r>
        <w:rPr/>
        <w:t>　　　</w:t>
      </w:r>
      <w:r>
        <w:rPr/>
        <w:t xml:space="preserve">i2cdetect -y 1 </w:t>
      </w:r>
      <w:r>
        <w:rPr/>
        <w:t>というコマンドを用いて、</w:t>
      </w:r>
      <w:r>
        <w:rPr/>
        <w:t>I2C</w:t>
      </w:r>
      <w:r>
        <w:rPr/>
        <w:t>デバイスの番号を調べる。結果、</w:t>
      </w:r>
      <w:r>
        <w:rPr/>
        <w:t>0x27</w:t>
      </w:r>
      <w:r>
        <w:rPr/>
        <w:t>であることがわかった。</w:t>
      </w:r>
    </w:p>
    <w:p>
      <w:pPr>
        <w:pStyle w:val="Normal"/>
        <w:rPr/>
      </w:pPr>
      <w:r>
        <w:rPr/>
        <w:t>　　</w:t>
      </w:r>
      <w:r>
        <w:rPr/>
        <w:t xml:space="preserve">2. </w:t>
      </w:r>
      <w:r>
        <w:rPr/>
        <w:t>下調べ</w:t>
      </w:r>
    </w:p>
    <w:p>
      <w:pPr>
        <w:pStyle w:val="Normal"/>
        <w:rPr/>
      </w:pPr>
      <w:r>
        <w:rPr/>
        <w:t>　　　</w:t>
      </w:r>
      <w:r>
        <w:rPr/>
        <w:t>I2C</w:t>
      </w:r>
      <w:r>
        <w:rPr/>
        <w:t>は通信機器がマスターとスレーブになって通信をする。</w:t>
      </w:r>
    </w:p>
    <w:p>
      <w:pPr>
        <w:pStyle w:val="Normal"/>
        <w:rPr/>
      </w:pPr>
      <w:r>
        <w:rPr/>
        <w:t>　</w:t>
      </w:r>
      <w:r>
        <w:rPr/>
        <w:tab/>
        <w:t>SCL</w:t>
      </w:r>
      <w:r>
        <w:rPr/>
        <w:t>はクロック信号、</w:t>
      </w:r>
      <w:r>
        <w:rPr/>
        <w:t>SDL</w:t>
      </w:r>
      <w:r>
        <w:rPr/>
        <w:t>はデータ信号を通信しており、</w:t>
      </w:r>
      <w:r>
        <w:rPr/>
        <w:t>SCL</w:t>
      </w:r>
      <w:r>
        <w:rPr/>
        <w:t>が</w:t>
      </w:r>
      <w:r>
        <w:rPr/>
        <w:t>High</w:t>
      </w:r>
      <w:r>
        <w:rPr/>
        <w:t>のときの</w:t>
      </w:r>
      <w:r>
        <w:rPr/>
        <w:t>SDL</w:t>
      </w:r>
      <w:r>
        <w:rPr/>
        <w:t>の変化をみて、通信の開始と終了を調べている。</w:t>
      </w:r>
    </w:p>
    <w:p>
      <w:pPr>
        <w:pStyle w:val="Normal"/>
        <w:rPr/>
      </w:pPr>
      <w:r>
        <w:rPr/>
        <w:t>　</w:t>
      </w:r>
      <w:r>
        <w:rPr/>
        <w:tab/>
      </w:r>
      <w:r>
        <w:rPr/>
        <w:t>具体的には、</w:t>
      </w:r>
      <w:r>
        <w:rPr/>
        <w:t>SCL</w:t>
      </w:r>
      <w:r>
        <w:rPr/>
        <w:t>が</w:t>
      </w:r>
      <w:r>
        <w:rPr/>
        <w:t>High</w:t>
      </w:r>
      <w:r>
        <w:rPr/>
        <w:t>かつ</w:t>
      </w:r>
      <w:r>
        <w:rPr/>
        <w:t>SDL</w:t>
      </w:r>
      <w:r>
        <w:rPr/>
        <w:t>が立ち下がると通信開始。通信中に同じことが起こると通信終了となる。したがって、</w:t>
      </w:r>
      <w:r>
        <w:rPr/>
        <w:t>SDL</w:t>
      </w:r>
      <w:r>
        <w:rPr/>
        <w:t>でデータを通信するときは、</w:t>
      </w:r>
      <w:r>
        <w:rPr/>
        <w:t>SDL</w:t>
      </w:r>
      <w:r>
        <w:rPr/>
        <w:t>が</w:t>
      </w:r>
      <w:r>
        <w:rPr/>
        <w:t>Low</w:t>
      </w:r>
      <w:r>
        <w:rPr/>
        <w:t>のときのみ通信する。</w:t>
      </w:r>
    </w:p>
    <w:p>
      <w:pPr>
        <w:pStyle w:val="Normal"/>
        <w:rPr/>
      </w:pPr>
      <w:r>
        <w:rPr/>
        <w:t>　　</w:t>
      </w:r>
      <w:r>
        <w:rPr/>
        <w:t xml:space="preserve">3. </w:t>
      </w:r>
      <w:r>
        <w:rPr/>
        <w:t>回路図</w:t>
      </w:r>
    </w:p>
    <w:p>
      <w:pPr>
        <w:pStyle w:val="Normal"/>
        <w:rPr/>
      </w:pPr>
      <w:r>
        <w:rPr/>
        <w:t>　　　</w:t>
      </w:r>
      <w:r>
        <w:rPr/>
        <w:t>RaspberryPi</w:t>
      </w:r>
      <w:r>
        <w:rPr/>
        <w:t>の各ポートと</w:t>
      </w:r>
      <w:r>
        <w:rPr/>
        <w:t>I2C</w:t>
      </w:r>
      <w:r>
        <w:rPr/>
        <w:t>デバイスを接続する。回路図を以下に示す。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1507490</wp:posOffset>
            </wp:positionH>
            <wp:positionV relativeFrom="paragraph">
              <wp:posOffset>47625</wp:posOffset>
            </wp:positionV>
            <wp:extent cx="3193415" cy="2395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　</w:t>
      </w:r>
      <w:r>
        <w:rPr/>
        <w:t>　　</w:t>
      </w:r>
    </w:p>
    <w:p>
      <w:pPr>
        <w:pStyle w:val="Normal"/>
        <w:rPr/>
      </w:pPr>
      <w:r>
        <w:rPr/>
        <w:tab/>
        <w:tab/>
        <w:tab/>
        <w:tab/>
      </w:r>
      <w:r>
        <w:rPr/>
        <w:t>　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</w:t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　　</w:t>
      </w:r>
      <w:r>
        <w:rPr/>
        <w:t xml:space="preserve">4.  </w:t>
      </w:r>
      <w:r>
        <w:rPr/>
        <w:t>任意の位置に文字を表示するのは時間の関係上できなかったため、先頭に</w:t>
      </w:r>
      <w:r>
        <w:rPr/>
        <w:t>A</w:t>
      </w:r>
      <w:r>
        <w:rPr/>
        <w:t>を表示するプログラムを示す。ただし、プログラム長が長いため、最後に乗せる。</w:t>
      </w:r>
    </w:p>
    <w:p>
      <w:pPr>
        <w:pStyle w:val="ListParagraph"/>
        <w:ind w:left="0" w:hanging="0"/>
        <w:jc w:val="left"/>
        <w:rPr/>
      </w:pPr>
      <w:r>
        <w:rPr/>
        <w:t>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200</w:t>
      </w:r>
      <w:r>
        <w:rPr/>
        <w:t>分</w:t>
      </w:r>
      <w:bookmarkStart w:id="0" w:name="_GoBack"/>
      <w:bookmarkEnd w:id="0"/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20</w:t>
      </w:r>
      <w:r>
        <w:rPr/>
        <w:t>分</w:t>
      </w:r>
      <w:r>
        <w:br w:type="page"/>
      </w:r>
    </w:p>
    <w:p>
      <w:pPr>
        <w:pStyle w:val="ListParagraph"/>
        <w:ind w:left="210" w:hanging="0"/>
        <w:jc w:val="left"/>
        <w:rPr/>
      </w:pPr>
      <w:r>
        <w:rPr/>
        <w:t>#include&lt;wiringPi.h&gt;</w:t>
      </w:r>
    </w:p>
    <w:p>
      <w:pPr>
        <w:pStyle w:val="ListParagraph"/>
        <w:ind w:left="210" w:hanging="0"/>
        <w:jc w:val="left"/>
        <w:rPr/>
      </w:pPr>
      <w:r>
        <w:rPr/>
        <w:t>#include&lt;wiringPiI2C.h&gt;</w:t>
      </w:r>
    </w:p>
    <w:p>
      <w:pPr>
        <w:pStyle w:val="ListParagraph"/>
        <w:ind w:left="210" w:hanging="0"/>
        <w:jc w:val="left"/>
        <w:rPr/>
      </w:pPr>
      <w:r>
        <w:rPr/>
        <w:t>#include&lt;stdio.h&gt;</w:t>
      </w:r>
    </w:p>
    <w:p>
      <w:pPr>
        <w:pStyle w:val="ListParagraph"/>
        <w:ind w:left="210" w:hanging="0"/>
        <w:jc w:val="left"/>
        <w:rPr/>
      </w:pPr>
      <w:r>
        <w:rPr/>
        <w:t>#include&lt;stdlib.h&gt;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#define I2CReadMode 1</w:t>
      </w:r>
    </w:p>
    <w:p>
      <w:pPr>
        <w:pStyle w:val="ListParagraph"/>
        <w:ind w:left="210" w:hanging="0"/>
        <w:jc w:val="left"/>
        <w:rPr/>
      </w:pPr>
      <w:r>
        <w:rPr/>
        <w:t>#define I2CWriteMode 0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/*</w:t>
      </w:r>
    </w:p>
    <w:p>
      <w:pPr>
        <w:pStyle w:val="ListParagraph"/>
        <w:ind w:left="210" w:hanging="0"/>
        <w:jc w:val="left"/>
        <w:rPr/>
      </w:pPr>
      <w:r>
        <w:rPr/>
        <w:t>typedef struct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bus4: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bus5: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bus6: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bus7: 1;</w:t>
      </w:r>
    </w:p>
    <w:p>
      <w:pPr>
        <w:pStyle w:val="ListParagraph"/>
        <w:ind w:left="210" w:hanging="0"/>
        <w:jc w:val="left"/>
        <w:rPr/>
      </w:pPr>
      <w:r>
        <w:rPr/>
        <w:t>} I2CDataBus;</w:t>
      </w:r>
    </w:p>
    <w:p>
      <w:pPr>
        <w:pStyle w:val="ListParagraph"/>
        <w:ind w:left="210" w:hanging="0"/>
        <w:jc w:val="left"/>
        <w:rPr/>
      </w:pPr>
      <w:r>
        <w:rPr/>
        <w:t>*/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typedef struct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register_selector: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read_write: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enable: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back_light: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bus4: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bus5: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bus6: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unsigned int bus7: 1;</w:t>
      </w:r>
    </w:p>
    <w:p>
      <w:pPr>
        <w:pStyle w:val="ListParagraph"/>
        <w:ind w:left="210" w:hanging="0"/>
        <w:jc w:val="left"/>
        <w:rPr/>
      </w:pPr>
      <w:r>
        <w:rPr/>
        <w:t>} I2C8bitDataField;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typedef union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I2C8bitDataField field;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u_int8_t raw_data;</w:t>
      </w:r>
    </w:p>
    <w:p>
      <w:pPr>
        <w:pStyle w:val="ListParagraph"/>
        <w:ind w:left="210" w:hanging="0"/>
        <w:jc w:val="left"/>
        <w:rPr/>
      </w:pPr>
      <w:r>
        <w:rPr/>
        <w:t>} I2C8bitData;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I2C8bitData make_data_from_raw(u_int8_t data)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I2C8bitData ret = {.raw_data = data };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return ret;</w:t>
      </w:r>
    </w:p>
    <w:p>
      <w:pPr>
        <w:pStyle w:val="ListParagraph"/>
        <w:ind w:left="210" w:hanging="0"/>
        <w:jc w:val="left"/>
        <w:rPr/>
      </w:pP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void show_i2c_data(I2C8bitData data)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printf("[DEBUG] I2C Data Details. %d\n", data.raw_data);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if (data.field.register_selector == 1)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RS: Command Mode\n");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RS: Data Mode\n");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if (data.field.read_write == 1)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RW: Read Mode\n");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RW: Write Mode\n");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if (data.field.enable == 1)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Enable Bit: Enable\n");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Enable Bit: Disable\n");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if (data.field.back_light == 1)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Back Light: On\n");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  Back Light: Off\n");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const u_int8_t transmission_data = (data.raw_data &amp; 0xF0) &gt;&gt; 4;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printf("  Transmission Data: %d, %d%d%d%d\n", transmission_data, (transmission_data &amp; 0b1000) &gt;&gt; 3, (transmission_data &amp; 0b0100) &gt;&gt; 2, (transmission_data &amp; 0b0010) &gt;&gt; 1, transmission_data &amp; 0b0001);</w:t>
      </w:r>
    </w:p>
    <w:p>
      <w:pPr>
        <w:pStyle w:val="ListParagraph"/>
        <w:ind w:left="210" w:hanging="0"/>
        <w:jc w:val="left"/>
        <w:rPr/>
      </w:pP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u_int32_t raw_I2C_data_write(const u_int32_t fd, const I2C8bitData data)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const u_int32_t ret = wiringPiI2CWrite(fd, data.raw_data | 0b1000);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if(ret != 0) {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printf("[ERROR] I2C write error. fd = %d, data = %d", fd, data);</w:t>
      </w:r>
    </w:p>
    <w:p>
      <w:pPr>
        <w:pStyle w:val="ListParagraph"/>
        <w:ind w:left="210" w:hanging="0"/>
        <w:jc w:val="left"/>
        <w:rPr/>
      </w:pPr>
      <w:r>
        <w:rPr/>
        <w:t xml:space="preserve">    </w:t>
      </w:r>
      <w:r>
        <w:rPr/>
        <w:t>return ret;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ListParagraph"/>
        <w:ind w:left="210" w:hanging="0"/>
        <w:jc w:val="left"/>
        <w:rPr/>
      </w:pP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void I2C_data_write(const u_int32_t fd, I2C8bitData data)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show_i2c_data(data);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data.field.enable = 0;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raw_I2C_data_write(fd,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delayMicroseconds(10);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data.field.enable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raw_I2C_data_write(fd,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delayMicroseconds(10);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data.field.enable = 0;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raw_I2C_data_write(fd,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delayMicroseconds(100);</w:t>
      </w:r>
    </w:p>
    <w:p>
      <w:pPr>
        <w:pStyle w:val="ListParagraph"/>
        <w:ind w:left="210" w:hanging="0"/>
        <w:jc w:val="left"/>
        <w:rPr/>
      </w:pP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  <w:t>void I2C_send_value(const u_int8_t fd, u_int8_t value, u_int8_t ctrl_option)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I2C8bitData data = {.raw_data = 0};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send high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data.raw_data = (value &amp; 0xf0) | ctrl_option;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send low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data.raw_data = ((value &amp; 0x0f) &lt;&lt; 4) | ctrl_option;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void initialize_lcd(u_int32_t fd)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I2C8bitData data = {.raw_data = 0};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data.field.bus4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data.field.bus5 = 1;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data.field.bus4 = 0;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Transmission mode change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data.field.bus7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data.field.bus5 = 0;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show_i2c_data(data);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/*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Display off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data.raw_data = 0;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data.field.bus7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Display clear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data.raw_data = 0;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data.field.bus4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*/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// Entry mode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data.raw_data = 0;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data.field.bus6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data.field.bus5 = 1;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I2C_data_write(fd, 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show_i2c_data(data);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}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>int main() {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u_int32_t fd = wiringPiI2CSetup(0x27);</w:t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printf("[INFO] Start I2C Connection. fd = %d\n", fd);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initialize_lcd(fd);</w:t>
      </w:r>
    </w:p>
    <w:p>
      <w:pPr>
        <w:pStyle w:val="ListParagraph"/>
        <w:ind w:left="210" w:hanging="0"/>
        <w:jc w:val="left"/>
        <w:rPr/>
      </w:pPr>
      <w:r>
        <w:rPr/>
      </w:r>
    </w:p>
    <w:p>
      <w:pPr>
        <w:pStyle w:val="ListParagraph"/>
        <w:ind w:left="210" w:hanging="0"/>
        <w:jc w:val="left"/>
        <w:rPr/>
      </w:pPr>
      <w:r>
        <w:rPr/>
        <w:t xml:space="preserve">  </w:t>
      </w:r>
      <w:r>
        <w:rPr/>
        <w:t>I2C_send_value(fd, 'A', 1);</w:t>
      </w:r>
    </w:p>
    <w:p>
      <w:pPr>
        <w:pStyle w:val="ListParagraph"/>
        <w:ind w:left="210" w:hanging="0"/>
        <w:jc w:val="left"/>
        <w:rPr/>
      </w:pPr>
      <w:r>
        <w:rPr/>
        <w:t>}</w:t>
      </w:r>
    </w:p>
    <w:sectPr>
      <w:headerReference w:type="default" r:id="rId3"/>
      <w:footerReference w:type="default" r:id="rId4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095026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840"/>
        <w:tab w:val="left" w:pos="3396" w:leader="none"/>
      </w:tabs>
      <w:spacing w:lineRule="auto" w:line="264"/>
      <w:jc w:val="center"/>
      <w:rPr>
        <w:color w:val="000000" w:themeColor="text1"/>
        <w:sz w:val="48"/>
        <w:szCs w:val="4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7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1630" cy="10317480"/>
              <wp:effectExtent l="0" t="0" r="16510" b="15240"/>
              <wp:wrapNone/>
              <wp:docPr id="2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96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8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2020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10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clear" w:pos="840"/>
        <w:tab w:val="left" w:pos="3396" w:leader="none"/>
      </w:tabs>
      <w:spacing w:lineRule="auto" w:line="264"/>
      <w:jc w:val="right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j1</w:t>
    </w:r>
    <w:r>
      <w:rPr>
        <w:color w:val="000000" w:themeColor="text1"/>
        <w:sz w:val="28"/>
        <w:szCs w:val="28"/>
      </w:rPr>
      <w:t>8404</w:t>
    </w:r>
    <w:r>
      <w:rPr>
        <w:color w:val="000000" w:themeColor="text1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岩橋涼介</w:t>
    </w:r>
  </w:p>
</w:hd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" w:cs="ＭＳ 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IPAゴシック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next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37EC111CEF4B4AABDEEE82AAB33E52" ma:contentTypeVersion="4" ma:contentTypeDescription="新しいドキュメントを作成します。" ma:contentTypeScope="" ma:versionID="6d3d7147a9ed4e6afd5a24615bfd0e38">
  <xsd:schema xmlns:xsd="http://www.w3.org/2001/XMLSchema" xmlns:xs="http://www.w3.org/2001/XMLSchema" xmlns:p="http://schemas.microsoft.com/office/2006/metadata/properties" xmlns:ns2="87224841-712d-4894-a77e-d9dead1e4115" xmlns:ns3="a08d8c11-40f9-4b2c-978c-f9e41de98527" targetNamespace="http://schemas.microsoft.com/office/2006/metadata/properties" ma:root="true" ma:fieldsID="401de6616afa6512a8a94d1a5488d5ba" ns2:_="" ns3:_="">
    <xsd:import namespace="87224841-712d-4894-a77e-d9dead1e4115"/>
    <xsd:import namespace="a08d8c11-40f9-4b2c-978c-f9e41de985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24841-712d-4894-a77e-d9dead1e41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d8c11-40f9-4b2c-978c-f9e41de98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3384C-2B23-484E-989B-B2B5206F44A3}"/>
</file>

<file path=customXml/itemProps2.xml><?xml version="1.0" encoding="utf-8"?>
<ds:datastoreItem xmlns:ds="http://schemas.openxmlformats.org/officeDocument/2006/customXml" ds:itemID="{09547591-8390-47CE-A4E7-F6B76AA1B8EC}"/>
</file>

<file path=customXml/itemProps3.xml><?xml version="1.0" encoding="utf-8"?>
<ds:datastoreItem xmlns:ds="http://schemas.openxmlformats.org/officeDocument/2006/customXml" ds:itemID="{23A858FC-A490-42F1-9BBB-D212BBB02E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Application>LibreOffice/6.4.5.2$Linux_X86_64 LibreOffice_project/40$Build-2</Application>
  <Pages>6</Pages>
  <Words>854</Words>
  <Characters>3327</Characters>
  <CharactersWithSpaces>3895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2020-10-05T23:49:03Z</dcterms:modified>
  <cp:revision>38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0x0101002F37EC111CEF4B4AABDEEE82AAB33E52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