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6E8" w:rsidRDefault="0054218F" w:rsidP="00612190">
      <w:pPr>
        <w:jc w:val="center"/>
        <w:rPr>
          <w:sz w:val="24"/>
        </w:rPr>
      </w:pPr>
      <w:r>
        <w:rPr>
          <w:rFonts w:hint="eastAsia"/>
          <w:sz w:val="24"/>
        </w:rPr>
        <w:t>ＤＳＰ</w:t>
      </w:r>
      <w:r w:rsidR="00263C7E">
        <w:rPr>
          <w:rFonts w:hint="eastAsia"/>
          <w:sz w:val="24"/>
        </w:rPr>
        <w:t>課題</w:t>
      </w:r>
      <w:r w:rsidR="00926FA6">
        <w:rPr>
          <w:rFonts w:hint="eastAsia"/>
          <w:sz w:val="24"/>
        </w:rPr>
        <w:t xml:space="preserve"> </w:t>
      </w:r>
      <w:r>
        <w:rPr>
          <w:rFonts w:hint="eastAsia"/>
          <w:sz w:val="24"/>
        </w:rPr>
        <w:t>１－</w:t>
      </w:r>
      <w:r w:rsidR="00D052AD">
        <w:rPr>
          <w:rFonts w:hint="eastAsia"/>
          <w:sz w:val="24"/>
        </w:rPr>
        <w:t>９</w:t>
      </w:r>
    </w:p>
    <w:p w:rsidR="00C174FA" w:rsidRDefault="00C174FA" w:rsidP="00612190">
      <w:pPr>
        <w:jc w:val="center"/>
        <w:rPr>
          <w:sz w:val="24"/>
        </w:rPr>
      </w:pPr>
    </w:p>
    <w:tbl>
      <w:tblPr>
        <w:tblW w:w="0" w:type="auto"/>
        <w:tblInd w:w="4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973"/>
        <w:gridCol w:w="419"/>
        <w:gridCol w:w="7"/>
        <w:gridCol w:w="728"/>
        <w:gridCol w:w="567"/>
        <w:gridCol w:w="585"/>
        <w:gridCol w:w="265"/>
        <w:gridCol w:w="590"/>
      </w:tblGrid>
      <w:tr w:rsidR="00E140B4" w:rsidRPr="00516F01" w:rsidTr="000F656A">
        <w:tc>
          <w:tcPr>
            <w:tcW w:w="977" w:type="dxa"/>
            <w:tcBorders>
              <w:top w:val="single" w:sz="4" w:space="0" w:color="auto"/>
              <w:left w:val="single" w:sz="4" w:space="0" w:color="auto"/>
              <w:bottom w:val="nil"/>
              <w:right w:val="dotted" w:sz="4" w:space="0" w:color="auto"/>
            </w:tcBorders>
            <w:vAlign w:val="center"/>
          </w:tcPr>
          <w:p w:rsidR="00E140B4" w:rsidRPr="00516F01" w:rsidRDefault="00E140B4" w:rsidP="000F656A">
            <w:pPr>
              <w:jc w:val="center"/>
              <w:rPr>
                <w:szCs w:val="21"/>
              </w:rPr>
            </w:pPr>
            <w:r w:rsidRPr="00516F01">
              <w:rPr>
                <w:rFonts w:hint="eastAsia"/>
                <w:szCs w:val="21"/>
              </w:rPr>
              <w:t>平成</w:t>
            </w:r>
          </w:p>
        </w:tc>
        <w:tc>
          <w:tcPr>
            <w:tcW w:w="973" w:type="dxa"/>
            <w:tcBorders>
              <w:top w:val="single" w:sz="4" w:space="0" w:color="auto"/>
              <w:left w:val="dotted" w:sz="4" w:space="0" w:color="auto"/>
              <w:bottom w:val="nil"/>
              <w:right w:val="nil"/>
            </w:tcBorders>
            <w:vAlign w:val="center"/>
          </w:tcPr>
          <w:p w:rsidR="00E140B4" w:rsidRPr="00516F01" w:rsidRDefault="00E140B4" w:rsidP="00B3571D">
            <w:pPr>
              <w:jc w:val="center"/>
              <w:rPr>
                <w:szCs w:val="21"/>
              </w:rPr>
            </w:pPr>
            <w:r>
              <w:rPr>
                <w:rFonts w:hint="eastAsia"/>
                <w:szCs w:val="21"/>
              </w:rPr>
              <w:t>2</w:t>
            </w:r>
            <w:r w:rsidR="00B3571D">
              <w:rPr>
                <w:rFonts w:hint="eastAsia"/>
                <w:szCs w:val="21"/>
              </w:rPr>
              <w:t>8</w:t>
            </w:r>
          </w:p>
        </w:tc>
        <w:tc>
          <w:tcPr>
            <w:tcW w:w="426" w:type="dxa"/>
            <w:gridSpan w:val="2"/>
            <w:tcBorders>
              <w:top w:val="single" w:sz="4" w:space="0" w:color="auto"/>
              <w:left w:val="nil"/>
              <w:bottom w:val="nil"/>
              <w:right w:val="single" w:sz="4" w:space="0" w:color="auto"/>
            </w:tcBorders>
            <w:vAlign w:val="center"/>
          </w:tcPr>
          <w:p w:rsidR="00E140B4" w:rsidRPr="00516F01" w:rsidRDefault="00E140B4" w:rsidP="000F656A">
            <w:pPr>
              <w:jc w:val="center"/>
              <w:rPr>
                <w:szCs w:val="21"/>
              </w:rPr>
            </w:pPr>
            <w:r w:rsidRPr="00516F01">
              <w:rPr>
                <w:rFonts w:hint="eastAsia"/>
                <w:szCs w:val="21"/>
              </w:rPr>
              <w:t>年</w:t>
            </w:r>
          </w:p>
        </w:tc>
        <w:tc>
          <w:tcPr>
            <w:tcW w:w="728" w:type="dxa"/>
            <w:tcBorders>
              <w:top w:val="single" w:sz="4" w:space="0" w:color="auto"/>
              <w:left w:val="single" w:sz="4" w:space="0" w:color="auto"/>
              <w:bottom w:val="nil"/>
              <w:right w:val="dotted" w:sz="4" w:space="0" w:color="auto"/>
            </w:tcBorders>
            <w:shd w:val="clear" w:color="auto" w:fill="FFFFF0"/>
            <w:vAlign w:val="center"/>
          </w:tcPr>
          <w:p w:rsidR="00E140B4" w:rsidRPr="00516F01" w:rsidRDefault="001E30AA" w:rsidP="000F656A">
            <w:pPr>
              <w:jc w:val="center"/>
              <w:rPr>
                <w:szCs w:val="21"/>
              </w:rPr>
            </w:pPr>
            <w:r>
              <w:rPr>
                <w:szCs w:val="21"/>
              </w:rPr>
              <w:t>1</w:t>
            </w:r>
          </w:p>
        </w:tc>
        <w:tc>
          <w:tcPr>
            <w:tcW w:w="567" w:type="dxa"/>
            <w:tcBorders>
              <w:top w:val="single" w:sz="4" w:space="0" w:color="auto"/>
              <w:left w:val="dotted" w:sz="4" w:space="0" w:color="auto"/>
              <w:bottom w:val="single" w:sz="4" w:space="0" w:color="auto"/>
              <w:right w:val="single" w:sz="4" w:space="0" w:color="auto"/>
            </w:tcBorders>
            <w:vAlign w:val="center"/>
          </w:tcPr>
          <w:p w:rsidR="00E140B4" w:rsidRPr="00516F01" w:rsidRDefault="00E140B4" w:rsidP="000F656A">
            <w:pPr>
              <w:jc w:val="center"/>
              <w:rPr>
                <w:szCs w:val="21"/>
              </w:rPr>
            </w:pPr>
            <w:r w:rsidRPr="00516F01">
              <w:rPr>
                <w:rFonts w:hint="eastAsia"/>
                <w:szCs w:val="21"/>
              </w:rPr>
              <w:t>月</w:t>
            </w:r>
          </w:p>
        </w:tc>
        <w:tc>
          <w:tcPr>
            <w:tcW w:w="850" w:type="dxa"/>
            <w:gridSpan w:val="2"/>
            <w:tcBorders>
              <w:top w:val="single" w:sz="4" w:space="0" w:color="auto"/>
              <w:left w:val="single" w:sz="4" w:space="0" w:color="auto"/>
              <w:bottom w:val="single" w:sz="4" w:space="0" w:color="auto"/>
              <w:right w:val="nil"/>
            </w:tcBorders>
            <w:shd w:val="clear" w:color="auto" w:fill="FFFFF0"/>
            <w:vAlign w:val="center"/>
          </w:tcPr>
          <w:p w:rsidR="00E140B4" w:rsidRPr="00516F01" w:rsidRDefault="001E30AA" w:rsidP="000F656A">
            <w:pPr>
              <w:jc w:val="center"/>
              <w:rPr>
                <w:szCs w:val="21"/>
              </w:rPr>
            </w:pPr>
            <w:r>
              <w:rPr>
                <w:rFonts w:hint="eastAsia"/>
                <w:szCs w:val="21"/>
              </w:rPr>
              <w:t>1</w:t>
            </w:r>
            <w:r>
              <w:rPr>
                <w:szCs w:val="21"/>
              </w:rPr>
              <w:t>0</w:t>
            </w:r>
          </w:p>
        </w:tc>
        <w:tc>
          <w:tcPr>
            <w:tcW w:w="590" w:type="dxa"/>
            <w:tcBorders>
              <w:top w:val="single" w:sz="4" w:space="0" w:color="auto"/>
              <w:left w:val="nil"/>
              <w:bottom w:val="nil"/>
            </w:tcBorders>
            <w:vAlign w:val="center"/>
          </w:tcPr>
          <w:p w:rsidR="00E140B4" w:rsidRPr="00516F01" w:rsidRDefault="00E140B4" w:rsidP="000F656A">
            <w:pPr>
              <w:jc w:val="center"/>
              <w:rPr>
                <w:szCs w:val="21"/>
              </w:rPr>
            </w:pPr>
            <w:r w:rsidRPr="00516F01">
              <w:rPr>
                <w:rFonts w:hint="eastAsia"/>
                <w:szCs w:val="21"/>
              </w:rPr>
              <w:t>日</w:t>
            </w:r>
          </w:p>
        </w:tc>
      </w:tr>
      <w:tr w:rsidR="00E140B4" w:rsidRPr="00516F01" w:rsidTr="000F656A">
        <w:tc>
          <w:tcPr>
            <w:tcW w:w="977" w:type="dxa"/>
            <w:tcBorders>
              <w:right w:val="dotted" w:sz="4" w:space="0" w:color="auto"/>
            </w:tcBorders>
            <w:vAlign w:val="center"/>
          </w:tcPr>
          <w:p w:rsidR="00E140B4" w:rsidRPr="00516F01" w:rsidRDefault="00E140B4" w:rsidP="000F656A">
            <w:pPr>
              <w:jc w:val="center"/>
              <w:rPr>
                <w:szCs w:val="21"/>
              </w:rPr>
            </w:pPr>
            <w:r>
              <w:rPr>
                <w:rFonts w:hint="eastAsia"/>
                <w:szCs w:val="21"/>
              </w:rPr>
              <w:t>クラス</w:t>
            </w:r>
          </w:p>
        </w:tc>
        <w:tc>
          <w:tcPr>
            <w:tcW w:w="1392" w:type="dxa"/>
            <w:gridSpan w:val="2"/>
            <w:tcBorders>
              <w:left w:val="dotted" w:sz="4" w:space="0" w:color="auto"/>
            </w:tcBorders>
            <w:shd w:val="clear" w:color="auto" w:fill="auto"/>
            <w:vAlign w:val="center"/>
          </w:tcPr>
          <w:p w:rsidR="00E140B4" w:rsidRPr="00516F01" w:rsidRDefault="00E140B4" w:rsidP="000F656A">
            <w:pPr>
              <w:jc w:val="center"/>
              <w:rPr>
                <w:szCs w:val="21"/>
              </w:rPr>
            </w:pPr>
            <w:r>
              <w:rPr>
                <w:rFonts w:hint="eastAsia"/>
                <w:szCs w:val="21"/>
              </w:rPr>
              <w:t>4J</w:t>
            </w:r>
          </w:p>
        </w:tc>
        <w:tc>
          <w:tcPr>
            <w:tcW w:w="735" w:type="dxa"/>
            <w:gridSpan w:val="2"/>
            <w:tcBorders>
              <w:left w:val="nil"/>
              <w:right w:val="dotted" w:sz="4" w:space="0" w:color="auto"/>
            </w:tcBorders>
            <w:shd w:val="clear" w:color="auto" w:fill="auto"/>
            <w:vAlign w:val="center"/>
          </w:tcPr>
          <w:p w:rsidR="00E140B4" w:rsidRPr="00516F01" w:rsidRDefault="00E140B4" w:rsidP="000F656A">
            <w:pPr>
              <w:jc w:val="center"/>
              <w:rPr>
                <w:szCs w:val="21"/>
              </w:rPr>
            </w:pPr>
            <w:r>
              <w:rPr>
                <w:rFonts w:hint="eastAsia"/>
                <w:szCs w:val="21"/>
              </w:rPr>
              <w:t>番号</w:t>
            </w:r>
          </w:p>
        </w:tc>
        <w:tc>
          <w:tcPr>
            <w:tcW w:w="2007" w:type="dxa"/>
            <w:gridSpan w:val="4"/>
            <w:tcBorders>
              <w:left w:val="dotted" w:sz="4" w:space="0" w:color="auto"/>
            </w:tcBorders>
            <w:shd w:val="clear" w:color="auto" w:fill="FFFFF0"/>
            <w:vAlign w:val="center"/>
          </w:tcPr>
          <w:p w:rsidR="00E140B4" w:rsidRPr="00516F01" w:rsidRDefault="001E30AA" w:rsidP="000F656A">
            <w:pPr>
              <w:jc w:val="center"/>
              <w:rPr>
                <w:szCs w:val="21"/>
              </w:rPr>
            </w:pPr>
            <w:r>
              <w:rPr>
                <w:rFonts w:hint="eastAsia"/>
                <w:szCs w:val="21"/>
              </w:rPr>
              <w:t>4</w:t>
            </w:r>
          </w:p>
        </w:tc>
      </w:tr>
      <w:tr w:rsidR="00E140B4" w:rsidRPr="00516F01" w:rsidTr="000F656A">
        <w:tc>
          <w:tcPr>
            <w:tcW w:w="3104" w:type="dxa"/>
            <w:gridSpan w:val="5"/>
            <w:vAlign w:val="center"/>
          </w:tcPr>
          <w:p w:rsidR="00E140B4" w:rsidRPr="00516F01" w:rsidRDefault="00E140B4" w:rsidP="000F656A">
            <w:pPr>
              <w:jc w:val="center"/>
              <w:rPr>
                <w:szCs w:val="21"/>
              </w:rPr>
            </w:pPr>
            <w:r>
              <w:rPr>
                <w:rFonts w:hint="eastAsia"/>
                <w:szCs w:val="21"/>
              </w:rPr>
              <w:t>基本</w:t>
            </w:r>
            <w:r w:rsidRPr="00516F01">
              <w:rPr>
                <w:rFonts w:hint="eastAsia"/>
                <w:szCs w:val="21"/>
              </w:rPr>
              <w:t>取組時間</w:t>
            </w:r>
          </w:p>
        </w:tc>
        <w:tc>
          <w:tcPr>
            <w:tcW w:w="1152" w:type="dxa"/>
            <w:gridSpan w:val="2"/>
            <w:tcBorders>
              <w:right w:val="nil"/>
            </w:tcBorders>
            <w:shd w:val="clear" w:color="auto" w:fill="FFFFF0"/>
            <w:vAlign w:val="center"/>
          </w:tcPr>
          <w:p w:rsidR="00E140B4" w:rsidRPr="00516F01" w:rsidRDefault="001E30AA" w:rsidP="000F656A">
            <w:pPr>
              <w:jc w:val="center"/>
              <w:rPr>
                <w:szCs w:val="21"/>
              </w:rPr>
            </w:pPr>
            <w:r>
              <w:rPr>
                <w:rFonts w:hint="eastAsia"/>
                <w:szCs w:val="21"/>
              </w:rPr>
              <w:t>1</w:t>
            </w:r>
            <w:r>
              <w:rPr>
                <w:szCs w:val="21"/>
              </w:rPr>
              <w:t>0</w:t>
            </w:r>
          </w:p>
        </w:tc>
        <w:tc>
          <w:tcPr>
            <w:tcW w:w="855" w:type="dxa"/>
            <w:gridSpan w:val="2"/>
            <w:tcBorders>
              <w:left w:val="nil"/>
            </w:tcBorders>
            <w:vAlign w:val="center"/>
          </w:tcPr>
          <w:p w:rsidR="00E140B4" w:rsidRPr="00516F01" w:rsidRDefault="00E140B4" w:rsidP="000F656A">
            <w:pPr>
              <w:jc w:val="center"/>
              <w:rPr>
                <w:szCs w:val="21"/>
              </w:rPr>
            </w:pPr>
            <w:r w:rsidRPr="00516F01">
              <w:rPr>
                <w:rFonts w:hint="eastAsia"/>
                <w:szCs w:val="21"/>
              </w:rPr>
              <w:t>時間</w:t>
            </w:r>
          </w:p>
        </w:tc>
      </w:tr>
      <w:tr w:rsidR="00E140B4" w:rsidRPr="00516F01" w:rsidTr="000F656A">
        <w:tc>
          <w:tcPr>
            <w:tcW w:w="3104" w:type="dxa"/>
            <w:gridSpan w:val="5"/>
            <w:tcBorders>
              <w:top w:val="single" w:sz="4" w:space="0" w:color="auto"/>
              <w:left w:val="single" w:sz="4" w:space="0" w:color="auto"/>
              <w:bottom w:val="single" w:sz="4" w:space="0" w:color="auto"/>
              <w:right w:val="single" w:sz="4" w:space="0" w:color="auto"/>
            </w:tcBorders>
            <w:vAlign w:val="center"/>
          </w:tcPr>
          <w:p w:rsidR="00E140B4" w:rsidRPr="00516F01" w:rsidRDefault="00E140B4" w:rsidP="000F656A">
            <w:pPr>
              <w:jc w:val="center"/>
              <w:rPr>
                <w:szCs w:val="21"/>
              </w:rPr>
            </w:pPr>
            <w:r>
              <w:rPr>
                <w:rFonts w:hint="eastAsia"/>
                <w:szCs w:val="21"/>
              </w:rPr>
              <w:t>自主課題</w:t>
            </w:r>
            <w:r w:rsidRPr="00516F01">
              <w:rPr>
                <w:rFonts w:hint="eastAsia"/>
                <w:szCs w:val="21"/>
              </w:rPr>
              <w:t>取組時間</w:t>
            </w:r>
          </w:p>
        </w:tc>
        <w:tc>
          <w:tcPr>
            <w:tcW w:w="1152" w:type="dxa"/>
            <w:gridSpan w:val="2"/>
            <w:tcBorders>
              <w:top w:val="single" w:sz="4" w:space="0" w:color="auto"/>
              <w:left w:val="single" w:sz="4" w:space="0" w:color="auto"/>
              <w:bottom w:val="single" w:sz="4" w:space="0" w:color="auto"/>
              <w:right w:val="nil"/>
            </w:tcBorders>
            <w:shd w:val="clear" w:color="auto" w:fill="FFFFF0"/>
            <w:vAlign w:val="center"/>
          </w:tcPr>
          <w:p w:rsidR="00E140B4" w:rsidRPr="00516F01" w:rsidRDefault="001E30AA" w:rsidP="000F656A">
            <w:pPr>
              <w:jc w:val="center"/>
              <w:rPr>
                <w:szCs w:val="21"/>
              </w:rPr>
            </w:pPr>
            <w:r>
              <w:rPr>
                <w:rFonts w:hint="eastAsia"/>
                <w:szCs w:val="21"/>
              </w:rPr>
              <w:t>1</w:t>
            </w:r>
          </w:p>
        </w:tc>
        <w:tc>
          <w:tcPr>
            <w:tcW w:w="855" w:type="dxa"/>
            <w:gridSpan w:val="2"/>
            <w:tcBorders>
              <w:top w:val="single" w:sz="4" w:space="0" w:color="auto"/>
              <w:left w:val="nil"/>
              <w:bottom w:val="single" w:sz="4" w:space="0" w:color="auto"/>
              <w:right w:val="single" w:sz="4" w:space="0" w:color="auto"/>
            </w:tcBorders>
            <w:vAlign w:val="center"/>
          </w:tcPr>
          <w:p w:rsidR="00E140B4" w:rsidRPr="00516F01" w:rsidRDefault="00E140B4" w:rsidP="000F656A">
            <w:pPr>
              <w:jc w:val="center"/>
              <w:rPr>
                <w:szCs w:val="21"/>
              </w:rPr>
            </w:pPr>
            <w:r w:rsidRPr="00516F01">
              <w:rPr>
                <w:rFonts w:hint="eastAsia"/>
                <w:szCs w:val="21"/>
              </w:rPr>
              <w:t>時間</w:t>
            </w:r>
          </w:p>
        </w:tc>
      </w:tr>
    </w:tbl>
    <w:p w:rsidR="00612190" w:rsidRPr="00612190" w:rsidRDefault="00612190" w:rsidP="00612190">
      <w:pPr>
        <w:jc w:val="right"/>
        <w:rPr>
          <w:szCs w:val="21"/>
        </w:rPr>
      </w:pPr>
    </w:p>
    <w:p w:rsidR="00C93418" w:rsidRDefault="00534F7F" w:rsidP="00612190">
      <w:pPr>
        <w:rPr>
          <w:szCs w:val="21"/>
        </w:rPr>
      </w:pPr>
      <w:r>
        <w:rPr>
          <w:rFonts w:hint="eastAsia"/>
          <w:szCs w:val="21"/>
        </w:rPr>
        <w:t>１．結果</w:t>
      </w:r>
    </w:p>
    <w:p w:rsidR="003D5B61" w:rsidRDefault="00D052AD" w:rsidP="00D052AD">
      <w:pPr>
        <w:rPr>
          <w:szCs w:val="21"/>
        </w:rPr>
      </w:pPr>
      <w:r>
        <w:rPr>
          <w:rFonts w:hint="eastAsia"/>
          <w:szCs w:val="21"/>
        </w:rPr>
        <w:t>＜元の波形＞</w:t>
      </w:r>
    </w:p>
    <w:p w:rsidR="00D052AD" w:rsidRDefault="00D052AD" w:rsidP="00D052AD">
      <w:pPr>
        <w:rPr>
          <w:szCs w:val="21"/>
        </w:rPr>
      </w:pPr>
      <w:r>
        <w:rPr>
          <w:rFonts w:hint="eastAsia"/>
          <w:szCs w:val="21"/>
        </w:rPr>
        <w:t>前の実験で使用した，「あらゆる〜」という音声をそのまま利用した。</w:t>
      </w:r>
    </w:p>
    <w:p w:rsidR="00D052AD" w:rsidRDefault="00D052AD" w:rsidP="00D052AD">
      <w:pPr>
        <w:rPr>
          <w:szCs w:val="21"/>
        </w:rPr>
      </w:pPr>
      <w:r>
        <w:rPr>
          <w:rFonts w:hint="eastAsia"/>
          <w:szCs w:val="21"/>
        </w:rPr>
        <w:t>＜ローパスフィルタ</w:t>
      </w:r>
      <w:r w:rsidR="00430471">
        <w:rPr>
          <w:rFonts w:hint="eastAsia"/>
          <w:szCs w:val="21"/>
        </w:rPr>
        <w:t>の作成</w:t>
      </w:r>
      <w:r>
        <w:rPr>
          <w:rFonts w:hint="eastAsia"/>
          <w:szCs w:val="21"/>
        </w:rPr>
        <w:t>＞</w:t>
      </w:r>
    </w:p>
    <w:p w:rsidR="00A876ED" w:rsidRDefault="00A876ED" w:rsidP="00A876ED">
      <w:pPr>
        <w:ind w:firstLineChars="50" w:firstLine="105"/>
        <w:rPr>
          <w:szCs w:val="21"/>
        </w:rPr>
      </w:pPr>
      <w:r>
        <w:rPr>
          <w:rFonts w:hint="eastAsia"/>
          <w:szCs w:val="21"/>
        </w:rPr>
        <w:t>今回のローパスフィルタは，周波数領域で設計した。サンプリング周波数は</w:t>
      </w:r>
      <w:r>
        <w:rPr>
          <w:szCs w:val="21"/>
        </w:rPr>
        <w:t>11025[Hz]</w:t>
      </w:r>
      <w:r>
        <w:rPr>
          <w:rFonts w:hint="eastAsia"/>
          <w:szCs w:val="21"/>
        </w:rPr>
        <w:t>，カットオフ周波数は</w:t>
      </w:r>
      <w:r>
        <w:rPr>
          <w:szCs w:val="21"/>
        </w:rPr>
        <w:t>800[Hz]</w:t>
      </w:r>
      <w:r>
        <w:rPr>
          <w:rFonts w:hint="eastAsia"/>
          <w:szCs w:val="21"/>
        </w:rPr>
        <w:t>とし，</w:t>
      </w:r>
      <w:r>
        <w:rPr>
          <w:szCs w:val="21"/>
        </w:rPr>
        <w:t>110[Hz]</w:t>
      </w:r>
      <w:r>
        <w:rPr>
          <w:rFonts w:hint="eastAsia"/>
          <w:szCs w:val="21"/>
        </w:rPr>
        <w:t>刻みに０か１の値を与えた。</w:t>
      </w:r>
      <w:r w:rsidR="00430471">
        <w:rPr>
          <w:rFonts w:hint="eastAsia"/>
          <w:szCs w:val="21"/>
        </w:rPr>
        <w:t>また，そのデータを</w:t>
      </w:r>
      <w:r w:rsidR="00430471">
        <w:rPr>
          <w:szCs w:val="21"/>
        </w:rPr>
        <w:t>110</w:t>
      </w:r>
      <w:r w:rsidR="00430471">
        <w:rPr>
          <w:rFonts w:hint="eastAsia"/>
          <w:szCs w:val="21"/>
        </w:rPr>
        <w:t>点</w:t>
      </w:r>
      <w:r w:rsidR="00430471">
        <w:rPr>
          <w:szCs w:val="21"/>
        </w:rPr>
        <w:t>IDFT</w:t>
      </w:r>
      <w:r w:rsidR="00430471">
        <w:rPr>
          <w:rFonts w:hint="eastAsia"/>
          <w:szCs w:val="21"/>
        </w:rPr>
        <w:t>したデータを図１に示す。</w:t>
      </w:r>
    </w:p>
    <w:p w:rsidR="00D052AD" w:rsidRPr="00DA54C6" w:rsidRDefault="00DA54C6" w:rsidP="00A876ED">
      <w:pPr>
        <w:jc w:val="center"/>
        <w:rPr>
          <w:szCs w:val="21"/>
        </w:rPr>
      </w:pPr>
      <w:r>
        <w:rPr>
          <w:noProof/>
        </w:rPr>
        <w:drawing>
          <wp:inline distT="0" distB="0" distL="0" distR="0" wp14:anchorId="67EC52AF" wp14:editId="09F0FB3A">
            <wp:extent cx="4559300" cy="27813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9300" cy="2781300"/>
                    </a:xfrm>
                    <a:prstGeom prst="rect">
                      <a:avLst/>
                    </a:prstGeom>
                  </pic:spPr>
                </pic:pic>
              </a:graphicData>
            </a:graphic>
          </wp:inline>
        </w:drawing>
      </w:r>
    </w:p>
    <w:p w:rsidR="00A876ED" w:rsidRDefault="00A876ED" w:rsidP="00A876ED">
      <w:pPr>
        <w:jc w:val="center"/>
        <w:rPr>
          <w:szCs w:val="21"/>
        </w:rPr>
      </w:pPr>
      <w:r>
        <w:rPr>
          <w:rFonts w:hint="eastAsia"/>
          <w:szCs w:val="21"/>
        </w:rPr>
        <w:t>図１　周波数領域で設計したフィルタ</w:t>
      </w:r>
      <w:r>
        <w:rPr>
          <w:szCs w:val="21"/>
        </w:rPr>
        <w:t>を</w:t>
      </w:r>
      <w:r>
        <w:rPr>
          <w:szCs w:val="21"/>
        </w:rPr>
        <w:t>IDFT</w:t>
      </w:r>
      <w:r>
        <w:rPr>
          <w:rFonts w:hint="eastAsia"/>
          <w:szCs w:val="21"/>
        </w:rPr>
        <w:t>したデータ</w:t>
      </w:r>
    </w:p>
    <w:p w:rsidR="00A876ED" w:rsidRDefault="00430471" w:rsidP="00A876ED">
      <w:pPr>
        <w:rPr>
          <w:szCs w:val="21"/>
        </w:rPr>
      </w:pPr>
      <w:r>
        <w:rPr>
          <w:rFonts w:hint="eastAsia"/>
          <w:szCs w:val="21"/>
        </w:rPr>
        <w:t xml:space="preserve">　図１のデータの左右２５個をとって，フィルタにする。また，そのグラフを図２に示す。</w:t>
      </w:r>
    </w:p>
    <w:p w:rsidR="00430471" w:rsidRDefault="00DA54C6" w:rsidP="00430471">
      <w:pPr>
        <w:jc w:val="center"/>
        <w:rPr>
          <w:szCs w:val="21"/>
        </w:rPr>
      </w:pPr>
      <w:r>
        <w:rPr>
          <w:noProof/>
        </w:rPr>
        <w:drawing>
          <wp:inline distT="0" distB="0" distL="0" distR="0" wp14:anchorId="409A8AC1" wp14:editId="7455A77D">
            <wp:extent cx="4559300" cy="27686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9300" cy="2768600"/>
                    </a:xfrm>
                    <a:prstGeom prst="rect">
                      <a:avLst/>
                    </a:prstGeom>
                  </pic:spPr>
                </pic:pic>
              </a:graphicData>
            </a:graphic>
          </wp:inline>
        </w:drawing>
      </w:r>
    </w:p>
    <w:p w:rsidR="00430471" w:rsidRDefault="00430471" w:rsidP="00430471">
      <w:pPr>
        <w:jc w:val="center"/>
        <w:rPr>
          <w:szCs w:val="21"/>
        </w:rPr>
      </w:pPr>
      <w:r>
        <w:rPr>
          <w:rFonts w:hint="eastAsia"/>
          <w:szCs w:val="21"/>
        </w:rPr>
        <w:t>図２　図１のデータを利用したフィルタ係数</w:t>
      </w:r>
    </w:p>
    <w:p w:rsidR="00430471" w:rsidRDefault="00F02E23" w:rsidP="00430471">
      <w:pPr>
        <w:jc w:val="left"/>
        <w:rPr>
          <w:szCs w:val="21"/>
        </w:rPr>
      </w:pPr>
      <w:r>
        <w:rPr>
          <w:rFonts w:hint="eastAsia"/>
          <w:szCs w:val="21"/>
        </w:rPr>
        <w:lastRenderedPageBreak/>
        <w:t xml:space="preserve">　図２のフィルタ係数を</w:t>
      </w:r>
      <w:r>
        <w:rPr>
          <w:szCs w:val="21"/>
        </w:rPr>
        <w:t>1024</w:t>
      </w:r>
      <w:r>
        <w:rPr>
          <w:rFonts w:hint="eastAsia"/>
          <w:szCs w:val="21"/>
        </w:rPr>
        <w:t>点</w:t>
      </w:r>
      <w:r>
        <w:rPr>
          <w:szCs w:val="21"/>
        </w:rPr>
        <w:t>DFT</w:t>
      </w:r>
      <w:r w:rsidR="00561902">
        <w:rPr>
          <w:rFonts w:hint="eastAsia"/>
          <w:szCs w:val="21"/>
        </w:rPr>
        <w:t>すると，ローパスフィルタの特性が見えてくる。</w:t>
      </w:r>
      <w:r w:rsidR="00561902">
        <w:rPr>
          <w:szCs w:val="21"/>
        </w:rPr>
        <w:t>DFT</w:t>
      </w:r>
      <w:r w:rsidR="00561902">
        <w:rPr>
          <w:rFonts w:hint="eastAsia"/>
          <w:szCs w:val="21"/>
        </w:rPr>
        <w:t>したデータを図３に示す。</w:t>
      </w:r>
    </w:p>
    <w:p w:rsidR="00561902" w:rsidRDefault="00DA54C6" w:rsidP="00561902">
      <w:pPr>
        <w:jc w:val="center"/>
        <w:rPr>
          <w:szCs w:val="21"/>
        </w:rPr>
      </w:pPr>
      <w:r>
        <w:rPr>
          <w:noProof/>
        </w:rPr>
        <w:drawing>
          <wp:inline distT="0" distB="0" distL="0" distR="0" wp14:anchorId="3746E068" wp14:editId="06F318B2">
            <wp:extent cx="4559300" cy="27813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9300" cy="2781300"/>
                    </a:xfrm>
                    <a:prstGeom prst="rect">
                      <a:avLst/>
                    </a:prstGeom>
                  </pic:spPr>
                </pic:pic>
              </a:graphicData>
            </a:graphic>
          </wp:inline>
        </w:drawing>
      </w:r>
    </w:p>
    <w:p w:rsidR="00561902" w:rsidRDefault="00561902" w:rsidP="00561902">
      <w:pPr>
        <w:jc w:val="center"/>
        <w:rPr>
          <w:szCs w:val="21"/>
        </w:rPr>
      </w:pPr>
      <w:r>
        <w:rPr>
          <w:rFonts w:hint="eastAsia"/>
          <w:szCs w:val="21"/>
        </w:rPr>
        <w:t>図３　フィルタ係数の振幅特性</w:t>
      </w:r>
    </w:p>
    <w:p w:rsidR="00561902" w:rsidRDefault="00561902" w:rsidP="00561902">
      <w:pPr>
        <w:rPr>
          <w:szCs w:val="21"/>
        </w:rPr>
      </w:pPr>
      <w:r>
        <w:rPr>
          <w:rFonts w:hint="eastAsia"/>
          <w:szCs w:val="21"/>
        </w:rPr>
        <w:t>＜フィルタに通した結果＞</w:t>
      </w:r>
    </w:p>
    <w:p w:rsidR="00DA761B" w:rsidRPr="00DA54C6" w:rsidRDefault="00561902" w:rsidP="002B5FB5">
      <w:pPr>
        <w:rPr>
          <w:rFonts w:hint="eastAsia"/>
          <w:szCs w:val="21"/>
        </w:rPr>
      </w:pPr>
      <w:r>
        <w:rPr>
          <w:rFonts w:hint="eastAsia"/>
          <w:szCs w:val="21"/>
        </w:rPr>
        <w:t xml:space="preserve">　全体的に，くぐもったような音になっていた。前回の課題である，移動平均の結果と似ていると感じた。</w:t>
      </w:r>
      <w:bookmarkStart w:id="0" w:name="_GoBack"/>
      <w:bookmarkEnd w:id="0"/>
    </w:p>
    <w:p w:rsidR="00806A46" w:rsidRPr="00806A46" w:rsidRDefault="00806A46" w:rsidP="00806A46">
      <w:pPr>
        <w:ind w:firstLineChars="100" w:firstLine="210"/>
        <w:rPr>
          <w:szCs w:val="21"/>
        </w:rPr>
      </w:pPr>
    </w:p>
    <w:p w:rsidR="00C93418" w:rsidRDefault="00534F7F" w:rsidP="00534F7F">
      <w:pPr>
        <w:rPr>
          <w:rFonts w:hint="eastAsia"/>
          <w:szCs w:val="21"/>
        </w:rPr>
      </w:pPr>
      <w:r>
        <w:rPr>
          <w:rFonts w:hint="eastAsia"/>
          <w:szCs w:val="21"/>
        </w:rPr>
        <w:t>２．考察</w:t>
      </w:r>
    </w:p>
    <w:p w:rsidR="00C93418" w:rsidRDefault="00C93418" w:rsidP="00C93418">
      <w:pPr>
        <w:ind w:firstLineChars="100" w:firstLine="210"/>
        <w:rPr>
          <w:szCs w:val="21"/>
        </w:rPr>
      </w:pPr>
      <w:r>
        <w:rPr>
          <w:rFonts w:hint="eastAsia"/>
          <w:szCs w:val="21"/>
        </w:rPr>
        <w:t>・</w:t>
      </w:r>
      <w:r w:rsidR="00561902">
        <w:rPr>
          <w:rFonts w:hint="eastAsia"/>
          <w:szCs w:val="21"/>
        </w:rPr>
        <w:t>周波数領域でフィルタを設計すれば，とてもわかりやすく，好きなカットオフ周波数を設定できるとこが理解できた。</w:t>
      </w:r>
    </w:p>
    <w:p w:rsidR="00C93418" w:rsidRDefault="00C93418" w:rsidP="00C93418">
      <w:pPr>
        <w:ind w:firstLineChars="100" w:firstLine="210"/>
        <w:rPr>
          <w:szCs w:val="21"/>
        </w:rPr>
      </w:pPr>
      <w:r>
        <w:rPr>
          <w:rFonts w:hint="eastAsia"/>
          <w:szCs w:val="21"/>
        </w:rPr>
        <w:t>・</w:t>
      </w:r>
      <w:r w:rsidR="00561902">
        <w:rPr>
          <w:rFonts w:hint="eastAsia"/>
          <w:szCs w:val="21"/>
        </w:rPr>
        <w:t>設計したフィルタを</w:t>
      </w:r>
      <w:r w:rsidR="00561902">
        <w:rPr>
          <w:szCs w:val="21"/>
        </w:rPr>
        <w:t>IDFT</w:t>
      </w:r>
      <w:r w:rsidR="00561902">
        <w:rPr>
          <w:rFonts w:hint="eastAsia"/>
          <w:szCs w:val="21"/>
        </w:rPr>
        <w:t>し，両端の数個のデータを取る時には，</w:t>
      </w:r>
      <w:r w:rsidR="00183FE3">
        <w:rPr>
          <w:szCs w:val="21"/>
        </w:rPr>
        <w:t>DFT</w:t>
      </w:r>
      <w:r w:rsidR="00183FE3">
        <w:rPr>
          <w:rFonts w:hint="eastAsia"/>
          <w:szCs w:val="21"/>
        </w:rPr>
        <w:t>の中心より線対称という性質を使い，片方だけ求めると効率が良いということがわかった。</w:t>
      </w:r>
    </w:p>
    <w:p w:rsidR="00183FE3" w:rsidRPr="00183FE3" w:rsidRDefault="00561902" w:rsidP="00183FE3">
      <w:pPr>
        <w:ind w:firstLineChars="100" w:firstLine="210"/>
        <w:rPr>
          <w:szCs w:val="21"/>
        </w:rPr>
      </w:pPr>
      <w:r>
        <w:rPr>
          <w:rFonts w:hint="eastAsia"/>
          <w:szCs w:val="21"/>
        </w:rPr>
        <w:t>・</w:t>
      </w:r>
      <w:r w:rsidR="00183FE3">
        <w:rPr>
          <w:rFonts w:hint="eastAsia"/>
          <w:szCs w:val="21"/>
        </w:rPr>
        <w:t>フィルタ係数を</w:t>
      </w:r>
      <w:r w:rsidR="00183FE3">
        <w:rPr>
          <w:szCs w:val="21"/>
        </w:rPr>
        <w:t>1024</w:t>
      </w:r>
      <w:r w:rsidR="00183FE3">
        <w:rPr>
          <w:rFonts w:hint="eastAsia"/>
          <w:szCs w:val="21"/>
        </w:rPr>
        <w:t>点ほどで</w:t>
      </w:r>
      <w:r w:rsidR="00183FE3">
        <w:rPr>
          <w:szCs w:val="21"/>
        </w:rPr>
        <w:t>DFT</w:t>
      </w:r>
      <w:r w:rsidR="00183FE3">
        <w:rPr>
          <w:rFonts w:hint="eastAsia"/>
          <w:szCs w:val="21"/>
        </w:rPr>
        <w:t>すると，そのフィルタ係数の特性が視覚的に見えるようになることが理解できた。</w:t>
      </w:r>
    </w:p>
    <w:p w:rsidR="00561902" w:rsidRDefault="00561902" w:rsidP="00561902">
      <w:pPr>
        <w:rPr>
          <w:szCs w:val="21"/>
        </w:rPr>
      </w:pPr>
      <w:r>
        <w:rPr>
          <w:rFonts w:hint="eastAsia"/>
          <w:szCs w:val="21"/>
        </w:rPr>
        <w:t xml:space="preserve">　・</w:t>
      </w:r>
      <w:r w:rsidR="00183FE3">
        <w:rPr>
          <w:rFonts w:hint="eastAsia"/>
          <w:szCs w:val="21"/>
        </w:rPr>
        <w:t>フィルタに通した結果，全体的にくぐもった音になり，移動平均と似ていると感じたが，フィルタのかけ方自体が移動平均と似ているためではないかと考えた。</w:t>
      </w:r>
    </w:p>
    <w:p w:rsidR="000404A1" w:rsidRDefault="000404A1" w:rsidP="000404A1">
      <w:pPr>
        <w:rPr>
          <w:szCs w:val="21"/>
        </w:rPr>
      </w:pPr>
    </w:p>
    <w:p w:rsidR="004A3801" w:rsidRDefault="00806A46" w:rsidP="003D5892">
      <w:pPr>
        <w:rPr>
          <w:szCs w:val="21"/>
        </w:rPr>
      </w:pPr>
      <w:r>
        <w:rPr>
          <w:rFonts w:hint="eastAsia"/>
          <w:szCs w:val="21"/>
        </w:rPr>
        <w:t>３．</w:t>
      </w:r>
      <w:r w:rsidR="009959C9">
        <w:rPr>
          <w:rFonts w:hint="eastAsia"/>
          <w:szCs w:val="21"/>
        </w:rPr>
        <w:t>自主課題</w:t>
      </w:r>
    </w:p>
    <w:p w:rsidR="001E30AA" w:rsidRDefault="001E30AA" w:rsidP="003D5892">
      <w:pPr>
        <w:rPr>
          <w:szCs w:val="21"/>
        </w:rPr>
      </w:pPr>
      <w:r>
        <w:rPr>
          <w:rFonts w:hint="eastAsia"/>
          <w:szCs w:val="21"/>
        </w:rPr>
        <w:t xml:space="preserve">　今回の自主課題は，アナログのローパスフィルタについて調べてみた。</w:t>
      </w:r>
    </w:p>
    <w:p w:rsidR="001E30AA" w:rsidRDefault="001E30AA" w:rsidP="003D5892">
      <w:pPr>
        <w:rPr>
          <w:szCs w:val="21"/>
        </w:rPr>
      </w:pPr>
      <w:r>
        <w:rPr>
          <w:rFonts w:hint="eastAsia"/>
          <w:szCs w:val="21"/>
        </w:rPr>
        <w:t xml:space="preserve">　デジタルでは，周波数領域から設計をしていたが，アナログでは，コンデンサと抵抗からなる</w:t>
      </w:r>
      <w:r>
        <w:rPr>
          <w:szCs w:val="21"/>
        </w:rPr>
        <w:t>LPF</w:t>
      </w:r>
      <w:r>
        <w:rPr>
          <w:rFonts w:hint="eastAsia"/>
          <w:szCs w:val="21"/>
        </w:rPr>
        <w:t>，オペアンプを用いた</w:t>
      </w:r>
      <w:r>
        <w:rPr>
          <w:szCs w:val="21"/>
        </w:rPr>
        <w:t>LPF</w:t>
      </w:r>
      <w:r>
        <w:rPr>
          <w:rFonts w:hint="eastAsia"/>
          <w:szCs w:val="21"/>
        </w:rPr>
        <w:t>，コイルとコンデンサを用いた</w:t>
      </w:r>
      <w:r>
        <w:rPr>
          <w:szCs w:val="21"/>
        </w:rPr>
        <w:t>LPF</w:t>
      </w:r>
      <w:r>
        <w:rPr>
          <w:rFonts w:hint="eastAsia"/>
          <w:szCs w:val="21"/>
        </w:rPr>
        <w:t>などがあることがわかった。また，今回は音声に</w:t>
      </w:r>
      <w:r>
        <w:rPr>
          <w:szCs w:val="21"/>
        </w:rPr>
        <w:t>LPF</w:t>
      </w:r>
      <w:r>
        <w:rPr>
          <w:rFonts w:hint="eastAsia"/>
          <w:szCs w:val="21"/>
        </w:rPr>
        <w:t>をかけただけであったが，実際に</w:t>
      </w:r>
      <w:r>
        <w:rPr>
          <w:szCs w:val="21"/>
        </w:rPr>
        <w:t>回路として使われている</w:t>
      </w:r>
      <w:r>
        <w:rPr>
          <w:szCs w:val="21"/>
        </w:rPr>
        <w:t>LPF</w:t>
      </w:r>
      <w:r>
        <w:rPr>
          <w:rFonts w:hint="eastAsia"/>
          <w:szCs w:val="21"/>
        </w:rPr>
        <w:t>では，電源回路や，電力増幅に用いられていることもわかった。</w:t>
      </w:r>
    </w:p>
    <w:sectPr w:rsidR="001E30AA" w:rsidSect="00612190">
      <w:pgSz w:w="11906" w:h="16838" w:code="9"/>
      <w:pgMar w:top="1134" w:right="1021" w:bottom="1134" w:left="1021" w:header="851" w:footer="992" w:gutter="0"/>
      <w:cols w:space="425"/>
      <w:docGrid w:type="lines" w:linePitch="323" w:charSpace="399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4AAF" w:rsidRDefault="00604AAF" w:rsidP="00534F7F">
      <w:r>
        <w:separator/>
      </w:r>
    </w:p>
  </w:endnote>
  <w:endnote w:type="continuationSeparator" w:id="0">
    <w:p w:rsidR="00604AAF" w:rsidRDefault="00604AAF" w:rsidP="0053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4AAF" w:rsidRDefault="00604AAF" w:rsidP="00534F7F">
      <w:r>
        <w:separator/>
      </w:r>
    </w:p>
  </w:footnote>
  <w:footnote w:type="continuationSeparator" w:id="0">
    <w:p w:rsidR="00604AAF" w:rsidRDefault="00604AAF" w:rsidP="00534F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405"/>
  <w:drawingGridVerticalSpacing w:val="32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90"/>
    <w:rsid w:val="00005DF9"/>
    <w:rsid w:val="00032F28"/>
    <w:rsid w:val="00032F90"/>
    <w:rsid w:val="000404A1"/>
    <w:rsid w:val="00053B72"/>
    <w:rsid w:val="0008483E"/>
    <w:rsid w:val="00087DC8"/>
    <w:rsid w:val="000F656A"/>
    <w:rsid w:val="00111B00"/>
    <w:rsid w:val="00127DDA"/>
    <w:rsid w:val="001303EC"/>
    <w:rsid w:val="00136DBC"/>
    <w:rsid w:val="001546E8"/>
    <w:rsid w:val="00183FE3"/>
    <w:rsid w:val="00184584"/>
    <w:rsid w:val="001855BC"/>
    <w:rsid w:val="001A149A"/>
    <w:rsid w:val="001D5F4C"/>
    <w:rsid w:val="001E30AA"/>
    <w:rsid w:val="001F6F2A"/>
    <w:rsid w:val="0020122C"/>
    <w:rsid w:val="00226991"/>
    <w:rsid w:val="00263C7E"/>
    <w:rsid w:val="00275F34"/>
    <w:rsid w:val="002A074F"/>
    <w:rsid w:val="002B5FB5"/>
    <w:rsid w:val="00340AE0"/>
    <w:rsid w:val="0038046E"/>
    <w:rsid w:val="003851B4"/>
    <w:rsid w:val="003B24A9"/>
    <w:rsid w:val="003C5566"/>
    <w:rsid w:val="003C7D7F"/>
    <w:rsid w:val="003D5892"/>
    <w:rsid w:val="003D5B61"/>
    <w:rsid w:val="004002AF"/>
    <w:rsid w:val="004041A9"/>
    <w:rsid w:val="00415FC8"/>
    <w:rsid w:val="00430471"/>
    <w:rsid w:val="00441BF4"/>
    <w:rsid w:val="004A3801"/>
    <w:rsid w:val="004C6E1F"/>
    <w:rsid w:val="004D65DD"/>
    <w:rsid w:val="00516F01"/>
    <w:rsid w:val="00521FB8"/>
    <w:rsid w:val="00533466"/>
    <w:rsid w:val="00534F7F"/>
    <w:rsid w:val="0054218F"/>
    <w:rsid w:val="00561902"/>
    <w:rsid w:val="005922BD"/>
    <w:rsid w:val="00594CDD"/>
    <w:rsid w:val="005C3E0B"/>
    <w:rsid w:val="00604AAF"/>
    <w:rsid w:val="00612190"/>
    <w:rsid w:val="006131B1"/>
    <w:rsid w:val="00615DA4"/>
    <w:rsid w:val="00652B7B"/>
    <w:rsid w:val="00661E78"/>
    <w:rsid w:val="00682D0F"/>
    <w:rsid w:val="006D6FE9"/>
    <w:rsid w:val="007060E3"/>
    <w:rsid w:val="0070699E"/>
    <w:rsid w:val="007232AE"/>
    <w:rsid w:val="007358CD"/>
    <w:rsid w:val="00760EAB"/>
    <w:rsid w:val="007732F4"/>
    <w:rsid w:val="007E076F"/>
    <w:rsid w:val="00806A46"/>
    <w:rsid w:val="00860D36"/>
    <w:rsid w:val="008A1AA6"/>
    <w:rsid w:val="008A7D50"/>
    <w:rsid w:val="008D4147"/>
    <w:rsid w:val="00901F7E"/>
    <w:rsid w:val="00926FA6"/>
    <w:rsid w:val="00933493"/>
    <w:rsid w:val="00943C0C"/>
    <w:rsid w:val="0096493F"/>
    <w:rsid w:val="009959C9"/>
    <w:rsid w:val="009A1FAE"/>
    <w:rsid w:val="009B0C87"/>
    <w:rsid w:val="009C0391"/>
    <w:rsid w:val="009F101D"/>
    <w:rsid w:val="009F104D"/>
    <w:rsid w:val="00A14C10"/>
    <w:rsid w:val="00A226C1"/>
    <w:rsid w:val="00A563A5"/>
    <w:rsid w:val="00A876ED"/>
    <w:rsid w:val="00AA0B19"/>
    <w:rsid w:val="00B3571D"/>
    <w:rsid w:val="00B443FD"/>
    <w:rsid w:val="00B45054"/>
    <w:rsid w:val="00B50507"/>
    <w:rsid w:val="00B655C7"/>
    <w:rsid w:val="00B932C7"/>
    <w:rsid w:val="00BB2734"/>
    <w:rsid w:val="00BC00D4"/>
    <w:rsid w:val="00C174FA"/>
    <w:rsid w:val="00C32DEE"/>
    <w:rsid w:val="00C5671F"/>
    <w:rsid w:val="00C93418"/>
    <w:rsid w:val="00CA7C01"/>
    <w:rsid w:val="00CC2611"/>
    <w:rsid w:val="00CC759F"/>
    <w:rsid w:val="00CF7075"/>
    <w:rsid w:val="00D052AD"/>
    <w:rsid w:val="00D338FD"/>
    <w:rsid w:val="00D65862"/>
    <w:rsid w:val="00DA0BAB"/>
    <w:rsid w:val="00DA138E"/>
    <w:rsid w:val="00DA54C6"/>
    <w:rsid w:val="00DA761B"/>
    <w:rsid w:val="00DC658F"/>
    <w:rsid w:val="00E01397"/>
    <w:rsid w:val="00E140B4"/>
    <w:rsid w:val="00E15F61"/>
    <w:rsid w:val="00E24704"/>
    <w:rsid w:val="00E37378"/>
    <w:rsid w:val="00E51566"/>
    <w:rsid w:val="00E86184"/>
    <w:rsid w:val="00F02E23"/>
    <w:rsid w:val="00F12C52"/>
    <w:rsid w:val="00F14A02"/>
    <w:rsid w:val="00F1680B"/>
    <w:rsid w:val="00F31BA7"/>
    <w:rsid w:val="00F44B10"/>
    <w:rsid w:val="00F67C19"/>
    <w:rsid w:val="00F91064"/>
    <w:rsid w:val="00FC0A72"/>
    <w:rsid w:val="00FC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7071FEF"/>
  <w15:chartTrackingRefBased/>
  <w15:docId w15:val="{605C8B43-951A-7B4D-BB1B-3E2C9390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36DB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534F7F"/>
    <w:pPr>
      <w:tabs>
        <w:tab w:val="center" w:pos="4252"/>
        <w:tab w:val="right" w:pos="8504"/>
      </w:tabs>
      <w:snapToGrid w:val="0"/>
    </w:pPr>
  </w:style>
  <w:style w:type="character" w:customStyle="1" w:styleId="a5">
    <w:name w:val="ヘッダー (文字)"/>
    <w:link w:val="a4"/>
    <w:rsid w:val="00534F7F"/>
    <w:rPr>
      <w:kern w:val="2"/>
      <w:sz w:val="21"/>
      <w:szCs w:val="24"/>
    </w:rPr>
  </w:style>
  <w:style w:type="paragraph" w:styleId="a6">
    <w:name w:val="footer"/>
    <w:basedOn w:val="a"/>
    <w:link w:val="a7"/>
    <w:rsid w:val="00534F7F"/>
    <w:pPr>
      <w:tabs>
        <w:tab w:val="center" w:pos="4252"/>
        <w:tab w:val="right" w:pos="8504"/>
      </w:tabs>
      <w:snapToGrid w:val="0"/>
    </w:pPr>
  </w:style>
  <w:style w:type="character" w:customStyle="1" w:styleId="a7">
    <w:name w:val="フッター (文字)"/>
    <w:link w:val="a6"/>
    <w:rsid w:val="00534F7F"/>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4F9A7-3AE3-9149-826C-28588F22C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141</Words>
  <Characters>806</Characters>
  <Application>Microsoft Office Word</Application>
  <DocSecurity>0</DocSecurity>
  <Lines>6</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AS特別演習　「ディジタル信号処理」　課題１</vt:lpstr>
      <vt:lpstr>AS特別演習　「ディジタル信号処理」　課題１</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AS特別演習　「ディジタル信号処理」　課題１</dc:title>
  <dc:subject/>
  <dc:creator>吉本研究室</dc:creator>
  <cp:keywords/>
  <dc:description/>
  <cp:lastModifiedBy>s15023@tokyo.kosen-ac.jp</cp:lastModifiedBy>
  <cp:revision>3</cp:revision>
  <dcterms:created xsi:type="dcterms:W3CDTF">2019-01-10T09:43:00Z</dcterms:created>
  <dcterms:modified xsi:type="dcterms:W3CDTF">2019-01-11T00:19:00Z</dcterms:modified>
</cp:coreProperties>
</file>