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29CA8" w14:textId="77777777" w:rsidR="007E3358" w:rsidRDefault="007E3358" w:rsidP="00EB67C4">
      <w:pPr>
        <w:ind w:firstLineChars="100" w:firstLine="220"/>
        <w:rPr>
          <w:rFonts w:ascii="ＭＳ ゴシック" w:eastAsia="ＭＳ ゴシック" w:hAnsi="ＭＳ ゴシック" w:cs="Courier New"/>
          <w:sz w:val="22"/>
          <w:szCs w:val="22"/>
        </w:rPr>
      </w:pPr>
    </w:p>
    <w:p w14:paraId="4470B03F" w14:textId="77777777" w:rsidR="00CD6FDC" w:rsidRDefault="00CD6FDC" w:rsidP="00CD6FDC">
      <w:pPr>
        <w:ind w:left="480" w:hangingChars="200" w:hanging="480"/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合成波のグラフ化と実フーリエ級数と係数の計算</w:t>
      </w:r>
    </w:p>
    <w:p w14:paraId="32264B36" w14:textId="77777777" w:rsidR="00525B9D" w:rsidRDefault="00525B9D" w:rsidP="00525B9D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[演習2]</w:t>
      </w:r>
    </w:p>
    <w:p w14:paraId="022026CB" w14:textId="77777777" w:rsidR="00525B9D" w:rsidRDefault="00525B9D" w:rsidP="00525B9D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(2)</w:t>
      </w:r>
    </w:p>
    <w:p w14:paraId="267CFADC" w14:textId="4D726EBE" w:rsidR="00BF66B7" w:rsidRDefault="001343B2" w:rsidP="00525B9D">
      <w:pPr>
        <w:rPr>
          <w:rFonts w:ascii="ＭＳ ゴシック" w:eastAsia="ＭＳ ゴシック" w:hAnsi="ＭＳ ゴシック" w:cs="Courier New"/>
          <w:sz w:val="24"/>
        </w:rPr>
      </w:pPr>
      <w:r w:rsidRPr="000F7B6E">
        <w:rPr>
          <w:noProof/>
        </w:rPr>
        <w:drawing>
          <wp:inline distT="0" distB="0" distL="0" distR="0" wp14:anchorId="1158FB93" wp14:editId="26EF829C">
            <wp:extent cx="5727700" cy="2603500"/>
            <wp:effectExtent l="0" t="0" r="12700" b="12700"/>
            <wp:docPr id="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42BB" w14:textId="77777777" w:rsidR="00BF66B7" w:rsidRDefault="00BF66B7" w:rsidP="00BF66B7">
      <w:pPr>
        <w:ind w:left="480" w:hangingChars="200" w:hanging="480"/>
        <w:rPr>
          <w:rFonts w:ascii="ＭＳ ゴシック" w:eastAsia="ＭＳ ゴシック" w:hAnsi="ＭＳ ゴシック" w:cs="Courier New"/>
          <w:sz w:val="24"/>
        </w:rPr>
      </w:pPr>
    </w:p>
    <w:p w14:paraId="3DA0E2EA" w14:textId="77777777" w:rsidR="00BF66B7" w:rsidRDefault="00BF66B7" w:rsidP="00BF66B7">
      <w:pPr>
        <w:ind w:left="480" w:hangingChars="200" w:hanging="480"/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例題8-15 を再度自分で解き直し，章末問題の[演習3]～[演習5]を行う．</w:t>
      </w:r>
    </w:p>
    <w:p w14:paraId="602E02D2" w14:textId="77777777" w:rsidR="002327FE" w:rsidRPr="002327FE" w:rsidRDefault="002327FE" w:rsidP="00BF66B7">
      <w:pPr>
        <w:ind w:left="480" w:hangingChars="200" w:hanging="480"/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（例題は分かっているなら計算過程は省略してもかまわない）</w:t>
      </w:r>
    </w:p>
    <w:p w14:paraId="602F2DFE" w14:textId="77777777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[例題8-15]</w:t>
      </w:r>
    </w:p>
    <w:p w14:paraId="0D046535" w14:textId="1A3FFF7A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99" w:dyaOrig="360" w14:anchorId="02E3AC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pt;height:18pt" o:ole="">
            <v:imagedata r:id="rId9" o:title=""/>
          </v:shape>
          <o:OLEObject Type="Embed" ProgID="Equation.3" ShapeID="_x0000_i1025" DrawAspect="Content" ObjectID="_1588862010" r:id="rId10"/>
        </w:object>
      </w:r>
      <w:r w:rsidR="0013226B">
        <w:rPr>
          <w:rFonts w:ascii="ＭＳ ゴシック" w:eastAsia="ＭＳ ゴシック" w:hAnsi="ＭＳ ゴシック" w:cs="Courier New"/>
          <w:sz w:val="24"/>
        </w:rPr>
        <w:t>2</w:t>
      </w:r>
    </w:p>
    <w:p w14:paraId="7CAB665C" w14:textId="14A87ED8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99" w:dyaOrig="360" w14:anchorId="7358EE23">
          <v:shape id="_x0000_i1026" type="#_x0000_t75" style="width:25pt;height:18pt" o:ole="">
            <v:imagedata r:id="rId11" o:title=""/>
          </v:shape>
          <o:OLEObject Type="Embed" ProgID="Equation.3" ShapeID="_x0000_i1026" DrawAspect="Content" ObjectID="_1588862011" r:id="rId12"/>
        </w:object>
      </w:r>
      <m:oMath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8</m:t>
            </m:r>
          </m:num>
          <m:den>
            <m:sSup>
              <m:sSup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ＭＳ ゴシック" w:hAnsi="Cambria Math" w:cs="Courier New"/>
                    <w:sz w:val="24"/>
                  </w:rPr>
                  <m:t xml:space="preserve"> n</m:t>
                </m:r>
              </m:e>
              <m:sup>
                <m: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ＭＳ ゴシック" w:hAnsi="Cambria Math" w:cs="Courier New"/>
                    <w:sz w:val="24"/>
                  </w:rPr>
                  <m:t>π</m:t>
                </m:r>
              </m:e>
              <m:sup>
                <m: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eastAsia="ＭＳ ゴシック" w:hAnsi="Cambria Math" w:cs="Courier New"/>
                <w:sz w:val="24"/>
              </w:rPr>
            </m:ctrlPr>
          </m:funcPr>
          <m:fName>
            <m:sSup>
              <m:sSupPr>
                <m:ctrlPr>
                  <w:rPr>
                    <w:rFonts w:ascii="Cambria Math" w:eastAsia="ＭＳ ゴシック" w:hAnsi="Cambria Math" w:cs="Courier New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ＭＳ ゴシック" w:hAnsi="Cambria Math" w:cs="Courier New"/>
                    <w:sz w:val="24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sup>
            </m:sSup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Name>
          <m:e>
            <m:r>
              <w:rPr>
                <w:rFonts w:ascii="Cambria Math" w:eastAsia="ＭＳ ゴシック" w:hAnsi="Cambria Math" w:cs="Courier New"/>
                <w:sz w:val="24"/>
              </w:rPr>
              <m:t>(</m:t>
            </m:r>
            <m:f>
              <m:f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="ＭＳ ゴシック" w:hAnsi="Cambria Math" w:cs="Courier New"/>
                    <w:sz w:val="24"/>
                  </w:rPr>
                  <m:t>nπ</m:t>
                </m:r>
              </m:num>
              <m:den>
                <m: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den>
            </m:f>
            <m:r>
              <w:rPr>
                <w:rFonts w:ascii="Cambria Math" w:eastAsia="ＭＳ ゴシック" w:hAnsi="Cambria Math" w:cs="Courier New"/>
                <w:sz w:val="24"/>
              </w:rPr>
              <m:t>)</m:t>
            </m: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e>
        </m:func>
      </m:oMath>
    </w:p>
    <w:p w14:paraId="5682DBE5" w14:textId="5D8F08C2" w:rsidR="00BF66B7" w:rsidRPr="00730325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80" w:dyaOrig="360" w14:anchorId="35B499F2">
          <v:shape id="_x0000_i1027" type="#_x0000_t75" style="width:24pt;height:18pt" o:ole="">
            <v:imagedata r:id="rId13" o:title=""/>
          </v:shape>
          <o:OLEObject Type="Embed" ProgID="Equation.3" ShapeID="_x0000_i1027" DrawAspect="Content" ObjectID="_1588862012" r:id="rId14"/>
        </w:object>
      </w:r>
      <w:r w:rsidR="00730325">
        <w:rPr>
          <w:rFonts w:ascii="ＭＳ ゴシック" w:eastAsia="ＭＳ ゴシック" w:hAnsi="ＭＳ ゴシック" w:cs="Courier New"/>
          <w:sz w:val="24"/>
        </w:rPr>
        <w:softHyphen/>
      </w:r>
      <w:r w:rsidR="00730325">
        <w:rPr>
          <w:rFonts w:ascii="ＭＳ ゴシック" w:eastAsia="ＭＳ ゴシック" w:hAnsi="ＭＳ ゴシック" w:cs="Courier New"/>
          <w:sz w:val="24"/>
        </w:rPr>
        <w:softHyphen/>
      </w:r>
      <m:oMath>
        <m:r>
          <w:rPr>
            <w:rFonts w:ascii="Cambria Math" w:eastAsia="ＭＳ ゴシック" w:hAnsi="Cambria Math" w:cs="Courier New"/>
            <w:sz w:val="24"/>
          </w:rPr>
          <m:t>0</m:t>
        </m:r>
      </m:oMath>
    </w:p>
    <w:p w14:paraId="69CE8D44" w14:textId="04B913B0" w:rsidR="00BF66B7" w:rsidRPr="00730325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0"/>
          <w:sz w:val="24"/>
        </w:rPr>
        <w:object w:dxaOrig="680" w:dyaOrig="320" w14:anchorId="6C82B29A">
          <v:shape id="_x0000_i1028" type="#_x0000_t75" style="width:34pt;height:16pt" o:ole="">
            <v:imagedata r:id="rId15" o:title=""/>
          </v:shape>
          <o:OLEObject Type="Embed" ProgID="Equation.3" ShapeID="_x0000_i1028" DrawAspect="Content" ObjectID="_1588862013" r:id="rId16"/>
        </w:object>
      </w:r>
      <m:oMath>
        <m:r>
          <w:rPr>
            <w:rFonts w:ascii="Cambria Math" w:eastAsia="ＭＳ ゴシック" w:hAnsi="Cambria Math" w:cs="Courier New"/>
            <w:sz w:val="24"/>
          </w:rPr>
          <m:t>1+</m:t>
        </m:r>
        <m:nary>
          <m:naryPr>
            <m:chr m:val="∑"/>
            <m:limLoc m:val="undOvr"/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naryPr>
          <m:sub>
            <m:r>
              <w:rPr>
                <w:rFonts w:ascii="Cambria Math" w:eastAsia="ＭＳ ゴシック" w:hAnsi="Cambria Math" w:cs="Courier New"/>
                <w:sz w:val="24"/>
              </w:rPr>
              <m:t>n=1</m:t>
            </m:r>
          </m:sub>
          <m:sup>
            <m:r>
              <w:rPr>
                <w:rFonts w:ascii="Cambria Math" w:eastAsia="ＭＳ ゴシック" w:hAnsi="Cambria Math" w:cs="Courier New" w:hint="eastAsia"/>
                <w:sz w:val="24"/>
              </w:rPr>
              <m:t>∞</m:t>
            </m:r>
          </m:sup>
          <m:e>
            <m:f>
              <m:f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="ＭＳ ゴシック" w:hAnsi="Cambria Math" w:cs="Courier New"/>
                    <w:sz w:val="24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 xml:space="preserve"> n</m:t>
                    </m:r>
                  </m:e>
                  <m:sup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π</m:t>
                    </m:r>
                  </m:e>
                  <m:sup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2</m:t>
                    </m:r>
                  </m:sup>
                </m:sSup>
              </m:den>
            </m:f>
            <m:func>
              <m:funcPr>
                <m:ctrlPr>
                  <w:rPr>
                    <w:rFonts w:ascii="Cambria Math" w:eastAsia="ＭＳ ゴシック" w:hAnsi="Cambria Math" w:cs="Courier New"/>
                    <w:sz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ＭＳ ゴシック" w:hAnsi="Cambria Math" w:cs="Courier New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ＭＳ ゴシック" w:hAnsi="Cambria Math" w:cs="Courier New"/>
                        <w:sz w:val="24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ＭＳ ゴシック" w:hAnsi="Cambria Math" w:cs="Courier New"/>
                        <w:sz w:val="24"/>
                      </w:rPr>
                      <m:t>2</m:t>
                    </m:r>
                  </m:sup>
                </m:sSup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Name>
              <m:e>
                <m:r>
                  <w:rPr>
                    <w:rFonts w:ascii="Cambria Math" w:eastAsia="ＭＳ ゴシック" w:hAnsi="Cambria Math" w:cs="Courier New"/>
                    <w:sz w:val="24"/>
                  </w:rPr>
                  <m:t>(</m:t>
                </m:r>
                <m:f>
                  <m:f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nπ</m:t>
                    </m:r>
                  </m:num>
                  <m:den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2</m:t>
                    </m:r>
                  </m:den>
                </m:f>
                <m:r>
                  <w:rPr>
                    <w:rFonts w:ascii="Cambria Math" w:eastAsia="ＭＳ ゴシック" w:hAnsi="Cambria Math" w:cs="Courier New"/>
                    <w:sz w:val="24"/>
                  </w:rPr>
                  <m:t>)</m:t>
                </m: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e>
            </m:func>
          </m:e>
        </m:nary>
        <m:r>
          <w:rPr>
            <w:rFonts w:ascii="Cambria Math" w:eastAsia="ＭＳ ゴシック" w:hAnsi="Cambria Math" w:cs="Courier New"/>
            <w:sz w:val="24"/>
          </w:rPr>
          <m:t>*</m:t>
        </m:r>
        <m:r>
          <m:rPr>
            <m:sty m:val="p"/>
          </m:rPr>
          <w:rPr>
            <w:rFonts w:ascii="Cambria Math" w:eastAsia="ＭＳ ゴシック" w:hAnsi="Cambria Math" w:cs="Courier New"/>
            <w:sz w:val="24"/>
          </w:rPr>
          <m:t>cos⁡</m:t>
        </m:r>
        <m:r>
          <w:rPr>
            <w:rFonts w:ascii="Cambria Math" w:eastAsia="ＭＳ ゴシック" w:hAnsi="Cambria Math" w:cs="Courier New"/>
            <w:sz w:val="24"/>
          </w:rPr>
          <m:t>(</m:t>
        </m:r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nπ</m:t>
            </m:r>
          </m:num>
          <m:den>
            <m:r>
              <w:rPr>
                <w:rFonts w:ascii="Cambria Math" w:eastAsia="ＭＳ ゴシック" w:hAnsi="Cambria Math" w:cs="Courier New"/>
                <w:sz w:val="24"/>
              </w:rPr>
              <m:t>2</m:t>
            </m:r>
          </m:den>
        </m:f>
        <m:r>
          <w:rPr>
            <w:rFonts w:ascii="Cambria Math" w:eastAsia="ＭＳ ゴシック" w:hAnsi="Cambria Math" w:cs="Courier New"/>
            <w:sz w:val="24"/>
          </w:rPr>
          <m:t>t)</m:t>
        </m:r>
      </m:oMath>
    </w:p>
    <w:p w14:paraId="340E4D6F" w14:textId="77777777" w:rsidR="00BF66B7" w:rsidRDefault="00BF66B7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03A48EC8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B06376A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1888D685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49A6D34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435C4945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4673ACB0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EB4C6DC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83DC77A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51A8031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74B4AEB7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529F974B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4F7BF8FA" w14:textId="77777777" w:rsidR="00545FDC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23BD6C19" w14:textId="77777777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lastRenderedPageBreak/>
        <w:t>[演習3]</w:t>
      </w:r>
    </w:p>
    <w:p w14:paraId="34E8CD94" w14:textId="77777777" w:rsidR="00BF66B7" w:rsidRDefault="00BF66B7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rFonts w:ascii="ＭＳ ゴシック" w:eastAsia="ＭＳ ゴシック" w:hAnsi="ＭＳ ゴシック" w:cs="Courier New" w:hint="eastAsia"/>
          <w:sz w:val="22"/>
          <w:szCs w:val="22"/>
        </w:rPr>
        <w:t>(</w:t>
      </w:r>
      <w:r>
        <w:rPr>
          <w:rFonts w:ascii="ＭＳ ゴシック" w:eastAsia="ＭＳ ゴシック" w:hAnsi="ＭＳ ゴシック" w:cs="Courier New"/>
          <w:sz w:val="22"/>
          <w:szCs w:val="22"/>
        </w:rPr>
        <w:t>1)</w:t>
      </w:r>
    </w:p>
    <w:p w14:paraId="62238014" w14:textId="620B7BC4" w:rsidR="00BF66B7" w:rsidRDefault="00545FDC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noProof/>
        </w:rPr>
        <w:drawing>
          <wp:inline distT="0" distB="0" distL="0" distR="0" wp14:anchorId="50327BB9" wp14:editId="3BC159F3">
            <wp:extent cx="5727700" cy="2603500"/>
            <wp:effectExtent l="0" t="0" r="12700" b="1270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6CE4" w14:textId="77777777" w:rsidR="00BF66B7" w:rsidRDefault="00BF66B7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rFonts w:ascii="ＭＳ ゴシック" w:eastAsia="ＭＳ ゴシック" w:hAnsi="ＭＳ ゴシック" w:cs="Courier New" w:hint="eastAsia"/>
          <w:sz w:val="22"/>
          <w:szCs w:val="22"/>
        </w:rPr>
        <w:t>(2)</w:t>
      </w:r>
    </w:p>
    <w:p w14:paraId="105F1057" w14:textId="52A3EF67" w:rsidR="00BF66B7" w:rsidRDefault="00C162A2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noProof/>
        </w:rPr>
        <w:drawing>
          <wp:inline distT="0" distB="0" distL="0" distR="0" wp14:anchorId="41D5B60A" wp14:editId="3EB57706">
            <wp:extent cx="5727700" cy="2603500"/>
            <wp:effectExtent l="0" t="0" r="12700" b="1270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8A8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2A02A536" w14:textId="77777777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[演習4]</w:t>
      </w:r>
    </w:p>
    <w:p w14:paraId="4288C6A8" w14:textId="0D5D7DFC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99" w:dyaOrig="360" w14:anchorId="6D0AA80B">
          <v:shape id="_x0000_i1029" type="#_x0000_t75" style="width:25pt;height:18pt" o:ole="">
            <v:imagedata r:id="rId9" o:title=""/>
          </v:shape>
          <o:OLEObject Type="Embed" ProgID="Equation.3" ShapeID="_x0000_i1029" DrawAspect="Content" ObjectID="_1588862014" r:id="rId19"/>
        </w:object>
      </w:r>
      <w:r w:rsidR="00751920">
        <w:rPr>
          <w:rFonts w:ascii="ＭＳ ゴシック" w:eastAsia="ＭＳ ゴシック" w:hAnsi="ＭＳ ゴシック" w:cs="Courier New"/>
          <w:sz w:val="24"/>
        </w:rPr>
        <w:t>0</w:t>
      </w:r>
    </w:p>
    <w:p w14:paraId="143A0429" w14:textId="6E034526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99" w:dyaOrig="360" w14:anchorId="4CDD8FA1">
          <v:shape id="_x0000_i1030" type="#_x0000_t75" style="width:25pt;height:18pt" o:ole="">
            <v:imagedata r:id="rId11" o:title=""/>
          </v:shape>
          <o:OLEObject Type="Embed" ProgID="Equation.3" ShapeID="_x0000_i1030" DrawAspect="Content" ObjectID="_1588862015" r:id="rId20"/>
        </w:object>
      </w:r>
      <w:r w:rsidR="0056240B">
        <w:rPr>
          <w:rFonts w:ascii="ＭＳ ゴシック" w:eastAsia="ＭＳ ゴシック" w:hAnsi="ＭＳ ゴシック" w:cs="Courier New"/>
          <w:sz w:val="24"/>
        </w:rPr>
        <w:t>0</w:t>
      </w:r>
    </w:p>
    <w:p w14:paraId="10BE464E" w14:textId="05F36E06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2"/>
          <w:sz w:val="24"/>
        </w:rPr>
        <w:object w:dxaOrig="480" w:dyaOrig="360" w14:anchorId="6ADBE109">
          <v:shape id="_x0000_i1031" type="#_x0000_t75" style="width:24pt;height:18pt" o:ole="">
            <v:imagedata r:id="rId13" o:title=""/>
          </v:shape>
          <o:OLEObject Type="Embed" ProgID="Equation.3" ShapeID="_x0000_i1031" DrawAspect="Content" ObjectID="_1588862016" r:id="rId21"/>
        </w:object>
      </w:r>
      <m:oMath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2</m:t>
            </m:r>
          </m:num>
          <m:den>
            <m:r>
              <w:rPr>
                <w:rFonts w:ascii="Cambria Math" w:eastAsia="ＭＳ ゴシック" w:hAnsi="Cambria Math" w:cs="Courier New"/>
                <w:sz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naryPr>
          <m:sub>
            <m:r>
              <w:rPr>
                <w:rFonts w:ascii="Cambria Math" w:eastAsia="ＭＳ ゴシック" w:hAnsi="Cambria Math" w:cs="Courier New"/>
                <w:sz w:val="24"/>
              </w:rPr>
              <m:t>-</m:t>
            </m:r>
            <m:f>
              <m:f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="ＭＳ ゴシック" w:hAnsi="Cambria Math" w:cs="Courier New"/>
                    <w:sz w:val="24"/>
                  </w:rPr>
                  <m:t>T</m:t>
                </m:r>
              </m:num>
              <m:den>
                <m: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="ＭＳ ゴシック" w:hAnsi="Cambria Math" w:cs="Courier New"/>
                    <w:sz w:val="24"/>
                  </w:rPr>
                  <m:t>T</m:t>
                </m:r>
              </m:num>
              <m:den>
                <m:r>
                  <w:rPr>
                    <w:rFonts w:ascii="Cambria Math" w:eastAsia="ＭＳ ゴシック" w:hAnsi="Cambria Math" w:cs="Courier New"/>
                    <w:sz w:val="24"/>
                  </w:rPr>
                  <m:t>2</m:t>
                </m:r>
              </m:den>
            </m:f>
          </m:sup>
          <m:e>
            <m:r>
              <w:rPr>
                <w:rFonts w:ascii="Cambria Math" w:eastAsia="ＭＳ ゴシック" w:hAnsi="Cambria Math" w:cs="Courier New"/>
                <w:sz w:val="24"/>
              </w:rPr>
              <m:t>t*</m:t>
            </m:r>
            <m:func>
              <m:funcPr>
                <m:ctrlPr>
                  <w:rPr>
                    <w:rFonts w:ascii="Cambria Math" w:eastAsia="ＭＳ ゴシック" w:hAnsi="Cambria Math" w:cs="Courier New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ＭＳ ゴシック" w:hAnsi="Cambria Math" w:cs="Courier New"/>
                    <w:sz w:val="24"/>
                  </w:rPr>
                  <m:t>sin</m:t>
                </m:r>
              </m:fName>
              <m:e>
                <m:r>
                  <w:rPr>
                    <w:rFonts w:ascii="Cambria Math" w:eastAsia="ＭＳ ゴシック" w:hAnsi="Cambria Math" w:cs="Courier New"/>
                    <w:sz w:val="24"/>
                  </w:rPr>
                  <m:t>n</m:t>
                </m:r>
                <m:sSub>
                  <m:sSub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o</m:t>
                    </m:r>
                  </m:sub>
                </m:sSub>
                <m:r>
                  <w:rPr>
                    <w:rFonts w:ascii="Cambria Math" w:eastAsia="ＭＳ ゴシック" w:hAnsi="Cambria Math" w:cs="Courier New"/>
                    <w:sz w:val="24"/>
                  </w:rPr>
                  <m:t>t dt=-</m:t>
                </m:r>
                <m:f>
                  <m:f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nπ</m:t>
                    </m:r>
                  </m:den>
                </m:f>
                <m:func>
                  <m:funcPr>
                    <m:ctrlPr>
                      <w:rPr>
                        <w:rFonts w:ascii="Cambria Math" w:eastAsia="ＭＳ ゴシック" w:hAnsi="Cambria Math" w:cs="Courier New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ＭＳ ゴシック" w:hAnsi="Cambria Math" w:cs="Courier New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="ＭＳ ゴシック" w:hAnsi="Cambria Math" w:cs="Courier New"/>
                        <w:sz w:val="24"/>
                      </w:rPr>
                      <m:t>nπ</m:t>
                    </m:r>
                  </m:e>
                </m:func>
              </m:e>
            </m:func>
          </m:e>
        </m:nary>
      </m:oMath>
    </w:p>
    <w:p w14:paraId="6E9BD4A8" w14:textId="4D039B8C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 w:rsidRPr="00777EFC">
        <w:rPr>
          <w:rFonts w:ascii="ＭＳ ゴシック" w:eastAsia="ＭＳ ゴシック" w:hAnsi="ＭＳ ゴシック" w:cs="Courier New"/>
          <w:position w:val="-10"/>
          <w:sz w:val="24"/>
        </w:rPr>
        <w:object w:dxaOrig="680" w:dyaOrig="320" w14:anchorId="10551666">
          <v:shape id="_x0000_i1032" type="#_x0000_t75" style="width:34pt;height:16pt" o:ole="">
            <v:imagedata r:id="rId15" o:title=""/>
          </v:shape>
          <o:OLEObject Type="Embed" ProgID="Equation.3" ShapeID="_x0000_i1032" DrawAspect="Content" ObjectID="_1588862017" r:id="rId22"/>
        </w:object>
      </w:r>
      <m:oMath>
        <m:r>
          <w:rPr>
            <w:rFonts w:ascii="Cambria Math" w:eastAsia="ＭＳ ゴシック" w:hAnsi="Cambria Math" w:cs="Courier New"/>
            <w:sz w:val="24"/>
          </w:rPr>
          <m:t>2(</m:t>
        </m:r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1</m:t>
            </m:r>
          </m:num>
          <m:den>
            <m:r>
              <w:rPr>
                <w:rFonts w:ascii="Cambria Math" w:eastAsia="ＭＳ ゴシック" w:hAnsi="Cambria Math" w:cs="Courier New"/>
                <w:sz w:val="24"/>
              </w:rPr>
              <m:t>π</m:t>
            </m:r>
          </m:den>
        </m:f>
        <m:func>
          <m:func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ＭＳ ゴシック" w:hAnsi="Cambria Math" w:cs="Courier New"/>
                <w:sz w:val="24"/>
              </w:rPr>
              <m:t>sin</m:t>
            </m:r>
          </m:fName>
          <m:e>
            <m:r>
              <w:rPr>
                <w:rFonts w:ascii="Cambria Math" w:eastAsia="ＭＳ ゴシック" w:hAnsi="Cambria Math" w:cs="Courier New"/>
                <w:sz w:val="24"/>
              </w:rPr>
              <m:t>πt</m:t>
            </m:r>
          </m:e>
        </m:func>
        <m:r>
          <w:rPr>
            <w:rFonts w:ascii="Cambria Math" w:eastAsia="ＭＳ ゴシック" w:hAnsi="Cambria Math" w:cs="Courier New"/>
            <w:sz w:val="24"/>
          </w:rPr>
          <m:t>-</m:t>
        </m:r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1</m:t>
            </m:r>
          </m:num>
          <m:den>
            <m:r>
              <w:rPr>
                <w:rFonts w:ascii="Cambria Math" w:eastAsia="ＭＳ ゴシック" w:hAnsi="Cambria Math" w:cs="Courier New"/>
                <w:sz w:val="24"/>
              </w:rPr>
              <m:t>2π</m:t>
            </m:r>
          </m:den>
        </m:f>
        <m:func>
          <m:func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ＭＳ ゴシック" w:hAnsi="Cambria Math" w:cs="Courier New"/>
                <w:sz w:val="24"/>
              </w:rPr>
              <m:t>sin</m:t>
            </m:r>
          </m:fName>
          <m:e>
            <m:r>
              <w:rPr>
                <w:rFonts w:ascii="Cambria Math" w:eastAsia="ＭＳ ゴシック" w:hAnsi="Cambria Math" w:cs="Courier New"/>
                <w:sz w:val="24"/>
              </w:rPr>
              <m:t>2πt</m:t>
            </m:r>
          </m:e>
        </m:func>
        <m:r>
          <w:rPr>
            <w:rFonts w:ascii="Cambria Math" w:eastAsia="ＭＳ ゴシック" w:hAnsi="Cambria Math" w:cs="Courier New"/>
            <w:sz w:val="24"/>
          </w:rPr>
          <m:t>+)</m:t>
        </m:r>
      </m:oMath>
    </w:p>
    <w:p w14:paraId="7FC6F048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0DFCEFCC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3B881F7B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702C7843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0ADD5489" w14:textId="6800BFB2" w:rsidR="00E000D8" w:rsidRDefault="00BF66B7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rFonts w:ascii="ＭＳ ゴシック" w:eastAsia="ＭＳ ゴシック" w:hAnsi="ＭＳ ゴシック" w:cs="Courier New" w:hint="eastAsia"/>
          <w:sz w:val="22"/>
          <w:szCs w:val="22"/>
        </w:rPr>
        <w:t>グラフ</w:t>
      </w:r>
    </w:p>
    <w:p w14:paraId="30B69108" w14:textId="79F72E0F" w:rsidR="00BF66B7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noProof/>
        </w:rPr>
        <w:drawing>
          <wp:inline distT="0" distB="0" distL="0" distR="0" wp14:anchorId="3E475EDB" wp14:editId="530ECDBA">
            <wp:extent cx="5727700" cy="2603500"/>
            <wp:effectExtent l="0" t="0" r="12700" b="1270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F52" w14:textId="77777777" w:rsidR="00E000D8" w:rsidRDefault="00E000D8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</w:p>
    <w:p w14:paraId="66E6BC71" w14:textId="77777777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[演習5]</w:t>
      </w:r>
    </w:p>
    <w:p w14:paraId="4A864AE7" w14:textId="58F2922D" w:rsidR="00BF66B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>(1)</w:t>
      </w:r>
      <m:oMath>
        <m:r>
          <w:rPr>
            <w:rFonts w:ascii="Cambria Math" w:eastAsia="ＭＳ ゴシック" w:hAnsi="Cambria Math" w:cs="Courier New"/>
            <w:sz w:val="24"/>
          </w:rPr>
          <m:t>T=0.02</m:t>
        </m:r>
        <m:d>
          <m:dPr>
            <m:begChr m:val="["/>
            <m:endChr m:val="]"/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dPr>
          <m:e>
            <m:r>
              <w:rPr>
                <w:rFonts w:ascii="Cambria Math" w:eastAsia="ＭＳ ゴシック" w:hAnsi="Cambria Math" w:cs="Courier New"/>
                <w:sz w:val="24"/>
              </w:rPr>
              <m:t>s</m:t>
            </m:r>
          </m:e>
        </m:d>
        <m:r>
          <w:rPr>
            <w:rFonts w:ascii="Cambria Math" w:eastAsia="ＭＳ ゴシック" w:hAnsi="Cambria Math" w:cs="Courier New"/>
            <w:sz w:val="24"/>
          </w:rPr>
          <m:t>,</m:t>
        </m:r>
        <m:sSub>
          <m:sSub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sSubPr>
          <m:e>
            <m:r>
              <w:rPr>
                <w:rFonts w:ascii="Cambria Math" w:eastAsia="ＭＳ ゴシック" w:hAnsi="Cambria Math" w:cs="Courier New"/>
                <w:sz w:val="24"/>
              </w:rPr>
              <m:t>ω</m:t>
            </m:r>
          </m:e>
          <m:sub>
            <m:r>
              <w:rPr>
                <w:rFonts w:ascii="Cambria Math" w:eastAsia="ＭＳ ゴシック" w:hAnsi="Cambria Math" w:cs="Courier New"/>
                <w:sz w:val="24"/>
              </w:rPr>
              <m:t>o</m:t>
            </m:r>
          </m:sub>
        </m:sSub>
        <m:r>
          <w:rPr>
            <w:rFonts w:ascii="Cambria Math" w:eastAsia="ＭＳ ゴシック" w:hAnsi="Cambria Math" w:cs="Courier New"/>
            <w:sz w:val="24"/>
          </w:rPr>
          <m:t>=</m:t>
        </m:r>
        <m:r>
          <w:rPr>
            <w:rFonts w:ascii="Cambria Math" w:eastAsia="ＭＳ ゴシック" w:hAnsi="Cambria Math" w:cs="Courier New"/>
            <w:sz w:val="24"/>
          </w:rPr>
          <m:t>100*π</m:t>
        </m:r>
      </m:oMath>
      <w:bookmarkStart w:id="0" w:name="_GoBack"/>
      <w:bookmarkEnd w:id="0"/>
    </w:p>
    <w:p w14:paraId="1CF45BA2" w14:textId="084CE714" w:rsidR="00BF66B7" w:rsidRPr="004F6D27" w:rsidRDefault="00BF66B7" w:rsidP="00BF66B7">
      <w:pPr>
        <w:rPr>
          <w:rFonts w:ascii="ＭＳ ゴシック" w:eastAsia="ＭＳ ゴシック" w:hAnsi="ＭＳ ゴシック" w:cs="Courier New"/>
          <w:sz w:val="24"/>
        </w:rPr>
      </w:pPr>
      <w:r>
        <w:rPr>
          <w:rFonts w:ascii="ＭＳ ゴシック" w:eastAsia="ＭＳ ゴシック" w:hAnsi="ＭＳ ゴシック" w:cs="Courier New" w:hint="eastAsia"/>
          <w:sz w:val="24"/>
        </w:rPr>
        <w:t xml:space="preserve">(2) </w:t>
      </w:r>
      <m:oMath>
        <m:sSub>
          <m:sSub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sSubPr>
          <m:e>
            <m:r>
              <w:rPr>
                <w:rFonts w:ascii="Cambria Math" w:eastAsia="ＭＳ ゴシック" w:hAnsi="Cambria Math" w:cs="Courier New"/>
                <w:sz w:val="24"/>
              </w:rPr>
              <m:t>a</m:t>
            </m:r>
          </m:e>
          <m:sub>
            <m:r>
              <w:rPr>
                <w:rFonts w:ascii="Cambria Math" w:eastAsia="ＭＳ ゴシック" w:hAnsi="Cambria Math" w:cs="Courier New"/>
                <w:sz w:val="24"/>
              </w:rPr>
              <m:t>1</m:t>
            </m:r>
          </m:sub>
        </m:sSub>
        <m:r>
          <w:rPr>
            <w:rFonts w:ascii="Cambria Math" w:eastAsia="ＭＳ ゴシック" w:hAnsi="Cambria Math" w:cs="Courier New"/>
            <w:sz w:val="24"/>
          </w:rPr>
          <m:t>=</m:t>
        </m:r>
        <m:f>
          <m:fPr>
            <m:ctrlPr>
              <w:rPr>
                <w:rFonts w:ascii="Cambria Math" w:eastAsia="ＭＳ ゴシック" w:hAnsi="Cambria Math" w:cs="Courier New"/>
                <w:i/>
                <w:sz w:val="24"/>
              </w:rPr>
            </m:ctrlPr>
          </m:fPr>
          <m:num>
            <m:r>
              <w:rPr>
                <w:rFonts w:ascii="Cambria Math" w:eastAsia="ＭＳ ゴシック" w:hAnsi="Cambria Math" w:cs="Courier New"/>
                <w:sz w:val="24"/>
              </w:rPr>
              <m:t>1</m:t>
            </m:r>
          </m:num>
          <m:den>
            <m:r>
              <w:rPr>
                <w:rFonts w:ascii="Cambria Math" w:eastAsia="ＭＳ ゴシック" w:hAnsi="Cambria Math" w:cs="Courier New"/>
                <w:sz w:val="24"/>
              </w:rPr>
              <m:t>2</m:t>
            </m:r>
          </m:den>
        </m:f>
      </m:oMath>
    </w:p>
    <w:p w14:paraId="656C15EA" w14:textId="77D6869E" w:rsidR="00BF66B7" w:rsidRPr="004F6D27" w:rsidRDefault="004F6D27" w:rsidP="00BF66B7">
      <w:pPr>
        <w:rPr>
          <w:rFonts w:ascii="ＭＳ ゴシック" w:eastAsia="ＭＳ ゴシック" w:hAnsi="ＭＳ ゴシック" w:cs="Courier New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ＭＳ ゴシック" w:hAnsi="Cambria Math" w:cs="Courier New"/>
                  <w:i/>
                  <w:sz w:val="24"/>
                </w:rPr>
              </m:ctrlPr>
            </m:sSubPr>
            <m:e>
              <m:r>
                <w:rPr>
                  <w:rFonts w:ascii="Cambria Math" w:eastAsia="ＭＳ ゴシック" w:hAnsi="Cambria Math" w:cs="Courier New"/>
                  <w:sz w:val="24"/>
                </w:rPr>
                <m:t>a</m:t>
              </m:r>
            </m:e>
            <m:sub>
              <m:r>
                <w:rPr>
                  <w:rFonts w:ascii="Cambria Math" w:eastAsia="ＭＳ ゴシック" w:hAnsi="Cambria Math" w:cs="Courier New"/>
                  <w:sz w:val="24"/>
                </w:rPr>
                <m:t>n</m:t>
              </m:r>
            </m:sub>
          </m:sSub>
          <m:r>
            <w:rPr>
              <w:rFonts w:ascii="Cambria Math" w:eastAsia="ＭＳ ゴシック" w:hAnsi="Cambria Math" w:cs="Courier New"/>
              <w:sz w:val="24"/>
            </w:rPr>
            <m:t>=</m:t>
          </m:r>
          <m:f>
            <m:fPr>
              <m:ctrlPr>
                <w:rPr>
                  <w:rFonts w:ascii="Cambria Math" w:eastAsia="ＭＳ ゴシック" w:hAnsi="Cambria Math" w:cs="Courier New"/>
                  <w:i/>
                  <w:sz w:val="24"/>
                </w:rPr>
              </m:ctrlPr>
            </m:fPr>
            <m:num>
              <m:r>
                <w:rPr>
                  <w:rFonts w:ascii="Cambria Math" w:eastAsia="ＭＳ ゴシック" w:hAnsi="Cambria Math" w:cs="Courier New"/>
                  <w:sz w:val="24"/>
                </w:rPr>
                <m:t>1</m:t>
              </m:r>
            </m:num>
            <m:den>
              <m:r>
                <w:rPr>
                  <w:rFonts w:ascii="Cambria Math" w:eastAsia="ＭＳ ゴシック" w:hAnsi="Cambria Math" w:cs="Courier New"/>
                  <w:sz w:val="24"/>
                </w:rPr>
                <m:t>π*</m:t>
              </m:r>
              <m:d>
                <m:dPr>
                  <m:ctrlPr>
                    <w:rPr>
                      <w:rFonts w:ascii="Cambria Math" w:eastAsia="ＭＳ ゴシック" w:hAnsi="Cambria Math" w:cs="Courier New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ＭＳ ゴシック" w:hAnsi="Cambria Math" w:cs="Courier New"/>
                      <w:sz w:val="24"/>
                    </w:rPr>
                    <m:t>1-n</m:t>
                  </m:r>
                </m:e>
              </m:d>
            </m:den>
          </m:f>
          <m:func>
            <m:funcPr>
              <m:ctrlPr>
                <w:rPr>
                  <w:rFonts w:ascii="Cambria Math" w:eastAsia="ＭＳ ゴシック" w:hAnsi="Cambria Math" w:cs="Courier New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ＭＳ ゴシック" w:hAnsi="Cambria Math" w:cs="Courier New"/>
                  <w:sz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ＭＳ ゴシック" w:hAnsi="Cambria Math" w:cs="Courier New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ＭＳ ゴシック" w:hAnsi="Cambria Math" w:cs="Courier New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ＭＳ ゴシック" w:hAnsi="Cambria Math" w:cs="Courier New"/>
                          <w:sz w:val="24"/>
                        </w:rPr>
                        <m:t>π*</m:t>
                      </m:r>
                      <m:d>
                        <m:dPr>
                          <m:ctrlPr>
                            <w:rPr>
                              <w:rFonts w:ascii="Cambria Math" w:eastAsia="ＭＳ ゴシック" w:hAnsi="Cambria Math" w:cs="Courier New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ＭＳ ゴシック" w:hAnsi="Cambria Math" w:cs="Courier New"/>
                              <w:sz w:val="24"/>
                            </w:rPr>
                            <m:t>1+n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ＭＳ ゴシック" w:hAnsi="Cambria Math" w:cs="Courier New"/>
                          <w:sz w:val="24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ＭＳ ゴシック" w:hAnsi="Cambria Math" w:cs="Courier New"/>
              <w:sz w:val="24"/>
            </w:rPr>
            <m:t>+</m:t>
          </m:r>
          <m:f>
            <m:fPr>
              <m:ctrlPr>
                <w:rPr>
                  <w:rFonts w:ascii="Cambria Math" w:eastAsia="ＭＳ ゴシック" w:hAnsi="Cambria Math" w:cs="Courier New"/>
                  <w:i/>
                  <w:sz w:val="24"/>
                </w:rPr>
              </m:ctrlPr>
            </m:fPr>
            <m:num>
              <m:r>
                <w:rPr>
                  <w:rFonts w:ascii="Cambria Math" w:eastAsia="ＭＳ ゴシック" w:hAnsi="Cambria Math" w:cs="Courier New"/>
                  <w:sz w:val="24"/>
                </w:rPr>
                <m:t>1</m:t>
              </m:r>
            </m:num>
            <m:den>
              <m:r>
                <w:rPr>
                  <w:rFonts w:ascii="Cambria Math" w:eastAsia="ＭＳ ゴシック" w:hAnsi="Cambria Math" w:cs="Courier New"/>
                  <w:sz w:val="24"/>
                </w:rPr>
                <m:t>π*</m:t>
              </m:r>
              <m:d>
                <m:dPr>
                  <m:ctrlPr>
                    <w:rPr>
                      <w:rFonts w:ascii="Cambria Math" w:eastAsia="ＭＳ ゴシック" w:hAnsi="Cambria Math" w:cs="Courier New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ＭＳ ゴシック" w:hAnsi="Cambria Math" w:cs="Courier New"/>
                      <w:sz w:val="24"/>
                    </w:rPr>
                    <m:t>1-n</m:t>
                  </m:r>
                </m:e>
              </m:d>
            </m:den>
          </m:f>
          <m:func>
            <m:funcPr>
              <m:ctrlPr>
                <w:rPr>
                  <w:rFonts w:ascii="Cambria Math" w:eastAsia="ＭＳ ゴシック" w:hAnsi="Cambria Math" w:cs="Courier New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ＭＳ ゴシック" w:hAnsi="Cambria Math" w:cs="Courier New"/>
                  <w:sz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ＭＳ ゴシック" w:hAnsi="Cambria Math" w:cs="Courier New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ＭＳ ゴシック" w:hAnsi="Cambria Math" w:cs="Courier New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ＭＳ ゴシック" w:hAnsi="Cambria Math" w:cs="Courier New"/>
                          <w:sz w:val="24"/>
                        </w:rPr>
                        <m:t>π*</m:t>
                      </m:r>
                      <m:d>
                        <m:dPr>
                          <m:ctrlPr>
                            <w:rPr>
                              <w:rFonts w:ascii="Cambria Math" w:eastAsia="ＭＳ ゴシック" w:hAnsi="Cambria Math" w:cs="Courier New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ＭＳ ゴシック" w:hAnsi="Cambria Math" w:cs="Courier New"/>
                              <w:sz w:val="24"/>
                            </w:rPr>
                            <m:t>1-n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ＭＳ ゴシック" w:hAnsi="Cambria Math" w:cs="Courier New"/>
                          <w:sz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7E919775" w14:textId="77777777" w:rsidR="00BF66B7" w:rsidRPr="00FD325F" w:rsidRDefault="00BF66B7" w:rsidP="00BF66B7">
      <w:pPr>
        <w:rPr>
          <w:rFonts w:ascii="ＭＳ ゴシック" w:eastAsia="ＭＳ ゴシック" w:hAnsi="ＭＳ ゴシック" w:cs="Courier New"/>
          <w:sz w:val="22"/>
          <w:szCs w:val="22"/>
        </w:rPr>
      </w:pPr>
      <w:r>
        <w:rPr>
          <w:rFonts w:ascii="ＭＳ ゴシック" w:eastAsia="ＭＳ ゴシック" w:hAnsi="ＭＳ ゴシック" w:cs="Courier New" w:hint="eastAsia"/>
          <w:sz w:val="24"/>
        </w:rPr>
        <w:t>(3)</w:t>
      </w:r>
    </w:p>
    <w:p w14:paraId="326C6176" w14:textId="5E76522B" w:rsidR="00BF66B7" w:rsidRDefault="00703F9C" w:rsidP="00525B9D">
      <w:pPr>
        <w:rPr>
          <w:rFonts w:ascii="ＭＳ ゴシック" w:eastAsia="ＭＳ ゴシック" w:hAnsi="ＭＳ ゴシック" w:cs="Courier New"/>
          <w:sz w:val="24"/>
        </w:rPr>
      </w:pPr>
      <w:r>
        <w:rPr>
          <w:noProof/>
        </w:rPr>
        <w:drawing>
          <wp:inline distT="0" distB="0" distL="0" distR="0" wp14:anchorId="7C3B17B4" wp14:editId="02095DAA">
            <wp:extent cx="5727700" cy="2603500"/>
            <wp:effectExtent l="0" t="0" r="12700" b="1270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6B7" w:rsidSect="009233E8">
      <w:headerReference w:type="default" r:id="rId25"/>
      <w:pgSz w:w="11906" w:h="16838" w:code="9"/>
      <w:pgMar w:top="1418" w:right="851" w:bottom="85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2C021D" w14:textId="77777777" w:rsidR="001A7178" w:rsidRDefault="001A7178" w:rsidP="00561BE4">
      <w:r>
        <w:separator/>
      </w:r>
    </w:p>
  </w:endnote>
  <w:endnote w:type="continuationSeparator" w:id="0">
    <w:p w14:paraId="00517C90" w14:textId="77777777" w:rsidR="001A7178" w:rsidRDefault="001A7178" w:rsidP="00561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F52EDF" w14:textId="77777777" w:rsidR="001A7178" w:rsidRDefault="001A7178" w:rsidP="00561BE4">
      <w:r>
        <w:separator/>
      </w:r>
    </w:p>
  </w:footnote>
  <w:footnote w:type="continuationSeparator" w:id="0">
    <w:p w14:paraId="67377016" w14:textId="77777777" w:rsidR="001A7178" w:rsidRDefault="001A7178" w:rsidP="00561B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D324E0" w14:textId="77777777" w:rsidR="00BF66B7" w:rsidRPr="009C43DE" w:rsidRDefault="00BF66B7" w:rsidP="007B1D06">
    <w:pPr>
      <w:rPr>
        <w:rFonts w:ascii="ＭＳ ゴシック" w:eastAsia="ＭＳ ゴシック" w:hAnsi="ＭＳ ゴシック"/>
        <w:b/>
        <w:sz w:val="32"/>
        <w:szCs w:val="32"/>
      </w:rPr>
    </w:pPr>
    <w:r w:rsidRPr="00A5484F">
      <w:rPr>
        <w:rFonts w:ascii="ＭＳ ゴシック" w:eastAsia="ＭＳ ゴシック" w:hAnsi="ＭＳ ゴシック" w:hint="eastAsia"/>
        <w:b/>
        <w:sz w:val="32"/>
        <w:szCs w:val="32"/>
      </w:rPr>
      <w:t>応数Ｉ(フーリエ)　課題</w:t>
    </w:r>
    <w:r>
      <w:rPr>
        <w:rFonts w:ascii="ＭＳ ゴシック" w:eastAsia="ＭＳ ゴシック" w:hAnsi="ＭＳ ゴシック" w:hint="eastAsia"/>
        <w:b/>
        <w:sz w:val="32"/>
        <w:szCs w:val="32"/>
      </w:rPr>
      <w:t>４</w:t>
    </w:r>
  </w:p>
  <w:p w14:paraId="4B3A9D7C" w14:textId="301C8C1B" w:rsidR="00BF66B7" w:rsidRPr="007B1D06" w:rsidRDefault="00BF66B7" w:rsidP="00CA4C40">
    <w:pPr>
      <w:ind w:left="2640" w:firstLineChars="1700" w:firstLine="4080"/>
    </w:pPr>
    <w:r>
      <w:rPr>
        <w:rFonts w:ascii="ＭＳ ゴシック" w:eastAsia="ＭＳ ゴシック" w:hAnsi="ＭＳ ゴシック" w:cs="Courier New" w:hint="eastAsia"/>
        <w:sz w:val="24"/>
        <w:u w:val="single"/>
      </w:rPr>
      <w:t>H</w:t>
    </w:r>
    <w:r w:rsidR="000E308A">
      <w:rPr>
        <w:rFonts w:ascii="ＭＳ ゴシック" w:eastAsia="ＭＳ ゴシック" w:hAnsi="ＭＳ ゴシック" w:cs="Courier New" w:hint="eastAsia"/>
        <w:sz w:val="24"/>
        <w:u w:val="single"/>
      </w:rPr>
      <w:t>30</w:t>
    </w:r>
    <w:r>
      <w:rPr>
        <w:rFonts w:ascii="ＭＳ ゴシック" w:eastAsia="ＭＳ ゴシック" w:hAnsi="ＭＳ ゴシック" w:cs="Courier New" w:hint="eastAsia"/>
        <w:sz w:val="24"/>
        <w:u w:val="single"/>
      </w:rPr>
      <w:t xml:space="preserve">年度 番号　　　</w:t>
    </w:r>
    <w:r w:rsidR="005968C9">
      <w:rPr>
        <w:rFonts w:ascii="ＭＳ ゴシック" w:eastAsia="ＭＳ ゴシック" w:hAnsi="ＭＳ ゴシック" w:cs="Courier New"/>
        <w:sz w:val="24"/>
        <w:u w:val="single"/>
      </w:rPr>
      <w:t>4</w:t>
    </w:r>
    <w:r>
      <w:rPr>
        <w:rFonts w:ascii="ＭＳ ゴシック" w:eastAsia="ＭＳ ゴシック" w:hAnsi="ＭＳ ゴシック" w:cs="Courier New" w:hint="eastAsia"/>
        <w:sz w:val="24"/>
        <w:u w:val="single"/>
      </w:rPr>
      <w:t xml:space="preserve">　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721A43"/>
    <w:multiLevelType w:val="hybridMultilevel"/>
    <w:tmpl w:val="260C2436"/>
    <w:lvl w:ilvl="0" w:tplc="984044DC">
      <w:start w:val="1"/>
      <w:numFmt w:val="decimal"/>
      <w:lvlText w:val="(%1)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D1"/>
    <w:rsid w:val="0000416D"/>
    <w:rsid w:val="00036877"/>
    <w:rsid w:val="00053967"/>
    <w:rsid w:val="00056AC1"/>
    <w:rsid w:val="000872F1"/>
    <w:rsid w:val="000922CC"/>
    <w:rsid w:val="000D0C55"/>
    <w:rsid w:val="000D1044"/>
    <w:rsid w:val="000D63A0"/>
    <w:rsid w:val="000E308A"/>
    <w:rsid w:val="000F5787"/>
    <w:rsid w:val="0012077B"/>
    <w:rsid w:val="0013226B"/>
    <w:rsid w:val="001343B2"/>
    <w:rsid w:val="001473B7"/>
    <w:rsid w:val="00150A2F"/>
    <w:rsid w:val="00176AC3"/>
    <w:rsid w:val="00196078"/>
    <w:rsid w:val="001A7178"/>
    <w:rsid w:val="001B0F4C"/>
    <w:rsid w:val="001D082A"/>
    <w:rsid w:val="00227500"/>
    <w:rsid w:val="002327FE"/>
    <w:rsid w:val="002339C2"/>
    <w:rsid w:val="002354C4"/>
    <w:rsid w:val="00241B3E"/>
    <w:rsid w:val="00245007"/>
    <w:rsid w:val="00262BBF"/>
    <w:rsid w:val="00266D01"/>
    <w:rsid w:val="00267CD9"/>
    <w:rsid w:val="00270539"/>
    <w:rsid w:val="002752D5"/>
    <w:rsid w:val="002A34BC"/>
    <w:rsid w:val="002B3BC9"/>
    <w:rsid w:val="002D15A3"/>
    <w:rsid w:val="002F0CB0"/>
    <w:rsid w:val="002F16D9"/>
    <w:rsid w:val="003037DA"/>
    <w:rsid w:val="003325AD"/>
    <w:rsid w:val="00333E4E"/>
    <w:rsid w:val="003471DD"/>
    <w:rsid w:val="00352A16"/>
    <w:rsid w:val="00361652"/>
    <w:rsid w:val="003824E3"/>
    <w:rsid w:val="003A0EB3"/>
    <w:rsid w:val="003A2F6C"/>
    <w:rsid w:val="003A53CF"/>
    <w:rsid w:val="003C3305"/>
    <w:rsid w:val="003D6A06"/>
    <w:rsid w:val="003D75AD"/>
    <w:rsid w:val="003E2866"/>
    <w:rsid w:val="003F0F49"/>
    <w:rsid w:val="003F3B39"/>
    <w:rsid w:val="004251DA"/>
    <w:rsid w:val="0043529A"/>
    <w:rsid w:val="00463498"/>
    <w:rsid w:val="0046744E"/>
    <w:rsid w:val="00475F3C"/>
    <w:rsid w:val="0049675B"/>
    <w:rsid w:val="00496B7F"/>
    <w:rsid w:val="004A6469"/>
    <w:rsid w:val="004B13CC"/>
    <w:rsid w:val="004B73D5"/>
    <w:rsid w:val="004E2E3B"/>
    <w:rsid w:val="004F1DFD"/>
    <w:rsid w:val="004F6D27"/>
    <w:rsid w:val="00522E3D"/>
    <w:rsid w:val="00525B9D"/>
    <w:rsid w:val="00545FDC"/>
    <w:rsid w:val="00553B5B"/>
    <w:rsid w:val="00561BE4"/>
    <w:rsid w:val="0056240B"/>
    <w:rsid w:val="00573216"/>
    <w:rsid w:val="005968C9"/>
    <w:rsid w:val="005C462B"/>
    <w:rsid w:val="005F0F38"/>
    <w:rsid w:val="00623EC6"/>
    <w:rsid w:val="00636E66"/>
    <w:rsid w:val="00663501"/>
    <w:rsid w:val="006A16BD"/>
    <w:rsid w:val="006A588C"/>
    <w:rsid w:val="006B3E5C"/>
    <w:rsid w:val="006C10FE"/>
    <w:rsid w:val="006D6BA2"/>
    <w:rsid w:val="006E300F"/>
    <w:rsid w:val="006F6ECD"/>
    <w:rsid w:val="00703F9C"/>
    <w:rsid w:val="00710C44"/>
    <w:rsid w:val="00725BBD"/>
    <w:rsid w:val="00730325"/>
    <w:rsid w:val="00734FC2"/>
    <w:rsid w:val="00735FE6"/>
    <w:rsid w:val="00751920"/>
    <w:rsid w:val="00777EFC"/>
    <w:rsid w:val="007B1D06"/>
    <w:rsid w:val="007D0C39"/>
    <w:rsid w:val="007E3358"/>
    <w:rsid w:val="007E3596"/>
    <w:rsid w:val="0082072E"/>
    <w:rsid w:val="00827891"/>
    <w:rsid w:val="00846A11"/>
    <w:rsid w:val="00853673"/>
    <w:rsid w:val="00875D11"/>
    <w:rsid w:val="00880108"/>
    <w:rsid w:val="00892D5C"/>
    <w:rsid w:val="008962A8"/>
    <w:rsid w:val="008962EA"/>
    <w:rsid w:val="008A1828"/>
    <w:rsid w:val="008D0DEA"/>
    <w:rsid w:val="008D0EDC"/>
    <w:rsid w:val="008D111A"/>
    <w:rsid w:val="008D4211"/>
    <w:rsid w:val="008D7629"/>
    <w:rsid w:val="008F0084"/>
    <w:rsid w:val="008F098B"/>
    <w:rsid w:val="008F6351"/>
    <w:rsid w:val="0090120B"/>
    <w:rsid w:val="009068F7"/>
    <w:rsid w:val="00907121"/>
    <w:rsid w:val="009162E1"/>
    <w:rsid w:val="009233E8"/>
    <w:rsid w:val="00951A50"/>
    <w:rsid w:val="00976A7E"/>
    <w:rsid w:val="009A1BE1"/>
    <w:rsid w:val="009A7DF8"/>
    <w:rsid w:val="009C43DE"/>
    <w:rsid w:val="009D3F8D"/>
    <w:rsid w:val="00A27C62"/>
    <w:rsid w:val="00A325A8"/>
    <w:rsid w:val="00A44033"/>
    <w:rsid w:val="00A62CE4"/>
    <w:rsid w:val="00AB55D4"/>
    <w:rsid w:val="00AF0E0E"/>
    <w:rsid w:val="00B26197"/>
    <w:rsid w:val="00B27B67"/>
    <w:rsid w:val="00B33131"/>
    <w:rsid w:val="00B40629"/>
    <w:rsid w:val="00B45DE2"/>
    <w:rsid w:val="00B5767E"/>
    <w:rsid w:val="00B64C95"/>
    <w:rsid w:val="00BF03D2"/>
    <w:rsid w:val="00BF66B7"/>
    <w:rsid w:val="00BF69A7"/>
    <w:rsid w:val="00C079AD"/>
    <w:rsid w:val="00C12436"/>
    <w:rsid w:val="00C12FD1"/>
    <w:rsid w:val="00C144E5"/>
    <w:rsid w:val="00C162A2"/>
    <w:rsid w:val="00C41747"/>
    <w:rsid w:val="00C42BE1"/>
    <w:rsid w:val="00C70531"/>
    <w:rsid w:val="00C73698"/>
    <w:rsid w:val="00C73BCA"/>
    <w:rsid w:val="00C90A54"/>
    <w:rsid w:val="00CA4C40"/>
    <w:rsid w:val="00CB69AC"/>
    <w:rsid w:val="00CD6FDC"/>
    <w:rsid w:val="00D13062"/>
    <w:rsid w:val="00D1351A"/>
    <w:rsid w:val="00D241EA"/>
    <w:rsid w:val="00D25198"/>
    <w:rsid w:val="00D40C55"/>
    <w:rsid w:val="00D41B40"/>
    <w:rsid w:val="00D449D8"/>
    <w:rsid w:val="00D86C72"/>
    <w:rsid w:val="00D97D72"/>
    <w:rsid w:val="00DB3006"/>
    <w:rsid w:val="00DB3D8B"/>
    <w:rsid w:val="00DC3357"/>
    <w:rsid w:val="00DC3E0F"/>
    <w:rsid w:val="00DC6187"/>
    <w:rsid w:val="00DC7CFD"/>
    <w:rsid w:val="00DD702B"/>
    <w:rsid w:val="00E000D8"/>
    <w:rsid w:val="00E112AC"/>
    <w:rsid w:val="00E438B5"/>
    <w:rsid w:val="00E44BA5"/>
    <w:rsid w:val="00E56ED9"/>
    <w:rsid w:val="00E6646E"/>
    <w:rsid w:val="00E91117"/>
    <w:rsid w:val="00EA77F1"/>
    <w:rsid w:val="00EB67C4"/>
    <w:rsid w:val="00ED7A86"/>
    <w:rsid w:val="00EE6A78"/>
    <w:rsid w:val="00F148F2"/>
    <w:rsid w:val="00F16F16"/>
    <w:rsid w:val="00F33ED7"/>
    <w:rsid w:val="00F44C25"/>
    <w:rsid w:val="00F5236F"/>
    <w:rsid w:val="00F94356"/>
    <w:rsid w:val="00FC1328"/>
    <w:rsid w:val="00FE2ABF"/>
    <w:rsid w:val="00FE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37C57C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553B5B"/>
  </w:style>
  <w:style w:type="paragraph" w:styleId="a4">
    <w:name w:val="Balloon Text"/>
    <w:basedOn w:val="a"/>
    <w:semiHidden/>
    <w:rsid w:val="00892D5C"/>
    <w:rPr>
      <w:rFonts w:ascii="Arial" w:eastAsia="ＭＳ ゴシック" w:hAnsi="Arial"/>
      <w:sz w:val="18"/>
      <w:szCs w:val="18"/>
    </w:rPr>
  </w:style>
  <w:style w:type="paragraph" w:styleId="a5">
    <w:name w:val="header"/>
    <w:basedOn w:val="a"/>
    <w:link w:val="a6"/>
    <w:rsid w:val="00561BE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link w:val="a5"/>
    <w:rsid w:val="00561BE4"/>
    <w:rPr>
      <w:kern w:val="2"/>
      <w:sz w:val="21"/>
      <w:szCs w:val="24"/>
    </w:rPr>
  </w:style>
  <w:style w:type="paragraph" w:styleId="a7">
    <w:name w:val="footer"/>
    <w:basedOn w:val="a"/>
    <w:link w:val="a8"/>
    <w:rsid w:val="00561BE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link w:val="a7"/>
    <w:rsid w:val="00561BE4"/>
    <w:rPr>
      <w:kern w:val="2"/>
      <w:sz w:val="21"/>
      <w:szCs w:val="24"/>
    </w:rPr>
  </w:style>
  <w:style w:type="character" w:styleId="a9">
    <w:name w:val="Placeholder Text"/>
    <w:basedOn w:val="a0"/>
    <w:uiPriority w:val="99"/>
    <w:semiHidden/>
    <w:rsid w:val="007303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8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20" Type="http://schemas.openxmlformats.org/officeDocument/2006/relationships/oleObject" Target="embeddings/oleObject6.bin"/><Relationship Id="rId21" Type="http://schemas.openxmlformats.org/officeDocument/2006/relationships/oleObject" Target="embeddings/oleObject7.bin"/><Relationship Id="rId22" Type="http://schemas.openxmlformats.org/officeDocument/2006/relationships/oleObject" Target="embeddings/oleObject8.bin"/><Relationship Id="rId23" Type="http://schemas.openxmlformats.org/officeDocument/2006/relationships/image" Target="media/image8.tiff"/><Relationship Id="rId24" Type="http://schemas.openxmlformats.org/officeDocument/2006/relationships/image" Target="media/image9.tiff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3.wmf"/><Relationship Id="rId12" Type="http://schemas.openxmlformats.org/officeDocument/2006/relationships/oleObject" Target="embeddings/oleObject2.bin"/><Relationship Id="rId13" Type="http://schemas.openxmlformats.org/officeDocument/2006/relationships/image" Target="media/image4.wmf"/><Relationship Id="rId14" Type="http://schemas.openxmlformats.org/officeDocument/2006/relationships/oleObject" Target="embeddings/oleObject3.bin"/><Relationship Id="rId15" Type="http://schemas.openxmlformats.org/officeDocument/2006/relationships/image" Target="media/image5.wmf"/><Relationship Id="rId16" Type="http://schemas.openxmlformats.org/officeDocument/2006/relationships/oleObject" Target="embeddings/oleObject4.bin"/><Relationship Id="rId17" Type="http://schemas.openxmlformats.org/officeDocument/2006/relationships/image" Target="media/image6.tiff"/><Relationship Id="rId18" Type="http://schemas.openxmlformats.org/officeDocument/2006/relationships/image" Target="media/image7.tiff"/><Relationship Id="rId1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8B3D6-FC76-B44C-AA35-3FFD0817B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104</Words>
  <Characters>595</Characters>
  <Application>Microsoft Macintosh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東京高専</Company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吉本研究室</dc:creator>
  <cp:keywords/>
  <cp:lastModifiedBy>s15023@tokyo.kosen-ac.jp</cp:lastModifiedBy>
  <cp:revision>3</cp:revision>
  <cp:lastPrinted>2008-05-07T06:28:00Z</cp:lastPrinted>
  <dcterms:created xsi:type="dcterms:W3CDTF">2018-05-26T07:14:00Z</dcterms:created>
  <dcterms:modified xsi:type="dcterms:W3CDTF">2018-05-26T08:46:00Z</dcterms:modified>
</cp:coreProperties>
</file>