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C54A77" w14:textId="77777777" w:rsidR="001546E8" w:rsidRDefault="0054218F" w:rsidP="00612190">
      <w:pPr>
        <w:jc w:val="center"/>
        <w:rPr>
          <w:sz w:val="24"/>
        </w:rPr>
      </w:pPr>
      <w:r>
        <w:rPr>
          <w:rFonts w:hint="eastAsia"/>
          <w:sz w:val="24"/>
        </w:rPr>
        <w:t>ＤＳＰ</w:t>
      </w:r>
      <w:r w:rsidR="00263C7E">
        <w:rPr>
          <w:rFonts w:hint="eastAsia"/>
          <w:sz w:val="24"/>
        </w:rPr>
        <w:t>課題</w:t>
      </w:r>
      <w:r>
        <w:rPr>
          <w:rFonts w:hint="eastAsia"/>
          <w:sz w:val="24"/>
        </w:rPr>
        <w:t>１－</w:t>
      </w:r>
      <w:r w:rsidR="00DA761B">
        <w:rPr>
          <w:rFonts w:hint="eastAsia"/>
          <w:sz w:val="24"/>
        </w:rPr>
        <w:t>４</w:t>
      </w:r>
    </w:p>
    <w:p w14:paraId="5DC69138" w14:textId="77777777" w:rsidR="009456D6" w:rsidRDefault="009456D6" w:rsidP="00612190">
      <w:pPr>
        <w:jc w:val="center"/>
        <w:rPr>
          <w:sz w:val="24"/>
        </w:rPr>
      </w:pPr>
    </w:p>
    <w:tbl>
      <w:tblPr>
        <w:tblW w:w="0" w:type="auto"/>
        <w:tblInd w:w="4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973"/>
        <w:gridCol w:w="419"/>
        <w:gridCol w:w="7"/>
        <w:gridCol w:w="728"/>
        <w:gridCol w:w="567"/>
        <w:gridCol w:w="585"/>
        <w:gridCol w:w="265"/>
        <w:gridCol w:w="590"/>
      </w:tblGrid>
      <w:tr w:rsidR="004355BA" w:rsidRPr="00516F01" w14:paraId="2319947B" w14:textId="77777777" w:rsidTr="000C2792">
        <w:tc>
          <w:tcPr>
            <w:tcW w:w="977" w:type="dxa"/>
            <w:tcBorders>
              <w:top w:val="single" w:sz="4" w:space="0" w:color="auto"/>
              <w:left w:val="single" w:sz="4" w:space="0" w:color="auto"/>
              <w:bottom w:val="nil"/>
              <w:right w:val="dotted" w:sz="4" w:space="0" w:color="auto"/>
            </w:tcBorders>
            <w:vAlign w:val="center"/>
          </w:tcPr>
          <w:p w14:paraId="25BDF0F4" w14:textId="77777777" w:rsidR="004355BA" w:rsidRPr="00516F01" w:rsidRDefault="004355BA" w:rsidP="000C2792">
            <w:pPr>
              <w:jc w:val="center"/>
              <w:rPr>
                <w:szCs w:val="21"/>
              </w:rPr>
            </w:pPr>
            <w:r w:rsidRPr="00516F01">
              <w:rPr>
                <w:rFonts w:hint="eastAsia"/>
                <w:szCs w:val="21"/>
              </w:rPr>
              <w:t>平成</w:t>
            </w:r>
          </w:p>
        </w:tc>
        <w:tc>
          <w:tcPr>
            <w:tcW w:w="973" w:type="dxa"/>
            <w:tcBorders>
              <w:top w:val="single" w:sz="4" w:space="0" w:color="auto"/>
              <w:left w:val="dotted" w:sz="4" w:space="0" w:color="auto"/>
              <w:bottom w:val="nil"/>
              <w:right w:val="nil"/>
            </w:tcBorders>
            <w:vAlign w:val="center"/>
          </w:tcPr>
          <w:p w14:paraId="02D191CB" w14:textId="77777777" w:rsidR="004355BA" w:rsidRPr="00516F01" w:rsidRDefault="00316221" w:rsidP="001F631A">
            <w:pPr>
              <w:jc w:val="center"/>
              <w:rPr>
                <w:szCs w:val="21"/>
              </w:rPr>
            </w:pPr>
            <w:r>
              <w:rPr>
                <w:rFonts w:hint="eastAsia"/>
                <w:szCs w:val="21"/>
              </w:rPr>
              <w:t>30</w:t>
            </w:r>
          </w:p>
        </w:tc>
        <w:tc>
          <w:tcPr>
            <w:tcW w:w="426" w:type="dxa"/>
            <w:gridSpan w:val="2"/>
            <w:tcBorders>
              <w:top w:val="single" w:sz="4" w:space="0" w:color="auto"/>
              <w:left w:val="nil"/>
              <w:bottom w:val="nil"/>
              <w:right w:val="single" w:sz="4" w:space="0" w:color="auto"/>
            </w:tcBorders>
            <w:vAlign w:val="center"/>
          </w:tcPr>
          <w:p w14:paraId="3CD2C15C" w14:textId="77777777" w:rsidR="004355BA" w:rsidRPr="00516F01" w:rsidRDefault="004355BA" w:rsidP="000C2792">
            <w:pPr>
              <w:jc w:val="center"/>
              <w:rPr>
                <w:szCs w:val="21"/>
              </w:rPr>
            </w:pPr>
            <w:r w:rsidRPr="00516F01">
              <w:rPr>
                <w:rFonts w:hint="eastAsia"/>
                <w:szCs w:val="21"/>
              </w:rPr>
              <w:t>年</w:t>
            </w:r>
          </w:p>
        </w:tc>
        <w:tc>
          <w:tcPr>
            <w:tcW w:w="728" w:type="dxa"/>
            <w:tcBorders>
              <w:top w:val="single" w:sz="4" w:space="0" w:color="auto"/>
              <w:left w:val="single" w:sz="4" w:space="0" w:color="auto"/>
              <w:bottom w:val="nil"/>
              <w:right w:val="dotted" w:sz="4" w:space="0" w:color="auto"/>
            </w:tcBorders>
            <w:shd w:val="clear" w:color="auto" w:fill="FFFFF0"/>
            <w:vAlign w:val="center"/>
          </w:tcPr>
          <w:p w14:paraId="7C50AB21" w14:textId="3A26E4DC" w:rsidR="004355BA" w:rsidRPr="00516F01" w:rsidRDefault="00456A11" w:rsidP="000C2792">
            <w:pPr>
              <w:jc w:val="center"/>
              <w:rPr>
                <w:szCs w:val="21"/>
              </w:rPr>
            </w:pPr>
            <w:r>
              <w:rPr>
                <w:szCs w:val="21"/>
              </w:rPr>
              <w:t>6</w:t>
            </w:r>
          </w:p>
        </w:tc>
        <w:tc>
          <w:tcPr>
            <w:tcW w:w="567" w:type="dxa"/>
            <w:tcBorders>
              <w:top w:val="single" w:sz="4" w:space="0" w:color="auto"/>
              <w:left w:val="dotted" w:sz="4" w:space="0" w:color="auto"/>
              <w:bottom w:val="single" w:sz="4" w:space="0" w:color="auto"/>
              <w:right w:val="single" w:sz="4" w:space="0" w:color="auto"/>
            </w:tcBorders>
            <w:vAlign w:val="center"/>
          </w:tcPr>
          <w:p w14:paraId="3DC2177C" w14:textId="77777777" w:rsidR="004355BA" w:rsidRPr="00516F01" w:rsidRDefault="004355BA" w:rsidP="000C2792">
            <w:pPr>
              <w:jc w:val="center"/>
              <w:rPr>
                <w:szCs w:val="21"/>
              </w:rPr>
            </w:pPr>
            <w:r w:rsidRPr="00516F01">
              <w:rPr>
                <w:rFonts w:hint="eastAsia"/>
                <w:szCs w:val="21"/>
              </w:rPr>
              <w:t>月</w:t>
            </w:r>
          </w:p>
        </w:tc>
        <w:tc>
          <w:tcPr>
            <w:tcW w:w="850" w:type="dxa"/>
            <w:gridSpan w:val="2"/>
            <w:tcBorders>
              <w:top w:val="single" w:sz="4" w:space="0" w:color="auto"/>
              <w:left w:val="single" w:sz="4" w:space="0" w:color="auto"/>
              <w:bottom w:val="single" w:sz="4" w:space="0" w:color="auto"/>
              <w:right w:val="nil"/>
            </w:tcBorders>
            <w:shd w:val="clear" w:color="auto" w:fill="FFFFF0"/>
            <w:vAlign w:val="center"/>
          </w:tcPr>
          <w:p w14:paraId="5A0BCBAF" w14:textId="01269475" w:rsidR="004355BA" w:rsidRPr="00516F01" w:rsidRDefault="00456A11" w:rsidP="000C2792">
            <w:pPr>
              <w:jc w:val="center"/>
              <w:rPr>
                <w:szCs w:val="21"/>
              </w:rPr>
            </w:pPr>
            <w:r>
              <w:rPr>
                <w:szCs w:val="21"/>
              </w:rPr>
              <w:t>18</w:t>
            </w:r>
          </w:p>
        </w:tc>
        <w:tc>
          <w:tcPr>
            <w:tcW w:w="590" w:type="dxa"/>
            <w:tcBorders>
              <w:top w:val="single" w:sz="4" w:space="0" w:color="auto"/>
              <w:left w:val="nil"/>
              <w:bottom w:val="nil"/>
            </w:tcBorders>
            <w:vAlign w:val="center"/>
          </w:tcPr>
          <w:p w14:paraId="1191D809" w14:textId="77777777" w:rsidR="004355BA" w:rsidRPr="00516F01" w:rsidRDefault="004355BA" w:rsidP="000C2792">
            <w:pPr>
              <w:jc w:val="center"/>
              <w:rPr>
                <w:szCs w:val="21"/>
              </w:rPr>
            </w:pPr>
            <w:r w:rsidRPr="00516F01">
              <w:rPr>
                <w:rFonts w:hint="eastAsia"/>
                <w:szCs w:val="21"/>
              </w:rPr>
              <w:t>日</w:t>
            </w:r>
          </w:p>
        </w:tc>
      </w:tr>
      <w:tr w:rsidR="004355BA" w:rsidRPr="00516F01" w14:paraId="3632BFEC" w14:textId="77777777" w:rsidTr="000C2792">
        <w:tc>
          <w:tcPr>
            <w:tcW w:w="977" w:type="dxa"/>
            <w:tcBorders>
              <w:right w:val="dotted" w:sz="4" w:space="0" w:color="auto"/>
            </w:tcBorders>
            <w:vAlign w:val="center"/>
          </w:tcPr>
          <w:p w14:paraId="276209E7" w14:textId="77777777" w:rsidR="004355BA" w:rsidRPr="00516F01" w:rsidRDefault="004355BA" w:rsidP="000C2792">
            <w:pPr>
              <w:jc w:val="center"/>
              <w:rPr>
                <w:szCs w:val="21"/>
              </w:rPr>
            </w:pPr>
            <w:r>
              <w:rPr>
                <w:rFonts w:hint="eastAsia"/>
                <w:szCs w:val="21"/>
              </w:rPr>
              <w:t>クラス</w:t>
            </w:r>
          </w:p>
        </w:tc>
        <w:tc>
          <w:tcPr>
            <w:tcW w:w="1392" w:type="dxa"/>
            <w:gridSpan w:val="2"/>
            <w:tcBorders>
              <w:left w:val="dotted" w:sz="4" w:space="0" w:color="auto"/>
            </w:tcBorders>
            <w:shd w:val="clear" w:color="auto" w:fill="auto"/>
            <w:vAlign w:val="center"/>
          </w:tcPr>
          <w:p w14:paraId="7722A6E0" w14:textId="77777777" w:rsidR="004355BA" w:rsidRPr="00516F01" w:rsidRDefault="004355BA" w:rsidP="000C2792">
            <w:pPr>
              <w:jc w:val="center"/>
              <w:rPr>
                <w:szCs w:val="21"/>
              </w:rPr>
            </w:pPr>
            <w:r>
              <w:rPr>
                <w:rFonts w:hint="eastAsia"/>
                <w:szCs w:val="21"/>
              </w:rPr>
              <w:t>4J</w:t>
            </w:r>
          </w:p>
        </w:tc>
        <w:tc>
          <w:tcPr>
            <w:tcW w:w="735" w:type="dxa"/>
            <w:gridSpan w:val="2"/>
            <w:tcBorders>
              <w:left w:val="nil"/>
              <w:right w:val="dotted" w:sz="4" w:space="0" w:color="auto"/>
            </w:tcBorders>
            <w:shd w:val="clear" w:color="auto" w:fill="auto"/>
            <w:vAlign w:val="center"/>
          </w:tcPr>
          <w:p w14:paraId="0768D5EA" w14:textId="77777777" w:rsidR="004355BA" w:rsidRPr="00516F01" w:rsidRDefault="004355BA" w:rsidP="000C2792">
            <w:pPr>
              <w:jc w:val="center"/>
              <w:rPr>
                <w:szCs w:val="21"/>
              </w:rPr>
            </w:pPr>
            <w:r>
              <w:rPr>
                <w:rFonts w:hint="eastAsia"/>
                <w:szCs w:val="21"/>
              </w:rPr>
              <w:t>番号</w:t>
            </w:r>
          </w:p>
        </w:tc>
        <w:tc>
          <w:tcPr>
            <w:tcW w:w="2007" w:type="dxa"/>
            <w:gridSpan w:val="4"/>
            <w:tcBorders>
              <w:left w:val="dotted" w:sz="4" w:space="0" w:color="auto"/>
            </w:tcBorders>
            <w:shd w:val="clear" w:color="auto" w:fill="FFFFF0"/>
            <w:vAlign w:val="center"/>
          </w:tcPr>
          <w:p w14:paraId="5BE33345" w14:textId="4BD80AE6" w:rsidR="004355BA" w:rsidRPr="00516F01" w:rsidRDefault="00456A11" w:rsidP="000C2792">
            <w:pPr>
              <w:jc w:val="center"/>
              <w:rPr>
                <w:szCs w:val="21"/>
              </w:rPr>
            </w:pPr>
            <w:r>
              <w:rPr>
                <w:szCs w:val="21"/>
              </w:rPr>
              <w:t>4</w:t>
            </w:r>
          </w:p>
        </w:tc>
      </w:tr>
      <w:tr w:rsidR="004355BA" w:rsidRPr="00516F01" w14:paraId="3DF4CF96" w14:textId="77777777" w:rsidTr="000C2792">
        <w:tc>
          <w:tcPr>
            <w:tcW w:w="3104" w:type="dxa"/>
            <w:gridSpan w:val="5"/>
            <w:vAlign w:val="center"/>
          </w:tcPr>
          <w:p w14:paraId="53F9A31D" w14:textId="77777777" w:rsidR="004355BA" w:rsidRPr="00516F01" w:rsidRDefault="004355BA" w:rsidP="000C2792">
            <w:pPr>
              <w:jc w:val="center"/>
              <w:rPr>
                <w:szCs w:val="21"/>
              </w:rPr>
            </w:pPr>
            <w:r>
              <w:rPr>
                <w:rFonts w:hint="eastAsia"/>
                <w:szCs w:val="21"/>
              </w:rPr>
              <w:t>基本</w:t>
            </w:r>
            <w:r w:rsidRPr="00516F01">
              <w:rPr>
                <w:rFonts w:hint="eastAsia"/>
                <w:szCs w:val="21"/>
              </w:rPr>
              <w:t>取組時間</w:t>
            </w:r>
          </w:p>
        </w:tc>
        <w:tc>
          <w:tcPr>
            <w:tcW w:w="1152" w:type="dxa"/>
            <w:gridSpan w:val="2"/>
            <w:tcBorders>
              <w:right w:val="nil"/>
            </w:tcBorders>
            <w:shd w:val="clear" w:color="auto" w:fill="FFFFF0"/>
            <w:vAlign w:val="center"/>
          </w:tcPr>
          <w:p w14:paraId="2AF37C55" w14:textId="21C30E67" w:rsidR="004355BA" w:rsidRPr="00516F01" w:rsidRDefault="00B00221" w:rsidP="000C2792">
            <w:pPr>
              <w:jc w:val="center"/>
              <w:rPr>
                <w:szCs w:val="21"/>
              </w:rPr>
            </w:pPr>
            <w:r>
              <w:rPr>
                <w:szCs w:val="21"/>
              </w:rPr>
              <w:t>5</w:t>
            </w:r>
          </w:p>
        </w:tc>
        <w:tc>
          <w:tcPr>
            <w:tcW w:w="855" w:type="dxa"/>
            <w:gridSpan w:val="2"/>
            <w:tcBorders>
              <w:left w:val="nil"/>
            </w:tcBorders>
            <w:vAlign w:val="center"/>
          </w:tcPr>
          <w:p w14:paraId="59F598D3" w14:textId="77777777" w:rsidR="004355BA" w:rsidRPr="00516F01" w:rsidRDefault="004355BA" w:rsidP="000C2792">
            <w:pPr>
              <w:jc w:val="center"/>
              <w:rPr>
                <w:szCs w:val="21"/>
              </w:rPr>
            </w:pPr>
            <w:r w:rsidRPr="00516F01">
              <w:rPr>
                <w:rFonts w:hint="eastAsia"/>
                <w:szCs w:val="21"/>
              </w:rPr>
              <w:t>時間</w:t>
            </w:r>
          </w:p>
        </w:tc>
      </w:tr>
      <w:tr w:rsidR="004355BA" w:rsidRPr="00516F01" w14:paraId="059839B4" w14:textId="77777777" w:rsidTr="000C2792">
        <w:tc>
          <w:tcPr>
            <w:tcW w:w="3104" w:type="dxa"/>
            <w:gridSpan w:val="5"/>
            <w:tcBorders>
              <w:top w:val="single" w:sz="4" w:space="0" w:color="auto"/>
              <w:left w:val="single" w:sz="4" w:space="0" w:color="auto"/>
              <w:bottom w:val="single" w:sz="4" w:space="0" w:color="auto"/>
              <w:right w:val="single" w:sz="4" w:space="0" w:color="auto"/>
            </w:tcBorders>
            <w:vAlign w:val="center"/>
          </w:tcPr>
          <w:p w14:paraId="73CC8DC6" w14:textId="77777777" w:rsidR="004355BA" w:rsidRPr="00516F01" w:rsidRDefault="004355BA" w:rsidP="000C2792">
            <w:pPr>
              <w:jc w:val="center"/>
              <w:rPr>
                <w:szCs w:val="21"/>
              </w:rPr>
            </w:pPr>
            <w:r>
              <w:rPr>
                <w:rFonts w:hint="eastAsia"/>
                <w:szCs w:val="21"/>
              </w:rPr>
              <w:t>自主課題</w:t>
            </w:r>
            <w:r w:rsidRPr="00516F01">
              <w:rPr>
                <w:rFonts w:hint="eastAsia"/>
                <w:szCs w:val="21"/>
              </w:rPr>
              <w:t>取組時間</w:t>
            </w:r>
          </w:p>
        </w:tc>
        <w:tc>
          <w:tcPr>
            <w:tcW w:w="1152" w:type="dxa"/>
            <w:gridSpan w:val="2"/>
            <w:tcBorders>
              <w:top w:val="single" w:sz="4" w:space="0" w:color="auto"/>
              <w:left w:val="single" w:sz="4" w:space="0" w:color="auto"/>
              <w:bottom w:val="single" w:sz="4" w:space="0" w:color="auto"/>
              <w:right w:val="nil"/>
            </w:tcBorders>
            <w:shd w:val="clear" w:color="auto" w:fill="FFFFF0"/>
            <w:vAlign w:val="center"/>
          </w:tcPr>
          <w:p w14:paraId="0967CE6F" w14:textId="530C5C55" w:rsidR="004355BA" w:rsidRPr="00516F01" w:rsidRDefault="00B00221" w:rsidP="000C2792">
            <w:pPr>
              <w:jc w:val="center"/>
              <w:rPr>
                <w:rFonts w:hint="eastAsia"/>
                <w:szCs w:val="21"/>
              </w:rPr>
            </w:pPr>
            <w:r>
              <w:rPr>
                <w:rFonts w:hint="eastAsia"/>
                <w:szCs w:val="21"/>
              </w:rPr>
              <w:t>2</w:t>
            </w:r>
            <w:bookmarkStart w:id="0" w:name="_GoBack"/>
            <w:bookmarkEnd w:id="0"/>
          </w:p>
        </w:tc>
        <w:tc>
          <w:tcPr>
            <w:tcW w:w="855" w:type="dxa"/>
            <w:gridSpan w:val="2"/>
            <w:tcBorders>
              <w:top w:val="single" w:sz="4" w:space="0" w:color="auto"/>
              <w:left w:val="nil"/>
              <w:bottom w:val="single" w:sz="4" w:space="0" w:color="auto"/>
              <w:right w:val="single" w:sz="4" w:space="0" w:color="auto"/>
            </w:tcBorders>
            <w:vAlign w:val="center"/>
          </w:tcPr>
          <w:p w14:paraId="6E672235" w14:textId="77777777" w:rsidR="004355BA" w:rsidRPr="00516F01" w:rsidRDefault="004355BA" w:rsidP="000C2792">
            <w:pPr>
              <w:jc w:val="center"/>
              <w:rPr>
                <w:szCs w:val="21"/>
              </w:rPr>
            </w:pPr>
            <w:r w:rsidRPr="00516F01">
              <w:rPr>
                <w:rFonts w:hint="eastAsia"/>
                <w:szCs w:val="21"/>
              </w:rPr>
              <w:t>時間</w:t>
            </w:r>
          </w:p>
        </w:tc>
      </w:tr>
    </w:tbl>
    <w:p w14:paraId="3BEA57FA" w14:textId="77777777" w:rsidR="00521FB8" w:rsidRDefault="00521FB8" w:rsidP="00612190">
      <w:pPr>
        <w:jc w:val="center"/>
        <w:rPr>
          <w:sz w:val="24"/>
        </w:rPr>
      </w:pPr>
    </w:p>
    <w:p w14:paraId="283DE465" w14:textId="77777777" w:rsidR="00612190" w:rsidRPr="00612190" w:rsidRDefault="00612190" w:rsidP="00612190">
      <w:pPr>
        <w:jc w:val="right"/>
        <w:rPr>
          <w:szCs w:val="21"/>
        </w:rPr>
      </w:pPr>
    </w:p>
    <w:p w14:paraId="40B61567" w14:textId="77777777" w:rsidR="00BC302C" w:rsidRDefault="00BC302C" w:rsidP="002B5FB5">
      <w:pPr>
        <w:rPr>
          <w:szCs w:val="21"/>
        </w:rPr>
        <w:sectPr w:rsidR="00BC302C" w:rsidSect="00612190">
          <w:pgSz w:w="11906" w:h="16838" w:code="9"/>
          <w:pgMar w:top="1134" w:right="1021" w:bottom="1134" w:left="1021" w:header="851" w:footer="992" w:gutter="0"/>
          <w:cols w:space="425"/>
          <w:docGrid w:type="lines" w:linePitch="323" w:charSpace="39926"/>
        </w:sectPr>
      </w:pPr>
    </w:p>
    <w:p w14:paraId="67DF7A3B" w14:textId="2FED612F" w:rsidR="00DA761B" w:rsidRPr="009C2E63" w:rsidRDefault="00534F7F" w:rsidP="002B5FB5">
      <w:pPr>
        <w:rPr>
          <w:szCs w:val="21"/>
        </w:rPr>
      </w:pPr>
      <w:r>
        <w:rPr>
          <w:rFonts w:hint="eastAsia"/>
          <w:szCs w:val="21"/>
        </w:rPr>
        <w:t>１．結果</w:t>
      </w:r>
      <w:r w:rsidR="00184584">
        <w:rPr>
          <w:rFonts w:hint="eastAsia"/>
        </w:rPr>
        <w:t xml:space="preserve">　</w:t>
      </w:r>
    </w:p>
    <w:p w14:paraId="036117F5" w14:textId="77777777" w:rsidR="00184584" w:rsidRDefault="00DA761B" w:rsidP="00DA761B">
      <w:pPr>
        <w:ind w:firstLineChars="100" w:firstLine="210"/>
      </w:pPr>
      <w:r>
        <w:rPr>
          <w:rFonts w:hint="eastAsia"/>
        </w:rPr>
        <w:t>１）相互</w:t>
      </w:r>
      <w:r w:rsidR="001546E8">
        <w:rPr>
          <w:rFonts w:hint="eastAsia"/>
        </w:rPr>
        <w:t>相関</w:t>
      </w:r>
      <w:r>
        <w:rPr>
          <w:rFonts w:hint="eastAsia"/>
        </w:rPr>
        <w:t>関数</w:t>
      </w:r>
    </w:p>
    <w:p w14:paraId="3EE0C268" w14:textId="4CF781B0" w:rsidR="00661E78" w:rsidRDefault="003056BC" w:rsidP="002B5FB5">
      <w:pPr>
        <w:rPr>
          <w:szCs w:val="21"/>
        </w:rPr>
      </w:pPr>
      <w:r>
        <w:rPr>
          <w:rFonts w:hint="eastAsia"/>
          <w:szCs w:val="21"/>
        </w:rPr>
        <w:t>①</w:t>
      </w:r>
    </w:p>
    <w:p w14:paraId="4E371038" w14:textId="15F34219" w:rsidR="00B066AA" w:rsidRDefault="00B066AA" w:rsidP="00B00221">
      <w:pPr>
        <w:jc w:val="center"/>
        <w:rPr>
          <w:szCs w:val="21"/>
        </w:rPr>
      </w:pPr>
      <w:r>
        <w:rPr>
          <w:rFonts w:hint="eastAsia"/>
          <w:noProof/>
          <w:szCs w:val="21"/>
        </w:rPr>
        <w:drawing>
          <wp:inline distT="0" distB="0" distL="0" distR="0" wp14:anchorId="695886CC" wp14:editId="6C19BEE8">
            <wp:extent cx="2701124" cy="1647131"/>
            <wp:effectExtent l="0" t="0" r="4445" b="444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スクリーンショット 2018-06-25 午前9.23.28.png"/>
                    <pic:cNvPicPr/>
                  </pic:nvPicPr>
                  <pic:blipFill>
                    <a:blip r:embed="rId7">
                      <a:extLst>
                        <a:ext uri="{28A0092B-C50C-407E-A947-70E740481C1C}">
                          <a14:useLocalDpi xmlns:a14="http://schemas.microsoft.com/office/drawing/2010/main" val="0"/>
                        </a:ext>
                      </a:extLst>
                    </a:blip>
                    <a:stretch>
                      <a:fillRect/>
                    </a:stretch>
                  </pic:blipFill>
                  <pic:spPr>
                    <a:xfrm>
                      <a:off x="0" y="0"/>
                      <a:ext cx="2718310" cy="1657611"/>
                    </a:xfrm>
                    <a:prstGeom prst="rect">
                      <a:avLst/>
                    </a:prstGeom>
                  </pic:spPr>
                </pic:pic>
              </a:graphicData>
            </a:graphic>
          </wp:inline>
        </w:drawing>
      </w:r>
    </w:p>
    <w:p w14:paraId="303B88BB" w14:textId="03623BCF" w:rsidR="00B066AA" w:rsidRPr="00DA761B" w:rsidRDefault="00B066AA" w:rsidP="00B00221">
      <w:pPr>
        <w:jc w:val="center"/>
        <w:rPr>
          <w:szCs w:val="21"/>
        </w:rPr>
      </w:pPr>
      <w:r>
        <w:rPr>
          <w:rFonts w:hint="eastAsia"/>
          <w:szCs w:val="21"/>
        </w:rPr>
        <w:t>図１：</w:t>
      </w:r>
      <w:r w:rsidR="00DE1D9F">
        <w:rPr>
          <w:rFonts w:hint="eastAsia"/>
          <w:szCs w:val="21"/>
        </w:rPr>
        <w:t>二つの元データのグラフ</w:t>
      </w:r>
    </w:p>
    <w:p w14:paraId="4F8EF6A8" w14:textId="3CD00058" w:rsidR="00C93418" w:rsidRDefault="003056BC" w:rsidP="002B5FB5">
      <w:pPr>
        <w:rPr>
          <w:szCs w:val="21"/>
        </w:rPr>
      </w:pPr>
      <w:r>
        <w:rPr>
          <w:rFonts w:hint="eastAsia"/>
          <w:szCs w:val="21"/>
        </w:rPr>
        <w:t>②</w:t>
      </w:r>
    </w:p>
    <w:p w14:paraId="12A9F4FB" w14:textId="26EF776A" w:rsidR="00DE1D9F" w:rsidRDefault="00BD6DC3" w:rsidP="00B00221">
      <w:pPr>
        <w:jc w:val="center"/>
        <w:rPr>
          <w:szCs w:val="21"/>
        </w:rPr>
      </w:pPr>
      <w:r>
        <w:rPr>
          <w:noProof/>
        </w:rPr>
        <w:drawing>
          <wp:inline distT="0" distB="0" distL="0" distR="0" wp14:anchorId="4BC4EB5C" wp14:editId="00468A67">
            <wp:extent cx="2750693" cy="1636776"/>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67563" cy="1646814"/>
                    </a:xfrm>
                    <a:prstGeom prst="rect">
                      <a:avLst/>
                    </a:prstGeom>
                  </pic:spPr>
                </pic:pic>
              </a:graphicData>
            </a:graphic>
          </wp:inline>
        </w:drawing>
      </w:r>
    </w:p>
    <w:p w14:paraId="706C8D5D" w14:textId="0B696CFC" w:rsidR="00DE1D9F" w:rsidRDefault="00DE1D9F" w:rsidP="00B00221">
      <w:pPr>
        <w:jc w:val="center"/>
        <w:rPr>
          <w:rFonts w:hint="eastAsia"/>
          <w:szCs w:val="21"/>
        </w:rPr>
      </w:pPr>
      <w:r>
        <w:rPr>
          <w:rFonts w:hint="eastAsia"/>
          <w:szCs w:val="21"/>
        </w:rPr>
        <w:t>図２：</w:t>
      </w:r>
      <w:r w:rsidR="00BC302C">
        <w:rPr>
          <w:rFonts w:hint="eastAsia"/>
          <w:szCs w:val="21"/>
        </w:rPr>
        <w:t>図１のデータ</w:t>
      </w:r>
      <w:r>
        <w:rPr>
          <w:rFonts w:hint="eastAsia"/>
          <w:szCs w:val="21"/>
        </w:rPr>
        <w:t>の</w:t>
      </w:r>
      <w:r w:rsidR="006D5C4B">
        <w:rPr>
          <w:rFonts w:hint="eastAsia"/>
          <w:szCs w:val="21"/>
        </w:rPr>
        <w:t>相互相関関</w:t>
      </w:r>
      <w:r>
        <w:rPr>
          <w:rFonts w:hint="eastAsia"/>
          <w:szCs w:val="21"/>
        </w:rPr>
        <w:t>数</w:t>
      </w:r>
    </w:p>
    <w:p w14:paraId="3A9973EE" w14:textId="51F6E9F0" w:rsidR="00DA761B" w:rsidRDefault="003056BC" w:rsidP="002B5FB5">
      <w:pPr>
        <w:rPr>
          <w:szCs w:val="21"/>
        </w:rPr>
      </w:pPr>
      <w:r>
        <w:rPr>
          <w:rFonts w:hint="eastAsia"/>
          <w:szCs w:val="21"/>
        </w:rPr>
        <w:t>③</w:t>
      </w:r>
    </w:p>
    <w:p w14:paraId="0879876A" w14:textId="7C8CC6F5" w:rsidR="00DE1D9F" w:rsidRDefault="00DE1D9F" w:rsidP="00DE1D9F">
      <w:pPr>
        <w:ind w:firstLineChars="50" w:firstLine="105"/>
        <w:rPr>
          <w:szCs w:val="21"/>
        </w:rPr>
      </w:pPr>
      <w:r>
        <w:rPr>
          <w:rFonts w:hint="eastAsia"/>
          <w:szCs w:val="21"/>
        </w:rPr>
        <w:t>②の結果と，プログラムの実行結果より，</w:t>
      </w:r>
      <m:oMath>
        <m:sSub>
          <m:sSubPr>
            <m:ctrlPr>
              <w:rPr>
                <w:rFonts w:ascii="Cambria Math" w:hAnsi="Cambria Math"/>
                <w:i/>
                <w:szCs w:val="21"/>
              </w:rPr>
            </m:ctrlPr>
          </m:sSubPr>
          <m:e>
            <m:r>
              <w:rPr>
                <w:rFonts w:ascii="Cambria Math" w:hAnsi="Cambria Math"/>
                <w:szCs w:val="21"/>
              </w:rPr>
              <m:t>R</m:t>
            </m:r>
          </m:e>
          <m:sub>
            <m:r>
              <w:rPr>
                <w:rFonts w:ascii="Cambria Math" w:hAnsi="Cambria Math"/>
                <w:szCs w:val="21"/>
              </w:rPr>
              <m:t>xy</m:t>
            </m:r>
          </m:sub>
        </m:sSub>
        <m:r>
          <w:rPr>
            <w:rFonts w:ascii="Cambria Math" w:hAnsi="Cambria Math"/>
            <w:szCs w:val="21"/>
          </w:rPr>
          <m:t>(100)</m:t>
        </m:r>
      </m:oMath>
      <w:r>
        <w:rPr>
          <w:rFonts w:hint="eastAsia"/>
          <w:szCs w:val="21"/>
        </w:rPr>
        <w:t>が相互相関係数が最大になっていたため，</w:t>
      </w:r>
      <m:oMath>
        <m:r>
          <w:rPr>
            <w:rFonts w:ascii="Cambria Math" w:hAnsi="Cambria Math" w:hint="eastAsia"/>
            <w:szCs w:val="21"/>
          </w:rPr>
          <m:t>(</m:t>
        </m:r>
        <m:r>
          <w:rPr>
            <w:rFonts w:ascii="Cambria Math" w:hAnsi="Cambria Math"/>
            <w:szCs w:val="21"/>
          </w:rPr>
          <m:t>1/8000)*100=0.0125[s]</m:t>
        </m:r>
      </m:oMath>
      <w:r>
        <w:rPr>
          <w:rFonts w:hint="eastAsia"/>
          <w:szCs w:val="21"/>
        </w:rPr>
        <w:t>が相互相関係数が最大の時間である．</w:t>
      </w:r>
    </w:p>
    <w:p w14:paraId="2C0156B1" w14:textId="6AAB555F" w:rsidR="00DA761B" w:rsidRDefault="00DE1D9F" w:rsidP="00DE1D9F">
      <w:pPr>
        <w:ind w:firstLineChars="50" w:firstLine="105"/>
        <w:rPr>
          <w:rFonts w:hint="eastAsia"/>
          <w:szCs w:val="21"/>
        </w:rPr>
      </w:pPr>
      <w:r>
        <w:rPr>
          <w:rFonts w:hint="eastAsia"/>
          <w:szCs w:val="21"/>
        </w:rPr>
        <w:t>よって，</w:t>
      </w:r>
      <w:r>
        <w:rPr>
          <w:szCs w:val="21"/>
        </w:rPr>
        <w:t>A</w:t>
      </w:r>
      <w:r>
        <w:rPr>
          <w:rFonts w:hint="eastAsia"/>
          <w:szCs w:val="21"/>
        </w:rPr>
        <w:t>から</w:t>
      </w:r>
      <w:r>
        <w:rPr>
          <w:szCs w:val="21"/>
        </w:rPr>
        <w:t>B</w:t>
      </w:r>
      <w:r>
        <w:rPr>
          <w:rFonts w:hint="eastAsia"/>
          <w:szCs w:val="21"/>
        </w:rPr>
        <w:t>に</w:t>
      </w:r>
      <w:r>
        <w:rPr>
          <w:szCs w:val="21"/>
        </w:rPr>
        <w:t>0.0125</w:t>
      </w:r>
      <w:r>
        <w:rPr>
          <w:rFonts w:hint="eastAsia"/>
          <w:szCs w:val="21"/>
        </w:rPr>
        <w:t>秒後に声が届いたと言える．</w:t>
      </w:r>
    </w:p>
    <w:p w14:paraId="4A6786FD" w14:textId="77777777" w:rsidR="00DA761B" w:rsidRDefault="00DA761B" w:rsidP="002B5FB5">
      <w:pPr>
        <w:rPr>
          <w:szCs w:val="21"/>
        </w:rPr>
      </w:pPr>
    </w:p>
    <w:p w14:paraId="00B264B7" w14:textId="5A1B770A" w:rsidR="00DA761B" w:rsidRDefault="00DA761B" w:rsidP="002B5FB5">
      <w:pPr>
        <w:rPr>
          <w:szCs w:val="21"/>
        </w:rPr>
      </w:pPr>
      <w:r>
        <w:rPr>
          <w:rFonts w:hint="eastAsia"/>
          <w:szCs w:val="21"/>
        </w:rPr>
        <w:t xml:space="preserve">　２）自己相関関数</w:t>
      </w:r>
    </w:p>
    <w:p w14:paraId="56CE7AEC" w14:textId="2D38542E" w:rsidR="00DA761B" w:rsidRDefault="003056BC" w:rsidP="002B5FB5">
      <w:pPr>
        <w:rPr>
          <w:szCs w:val="21"/>
        </w:rPr>
      </w:pPr>
      <w:r>
        <w:rPr>
          <w:rFonts w:hint="eastAsia"/>
          <w:szCs w:val="21"/>
        </w:rPr>
        <w:t>④</w:t>
      </w:r>
    </w:p>
    <w:p w14:paraId="65023C7B" w14:textId="45EC2DC6" w:rsidR="00BD6DC3" w:rsidRDefault="00BD6DC3" w:rsidP="00B00221">
      <w:pPr>
        <w:jc w:val="center"/>
        <w:rPr>
          <w:szCs w:val="21"/>
        </w:rPr>
      </w:pPr>
      <w:r>
        <w:rPr>
          <w:noProof/>
        </w:rPr>
        <w:drawing>
          <wp:inline distT="0" distB="0" distL="0" distR="0" wp14:anchorId="60EDCDA9" wp14:editId="24B4C4BC">
            <wp:extent cx="2889504" cy="1714651"/>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06568" cy="1724777"/>
                    </a:xfrm>
                    <a:prstGeom prst="rect">
                      <a:avLst/>
                    </a:prstGeom>
                  </pic:spPr>
                </pic:pic>
              </a:graphicData>
            </a:graphic>
          </wp:inline>
        </w:drawing>
      </w:r>
    </w:p>
    <w:p w14:paraId="10A4D7BB" w14:textId="4B6F552A" w:rsidR="00BD6DC3" w:rsidRDefault="00BD6DC3" w:rsidP="00B00221">
      <w:pPr>
        <w:jc w:val="center"/>
        <w:rPr>
          <w:rFonts w:hint="eastAsia"/>
          <w:szCs w:val="21"/>
        </w:rPr>
      </w:pPr>
      <w:r>
        <w:rPr>
          <w:rFonts w:hint="eastAsia"/>
          <w:szCs w:val="21"/>
        </w:rPr>
        <w:t>図３：元データのグラフ</w:t>
      </w:r>
    </w:p>
    <w:p w14:paraId="4A4EA3A6" w14:textId="7CA3D490" w:rsidR="003056BC" w:rsidRDefault="003056BC" w:rsidP="002B5FB5">
      <w:pPr>
        <w:rPr>
          <w:szCs w:val="21"/>
        </w:rPr>
      </w:pPr>
      <w:r>
        <w:rPr>
          <w:rFonts w:hint="eastAsia"/>
          <w:szCs w:val="21"/>
        </w:rPr>
        <w:t>⑤</w:t>
      </w:r>
    </w:p>
    <w:p w14:paraId="341E863C" w14:textId="5F58499B" w:rsidR="006D5C4B" w:rsidRDefault="006D5C4B" w:rsidP="00B00221">
      <w:pPr>
        <w:jc w:val="center"/>
        <w:rPr>
          <w:szCs w:val="21"/>
        </w:rPr>
      </w:pPr>
      <w:r>
        <w:rPr>
          <w:noProof/>
        </w:rPr>
        <w:drawing>
          <wp:inline distT="0" distB="0" distL="0" distR="0" wp14:anchorId="53B984DA" wp14:editId="3F98AE02">
            <wp:extent cx="2827528" cy="1682496"/>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8926" cy="1689279"/>
                    </a:xfrm>
                    <a:prstGeom prst="rect">
                      <a:avLst/>
                    </a:prstGeom>
                  </pic:spPr>
                </pic:pic>
              </a:graphicData>
            </a:graphic>
          </wp:inline>
        </w:drawing>
      </w:r>
    </w:p>
    <w:p w14:paraId="590CB911" w14:textId="271BBF1A" w:rsidR="006D5C4B" w:rsidRDefault="006D5C4B" w:rsidP="00B00221">
      <w:pPr>
        <w:jc w:val="center"/>
        <w:rPr>
          <w:rFonts w:hint="eastAsia"/>
          <w:szCs w:val="21"/>
        </w:rPr>
      </w:pPr>
      <w:r>
        <w:rPr>
          <w:rFonts w:hint="eastAsia"/>
          <w:szCs w:val="21"/>
        </w:rPr>
        <w:t>図４：図３のデータの自己相関関数</w:t>
      </w:r>
    </w:p>
    <w:p w14:paraId="45E8FC88" w14:textId="77777777" w:rsidR="003056BC" w:rsidRPr="003056BC" w:rsidRDefault="003056BC" w:rsidP="002B5FB5">
      <w:pPr>
        <w:rPr>
          <w:szCs w:val="21"/>
        </w:rPr>
      </w:pPr>
      <w:r>
        <w:rPr>
          <w:rFonts w:hint="eastAsia"/>
          <w:szCs w:val="21"/>
        </w:rPr>
        <w:t>⑥</w:t>
      </w:r>
    </w:p>
    <w:p w14:paraId="162CD675" w14:textId="1C45D7B9" w:rsidR="00DA761B" w:rsidRPr="00857B7B" w:rsidRDefault="006D5C4B" w:rsidP="002B5FB5">
      <w:pPr>
        <w:rPr>
          <w:rFonts w:hint="eastAsia"/>
          <w:szCs w:val="21"/>
        </w:rPr>
      </w:pPr>
      <w:r>
        <w:rPr>
          <w:rFonts w:hint="eastAsia"/>
          <w:szCs w:val="21"/>
        </w:rPr>
        <w:t>図４と，プログラムの実行結果より</w:t>
      </w:r>
      <w:r w:rsidR="00857B7B">
        <w:rPr>
          <w:rFonts w:hint="eastAsia"/>
          <w:szCs w:val="21"/>
        </w:rPr>
        <w:t>，自己相関係数が</w:t>
      </w:r>
      <w:r w:rsidR="00857B7B">
        <w:rPr>
          <w:szCs w:val="21"/>
        </w:rPr>
        <w:t>t=0[s]</w:t>
      </w:r>
      <w:r w:rsidR="00857B7B">
        <w:rPr>
          <w:rFonts w:hint="eastAsia"/>
          <w:szCs w:val="21"/>
        </w:rPr>
        <w:t>の次に大きくなる場所が</w:t>
      </w:r>
      <w:r w:rsidR="00857B7B">
        <w:rPr>
          <w:szCs w:val="21"/>
        </w:rPr>
        <w:t>t=0.004375[s]</w:t>
      </w:r>
      <w:r w:rsidR="00857B7B">
        <w:rPr>
          <w:rFonts w:hint="eastAsia"/>
          <w:szCs w:val="21"/>
        </w:rPr>
        <w:t>で会った．周期は</w:t>
      </w:r>
      <w:r w:rsidR="00857B7B">
        <w:rPr>
          <w:szCs w:val="21"/>
        </w:rPr>
        <w:t>0.004375[s]</w:t>
      </w:r>
      <w:r w:rsidR="00857B7B">
        <w:rPr>
          <w:rFonts w:hint="eastAsia"/>
          <w:szCs w:val="21"/>
        </w:rPr>
        <w:t>であると推測できる．また，この自己相関関数は非巡回のため，次のピークが</w:t>
      </w:r>
      <w:r w:rsidR="00857B7B">
        <w:rPr>
          <w:szCs w:val="21"/>
        </w:rPr>
        <w:t>t=0[s]</w:t>
      </w:r>
      <w:r w:rsidR="00857B7B">
        <w:rPr>
          <w:rFonts w:hint="eastAsia"/>
          <w:szCs w:val="21"/>
        </w:rPr>
        <w:t>の時よりも小さくなっている．</w:t>
      </w:r>
    </w:p>
    <w:p w14:paraId="512C134E" w14:textId="77777777" w:rsidR="00DA761B" w:rsidRPr="00053B72" w:rsidRDefault="00DA761B" w:rsidP="002B5FB5">
      <w:pPr>
        <w:rPr>
          <w:szCs w:val="21"/>
        </w:rPr>
      </w:pPr>
    </w:p>
    <w:p w14:paraId="551E5D71" w14:textId="77777777" w:rsidR="00BC302C" w:rsidRDefault="00BC302C" w:rsidP="00534F7F">
      <w:pPr>
        <w:rPr>
          <w:szCs w:val="21"/>
        </w:rPr>
        <w:sectPr w:rsidR="00BC302C" w:rsidSect="00BC302C">
          <w:type w:val="continuous"/>
          <w:pgSz w:w="11906" w:h="16838" w:code="9"/>
          <w:pgMar w:top="1134" w:right="1021" w:bottom="1134" w:left="1021" w:header="851" w:footer="992" w:gutter="0"/>
          <w:cols w:num="2" w:space="425"/>
          <w:docGrid w:type="lines" w:linePitch="323" w:charSpace="39926"/>
        </w:sectPr>
      </w:pPr>
    </w:p>
    <w:p w14:paraId="055B708B" w14:textId="77777777" w:rsidR="00BC302C" w:rsidRDefault="00BC302C" w:rsidP="00534F7F">
      <w:pPr>
        <w:rPr>
          <w:szCs w:val="21"/>
        </w:rPr>
      </w:pPr>
    </w:p>
    <w:p w14:paraId="385DAC30" w14:textId="77777777" w:rsidR="00BC302C" w:rsidRDefault="00BC302C" w:rsidP="00534F7F">
      <w:pPr>
        <w:rPr>
          <w:szCs w:val="21"/>
        </w:rPr>
      </w:pPr>
    </w:p>
    <w:p w14:paraId="280DE607" w14:textId="77777777" w:rsidR="00BC302C" w:rsidRDefault="00BC302C" w:rsidP="00534F7F">
      <w:pPr>
        <w:rPr>
          <w:szCs w:val="21"/>
        </w:rPr>
      </w:pPr>
    </w:p>
    <w:p w14:paraId="4CC4BF23" w14:textId="77777777" w:rsidR="00BC302C" w:rsidRDefault="00BC302C" w:rsidP="00534F7F">
      <w:pPr>
        <w:rPr>
          <w:szCs w:val="21"/>
        </w:rPr>
      </w:pPr>
    </w:p>
    <w:p w14:paraId="2B7968F6" w14:textId="77777777" w:rsidR="00BC302C" w:rsidRDefault="00BC302C" w:rsidP="00534F7F">
      <w:pPr>
        <w:rPr>
          <w:szCs w:val="21"/>
        </w:rPr>
      </w:pPr>
    </w:p>
    <w:p w14:paraId="395D6672" w14:textId="77777777" w:rsidR="00BC302C" w:rsidRDefault="00BC302C" w:rsidP="00534F7F">
      <w:pPr>
        <w:rPr>
          <w:szCs w:val="21"/>
        </w:rPr>
      </w:pPr>
    </w:p>
    <w:p w14:paraId="22ED7825" w14:textId="6BBC7EE7" w:rsidR="00534F7F" w:rsidRDefault="00534F7F" w:rsidP="00534F7F">
      <w:pPr>
        <w:rPr>
          <w:szCs w:val="21"/>
        </w:rPr>
      </w:pPr>
      <w:r>
        <w:rPr>
          <w:rFonts w:hint="eastAsia"/>
          <w:szCs w:val="21"/>
        </w:rPr>
        <w:lastRenderedPageBreak/>
        <w:t>２．考察</w:t>
      </w:r>
    </w:p>
    <w:p w14:paraId="0B26F0FF" w14:textId="77777777" w:rsidR="00C93418" w:rsidRDefault="00C93418" w:rsidP="00534F7F">
      <w:pPr>
        <w:rPr>
          <w:szCs w:val="21"/>
        </w:rPr>
      </w:pPr>
    </w:p>
    <w:p w14:paraId="6FF81A09" w14:textId="459E0E53" w:rsidR="00C93418" w:rsidRDefault="00C93418" w:rsidP="00C93418">
      <w:pPr>
        <w:ind w:firstLineChars="100" w:firstLine="210"/>
        <w:rPr>
          <w:rFonts w:hint="eastAsia"/>
          <w:szCs w:val="21"/>
        </w:rPr>
      </w:pPr>
      <w:r>
        <w:rPr>
          <w:rFonts w:hint="eastAsia"/>
          <w:szCs w:val="21"/>
        </w:rPr>
        <w:t>・</w:t>
      </w:r>
      <w:r w:rsidR="005D2F4D">
        <w:rPr>
          <w:rFonts w:hint="eastAsia"/>
          <w:szCs w:val="21"/>
        </w:rPr>
        <w:t>①，②より，</w:t>
      </w:r>
      <w:r w:rsidR="00BC191A">
        <w:rPr>
          <w:rFonts w:hint="eastAsia"/>
          <w:szCs w:val="21"/>
        </w:rPr>
        <w:t>元データのグラフの相互相関関数は</w:t>
      </w:r>
      <w:r w:rsidR="00573D90">
        <w:rPr>
          <w:rFonts w:hint="eastAsia"/>
          <w:szCs w:val="21"/>
        </w:rPr>
        <w:t>，</w:t>
      </w:r>
      <w:r w:rsidR="00BC191A">
        <w:rPr>
          <w:rFonts w:hint="eastAsia"/>
          <w:szCs w:val="21"/>
        </w:rPr>
        <w:t>データ自体の全体的な大きさが違ったとしても，</w:t>
      </w:r>
      <w:r w:rsidR="00573D90">
        <w:rPr>
          <w:rFonts w:hint="eastAsia"/>
          <w:szCs w:val="21"/>
        </w:rPr>
        <w:t>全体的な形，傾きなどが似ていると大きくなる傾向があるということがわかった．</w:t>
      </w:r>
    </w:p>
    <w:p w14:paraId="1C0BBC57" w14:textId="2F6BE196" w:rsidR="00C93418" w:rsidRDefault="00C93418" w:rsidP="00C93418">
      <w:pPr>
        <w:ind w:firstLineChars="100" w:firstLine="210"/>
        <w:rPr>
          <w:rFonts w:hint="eastAsia"/>
          <w:szCs w:val="21"/>
        </w:rPr>
      </w:pPr>
      <w:r>
        <w:rPr>
          <w:rFonts w:hint="eastAsia"/>
          <w:szCs w:val="21"/>
        </w:rPr>
        <w:t>・</w:t>
      </w:r>
      <w:r w:rsidR="00573D90">
        <w:rPr>
          <w:rFonts w:hint="eastAsia"/>
          <w:szCs w:val="21"/>
        </w:rPr>
        <w:t>また，相互相関関数がデータの中で最大になっている部分がある場合は，その時点が一番データの形が似ているということなので，例えば，同じ音を違う地点で観測している時などは相互相関関数が最大の時はその音が観測された時間差であることがわかった．</w:t>
      </w:r>
    </w:p>
    <w:p w14:paraId="09450CD5" w14:textId="7EFA84BE" w:rsidR="00C93418" w:rsidRPr="00BC302C" w:rsidRDefault="00C93418" w:rsidP="00C93418">
      <w:pPr>
        <w:ind w:firstLineChars="100" w:firstLine="210"/>
        <w:rPr>
          <w:rFonts w:hint="eastAsia"/>
          <w:szCs w:val="21"/>
        </w:rPr>
      </w:pPr>
      <w:r>
        <w:rPr>
          <w:rFonts w:hint="eastAsia"/>
          <w:szCs w:val="21"/>
        </w:rPr>
        <w:t>・</w:t>
      </w:r>
      <w:r w:rsidR="00BC302C">
        <w:rPr>
          <w:rFonts w:hint="eastAsia"/>
          <w:szCs w:val="21"/>
        </w:rPr>
        <w:t>⑤より，自己相関関数の非巡回の場合は，周期的な信号であったとしても</w:t>
      </w:r>
      <w:r w:rsidR="00BC302C">
        <w:rPr>
          <w:szCs w:val="21"/>
        </w:rPr>
        <w:t>t=0[s]</w:t>
      </w:r>
      <w:r w:rsidR="00BC302C">
        <w:rPr>
          <w:rFonts w:hint="eastAsia"/>
          <w:szCs w:val="21"/>
        </w:rPr>
        <w:t>の時と同じ大きさにはならずに，どんどん小さくなっていくことがわかった．しかし，小さくなっていく中でもピークがあり，それが，元データが周期的であることを示しているということもわかった．</w:t>
      </w:r>
    </w:p>
    <w:p w14:paraId="3909F5D6" w14:textId="232EC088" w:rsidR="00C93418" w:rsidRDefault="00C93418" w:rsidP="00C93418">
      <w:pPr>
        <w:ind w:firstLineChars="100" w:firstLine="210"/>
        <w:rPr>
          <w:rFonts w:hint="eastAsia"/>
          <w:szCs w:val="21"/>
        </w:rPr>
      </w:pPr>
      <w:r>
        <w:rPr>
          <w:rFonts w:hint="eastAsia"/>
          <w:szCs w:val="21"/>
        </w:rPr>
        <w:t>・</w:t>
      </w:r>
      <w:r w:rsidR="00BC302C">
        <w:rPr>
          <w:rFonts w:hint="eastAsia"/>
          <w:szCs w:val="21"/>
        </w:rPr>
        <w:t>また，仮に自己相関関数が巡回であるとするのであれば，周期的な場合，値はどんどん小さくなっていくということはなく，むしろ</w:t>
      </w:r>
      <w:r w:rsidR="00BC302C">
        <w:rPr>
          <w:szCs w:val="21"/>
        </w:rPr>
        <w:t>t=0[s]</w:t>
      </w:r>
      <w:r w:rsidR="00BC302C">
        <w:rPr>
          <w:rFonts w:hint="eastAsia"/>
          <w:szCs w:val="21"/>
        </w:rPr>
        <w:t>の値に近い場所があると考えた．またそこが周期的になっている場所であるとも考えた．</w:t>
      </w:r>
    </w:p>
    <w:p w14:paraId="29B75545" w14:textId="4DD08BCC" w:rsidR="00BC302C" w:rsidRDefault="00BC302C" w:rsidP="000404A1">
      <w:pPr>
        <w:rPr>
          <w:rFonts w:hint="eastAsia"/>
          <w:szCs w:val="21"/>
        </w:rPr>
      </w:pPr>
    </w:p>
    <w:p w14:paraId="68E23C4A" w14:textId="77777777" w:rsidR="00DA761B" w:rsidRDefault="00DA761B" w:rsidP="000404A1">
      <w:pPr>
        <w:rPr>
          <w:szCs w:val="21"/>
        </w:rPr>
      </w:pPr>
    </w:p>
    <w:p w14:paraId="4A2FDAC5" w14:textId="7B8DB411" w:rsidR="004A3801" w:rsidRDefault="009959C9" w:rsidP="003D5892">
      <w:pPr>
        <w:rPr>
          <w:szCs w:val="21"/>
        </w:rPr>
      </w:pPr>
      <w:r>
        <w:rPr>
          <w:rFonts w:hint="eastAsia"/>
          <w:szCs w:val="21"/>
        </w:rPr>
        <w:t>３．自主課題</w:t>
      </w:r>
    </w:p>
    <w:p w14:paraId="0E157D13" w14:textId="07896CE2" w:rsidR="00BC302C" w:rsidRDefault="00BC302C" w:rsidP="003D5892">
      <w:pPr>
        <w:rPr>
          <w:rFonts w:hint="eastAsia"/>
          <w:szCs w:val="21"/>
        </w:rPr>
      </w:pPr>
      <w:r>
        <w:rPr>
          <w:rFonts w:hint="eastAsia"/>
          <w:szCs w:val="21"/>
        </w:rPr>
        <w:t xml:space="preserve">　</w:t>
      </w:r>
      <w:r w:rsidR="00B00221">
        <w:rPr>
          <w:rFonts w:hint="eastAsia"/>
          <w:szCs w:val="21"/>
        </w:rPr>
        <w:t>図５に示したのは，図４の非巡回の自己相関関数のグラフに対して，巡回させた場合のグラフである．このグラフを見ると，非巡回の場合はだんだんと自己相関関数が小さくなっていっていたのが確認できたが，巡回をさせると自己相関係数が小さくならずに，ピークがほぼ</w:t>
      </w:r>
      <w:r w:rsidR="00B00221">
        <w:rPr>
          <w:szCs w:val="21"/>
        </w:rPr>
        <w:t>t=0[s]</w:t>
      </w:r>
      <w:r w:rsidR="00B00221">
        <w:rPr>
          <w:rFonts w:hint="eastAsia"/>
          <w:szCs w:val="21"/>
        </w:rPr>
        <w:t>の時の値となっている．このことからわかるのは，巡回させた場合も，非巡回の場合も，ピークがある場所が周期的な信号の始まりとなっているということと，非巡回の場合は，データの末尾にある周期的な信号については自己相関関数からは読み取りにくいということであった．</w:t>
      </w:r>
    </w:p>
    <w:p w14:paraId="7EE82B90" w14:textId="3E22C33D" w:rsidR="00BC302C" w:rsidRDefault="00BC302C" w:rsidP="00B00221">
      <w:pPr>
        <w:jc w:val="center"/>
        <w:rPr>
          <w:szCs w:val="21"/>
        </w:rPr>
      </w:pPr>
      <w:r>
        <w:rPr>
          <w:noProof/>
        </w:rPr>
        <w:drawing>
          <wp:inline distT="0" distB="0" distL="0" distR="0" wp14:anchorId="08F24CF7" wp14:editId="527F5FDE">
            <wp:extent cx="4572000" cy="274320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2000" cy="2743200"/>
                    </a:xfrm>
                    <a:prstGeom prst="rect">
                      <a:avLst/>
                    </a:prstGeom>
                  </pic:spPr>
                </pic:pic>
              </a:graphicData>
            </a:graphic>
          </wp:inline>
        </w:drawing>
      </w:r>
    </w:p>
    <w:p w14:paraId="1AAC2EE5" w14:textId="375B743A" w:rsidR="00B00221" w:rsidRDefault="00B00221" w:rsidP="00B00221">
      <w:pPr>
        <w:jc w:val="center"/>
        <w:rPr>
          <w:rFonts w:hint="eastAsia"/>
          <w:szCs w:val="21"/>
        </w:rPr>
      </w:pPr>
      <w:r>
        <w:rPr>
          <w:rFonts w:hint="eastAsia"/>
          <w:szCs w:val="21"/>
        </w:rPr>
        <w:t>図５：巡回する図３のデータの自己相関関数</w:t>
      </w:r>
    </w:p>
    <w:sectPr w:rsidR="00B00221" w:rsidSect="00BC302C">
      <w:type w:val="continuous"/>
      <w:pgSz w:w="11906" w:h="16838" w:code="9"/>
      <w:pgMar w:top="1134" w:right="1021" w:bottom="1134" w:left="1021" w:header="851" w:footer="992" w:gutter="0"/>
      <w:cols w:space="720"/>
      <w:docGrid w:type="lines" w:linePitch="323" w:charSpace="399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BA0E02" w14:textId="77777777" w:rsidR="00AF33C9" w:rsidRDefault="00AF33C9" w:rsidP="00534F7F">
      <w:r>
        <w:separator/>
      </w:r>
    </w:p>
  </w:endnote>
  <w:endnote w:type="continuationSeparator" w:id="0">
    <w:p w14:paraId="140EA947" w14:textId="77777777" w:rsidR="00AF33C9" w:rsidRDefault="00AF33C9" w:rsidP="00534F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游ゴシック Light">
    <w:panose1 w:val="020B0300000000000000"/>
    <w:charset w:val="80"/>
    <w:family w:val="swiss"/>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F72D48" w14:textId="77777777" w:rsidR="00AF33C9" w:rsidRDefault="00AF33C9" w:rsidP="00534F7F">
      <w:r>
        <w:separator/>
      </w:r>
    </w:p>
  </w:footnote>
  <w:footnote w:type="continuationSeparator" w:id="0">
    <w:p w14:paraId="13CD2BC7" w14:textId="77777777" w:rsidR="00AF33C9" w:rsidRDefault="00AF33C9" w:rsidP="00534F7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405"/>
  <w:drawingGridVerticalSpacing w:val="323"/>
  <w:displayHorizontalDrawingGridEvery w:val="0"/>
  <w:characterSpacingControl w:val="compressPunctuation"/>
  <w:hdrShapeDefaults>
    <o:shapedefaults v:ext="edit" spidmax="5121">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2190"/>
    <w:rsid w:val="0000632E"/>
    <w:rsid w:val="00032F28"/>
    <w:rsid w:val="00032F90"/>
    <w:rsid w:val="000404A1"/>
    <w:rsid w:val="00053B72"/>
    <w:rsid w:val="0008483E"/>
    <w:rsid w:val="00087DC8"/>
    <w:rsid w:val="000C2792"/>
    <w:rsid w:val="00111B00"/>
    <w:rsid w:val="00127DDA"/>
    <w:rsid w:val="00136DBC"/>
    <w:rsid w:val="001546E8"/>
    <w:rsid w:val="00165354"/>
    <w:rsid w:val="00184584"/>
    <w:rsid w:val="001855BC"/>
    <w:rsid w:val="001A149A"/>
    <w:rsid w:val="001D5F4C"/>
    <w:rsid w:val="001F631A"/>
    <w:rsid w:val="00226991"/>
    <w:rsid w:val="00263C7E"/>
    <w:rsid w:val="00275F34"/>
    <w:rsid w:val="002A074F"/>
    <w:rsid w:val="002B5FB5"/>
    <w:rsid w:val="002F4A10"/>
    <w:rsid w:val="003056BC"/>
    <w:rsid w:val="00316221"/>
    <w:rsid w:val="00340AE0"/>
    <w:rsid w:val="0038046E"/>
    <w:rsid w:val="003851B4"/>
    <w:rsid w:val="003B24A9"/>
    <w:rsid w:val="003D5892"/>
    <w:rsid w:val="003D5B61"/>
    <w:rsid w:val="004002AF"/>
    <w:rsid w:val="004041A9"/>
    <w:rsid w:val="00415FC8"/>
    <w:rsid w:val="004355BA"/>
    <w:rsid w:val="00441BF4"/>
    <w:rsid w:val="00456A11"/>
    <w:rsid w:val="004A3801"/>
    <w:rsid w:val="004D1E6B"/>
    <w:rsid w:val="00516F01"/>
    <w:rsid w:val="00521FB8"/>
    <w:rsid w:val="00534F7F"/>
    <w:rsid w:val="0054218F"/>
    <w:rsid w:val="00573D90"/>
    <w:rsid w:val="005922BD"/>
    <w:rsid w:val="00594CDD"/>
    <w:rsid w:val="005B69FA"/>
    <w:rsid w:val="005C3E0B"/>
    <w:rsid w:val="005D2F4D"/>
    <w:rsid w:val="00612190"/>
    <w:rsid w:val="006131B1"/>
    <w:rsid w:val="00615DA4"/>
    <w:rsid w:val="00652B7B"/>
    <w:rsid w:val="00661E78"/>
    <w:rsid w:val="00682D0F"/>
    <w:rsid w:val="006D5C4B"/>
    <w:rsid w:val="007232AE"/>
    <w:rsid w:val="007358CD"/>
    <w:rsid w:val="007417D1"/>
    <w:rsid w:val="00760EAB"/>
    <w:rsid w:val="007E076F"/>
    <w:rsid w:val="00822E31"/>
    <w:rsid w:val="00857B7B"/>
    <w:rsid w:val="00860D36"/>
    <w:rsid w:val="00892351"/>
    <w:rsid w:val="008A1AA6"/>
    <w:rsid w:val="008A7D50"/>
    <w:rsid w:val="008D4147"/>
    <w:rsid w:val="008E3852"/>
    <w:rsid w:val="0090451C"/>
    <w:rsid w:val="00926C68"/>
    <w:rsid w:val="00933493"/>
    <w:rsid w:val="00943C0C"/>
    <w:rsid w:val="009456D6"/>
    <w:rsid w:val="00980F08"/>
    <w:rsid w:val="009959C9"/>
    <w:rsid w:val="009B1E80"/>
    <w:rsid w:val="009C2E63"/>
    <w:rsid w:val="009F101D"/>
    <w:rsid w:val="00A04AA3"/>
    <w:rsid w:val="00A14C10"/>
    <w:rsid w:val="00A563A5"/>
    <w:rsid w:val="00A81C8B"/>
    <w:rsid w:val="00A8508C"/>
    <w:rsid w:val="00AA0B19"/>
    <w:rsid w:val="00AF33C9"/>
    <w:rsid w:val="00B00221"/>
    <w:rsid w:val="00B066AA"/>
    <w:rsid w:val="00B443FD"/>
    <w:rsid w:val="00B45054"/>
    <w:rsid w:val="00B50507"/>
    <w:rsid w:val="00B655C7"/>
    <w:rsid w:val="00B932C7"/>
    <w:rsid w:val="00BB2734"/>
    <w:rsid w:val="00BC00D4"/>
    <w:rsid w:val="00BC191A"/>
    <w:rsid w:val="00BC302C"/>
    <w:rsid w:val="00BD6DC3"/>
    <w:rsid w:val="00C32DEE"/>
    <w:rsid w:val="00C5671F"/>
    <w:rsid w:val="00C71426"/>
    <w:rsid w:val="00C93418"/>
    <w:rsid w:val="00CA7C01"/>
    <w:rsid w:val="00CC759F"/>
    <w:rsid w:val="00D10768"/>
    <w:rsid w:val="00D338FD"/>
    <w:rsid w:val="00D65862"/>
    <w:rsid w:val="00DA138E"/>
    <w:rsid w:val="00DA761B"/>
    <w:rsid w:val="00DC658F"/>
    <w:rsid w:val="00DE1D9F"/>
    <w:rsid w:val="00E00E92"/>
    <w:rsid w:val="00E15F61"/>
    <w:rsid w:val="00E24704"/>
    <w:rsid w:val="00E374D6"/>
    <w:rsid w:val="00E51566"/>
    <w:rsid w:val="00E62E34"/>
    <w:rsid w:val="00F12C52"/>
    <w:rsid w:val="00F1680B"/>
    <w:rsid w:val="00F31BA7"/>
    <w:rsid w:val="00F44B10"/>
    <w:rsid w:val="00F67C19"/>
    <w:rsid w:val="00F91064"/>
    <w:rsid w:val="00FC0A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1">
      <v:textbox inset="5.85pt,.7pt,5.85pt,.7pt"/>
    </o:shapedefaults>
    <o:shapelayout v:ext="edit">
      <o:idmap v:ext="edit" data="1"/>
    </o:shapelayout>
  </w:shapeDefaults>
  <w:decimalSymbol w:val="."/>
  <w:listSeparator w:val=","/>
  <w14:docId w14:val="34B5A5C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136DBC"/>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rsid w:val="00534F7F"/>
    <w:pPr>
      <w:tabs>
        <w:tab w:val="center" w:pos="4252"/>
        <w:tab w:val="right" w:pos="8504"/>
      </w:tabs>
      <w:snapToGrid w:val="0"/>
    </w:pPr>
  </w:style>
  <w:style w:type="character" w:customStyle="1" w:styleId="a5">
    <w:name w:val="ヘッダー (文字)"/>
    <w:link w:val="a4"/>
    <w:rsid w:val="00534F7F"/>
    <w:rPr>
      <w:kern w:val="2"/>
      <w:sz w:val="21"/>
      <w:szCs w:val="24"/>
    </w:rPr>
  </w:style>
  <w:style w:type="paragraph" w:styleId="a6">
    <w:name w:val="footer"/>
    <w:basedOn w:val="a"/>
    <w:link w:val="a7"/>
    <w:rsid w:val="00534F7F"/>
    <w:pPr>
      <w:tabs>
        <w:tab w:val="center" w:pos="4252"/>
        <w:tab w:val="right" w:pos="8504"/>
      </w:tabs>
      <w:snapToGrid w:val="0"/>
    </w:pPr>
  </w:style>
  <w:style w:type="character" w:customStyle="1" w:styleId="a7">
    <w:name w:val="フッター (文字)"/>
    <w:link w:val="a6"/>
    <w:rsid w:val="00534F7F"/>
    <w:rPr>
      <w:kern w:val="2"/>
      <w:sz w:val="21"/>
      <w:szCs w:val="24"/>
    </w:rPr>
  </w:style>
  <w:style w:type="character" w:styleId="a8">
    <w:name w:val="Placeholder Text"/>
    <w:basedOn w:val="a0"/>
    <w:uiPriority w:val="99"/>
    <w:semiHidden/>
    <w:rsid w:val="00BD6DC3"/>
    <w:rPr>
      <w:color w:val="808080"/>
    </w:rPr>
  </w:style>
  <w:style w:type="paragraph" w:styleId="a9">
    <w:name w:val="List Paragraph"/>
    <w:basedOn w:val="a"/>
    <w:uiPriority w:val="34"/>
    <w:qFormat/>
    <w:rsid w:val="005D2F4D"/>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378198-5528-9D47-BF24-FFF6DB566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2</Pages>
  <Words>1010</Words>
  <Characters>165</Characters>
  <Application>Microsoft Office Word</Application>
  <DocSecurity>0</DocSecurity>
  <Lines>1</Lines>
  <Paragraphs>2</Paragraphs>
  <ScaleCrop>false</ScaleCrop>
  <HeadingPairs>
    <vt:vector size="2" baseType="variant">
      <vt:variant>
        <vt:lpstr>タイトル</vt:lpstr>
      </vt:variant>
      <vt:variant>
        <vt:i4>1</vt:i4>
      </vt:variant>
    </vt:vector>
  </HeadingPairs>
  <TitlesOfParts>
    <vt:vector size="1" baseType="lpstr">
      <vt:lpstr>AS特別演習　「ディジタル信号処理」　課題１</vt:lpstr>
    </vt:vector>
  </TitlesOfParts>
  <Company/>
  <LinksUpToDate>false</LinksUpToDate>
  <CharactersWithSpaces>1173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AS特別演習　「ディジタル信号処理」　課題１</dc:title>
  <dc:subject/>
  <dc:creator>吉本研究室</dc:creator>
  <cp:keywords/>
  <dc:description/>
  <cp:lastModifiedBy>s15023@tokyo.kosen-ac.jp</cp:lastModifiedBy>
  <cp:revision>6</cp:revision>
  <dcterms:created xsi:type="dcterms:W3CDTF">2018-06-18T01:05:00Z</dcterms:created>
  <dcterms:modified xsi:type="dcterms:W3CDTF">2018-06-25T02:21:00Z</dcterms:modified>
</cp:coreProperties>
</file>