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IDEA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DIVISION OF LABOR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December 12, 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ARVIN: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person per music era (70s, 80s, 90s, 2000s, 2010s, 2020s)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person: game menu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person: pointing system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1-2 people: leaderboard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person: song categorization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IRISH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Buddy System: working by pair (QA + PM)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Shifting: custom working hours (day shift, night shift)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Reporting Standards: Specific layout for bug reports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State the specific problem (Example: Lines 1-10 then indicate the prob)</w:t>
      </w:r>
    </w:p>
    <w:p w:rsidR="00000000" w:rsidDel="00000000" w:rsidP="00000000" w:rsidRDefault="00000000" w:rsidRPr="00000000" w14:paraId="00000011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IAN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For Code Optimization: QA will communicate concerns with the Lead Developer and author of the specific code block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in 3 sections of the game e.g. the Start Section, Year Selection, Round Selection. Wherein 2 people will work on a single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Every individual will work on a specific song era(70’s, 80’s, etc.) wherein they will work on 5 songs on that particular song era.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Same division of labor with Arvin’s idea.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ALEXENE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Position for code optimization to be assigned to QA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Same division of labor with Arvin’s idea.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GIVEN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Code optimization and efficiency upgrades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27.27272727272725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Position for Program Design: ANSI UI coloration</w:t>
      </w:r>
    </w:p>
    <w:p w:rsidR="00000000" w:rsidDel="00000000" w:rsidP="00000000" w:rsidRDefault="00000000" w:rsidRPr="00000000" w14:paraId="00000021">
      <w:pPr>
        <w:ind w:right="-20"/>
        <w:jc w:val="righ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❤️" id="1" name="image1.png"/>
            <a:graphic>
              <a:graphicData uri="http://schemas.openxmlformats.org/drawingml/2006/picture">
                <pic:pic>
                  <pic:nvPicPr>
                    <pic:cNvPr descr="❤️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20"/>
        <w:jc w:val="righ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20"/>
        <w:jc w:val="righ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20"/>
        <w:jc w:val="righ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20"/>
        <w:jc w:val="righ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20"/>
        <w:jc w:val="righ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20"/>
        <w:jc w:val="righ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20"/>
        <w:jc w:val="righ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CONCLUSION</w:t>
      </w:r>
    </w:p>
    <w:p w:rsidR="00000000" w:rsidDel="00000000" w:rsidP="00000000" w:rsidRDefault="00000000" w:rsidRPr="00000000" w14:paraId="0000002A">
      <w:pPr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Program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  <w:t xml:space="preserve">1 person per music era (70s, 80s, 90s, 2000s, 2010s, 2020s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Lyrics, Choices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Game Menu </w:t>
      </w:r>
      <w:r w:rsidDel="00000000" w:rsidR="00000000" w:rsidRPr="00000000">
        <w:rPr>
          <w:b w:val="1"/>
          <w:color w:val="674ea7"/>
          <w:rtl w:val="0"/>
        </w:rPr>
        <w:t xml:space="preserve">Arvin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b w:val="1"/>
          <w:color w:val="6aa84f"/>
          <w:rtl w:val="0"/>
        </w:rPr>
        <w:t xml:space="preserve">Lexene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About 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Quit 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 (until Song Selection) 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Game </w:t>
      </w:r>
      <w:r w:rsidDel="00000000" w:rsidR="00000000" w:rsidRPr="00000000">
        <w:rPr>
          <w:b w:val="1"/>
          <w:color w:val="6aa84f"/>
          <w:rtl w:val="0"/>
        </w:rPr>
        <w:t xml:space="preserve">Ian</w:t>
      </w:r>
      <w:r w:rsidDel="00000000" w:rsidR="00000000" w:rsidRPr="00000000">
        <w:rPr>
          <w:b w:val="1"/>
          <w:color w:val="e6913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b w:val="1"/>
          <w:color w:val="674ea7"/>
          <w:rtl w:val="0"/>
        </w:rPr>
        <w:t xml:space="preserve">Irish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song selection 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Round </w:t>
      </w:r>
      <w:r w:rsidDel="00000000" w:rsidR="00000000" w:rsidRPr="00000000">
        <w:rPr>
          <w:b w:val="1"/>
          <w:color w:val="674ea7"/>
          <w:rtl w:val="0"/>
        </w:rPr>
        <w:t xml:space="preserve">Given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b w:val="1"/>
          <w:color w:val="6aa84f"/>
          <w:rtl w:val="0"/>
        </w:rPr>
        <w:t xml:space="preserve">Earl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Lyric Questions 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Pointing System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Others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Buddy System: working by pair (</w:t>
      </w:r>
      <w:r w:rsidDel="00000000" w:rsidR="00000000" w:rsidRPr="00000000">
        <w:rPr>
          <w:b w:val="1"/>
          <w:color w:val="674ea7"/>
          <w:rtl w:val="0"/>
        </w:rPr>
        <w:t xml:space="preserve">QA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color w:val="6aa84f"/>
          <w:rtl w:val="0"/>
        </w:rPr>
        <w:t xml:space="preserve">PM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color w:val="674ea7"/>
          <w:rtl w:val="0"/>
        </w:rPr>
        <w:t xml:space="preserve">Arvin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b w:val="1"/>
          <w:color w:val="6aa84f"/>
          <w:rtl w:val="0"/>
        </w:rPr>
        <w:t xml:space="preserve">Lexene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Ian</w:t>
      </w:r>
      <w:r w:rsidDel="00000000" w:rsidR="00000000" w:rsidRPr="00000000">
        <w:rPr>
          <w:b w:val="1"/>
          <w:color w:val="e6913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b w:val="1"/>
          <w:color w:val="674ea7"/>
          <w:rtl w:val="0"/>
        </w:rPr>
        <w:t xml:space="preserve">Irish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color w:val="674ea7"/>
          <w:rtl w:val="0"/>
        </w:rPr>
        <w:t xml:space="preserve">Given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b w:val="1"/>
          <w:color w:val="6aa84f"/>
          <w:rtl w:val="0"/>
        </w:rPr>
        <w:t xml:space="preserve">Earl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QA communicate with Lead Developer to proceed with the developer itself 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Reporting Standards: Specific layout for bug reports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Reporting of bugs, must follow the bug report format: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bug report format here &lt; should be a link</w:t>
      </w:r>
    </w:p>
    <w:p w:rsidR="00000000" w:rsidDel="00000000" w:rsidP="00000000" w:rsidRDefault="00000000" w:rsidRPr="00000000" w14:paraId="0000004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Reporting for better code must follow the optimize format: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optimize report format here &lt; should be a link </w:t>
      </w:r>
    </w:p>
    <w:p w:rsidR="00000000" w:rsidDel="00000000" w:rsidP="00000000" w:rsidRDefault="00000000" w:rsidRPr="00000000" w14:paraId="00000046">
      <w:pPr>
        <w:ind w:right="-20"/>
        <w:jc w:val="righ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❤️" id="2" name="image1.png"/>
            <a:graphic>
              <a:graphicData uri="http://schemas.openxmlformats.org/drawingml/2006/picture">
                <pic:pic>
                  <pic:nvPicPr>
                    <pic:cNvPr descr="❤️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