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page" w:horzAnchor="margin" w:tblpXSpec="center" w:tblpY="677"/>
        <w:tblW w:w="10201" w:type="dxa"/>
        <w:tblLayout w:type="fixed"/>
        <w:tblLook w:val="04A0" w:firstRow="1" w:lastRow="0" w:firstColumn="1" w:lastColumn="0" w:noHBand="0" w:noVBand="1"/>
      </w:tblPr>
      <w:tblGrid>
        <w:gridCol w:w="3681"/>
        <w:gridCol w:w="6520"/>
      </w:tblGrid>
      <w:tr w:rsidR="00C9601B" w:rsidRPr="00C9601B" w14:paraId="4AE2F9C9" w14:textId="77777777" w:rsidTr="00C030D3">
        <w:trPr>
          <w:trHeight w:val="403"/>
        </w:trPr>
        <w:tc>
          <w:tcPr>
            <w:tcW w:w="10201" w:type="dxa"/>
            <w:gridSpan w:val="2"/>
          </w:tcPr>
          <w:p w14:paraId="5AD57B2B" w14:textId="77777777" w:rsidR="00C9601B" w:rsidRPr="00C9601B" w:rsidRDefault="00C9601B" w:rsidP="00C9601B">
            <w:pPr>
              <w:spacing w:after="160" w:line="259" w:lineRule="auto"/>
              <w:jc w:val="center"/>
              <w:rPr>
                <w:b/>
                <w:bCs/>
              </w:rPr>
            </w:pPr>
            <w:r w:rsidRPr="00C9601B">
              <w:rPr>
                <w:b/>
                <w:bCs/>
              </w:rPr>
              <w:t>RAPORT TESTU EKSPLORACYJNEGO 5/1/2023</w:t>
            </w:r>
          </w:p>
        </w:tc>
      </w:tr>
      <w:tr w:rsidR="00C9601B" w:rsidRPr="00C9601B" w14:paraId="6D1CAB3C" w14:textId="77777777" w:rsidTr="00C030D3">
        <w:trPr>
          <w:trHeight w:val="478"/>
        </w:trPr>
        <w:tc>
          <w:tcPr>
            <w:tcW w:w="3681" w:type="dxa"/>
          </w:tcPr>
          <w:p w14:paraId="023C64B9" w14:textId="6B9F39B0" w:rsidR="00C9601B" w:rsidRPr="00C9601B" w:rsidRDefault="00C9601B" w:rsidP="00C9601B">
            <w:pPr>
              <w:spacing w:after="160" w:line="259" w:lineRule="auto"/>
              <w:rPr>
                <w:b/>
                <w:bCs/>
              </w:rPr>
            </w:pPr>
            <w:r w:rsidRPr="00C9601B">
              <w:rPr>
                <w:b/>
                <w:bCs/>
              </w:rPr>
              <w:t>CEL TESTU</w:t>
            </w:r>
          </w:p>
        </w:tc>
        <w:tc>
          <w:tcPr>
            <w:tcW w:w="6520" w:type="dxa"/>
          </w:tcPr>
          <w:p w14:paraId="61F0C75A" w14:textId="2AF0CCBB" w:rsidR="00C9601B" w:rsidRPr="00C9601B" w:rsidRDefault="00E021F8" w:rsidP="00C9601B">
            <w:pPr>
              <w:spacing w:after="160" w:line="259" w:lineRule="auto"/>
            </w:pPr>
            <w:r w:rsidRPr="00E021F8">
              <w:t>Powtórzenie testów funkcjonalnych z raportu 1 i 2 na innym środowisku testowym</w:t>
            </w:r>
          </w:p>
        </w:tc>
      </w:tr>
      <w:tr w:rsidR="00C9601B" w:rsidRPr="00C9601B" w14:paraId="1D57D4B8" w14:textId="77777777" w:rsidTr="00C030D3">
        <w:trPr>
          <w:trHeight w:val="806"/>
        </w:trPr>
        <w:tc>
          <w:tcPr>
            <w:tcW w:w="3681" w:type="dxa"/>
          </w:tcPr>
          <w:p w14:paraId="1BF60EFF" w14:textId="7727A9D2" w:rsidR="00C9601B" w:rsidRPr="00C9601B" w:rsidRDefault="00C9601B" w:rsidP="00C9601B">
            <w:pPr>
              <w:spacing w:after="160" w:line="259" w:lineRule="auto"/>
            </w:pPr>
            <w:r w:rsidRPr="00C9601B">
              <w:t>Aplikacja. Nazwa i lin</w:t>
            </w:r>
            <w:r>
              <w:t>k</w:t>
            </w:r>
          </w:p>
        </w:tc>
        <w:tc>
          <w:tcPr>
            <w:tcW w:w="6520" w:type="dxa"/>
          </w:tcPr>
          <w:p w14:paraId="49AA15FE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 xml:space="preserve">Aplikacja </w:t>
            </w:r>
            <w:proofErr w:type="spellStart"/>
            <w:r w:rsidRPr="00C9601B">
              <w:t>PomodoroKanban</w:t>
            </w:r>
            <w:proofErr w:type="spellEnd"/>
            <w:r w:rsidRPr="00C9601B">
              <w:t xml:space="preserve"> </w:t>
            </w:r>
          </w:p>
          <w:p w14:paraId="1D1A8472" w14:textId="77777777" w:rsidR="00C9601B" w:rsidRPr="00C9601B" w:rsidRDefault="00D32FD4" w:rsidP="00C9601B">
            <w:pPr>
              <w:spacing w:after="160" w:line="259" w:lineRule="auto"/>
            </w:pPr>
            <w:hyperlink r:id="rId4" w:history="1">
              <w:r w:rsidR="00C9601B" w:rsidRPr="00C9601B">
                <w:rPr>
                  <w:rStyle w:val="Hipercze"/>
                </w:rPr>
                <w:t>https://testujpl.gitlab.io/pomodoro-kanban-test/</w:t>
              </w:r>
            </w:hyperlink>
          </w:p>
        </w:tc>
      </w:tr>
      <w:tr w:rsidR="00C9601B" w:rsidRPr="00C9601B" w14:paraId="0C40C82F" w14:textId="77777777" w:rsidTr="00C030D3">
        <w:trPr>
          <w:trHeight w:val="812"/>
        </w:trPr>
        <w:tc>
          <w:tcPr>
            <w:tcW w:w="3681" w:type="dxa"/>
          </w:tcPr>
          <w:p w14:paraId="4D885F60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Informacja o systemie</w:t>
            </w:r>
          </w:p>
        </w:tc>
        <w:tc>
          <w:tcPr>
            <w:tcW w:w="6520" w:type="dxa"/>
          </w:tcPr>
          <w:p w14:paraId="6D2DAC88" w14:textId="333F7276" w:rsidR="00C9601B" w:rsidRPr="00C9601B" w:rsidRDefault="00C9601B" w:rsidP="00C9601B">
            <w:pPr>
              <w:spacing w:after="160" w:line="259" w:lineRule="auto"/>
            </w:pPr>
            <w:r w:rsidRPr="00C9601B">
              <w:t xml:space="preserve">Operating System: Windows 11 </w:t>
            </w:r>
          </w:p>
        </w:tc>
      </w:tr>
      <w:tr w:rsidR="00C9601B" w:rsidRPr="00C9601B" w14:paraId="772C3F8B" w14:textId="77777777" w:rsidTr="00C030D3">
        <w:trPr>
          <w:trHeight w:val="669"/>
        </w:trPr>
        <w:tc>
          <w:tcPr>
            <w:tcW w:w="3681" w:type="dxa"/>
          </w:tcPr>
          <w:p w14:paraId="2C4C6068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Przeglądarka</w:t>
            </w:r>
          </w:p>
        </w:tc>
        <w:tc>
          <w:tcPr>
            <w:tcW w:w="6520" w:type="dxa"/>
          </w:tcPr>
          <w:p w14:paraId="091B4B81" w14:textId="6945E619" w:rsidR="00C9601B" w:rsidRPr="00C9601B" w:rsidRDefault="00E021F8" w:rsidP="00C9601B">
            <w:pPr>
              <w:spacing w:after="160" w:line="259" w:lineRule="auto"/>
            </w:pPr>
            <w:r w:rsidRPr="00E021F8">
              <w:t>Microsoft Edge   Wersja 110.0.1587.63 (Oficjalna kompilacja) (wersja 64-bitowa)</w:t>
            </w:r>
          </w:p>
        </w:tc>
      </w:tr>
      <w:tr w:rsidR="00C9601B" w:rsidRPr="00C9601B" w14:paraId="4B80C307" w14:textId="77777777" w:rsidTr="00C030D3">
        <w:trPr>
          <w:trHeight w:val="403"/>
        </w:trPr>
        <w:tc>
          <w:tcPr>
            <w:tcW w:w="3681" w:type="dxa"/>
          </w:tcPr>
          <w:p w14:paraId="778EB3B9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 xml:space="preserve">Narzędzia do zapisywania </w:t>
            </w:r>
            <w:proofErr w:type="spellStart"/>
            <w:r w:rsidRPr="00C9601B">
              <w:t>prtSc</w:t>
            </w:r>
            <w:proofErr w:type="spellEnd"/>
          </w:p>
        </w:tc>
        <w:tc>
          <w:tcPr>
            <w:tcW w:w="6520" w:type="dxa"/>
          </w:tcPr>
          <w:p w14:paraId="3891C6B4" w14:textId="77777777" w:rsidR="00C9601B" w:rsidRPr="00C9601B" w:rsidRDefault="00C9601B" w:rsidP="00C9601B">
            <w:pPr>
              <w:spacing w:after="160" w:line="259" w:lineRule="auto"/>
            </w:pPr>
            <w:proofErr w:type="spellStart"/>
            <w:r w:rsidRPr="00C9601B">
              <w:t>Screenpresso</w:t>
            </w:r>
            <w:proofErr w:type="spellEnd"/>
            <w:r w:rsidRPr="00C9601B">
              <w:t xml:space="preserve"> 2.1.80. (.NET 4.8)</w:t>
            </w:r>
          </w:p>
        </w:tc>
      </w:tr>
      <w:tr w:rsidR="00C9601B" w:rsidRPr="00C9601B" w14:paraId="7E24FDB8" w14:textId="77777777" w:rsidTr="00C030D3">
        <w:trPr>
          <w:trHeight w:val="276"/>
        </w:trPr>
        <w:tc>
          <w:tcPr>
            <w:tcW w:w="3681" w:type="dxa"/>
          </w:tcPr>
          <w:p w14:paraId="5533C093" w14:textId="67911E82" w:rsidR="00C9601B" w:rsidRPr="00C9601B" w:rsidRDefault="00C9601B" w:rsidP="00C9601B">
            <w:pPr>
              <w:spacing w:after="160" w:line="259" w:lineRule="auto"/>
            </w:pPr>
            <w:r w:rsidRPr="00C9601B">
              <w:t>Data i godzina test</w:t>
            </w:r>
            <w:r w:rsidR="00E021F8">
              <w:t>u</w:t>
            </w:r>
          </w:p>
        </w:tc>
        <w:tc>
          <w:tcPr>
            <w:tcW w:w="6520" w:type="dxa"/>
          </w:tcPr>
          <w:p w14:paraId="3D6F9E9F" w14:textId="06093988" w:rsidR="00C9601B" w:rsidRPr="00C9601B" w:rsidRDefault="00E021F8" w:rsidP="00C9601B">
            <w:pPr>
              <w:spacing w:after="160" w:line="259" w:lineRule="auto"/>
            </w:pPr>
            <w:r>
              <w:t>25.03.2023 godz.19.30</w:t>
            </w:r>
          </w:p>
        </w:tc>
      </w:tr>
      <w:tr w:rsidR="00C9601B" w:rsidRPr="00C9601B" w14:paraId="611F3237" w14:textId="77777777" w:rsidTr="00C030D3">
        <w:trPr>
          <w:trHeight w:val="412"/>
        </w:trPr>
        <w:tc>
          <w:tcPr>
            <w:tcW w:w="3681" w:type="dxa"/>
          </w:tcPr>
          <w:p w14:paraId="6C267261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Tester</w:t>
            </w:r>
          </w:p>
        </w:tc>
        <w:tc>
          <w:tcPr>
            <w:tcW w:w="6520" w:type="dxa"/>
          </w:tcPr>
          <w:p w14:paraId="19FEDADE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Iwona Klewicka</w:t>
            </w:r>
          </w:p>
        </w:tc>
      </w:tr>
      <w:tr w:rsidR="00C9601B" w:rsidRPr="00C9601B" w14:paraId="3143E420" w14:textId="77777777" w:rsidTr="00C030D3">
        <w:trPr>
          <w:trHeight w:val="403"/>
        </w:trPr>
        <w:tc>
          <w:tcPr>
            <w:tcW w:w="3681" w:type="dxa"/>
          </w:tcPr>
          <w:p w14:paraId="04D65155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Czas trwania sesji</w:t>
            </w:r>
          </w:p>
        </w:tc>
        <w:tc>
          <w:tcPr>
            <w:tcW w:w="6520" w:type="dxa"/>
          </w:tcPr>
          <w:p w14:paraId="2CFAEC31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90  minut</w:t>
            </w:r>
          </w:p>
        </w:tc>
      </w:tr>
      <w:tr w:rsidR="00C9601B" w:rsidRPr="00C9601B" w14:paraId="4979360D" w14:textId="77777777" w:rsidTr="00C030D3">
        <w:trPr>
          <w:trHeight w:val="403"/>
        </w:trPr>
        <w:tc>
          <w:tcPr>
            <w:tcW w:w="3681" w:type="dxa"/>
          </w:tcPr>
          <w:p w14:paraId="14936EAD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Przygotowanie do sesji</w:t>
            </w:r>
          </w:p>
        </w:tc>
        <w:tc>
          <w:tcPr>
            <w:tcW w:w="6520" w:type="dxa"/>
          </w:tcPr>
          <w:p w14:paraId="7709AE86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10 minut</w:t>
            </w:r>
          </w:p>
        </w:tc>
      </w:tr>
      <w:tr w:rsidR="00C9601B" w:rsidRPr="00C9601B" w14:paraId="31B99389" w14:textId="77777777" w:rsidTr="00C030D3">
        <w:trPr>
          <w:trHeight w:val="403"/>
        </w:trPr>
        <w:tc>
          <w:tcPr>
            <w:tcW w:w="3681" w:type="dxa"/>
          </w:tcPr>
          <w:p w14:paraId="4A1B75CD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Projektowanie i wykonanie testu</w:t>
            </w:r>
          </w:p>
        </w:tc>
        <w:tc>
          <w:tcPr>
            <w:tcW w:w="6520" w:type="dxa"/>
          </w:tcPr>
          <w:p w14:paraId="1A831497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50 minut</w:t>
            </w:r>
          </w:p>
        </w:tc>
      </w:tr>
      <w:tr w:rsidR="00C9601B" w:rsidRPr="00C9601B" w14:paraId="04CA904A" w14:textId="77777777" w:rsidTr="00C030D3">
        <w:trPr>
          <w:trHeight w:val="403"/>
        </w:trPr>
        <w:tc>
          <w:tcPr>
            <w:tcW w:w="3681" w:type="dxa"/>
          </w:tcPr>
          <w:p w14:paraId="375DCED4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Prześledzenie wyników i raportowanie</w:t>
            </w:r>
          </w:p>
        </w:tc>
        <w:tc>
          <w:tcPr>
            <w:tcW w:w="6520" w:type="dxa"/>
          </w:tcPr>
          <w:p w14:paraId="24D46F9D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20 minut</w:t>
            </w:r>
          </w:p>
        </w:tc>
      </w:tr>
      <w:tr w:rsidR="00C9601B" w:rsidRPr="00C9601B" w14:paraId="6DB0EEA9" w14:textId="77777777" w:rsidTr="00C030D3">
        <w:trPr>
          <w:trHeight w:val="403"/>
        </w:trPr>
        <w:tc>
          <w:tcPr>
            <w:tcW w:w="3681" w:type="dxa"/>
          </w:tcPr>
          <w:p w14:paraId="6A0E0779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 xml:space="preserve">Obszar testowania </w:t>
            </w:r>
          </w:p>
        </w:tc>
        <w:tc>
          <w:tcPr>
            <w:tcW w:w="6520" w:type="dxa"/>
          </w:tcPr>
          <w:p w14:paraId="3741ADAF" w14:textId="0A28B7B6" w:rsidR="00C9601B" w:rsidRPr="00C9601B" w:rsidRDefault="00C9601B" w:rsidP="00C9601B">
            <w:pPr>
              <w:spacing w:after="160" w:line="259" w:lineRule="auto"/>
            </w:pPr>
            <w:r w:rsidRPr="00C9601B">
              <w:t>Załącznik nr 1</w:t>
            </w:r>
            <w:r w:rsidR="00E021F8">
              <w:t xml:space="preserve"> (ten sam obszar co w raporcie 1 oraz 2 oraz dodatkowo sprawdzenie jak zachowuje się aplikacja gdy przetłumaczymy ją na język polski)  </w:t>
            </w:r>
          </w:p>
        </w:tc>
      </w:tr>
      <w:tr w:rsidR="00C9601B" w:rsidRPr="00C9601B" w14:paraId="69A40FC0" w14:textId="77777777" w:rsidTr="00C030D3">
        <w:trPr>
          <w:trHeight w:val="403"/>
        </w:trPr>
        <w:tc>
          <w:tcPr>
            <w:tcW w:w="3681" w:type="dxa"/>
          </w:tcPr>
          <w:p w14:paraId="37C0AC4D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 xml:space="preserve">STATUS OSIĄGNIĘCIA CELU </w:t>
            </w:r>
          </w:p>
        </w:tc>
        <w:tc>
          <w:tcPr>
            <w:tcW w:w="6520" w:type="dxa"/>
          </w:tcPr>
          <w:p w14:paraId="759ED6D1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100 %</w:t>
            </w:r>
          </w:p>
        </w:tc>
      </w:tr>
    </w:tbl>
    <w:p w14:paraId="55FD3475" w14:textId="77777777" w:rsidR="00C9601B" w:rsidRPr="00C9601B" w:rsidRDefault="00C9601B" w:rsidP="00C9601B"/>
    <w:p w14:paraId="25A0DE0D" w14:textId="66FF68B0" w:rsidR="000347AF" w:rsidRDefault="00C030D3" w:rsidP="00C030D3">
      <w:pPr>
        <w:jc w:val="center"/>
      </w:pPr>
      <w:r>
        <w:rPr>
          <w:noProof/>
        </w:rPr>
        <w:drawing>
          <wp:inline distT="0" distB="0" distL="0" distR="0" wp14:anchorId="6F601149" wp14:editId="6E4A82E5">
            <wp:extent cx="4204855" cy="2230120"/>
            <wp:effectExtent l="0" t="0" r="5715" b="1778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B626AA5" w14:textId="77777777" w:rsidR="000347AF" w:rsidRDefault="000347AF" w:rsidP="00C9601B">
      <w:pPr>
        <w:rPr>
          <w:b/>
          <w:bCs/>
          <w:u w:val="single"/>
        </w:rPr>
      </w:pPr>
    </w:p>
    <w:p w14:paraId="2CBF8DA9" w14:textId="244822B5" w:rsidR="000347AF" w:rsidRPr="000347AF" w:rsidRDefault="000347AF" w:rsidP="00C030D3">
      <w:pPr>
        <w:jc w:val="center"/>
        <w:rPr>
          <w:b/>
          <w:bCs/>
          <w:color w:val="FF0000"/>
          <w:u w:val="single"/>
        </w:rPr>
      </w:pPr>
      <w:r w:rsidRPr="000347AF">
        <w:rPr>
          <w:b/>
          <w:bCs/>
          <w:color w:val="FF0000"/>
          <w:u w:val="single"/>
        </w:rPr>
        <w:t>Znaleziono 3 Nowe Defekty.*</w:t>
      </w:r>
    </w:p>
    <w:p w14:paraId="20CA5FA2" w14:textId="48BD619A" w:rsidR="00C9601B" w:rsidRDefault="00C9601B" w:rsidP="00C9601B">
      <w:pPr>
        <w:rPr>
          <w:b/>
          <w:bCs/>
          <w:u w:val="single"/>
        </w:rPr>
      </w:pPr>
      <w:r w:rsidRPr="00C9601B">
        <w:rPr>
          <w:b/>
          <w:bCs/>
          <w:u w:val="single"/>
        </w:rPr>
        <w:t>*</w:t>
      </w:r>
      <w:r w:rsidR="00B575A1">
        <w:rPr>
          <w:b/>
          <w:bCs/>
          <w:u w:val="single"/>
        </w:rPr>
        <w:t>Pozostałe d</w:t>
      </w:r>
      <w:r w:rsidRPr="00C9601B">
        <w:rPr>
          <w:b/>
          <w:bCs/>
          <w:u w:val="single"/>
        </w:rPr>
        <w:t xml:space="preserve">efekty znalezione na przeglądarce </w:t>
      </w:r>
      <w:r w:rsidR="00E021F8" w:rsidRPr="00E021F8">
        <w:rPr>
          <w:b/>
          <w:bCs/>
          <w:u w:val="single"/>
        </w:rPr>
        <w:t xml:space="preserve">Microsoft Edge   Wersja 110.0.1587.63 </w:t>
      </w:r>
      <w:r w:rsidR="00B575A1">
        <w:rPr>
          <w:b/>
          <w:bCs/>
          <w:u w:val="single"/>
        </w:rPr>
        <w:t xml:space="preserve">pokrywają się z błędami na </w:t>
      </w:r>
      <w:r w:rsidRPr="00C9601B">
        <w:rPr>
          <w:b/>
          <w:bCs/>
          <w:u w:val="single"/>
        </w:rPr>
        <w:t xml:space="preserve"> Przeglądarc</w:t>
      </w:r>
      <w:r w:rsidR="00E021F8">
        <w:rPr>
          <w:b/>
          <w:bCs/>
          <w:u w:val="single"/>
        </w:rPr>
        <w:t xml:space="preserve">e </w:t>
      </w:r>
      <w:r w:rsidR="00E021F8" w:rsidRPr="00E021F8">
        <w:rPr>
          <w:b/>
          <w:bCs/>
          <w:u w:val="single"/>
        </w:rPr>
        <w:t>Google Chrome Wersja 111.0.5563.111 (Oficjalna wersja) (64-bitowa)</w:t>
      </w:r>
    </w:p>
    <w:p w14:paraId="4375F89E" w14:textId="1FCF91C1" w:rsidR="00C030D3" w:rsidRDefault="00C030D3" w:rsidP="00C9601B">
      <w:pPr>
        <w:rPr>
          <w:b/>
          <w:bCs/>
          <w:u w:val="single"/>
        </w:rPr>
      </w:pPr>
    </w:p>
    <w:p w14:paraId="1CD7990B" w14:textId="77777777" w:rsidR="00D32FD4" w:rsidRDefault="00D32FD4" w:rsidP="00C9601B">
      <w:pPr>
        <w:rPr>
          <w:b/>
          <w:bCs/>
          <w:u w:val="single"/>
        </w:rPr>
      </w:pPr>
    </w:p>
    <w:p w14:paraId="7917501C" w14:textId="77777777" w:rsidR="00C030D3" w:rsidRPr="00C9601B" w:rsidRDefault="00C030D3" w:rsidP="00C9601B">
      <w:pPr>
        <w:rPr>
          <w:b/>
          <w:bCs/>
          <w:u w:val="singl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7229"/>
        <w:gridCol w:w="1672"/>
      </w:tblGrid>
      <w:tr w:rsidR="000347AF" w14:paraId="312A2CFE" w14:textId="77777777" w:rsidTr="000347AF">
        <w:tc>
          <w:tcPr>
            <w:tcW w:w="1555" w:type="dxa"/>
          </w:tcPr>
          <w:p w14:paraId="71E25927" w14:textId="5CE1F232" w:rsidR="000347AF" w:rsidRDefault="000347AF" w:rsidP="000347AF">
            <w:r w:rsidRPr="00884002">
              <w:rPr>
                <w:b/>
                <w:bCs/>
              </w:rPr>
              <w:lastRenderedPageBreak/>
              <w:t xml:space="preserve">ID DEFEKTU </w:t>
            </w:r>
          </w:p>
        </w:tc>
        <w:tc>
          <w:tcPr>
            <w:tcW w:w="7229" w:type="dxa"/>
          </w:tcPr>
          <w:p w14:paraId="138331B8" w14:textId="63155063" w:rsidR="000347AF" w:rsidRDefault="000347AF" w:rsidP="000347AF">
            <w:r w:rsidRPr="00884002">
              <w:rPr>
                <w:b/>
                <w:bCs/>
              </w:rPr>
              <w:t>Opis DEFEKTU*</w:t>
            </w:r>
          </w:p>
        </w:tc>
        <w:tc>
          <w:tcPr>
            <w:tcW w:w="1672" w:type="dxa"/>
          </w:tcPr>
          <w:p w14:paraId="2B171FC2" w14:textId="43B9D934" w:rsidR="000347AF" w:rsidRDefault="000347AF" w:rsidP="000347AF">
            <w:r w:rsidRPr="00884002">
              <w:rPr>
                <w:b/>
                <w:bCs/>
              </w:rPr>
              <w:t xml:space="preserve">Ważność </w:t>
            </w:r>
          </w:p>
        </w:tc>
      </w:tr>
      <w:tr w:rsidR="000347AF" w14:paraId="19F47264" w14:textId="77777777" w:rsidTr="000347AF">
        <w:tc>
          <w:tcPr>
            <w:tcW w:w="1555" w:type="dxa"/>
          </w:tcPr>
          <w:p w14:paraId="3A0CEC1B" w14:textId="4FF0AE0E" w:rsidR="000347AF" w:rsidRPr="000347AF" w:rsidRDefault="000347AF" w:rsidP="000347AF">
            <w:r w:rsidRPr="000347AF">
              <w:t>S5-B1</w:t>
            </w:r>
          </w:p>
        </w:tc>
        <w:tc>
          <w:tcPr>
            <w:tcW w:w="7229" w:type="dxa"/>
          </w:tcPr>
          <w:p w14:paraId="72DF293F" w14:textId="2D460E37" w:rsidR="000347AF" w:rsidRDefault="000347AF" w:rsidP="000347AF">
            <w:r w:rsidRPr="000347AF">
              <w:t xml:space="preserve">[Tłumaczenie strony na język polski] Kliknięcie „Przetłumacz stronę na j. polski powoduje </w:t>
            </w:r>
            <w:r>
              <w:t>przetłumaczenie 1 kolumny „</w:t>
            </w:r>
            <w:proofErr w:type="spellStart"/>
            <w:r>
              <w:t>ToDo</w:t>
            </w:r>
            <w:proofErr w:type="spellEnd"/>
            <w:r>
              <w:t>” na „</w:t>
            </w:r>
            <w:proofErr w:type="spellStart"/>
            <w:r>
              <w:t>Caly</w:t>
            </w:r>
            <w:proofErr w:type="spellEnd"/>
            <w:r>
              <w:t>” a kolumny „</w:t>
            </w:r>
            <w:proofErr w:type="spellStart"/>
            <w:r>
              <w:t>InProgress</w:t>
            </w:r>
            <w:proofErr w:type="spellEnd"/>
            <w:r>
              <w:t>” nie tłumaczy na język polski</w:t>
            </w:r>
          </w:p>
          <w:p w14:paraId="739C3143" w14:textId="77777777" w:rsidR="000347AF" w:rsidRPr="000347AF" w:rsidRDefault="000347AF" w:rsidP="000347AF"/>
          <w:p w14:paraId="763E3D23" w14:textId="31372527" w:rsidR="000347AF" w:rsidRDefault="000347AF" w:rsidP="000347AF">
            <w:r w:rsidRPr="000347AF">
              <w:rPr>
                <w:u w:val="single"/>
              </w:rPr>
              <w:t xml:space="preserve">Oczekiwany rezultat: </w:t>
            </w:r>
            <w:r>
              <w:t>Właściwe tłumaczenie kolumn</w:t>
            </w:r>
            <w:r w:rsidRPr="000347AF">
              <w:t xml:space="preserve"> </w:t>
            </w:r>
            <w:r>
              <w:t>(„</w:t>
            </w:r>
            <w:proofErr w:type="spellStart"/>
            <w:r>
              <w:t>DoZrobienia</w:t>
            </w:r>
            <w:proofErr w:type="spellEnd"/>
            <w:r>
              <w:t>”, „Wtoku”)</w:t>
            </w:r>
          </w:p>
          <w:p w14:paraId="1F22A8DC" w14:textId="26A01032" w:rsidR="000347AF" w:rsidRPr="000347AF" w:rsidRDefault="000347AF" w:rsidP="000347AF">
            <w:r>
              <w:rPr>
                <w:noProof/>
              </w:rPr>
              <w:drawing>
                <wp:inline distT="0" distB="0" distL="0" distR="0" wp14:anchorId="659A2215" wp14:editId="0E2A259C">
                  <wp:extent cx="3597910" cy="1919619"/>
                  <wp:effectExtent l="0" t="0" r="2540" b="444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5163" cy="192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AADDD" w14:textId="2C69D362" w:rsidR="000347AF" w:rsidRDefault="000347AF" w:rsidP="000347AF"/>
        </w:tc>
        <w:tc>
          <w:tcPr>
            <w:tcW w:w="1672" w:type="dxa"/>
          </w:tcPr>
          <w:p w14:paraId="267CB9E6" w14:textId="6D3CCB9E" w:rsidR="000347AF" w:rsidRDefault="000347AF" w:rsidP="000347AF">
            <w:r w:rsidRPr="000347AF">
              <w:rPr>
                <w:color w:val="00B0F0"/>
              </w:rPr>
              <w:t>niska</w:t>
            </w:r>
          </w:p>
        </w:tc>
      </w:tr>
      <w:tr w:rsidR="000347AF" w14:paraId="40680AB5" w14:textId="77777777" w:rsidTr="000347AF">
        <w:tc>
          <w:tcPr>
            <w:tcW w:w="1555" w:type="dxa"/>
          </w:tcPr>
          <w:p w14:paraId="51D524E4" w14:textId="5F5227CD" w:rsidR="000347AF" w:rsidRPr="000347AF" w:rsidRDefault="000347AF" w:rsidP="000347AF">
            <w:r w:rsidRPr="000347AF">
              <w:t>S5-B2</w:t>
            </w:r>
          </w:p>
        </w:tc>
        <w:tc>
          <w:tcPr>
            <w:tcW w:w="7229" w:type="dxa"/>
          </w:tcPr>
          <w:p w14:paraId="4A1ADD03" w14:textId="2D06B24D" w:rsidR="000347AF" w:rsidRPr="000347AF" w:rsidRDefault="000347AF" w:rsidP="000347AF">
            <w:r w:rsidRPr="000347AF">
              <w:t>[Tłumaczenie strony na język polski] Kliknięcie „Przetłumacz stronę na j. polski powoduje pojawienie się na stronie literki „</w:t>
            </w:r>
            <w:r>
              <w:t>U</w:t>
            </w:r>
            <w:r w:rsidRPr="000347AF">
              <w:t xml:space="preserve">” </w:t>
            </w:r>
            <w:r>
              <w:t xml:space="preserve">Zamiast ikonki koła zębatego w miejscu Ustawień </w:t>
            </w:r>
          </w:p>
          <w:p w14:paraId="039D97BB" w14:textId="7A99F821" w:rsidR="000347AF" w:rsidRDefault="000347AF" w:rsidP="000347AF">
            <w:r w:rsidRPr="000347AF">
              <w:rPr>
                <w:u w:val="single"/>
              </w:rPr>
              <w:t xml:space="preserve">Oczekiwany rezultat: </w:t>
            </w:r>
            <w:r>
              <w:t>Ikonka koła zębatego zamiast litery U</w:t>
            </w:r>
          </w:p>
          <w:p w14:paraId="7FD10804" w14:textId="17167B56" w:rsidR="000347AF" w:rsidRPr="000347AF" w:rsidRDefault="000347AF" w:rsidP="000347AF">
            <w:r>
              <w:rPr>
                <w:noProof/>
              </w:rPr>
              <w:drawing>
                <wp:inline distT="0" distB="0" distL="0" distR="0" wp14:anchorId="54865454" wp14:editId="04B28286">
                  <wp:extent cx="4036191" cy="2153458"/>
                  <wp:effectExtent l="0" t="0" r="254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raz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034" cy="216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5325D" w14:textId="77777777" w:rsidR="000347AF" w:rsidRDefault="000347AF" w:rsidP="000347AF"/>
        </w:tc>
        <w:tc>
          <w:tcPr>
            <w:tcW w:w="1672" w:type="dxa"/>
          </w:tcPr>
          <w:p w14:paraId="719A1D6E" w14:textId="00581287" w:rsidR="000347AF" w:rsidRDefault="000347AF" w:rsidP="000347AF">
            <w:r w:rsidRPr="000347AF">
              <w:rPr>
                <w:color w:val="00B0F0"/>
              </w:rPr>
              <w:t>niska</w:t>
            </w:r>
          </w:p>
        </w:tc>
      </w:tr>
      <w:tr w:rsidR="000347AF" w14:paraId="275EFD7F" w14:textId="77777777" w:rsidTr="000347AF">
        <w:tc>
          <w:tcPr>
            <w:tcW w:w="1555" w:type="dxa"/>
          </w:tcPr>
          <w:p w14:paraId="726FA46F" w14:textId="6DCDBFB5" w:rsidR="000347AF" w:rsidRPr="000347AF" w:rsidRDefault="000347AF" w:rsidP="000347AF">
            <w:r w:rsidRPr="000347AF">
              <w:t>S5-B3</w:t>
            </w:r>
          </w:p>
        </w:tc>
        <w:tc>
          <w:tcPr>
            <w:tcW w:w="7229" w:type="dxa"/>
          </w:tcPr>
          <w:p w14:paraId="5D9F6F19" w14:textId="292C432F" w:rsidR="000347AF" w:rsidRPr="000347AF" w:rsidRDefault="000347AF" w:rsidP="000347AF">
            <w:r w:rsidRPr="000347AF">
              <w:t xml:space="preserve">[Tłumaczenie strony na język polski] Kliknięcie „Przetłumacz stronę na j. polski powoduje </w:t>
            </w:r>
            <w:r>
              <w:t>brak ikonek kosza w polu tekstowym (kasowanie jest aktywne , brak samych ikonek)</w:t>
            </w:r>
          </w:p>
          <w:p w14:paraId="4875F80F" w14:textId="417AD39E" w:rsidR="000347AF" w:rsidRDefault="000347AF" w:rsidP="000347AF">
            <w:r w:rsidRPr="000347AF">
              <w:rPr>
                <w:u w:val="single"/>
              </w:rPr>
              <w:t xml:space="preserve">Oczekiwany rezultat: </w:t>
            </w:r>
            <w:r>
              <w:t>Ikonki kosza w polu tekstowym po przetłumaczeniu strony</w:t>
            </w:r>
          </w:p>
          <w:p w14:paraId="20151CC8" w14:textId="7C05833E" w:rsidR="000347AF" w:rsidRPr="000347AF" w:rsidRDefault="000347AF" w:rsidP="000347AF">
            <w:r>
              <w:rPr>
                <w:noProof/>
              </w:rPr>
              <w:drawing>
                <wp:inline distT="0" distB="0" distL="0" distR="0" wp14:anchorId="7A88CB8B" wp14:editId="01622E4B">
                  <wp:extent cx="3681037" cy="1343547"/>
                  <wp:effectExtent l="0" t="0" r="0" b="9525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az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943" cy="134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418A1" w14:textId="77777777" w:rsidR="000347AF" w:rsidRDefault="000347AF" w:rsidP="000347AF"/>
        </w:tc>
        <w:tc>
          <w:tcPr>
            <w:tcW w:w="1672" w:type="dxa"/>
          </w:tcPr>
          <w:p w14:paraId="7831BE50" w14:textId="5CECC6AB" w:rsidR="000347AF" w:rsidRDefault="000347AF" w:rsidP="000347AF">
            <w:r w:rsidRPr="000347AF">
              <w:rPr>
                <w:color w:val="00B0F0"/>
              </w:rPr>
              <w:t>niska</w:t>
            </w:r>
          </w:p>
        </w:tc>
      </w:tr>
    </w:tbl>
    <w:p w14:paraId="0EC39A67" w14:textId="190599DD" w:rsidR="00C9601B" w:rsidRDefault="00C9601B" w:rsidP="00C9601B"/>
    <w:p w14:paraId="2A0E3F99" w14:textId="77777777" w:rsidR="00C9601B" w:rsidRPr="00C9601B" w:rsidRDefault="00C9601B" w:rsidP="00C9601B"/>
    <w:p w14:paraId="7FAA8E9E" w14:textId="77777777" w:rsidR="00C9601B" w:rsidRPr="00C9601B" w:rsidRDefault="00C9601B" w:rsidP="00C9601B"/>
    <w:p w14:paraId="4D2E52E3" w14:textId="1164642D" w:rsidR="00C9601B" w:rsidRDefault="00C9601B" w:rsidP="00C9601B"/>
    <w:p w14:paraId="5363D555" w14:textId="37FC068E" w:rsidR="00C030D3" w:rsidRDefault="00C030D3" w:rsidP="00C9601B"/>
    <w:p w14:paraId="5A9445E8" w14:textId="77777777" w:rsidR="00C030D3" w:rsidRPr="00C9601B" w:rsidRDefault="00C030D3" w:rsidP="00C9601B"/>
    <w:p w14:paraId="052EA250" w14:textId="77777777" w:rsidR="00C9601B" w:rsidRPr="00C9601B" w:rsidRDefault="00C9601B" w:rsidP="00C9601B"/>
    <w:p w14:paraId="6915945A" w14:textId="77777777" w:rsidR="00C9601B" w:rsidRPr="00C9601B" w:rsidRDefault="00C9601B" w:rsidP="00C9601B">
      <w:pPr>
        <w:rPr>
          <w:b/>
          <w:bCs/>
        </w:rPr>
      </w:pPr>
      <w:r w:rsidRPr="00C9601B">
        <w:rPr>
          <w:b/>
          <w:bCs/>
        </w:rPr>
        <w:t xml:space="preserve">Załącznik 1 </w:t>
      </w:r>
    </w:p>
    <w:tbl>
      <w:tblPr>
        <w:tblStyle w:val="Tabela-Siatka"/>
        <w:tblW w:w="10627" w:type="dxa"/>
        <w:tblLook w:val="04A0" w:firstRow="1" w:lastRow="0" w:firstColumn="1" w:lastColumn="0" w:noHBand="0" w:noVBand="1"/>
      </w:tblPr>
      <w:tblGrid>
        <w:gridCol w:w="441"/>
        <w:gridCol w:w="8059"/>
        <w:gridCol w:w="851"/>
        <w:gridCol w:w="1276"/>
      </w:tblGrid>
      <w:tr w:rsidR="00C9601B" w:rsidRPr="00C9601B" w14:paraId="382ACB82" w14:textId="77777777" w:rsidTr="000347AF">
        <w:tc>
          <w:tcPr>
            <w:tcW w:w="441" w:type="dxa"/>
          </w:tcPr>
          <w:p w14:paraId="7BE930DC" w14:textId="77777777" w:rsidR="00C9601B" w:rsidRPr="00C9601B" w:rsidRDefault="00C9601B" w:rsidP="00C9601B">
            <w:pPr>
              <w:spacing w:after="160" w:line="259" w:lineRule="auto"/>
            </w:pPr>
          </w:p>
        </w:tc>
        <w:tc>
          <w:tcPr>
            <w:tcW w:w="8059" w:type="dxa"/>
          </w:tcPr>
          <w:p w14:paraId="3C0464E7" w14:textId="77777777" w:rsidR="00C9601B" w:rsidRPr="00C9601B" w:rsidRDefault="00C9601B" w:rsidP="00C9601B">
            <w:pPr>
              <w:spacing w:after="160" w:line="259" w:lineRule="auto"/>
            </w:pPr>
            <w:r w:rsidRPr="00C9601B">
              <w:rPr>
                <w:b/>
                <w:bCs/>
              </w:rPr>
              <w:t>Obszar testowania</w:t>
            </w:r>
          </w:p>
        </w:tc>
        <w:tc>
          <w:tcPr>
            <w:tcW w:w="851" w:type="dxa"/>
          </w:tcPr>
          <w:p w14:paraId="0F9FCADC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 xml:space="preserve">Wynik </w:t>
            </w:r>
          </w:p>
        </w:tc>
        <w:tc>
          <w:tcPr>
            <w:tcW w:w="1276" w:type="dxa"/>
          </w:tcPr>
          <w:p w14:paraId="003624B4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 xml:space="preserve"> ID Defektu </w:t>
            </w:r>
          </w:p>
        </w:tc>
      </w:tr>
      <w:tr w:rsidR="00C9601B" w:rsidRPr="00C9601B" w14:paraId="596CCE2C" w14:textId="77777777" w:rsidTr="000347AF">
        <w:tc>
          <w:tcPr>
            <w:tcW w:w="441" w:type="dxa"/>
          </w:tcPr>
          <w:p w14:paraId="5CCE03F5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1</w:t>
            </w:r>
          </w:p>
        </w:tc>
        <w:tc>
          <w:tcPr>
            <w:tcW w:w="8059" w:type="dxa"/>
          </w:tcPr>
          <w:p w14:paraId="667AAC09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Weryfikacja poprawności dodawania zadania do kolumny „</w:t>
            </w:r>
            <w:proofErr w:type="spellStart"/>
            <w:r w:rsidRPr="00C9601B">
              <w:t>toDo</w:t>
            </w:r>
            <w:proofErr w:type="spellEnd"/>
            <w:r w:rsidRPr="00C9601B">
              <w:t>”</w:t>
            </w:r>
          </w:p>
        </w:tc>
        <w:tc>
          <w:tcPr>
            <w:tcW w:w="851" w:type="dxa"/>
          </w:tcPr>
          <w:p w14:paraId="0B26D3E7" w14:textId="77777777" w:rsidR="00C9601B" w:rsidRPr="00C9601B" w:rsidRDefault="00C9601B" w:rsidP="00C9601B">
            <w:pPr>
              <w:spacing w:after="160" w:line="259" w:lineRule="auto"/>
            </w:pPr>
            <w:proofErr w:type="spellStart"/>
            <w:r w:rsidRPr="00C030D3">
              <w:rPr>
                <w:color w:val="00B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6B9BF758" w14:textId="77777777" w:rsidR="00C9601B" w:rsidRPr="00C9601B" w:rsidRDefault="00C9601B" w:rsidP="00C9601B">
            <w:pPr>
              <w:spacing w:after="160" w:line="259" w:lineRule="auto"/>
            </w:pPr>
          </w:p>
        </w:tc>
      </w:tr>
      <w:tr w:rsidR="00C9601B" w:rsidRPr="00C9601B" w14:paraId="3536D7F3" w14:textId="77777777" w:rsidTr="000347AF">
        <w:tc>
          <w:tcPr>
            <w:tcW w:w="441" w:type="dxa"/>
          </w:tcPr>
          <w:p w14:paraId="3E2E5AB5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2</w:t>
            </w:r>
          </w:p>
        </w:tc>
        <w:tc>
          <w:tcPr>
            <w:tcW w:w="8059" w:type="dxa"/>
          </w:tcPr>
          <w:p w14:paraId="135A9ABD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Weryfikacja poprawności edytowania zadania w kolumnie „</w:t>
            </w:r>
            <w:proofErr w:type="spellStart"/>
            <w:r w:rsidRPr="00C9601B">
              <w:t>todo</w:t>
            </w:r>
            <w:proofErr w:type="spellEnd"/>
            <w:r w:rsidRPr="00C9601B">
              <w:t>”</w:t>
            </w:r>
          </w:p>
        </w:tc>
        <w:tc>
          <w:tcPr>
            <w:tcW w:w="851" w:type="dxa"/>
          </w:tcPr>
          <w:p w14:paraId="15EEF4FE" w14:textId="77777777" w:rsidR="00C9601B" w:rsidRPr="00C9601B" w:rsidRDefault="00C9601B" w:rsidP="00C9601B">
            <w:pPr>
              <w:spacing w:after="160" w:line="259" w:lineRule="auto"/>
            </w:pPr>
            <w:proofErr w:type="spellStart"/>
            <w:r w:rsidRPr="00C030D3">
              <w:rPr>
                <w:color w:val="FF0000"/>
              </w:rPr>
              <w:t>failed</w:t>
            </w:r>
            <w:proofErr w:type="spellEnd"/>
          </w:p>
        </w:tc>
        <w:tc>
          <w:tcPr>
            <w:tcW w:w="1276" w:type="dxa"/>
          </w:tcPr>
          <w:p w14:paraId="0B396DD2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S1-B1</w:t>
            </w:r>
          </w:p>
        </w:tc>
      </w:tr>
      <w:tr w:rsidR="00C9601B" w:rsidRPr="00C9601B" w14:paraId="410AF682" w14:textId="77777777" w:rsidTr="000347AF">
        <w:tc>
          <w:tcPr>
            <w:tcW w:w="441" w:type="dxa"/>
          </w:tcPr>
          <w:p w14:paraId="140743C5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3</w:t>
            </w:r>
          </w:p>
        </w:tc>
        <w:tc>
          <w:tcPr>
            <w:tcW w:w="8059" w:type="dxa"/>
          </w:tcPr>
          <w:p w14:paraId="75BFA2C5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Weryfikacja usuwania zadania w kolumnie „</w:t>
            </w:r>
            <w:proofErr w:type="spellStart"/>
            <w:r w:rsidRPr="00C9601B">
              <w:t>todo</w:t>
            </w:r>
            <w:proofErr w:type="spellEnd"/>
            <w:r w:rsidRPr="00C9601B">
              <w:t>”</w:t>
            </w:r>
          </w:p>
        </w:tc>
        <w:tc>
          <w:tcPr>
            <w:tcW w:w="851" w:type="dxa"/>
          </w:tcPr>
          <w:p w14:paraId="53D46756" w14:textId="77777777" w:rsidR="00C9601B" w:rsidRPr="00C9601B" w:rsidRDefault="00C9601B" w:rsidP="00C9601B">
            <w:pPr>
              <w:spacing w:after="160" w:line="259" w:lineRule="auto"/>
            </w:pPr>
            <w:proofErr w:type="spellStart"/>
            <w:r w:rsidRPr="00C030D3">
              <w:rPr>
                <w:color w:val="00B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168D2D2E" w14:textId="77777777" w:rsidR="00C9601B" w:rsidRPr="00C9601B" w:rsidRDefault="00C9601B" w:rsidP="00C9601B">
            <w:pPr>
              <w:spacing w:after="160" w:line="259" w:lineRule="auto"/>
            </w:pPr>
          </w:p>
        </w:tc>
      </w:tr>
      <w:tr w:rsidR="00C9601B" w:rsidRPr="00C9601B" w14:paraId="509BECAB" w14:textId="77777777" w:rsidTr="000347AF">
        <w:tc>
          <w:tcPr>
            <w:tcW w:w="441" w:type="dxa"/>
          </w:tcPr>
          <w:p w14:paraId="5C9FA6ED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4</w:t>
            </w:r>
          </w:p>
        </w:tc>
        <w:tc>
          <w:tcPr>
            <w:tcW w:w="8059" w:type="dxa"/>
          </w:tcPr>
          <w:p w14:paraId="73D3B9CC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Weryfikacja zmiany kolejności zadań w kolumnie ‘</w:t>
            </w:r>
            <w:proofErr w:type="spellStart"/>
            <w:r w:rsidRPr="00C9601B">
              <w:t>toDo</w:t>
            </w:r>
            <w:proofErr w:type="spellEnd"/>
            <w:r w:rsidRPr="00C9601B">
              <w:t>”</w:t>
            </w:r>
          </w:p>
        </w:tc>
        <w:tc>
          <w:tcPr>
            <w:tcW w:w="851" w:type="dxa"/>
          </w:tcPr>
          <w:p w14:paraId="1C8BAFF0" w14:textId="77777777" w:rsidR="00C9601B" w:rsidRPr="00C9601B" w:rsidRDefault="00C9601B" w:rsidP="00C9601B">
            <w:pPr>
              <w:spacing w:after="160" w:line="259" w:lineRule="auto"/>
            </w:pPr>
            <w:proofErr w:type="spellStart"/>
            <w:r w:rsidRPr="00C030D3">
              <w:rPr>
                <w:color w:val="00B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35E94229" w14:textId="77777777" w:rsidR="00C9601B" w:rsidRPr="00C9601B" w:rsidRDefault="00C9601B" w:rsidP="00C9601B">
            <w:pPr>
              <w:spacing w:after="160" w:line="259" w:lineRule="auto"/>
            </w:pPr>
          </w:p>
        </w:tc>
      </w:tr>
      <w:tr w:rsidR="00C9601B" w:rsidRPr="00C9601B" w14:paraId="4BE3371D" w14:textId="77777777" w:rsidTr="000347AF">
        <w:tc>
          <w:tcPr>
            <w:tcW w:w="441" w:type="dxa"/>
          </w:tcPr>
          <w:p w14:paraId="08D34ACB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5</w:t>
            </w:r>
          </w:p>
        </w:tc>
        <w:tc>
          <w:tcPr>
            <w:tcW w:w="8059" w:type="dxa"/>
          </w:tcPr>
          <w:p w14:paraId="2CE90C17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Weryfikacja nieograniczonej ilości zadań w kolumnie „</w:t>
            </w:r>
            <w:proofErr w:type="spellStart"/>
            <w:r w:rsidRPr="00C9601B">
              <w:t>toDo</w:t>
            </w:r>
            <w:proofErr w:type="spellEnd"/>
            <w:r w:rsidRPr="00C9601B">
              <w:t>”</w:t>
            </w:r>
          </w:p>
        </w:tc>
        <w:tc>
          <w:tcPr>
            <w:tcW w:w="851" w:type="dxa"/>
          </w:tcPr>
          <w:p w14:paraId="038186A1" w14:textId="77777777" w:rsidR="00C9601B" w:rsidRPr="00C9601B" w:rsidRDefault="00C9601B" w:rsidP="00C9601B">
            <w:pPr>
              <w:spacing w:after="160" w:line="259" w:lineRule="auto"/>
            </w:pPr>
            <w:proofErr w:type="spellStart"/>
            <w:r w:rsidRPr="00C030D3">
              <w:rPr>
                <w:color w:val="FF0000"/>
              </w:rPr>
              <w:t>failed</w:t>
            </w:r>
            <w:proofErr w:type="spellEnd"/>
          </w:p>
        </w:tc>
        <w:tc>
          <w:tcPr>
            <w:tcW w:w="1276" w:type="dxa"/>
          </w:tcPr>
          <w:p w14:paraId="1B1691C7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S1-B2</w:t>
            </w:r>
          </w:p>
        </w:tc>
      </w:tr>
      <w:tr w:rsidR="00C9601B" w:rsidRPr="00C9601B" w14:paraId="660BC9F5" w14:textId="77777777" w:rsidTr="000347AF">
        <w:tc>
          <w:tcPr>
            <w:tcW w:w="441" w:type="dxa"/>
          </w:tcPr>
          <w:p w14:paraId="66C639BC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6</w:t>
            </w:r>
          </w:p>
        </w:tc>
        <w:tc>
          <w:tcPr>
            <w:tcW w:w="8059" w:type="dxa"/>
          </w:tcPr>
          <w:p w14:paraId="5DA1D835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Weryfikacja poprawności przesuwania zadań z kolumny „</w:t>
            </w:r>
            <w:proofErr w:type="spellStart"/>
            <w:r w:rsidRPr="00C9601B">
              <w:t>toDo</w:t>
            </w:r>
            <w:proofErr w:type="spellEnd"/>
            <w:r w:rsidRPr="00C9601B">
              <w:t>” do „</w:t>
            </w:r>
            <w:proofErr w:type="spellStart"/>
            <w:r w:rsidRPr="00C9601B">
              <w:t>Inprogres</w:t>
            </w:r>
            <w:proofErr w:type="spellEnd"/>
            <w:r w:rsidRPr="00C9601B">
              <w:t>”</w:t>
            </w:r>
          </w:p>
        </w:tc>
        <w:tc>
          <w:tcPr>
            <w:tcW w:w="851" w:type="dxa"/>
          </w:tcPr>
          <w:p w14:paraId="24F04D36" w14:textId="77777777" w:rsidR="00C9601B" w:rsidRPr="00C9601B" w:rsidRDefault="00C9601B" w:rsidP="00C9601B">
            <w:pPr>
              <w:spacing w:after="160" w:line="259" w:lineRule="auto"/>
            </w:pPr>
            <w:proofErr w:type="spellStart"/>
            <w:r w:rsidRPr="00C030D3">
              <w:rPr>
                <w:color w:val="00B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31CECFEF" w14:textId="77777777" w:rsidR="00C9601B" w:rsidRPr="00C9601B" w:rsidRDefault="00C9601B" w:rsidP="00C9601B">
            <w:pPr>
              <w:spacing w:after="160" w:line="259" w:lineRule="auto"/>
            </w:pPr>
          </w:p>
        </w:tc>
      </w:tr>
      <w:tr w:rsidR="00C9601B" w:rsidRPr="00C9601B" w14:paraId="5C2B1AC6" w14:textId="77777777" w:rsidTr="000347AF">
        <w:tc>
          <w:tcPr>
            <w:tcW w:w="441" w:type="dxa"/>
          </w:tcPr>
          <w:p w14:paraId="6D4F9671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7</w:t>
            </w:r>
          </w:p>
        </w:tc>
        <w:tc>
          <w:tcPr>
            <w:tcW w:w="8059" w:type="dxa"/>
          </w:tcPr>
          <w:p w14:paraId="214B501C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Weryfikacja braku możliwości przesuwania zadań z kolumny „</w:t>
            </w:r>
            <w:proofErr w:type="spellStart"/>
            <w:r w:rsidRPr="00C9601B">
              <w:t>toDo</w:t>
            </w:r>
            <w:proofErr w:type="spellEnd"/>
            <w:r w:rsidRPr="00C9601B">
              <w:t>” do „</w:t>
            </w:r>
            <w:proofErr w:type="spellStart"/>
            <w:r w:rsidRPr="00C9601B">
              <w:t>Done</w:t>
            </w:r>
            <w:proofErr w:type="spellEnd"/>
            <w:r w:rsidRPr="00C9601B">
              <w:t>”(pominięcie kolumny „</w:t>
            </w:r>
            <w:proofErr w:type="spellStart"/>
            <w:r w:rsidRPr="00C9601B">
              <w:t>Inprogress</w:t>
            </w:r>
            <w:proofErr w:type="spellEnd"/>
            <w:r w:rsidRPr="00C9601B">
              <w:t>”)</w:t>
            </w:r>
          </w:p>
        </w:tc>
        <w:tc>
          <w:tcPr>
            <w:tcW w:w="851" w:type="dxa"/>
          </w:tcPr>
          <w:p w14:paraId="614CFABE" w14:textId="20F64052" w:rsidR="00C9601B" w:rsidRPr="00C9601B" w:rsidRDefault="006F70DC" w:rsidP="00C9601B">
            <w:pPr>
              <w:spacing w:after="160" w:line="259" w:lineRule="auto"/>
            </w:pPr>
            <w:proofErr w:type="spellStart"/>
            <w:r w:rsidRPr="006F70DC">
              <w:rPr>
                <w:color w:val="00B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613C2A2E" w14:textId="081CDE1B" w:rsidR="00C9601B" w:rsidRPr="00C9601B" w:rsidRDefault="00C9601B" w:rsidP="00C9601B">
            <w:pPr>
              <w:spacing w:after="160" w:line="259" w:lineRule="auto"/>
            </w:pPr>
          </w:p>
        </w:tc>
      </w:tr>
      <w:tr w:rsidR="00C9601B" w:rsidRPr="00C9601B" w14:paraId="5C7EE6AF" w14:textId="77777777" w:rsidTr="000347AF">
        <w:tc>
          <w:tcPr>
            <w:tcW w:w="441" w:type="dxa"/>
          </w:tcPr>
          <w:p w14:paraId="7CAF05A1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8</w:t>
            </w:r>
          </w:p>
        </w:tc>
        <w:tc>
          <w:tcPr>
            <w:tcW w:w="8059" w:type="dxa"/>
          </w:tcPr>
          <w:p w14:paraId="6177DA50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Weryfikacja poprawności przesuwania zadań z kolumny „</w:t>
            </w:r>
            <w:proofErr w:type="spellStart"/>
            <w:r w:rsidRPr="00C9601B">
              <w:t>Done</w:t>
            </w:r>
            <w:proofErr w:type="spellEnd"/>
            <w:r w:rsidRPr="00C9601B">
              <w:t>” do „</w:t>
            </w:r>
            <w:proofErr w:type="spellStart"/>
            <w:r w:rsidRPr="00C9601B">
              <w:t>Inprogres</w:t>
            </w:r>
            <w:proofErr w:type="spellEnd"/>
            <w:r w:rsidRPr="00C9601B">
              <w:t>”</w:t>
            </w:r>
          </w:p>
        </w:tc>
        <w:tc>
          <w:tcPr>
            <w:tcW w:w="851" w:type="dxa"/>
          </w:tcPr>
          <w:p w14:paraId="4DFF0D66" w14:textId="77777777" w:rsidR="00C9601B" w:rsidRPr="00C9601B" w:rsidRDefault="00C9601B" w:rsidP="00C9601B">
            <w:pPr>
              <w:spacing w:after="160" w:line="259" w:lineRule="auto"/>
            </w:pPr>
            <w:proofErr w:type="spellStart"/>
            <w:r w:rsidRPr="00C030D3">
              <w:rPr>
                <w:color w:val="00B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4CB1CFD4" w14:textId="77777777" w:rsidR="00C9601B" w:rsidRPr="00C9601B" w:rsidRDefault="00C9601B" w:rsidP="00C9601B">
            <w:pPr>
              <w:spacing w:after="160" w:line="259" w:lineRule="auto"/>
            </w:pPr>
          </w:p>
        </w:tc>
      </w:tr>
      <w:tr w:rsidR="00C9601B" w:rsidRPr="00C9601B" w14:paraId="7DC7B8BD" w14:textId="77777777" w:rsidTr="000347AF">
        <w:tc>
          <w:tcPr>
            <w:tcW w:w="441" w:type="dxa"/>
          </w:tcPr>
          <w:p w14:paraId="0B64AC48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9</w:t>
            </w:r>
          </w:p>
        </w:tc>
        <w:tc>
          <w:tcPr>
            <w:tcW w:w="8059" w:type="dxa"/>
          </w:tcPr>
          <w:p w14:paraId="3031FE6E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Weryfikacja poprawności przesuwania zadań z kolumny „</w:t>
            </w:r>
            <w:proofErr w:type="spellStart"/>
            <w:r w:rsidRPr="00C9601B">
              <w:t>Done</w:t>
            </w:r>
            <w:proofErr w:type="spellEnd"/>
            <w:r w:rsidRPr="00C9601B">
              <w:t>” do „</w:t>
            </w:r>
            <w:proofErr w:type="spellStart"/>
            <w:r w:rsidRPr="00C9601B">
              <w:t>ToDo</w:t>
            </w:r>
            <w:proofErr w:type="spellEnd"/>
            <w:r w:rsidRPr="00C9601B">
              <w:t>”</w:t>
            </w:r>
          </w:p>
        </w:tc>
        <w:tc>
          <w:tcPr>
            <w:tcW w:w="851" w:type="dxa"/>
          </w:tcPr>
          <w:p w14:paraId="08FA8540" w14:textId="77777777" w:rsidR="00C9601B" w:rsidRPr="00C9601B" w:rsidRDefault="00C9601B" w:rsidP="00C9601B">
            <w:pPr>
              <w:spacing w:after="160" w:line="259" w:lineRule="auto"/>
            </w:pPr>
            <w:proofErr w:type="spellStart"/>
            <w:r w:rsidRPr="00C030D3">
              <w:rPr>
                <w:color w:val="00B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0DD6A013" w14:textId="77777777" w:rsidR="00C9601B" w:rsidRPr="00C9601B" w:rsidRDefault="00C9601B" w:rsidP="00C9601B">
            <w:pPr>
              <w:spacing w:after="160" w:line="259" w:lineRule="auto"/>
            </w:pPr>
          </w:p>
        </w:tc>
      </w:tr>
      <w:tr w:rsidR="00C9601B" w:rsidRPr="00C9601B" w14:paraId="5837A076" w14:textId="77777777" w:rsidTr="000347AF">
        <w:tc>
          <w:tcPr>
            <w:tcW w:w="441" w:type="dxa"/>
          </w:tcPr>
          <w:p w14:paraId="72072192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10</w:t>
            </w:r>
          </w:p>
        </w:tc>
        <w:tc>
          <w:tcPr>
            <w:tcW w:w="8059" w:type="dxa"/>
          </w:tcPr>
          <w:p w14:paraId="169FC212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Weryfikacja poprawności przesuwania zadań z kolumny „</w:t>
            </w:r>
            <w:proofErr w:type="spellStart"/>
            <w:r w:rsidRPr="00C9601B">
              <w:t>Inprogress</w:t>
            </w:r>
            <w:proofErr w:type="spellEnd"/>
            <w:r w:rsidRPr="00C9601B">
              <w:t>” do „</w:t>
            </w:r>
            <w:proofErr w:type="spellStart"/>
            <w:r w:rsidRPr="00C9601B">
              <w:t>ToDo</w:t>
            </w:r>
            <w:proofErr w:type="spellEnd"/>
            <w:r w:rsidRPr="00C9601B">
              <w:t>”</w:t>
            </w:r>
          </w:p>
        </w:tc>
        <w:tc>
          <w:tcPr>
            <w:tcW w:w="851" w:type="dxa"/>
          </w:tcPr>
          <w:p w14:paraId="09E4F2E6" w14:textId="77777777" w:rsidR="00C9601B" w:rsidRPr="00C9601B" w:rsidRDefault="00C9601B" w:rsidP="00C9601B">
            <w:pPr>
              <w:spacing w:after="160" w:line="259" w:lineRule="auto"/>
            </w:pPr>
            <w:proofErr w:type="spellStart"/>
            <w:r w:rsidRPr="00C030D3">
              <w:rPr>
                <w:color w:val="00B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2F472A89" w14:textId="77777777" w:rsidR="00C9601B" w:rsidRPr="00C9601B" w:rsidRDefault="00C9601B" w:rsidP="00C9601B">
            <w:pPr>
              <w:spacing w:after="160" w:line="259" w:lineRule="auto"/>
            </w:pPr>
          </w:p>
        </w:tc>
      </w:tr>
      <w:tr w:rsidR="00C9601B" w:rsidRPr="00C9601B" w14:paraId="5446025B" w14:textId="77777777" w:rsidTr="000347AF">
        <w:tc>
          <w:tcPr>
            <w:tcW w:w="441" w:type="dxa"/>
          </w:tcPr>
          <w:p w14:paraId="6913AEC6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11</w:t>
            </w:r>
          </w:p>
        </w:tc>
        <w:tc>
          <w:tcPr>
            <w:tcW w:w="8059" w:type="dxa"/>
          </w:tcPr>
          <w:p w14:paraId="3324CEF4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Weryfikacja poprawności przesuwania zadań z kolumny „</w:t>
            </w:r>
            <w:proofErr w:type="spellStart"/>
            <w:r w:rsidRPr="00C9601B">
              <w:t>Inprogress</w:t>
            </w:r>
            <w:proofErr w:type="spellEnd"/>
            <w:r w:rsidRPr="00C9601B">
              <w:t>” do „</w:t>
            </w:r>
            <w:proofErr w:type="spellStart"/>
            <w:r w:rsidRPr="00C9601B">
              <w:t>Done</w:t>
            </w:r>
            <w:proofErr w:type="spellEnd"/>
            <w:r w:rsidRPr="00C9601B">
              <w:t>”</w:t>
            </w:r>
          </w:p>
        </w:tc>
        <w:tc>
          <w:tcPr>
            <w:tcW w:w="851" w:type="dxa"/>
          </w:tcPr>
          <w:p w14:paraId="26242522" w14:textId="77777777" w:rsidR="00C9601B" w:rsidRPr="00C9601B" w:rsidRDefault="00C9601B" w:rsidP="00C9601B">
            <w:pPr>
              <w:spacing w:after="160" w:line="259" w:lineRule="auto"/>
            </w:pPr>
            <w:proofErr w:type="spellStart"/>
            <w:r w:rsidRPr="00C030D3">
              <w:rPr>
                <w:color w:val="00B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53B14F8F" w14:textId="77777777" w:rsidR="00C9601B" w:rsidRPr="00C9601B" w:rsidRDefault="00C9601B" w:rsidP="00C9601B">
            <w:pPr>
              <w:spacing w:after="160" w:line="259" w:lineRule="auto"/>
            </w:pPr>
          </w:p>
        </w:tc>
      </w:tr>
      <w:tr w:rsidR="00C9601B" w:rsidRPr="00C9601B" w14:paraId="15F5DF91" w14:textId="77777777" w:rsidTr="000347AF">
        <w:tc>
          <w:tcPr>
            <w:tcW w:w="441" w:type="dxa"/>
          </w:tcPr>
          <w:p w14:paraId="1CD53BFF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12</w:t>
            </w:r>
          </w:p>
        </w:tc>
        <w:tc>
          <w:tcPr>
            <w:tcW w:w="8059" w:type="dxa"/>
          </w:tcPr>
          <w:p w14:paraId="3B6B5E6F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 xml:space="preserve">Weryfikacja poprawności działania przycisku </w:t>
            </w:r>
            <w:proofErr w:type="spellStart"/>
            <w:r w:rsidRPr="00C9601B">
              <w:t>Clear</w:t>
            </w:r>
            <w:proofErr w:type="spellEnd"/>
            <w:r w:rsidRPr="00C9601B">
              <w:t xml:space="preserve"> </w:t>
            </w:r>
            <w:proofErr w:type="spellStart"/>
            <w:r w:rsidRPr="00C9601B">
              <w:t>All</w:t>
            </w:r>
            <w:proofErr w:type="spellEnd"/>
            <w:r w:rsidRPr="00C9601B">
              <w:t xml:space="preserve"> w kolumnie „</w:t>
            </w:r>
            <w:proofErr w:type="spellStart"/>
            <w:r w:rsidRPr="00C9601B">
              <w:t>Done</w:t>
            </w:r>
            <w:proofErr w:type="spellEnd"/>
            <w:r w:rsidRPr="00C9601B">
              <w:t>”</w:t>
            </w:r>
          </w:p>
        </w:tc>
        <w:tc>
          <w:tcPr>
            <w:tcW w:w="851" w:type="dxa"/>
          </w:tcPr>
          <w:p w14:paraId="21129607" w14:textId="77777777" w:rsidR="00C9601B" w:rsidRPr="00C9601B" w:rsidRDefault="00C9601B" w:rsidP="00C9601B">
            <w:pPr>
              <w:spacing w:after="160" w:line="259" w:lineRule="auto"/>
            </w:pPr>
            <w:proofErr w:type="spellStart"/>
            <w:r w:rsidRPr="00C030D3">
              <w:rPr>
                <w:color w:val="FF0000"/>
              </w:rPr>
              <w:t>failed</w:t>
            </w:r>
            <w:proofErr w:type="spellEnd"/>
          </w:p>
        </w:tc>
        <w:tc>
          <w:tcPr>
            <w:tcW w:w="1276" w:type="dxa"/>
          </w:tcPr>
          <w:p w14:paraId="61124BE1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S1-B3</w:t>
            </w:r>
          </w:p>
        </w:tc>
      </w:tr>
      <w:tr w:rsidR="00C9601B" w:rsidRPr="00C9601B" w14:paraId="1F970350" w14:textId="77777777" w:rsidTr="000347AF">
        <w:tc>
          <w:tcPr>
            <w:tcW w:w="441" w:type="dxa"/>
          </w:tcPr>
          <w:p w14:paraId="148E7593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13</w:t>
            </w:r>
          </w:p>
        </w:tc>
        <w:tc>
          <w:tcPr>
            <w:tcW w:w="8059" w:type="dxa"/>
          </w:tcPr>
          <w:p w14:paraId="38414F36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Weryfikacja poprawności ilości zadań w kolumnie „</w:t>
            </w:r>
            <w:proofErr w:type="spellStart"/>
            <w:r w:rsidRPr="00C9601B">
              <w:t>InPrrogress</w:t>
            </w:r>
            <w:proofErr w:type="spellEnd"/>
            <w:r w:rsidRPr="00C9601B">
              <w:t>” (1)</w:t>
            </w:r>
          </w:p>
        </w:tc>
        <w:tc>
          <w:tcPr>
            <w:tcW w:w="851" w:type="dxa"/>
          </w:tcPr>
          <w:p w14:paraId="3C88970B" w14:textId="77777777" w:rsidR="00C9601B" w:rsidRPr="00C9601B" w:rsidRDefault="00C9601B" w:rsidP="00C9601B">
            <w:pPr>
              <w:spacing w:after="160" w:line="259" w:lineRule="auto"/>
            </w:pPr>
            <w:proofErr w:type="spellStart"/>
            <w:r w:rsidRPr="00C030D3">
              <w:rPr>
                <w:color w:val="00B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5F176553" w14:textId="77777777" w:rsidR="00C9601B" w:rsidRPr="00C9601B" w:rsidRDefault="00C9601B" w:rsidP="00C9601B">
            <w:pPr>
              <w:spacing w:after="160" w:line="259" w:lineRule="auto"/>
            </w:pPr>
          </w:p>
        </w:tc>
      </w:tr>
      <w:tr w:rsidR="00C9601B" w:rsidRPr="00C9601B" w14:paraId="776FDCC4" w14:textId="77777777" w:rsidTr="000347AF">
        <w:tc>
          <w:tcPr>
            <w:tcW w:w="441" w:type="dxa"/>
          </w:tcPr>
          <w:p w14:paraId="7F66C596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14</w:t>
            </w:r>
          </w:p>
        </w:tc>
        <w:tc>
          <w:tcPr>
            <w:tcW w:w="8059" w:type="dxa"/>
          </w:tcPr>
          <w:p w14:paraId="24B70E2B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Weryfikacja użyteczności przycisku „</w:t>
            </w:r>
            <w:proofErr w:type="spellStart"/>
            <w:r w:rsidRPr="00C9601B">
              <w:t>Drag&amp;drop</w:t>
            </w:r>
            <w:proofErr w:type="spellEnd"/>
            <w:r w:rsidRPr="00C9601B">
              <w:t>”</w:t>
            </w:r>
          </w:p>
        </w:tc>
        <w:tc>
          <w:tcPr>
            <w:tcW w:w="851" w:type="dxa"/>
          </w:tcPr>
          <w:p w14:paraId="1DA75912" w14:textId="77777777" w:rsidR="00C9601B" w:rsidRPr="00C9601B" w:rsidRDefault="00C9601B" w:rsidP="00C9601B">
            <w:pPr>
              <w:spacing w:after="160" w:line="259" w:lineRule="auto"/>
            </w:pPr>
            <w:proofErr w:type="spellStart"/>
            <w:r w:rsidRPr="00C030D3">
              <w:rPr>
                <w:color w:val="FF0000"/>
              </w:rPr>
              <w:t>failed</w:t>
            </w:r>
            <w:proofErr w:type="spellEnd"/>
          </w:p>
        </w:tc>
        <w:tc>
          <w:tcPr>
            <w:tcW w:w="1276" w:type="dxa"/>
          </w:tcPr>
          <w:p w14:paraId="3810CC06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S1-B5</w:t>
            </w:r>
          </w:p>
        </w:tc>
      </w:tr>
      <w:tr w:rsidR="00C9601B" w:rsidRPr="00C9601B" w14:paraId="39E2EEB3" w14:textId="77777777" w:rsidTr="000347AF">
        <w:tc>
          <w:tcPr>
            <w:tcW w:w="441" w:type="dxa"/>
          </w:tcPr>
          <w:p w14:paraId="19753C33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15</w:t>
            </w:r>
          </w:p>
        </w:tc>
        <w:tc>
          <w:tcPr>
            <w:tcW w:w="8059" w:type="dxa"/>
          </w:tcPr>
          <w:p w14:paraId="419320B5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 xml:space="preserve">Weryfikacja dowolnej ilości znaków dla kafelka z zadaniami </w:t>
            </w:r>
          </w:p>
        </w:tc>
        <w:tc>
          <w:tcPr>
            <w:tcW w:w="851" w:type="dxa"/>
          </w:tcPr>
          <w:p w14:paraId="445A91BA" w14:textId="77777777" w:rsidR="00C9601B" w:rsidRPr="00C9601B" w:rsidRDefault="00C9601B" w:rsidP="00C9601B">
            <w:pPr>
              <w:spacing w:after="160" w:line="259" w:lineRule="auto"/>
            </w:pPr>
            <w:proofErr w:type="spellStart"/>
            <w:r w:rsidRPr="00C030D3">
              <w:rPr>
                <w:color w:val="FF0000"/>
              </w:rPr>
              <w:t>failed</w:t>
            </w:r>
            <w:proofErr w:type="spellEnd"/>
          </w:p>
        </w:tc>
        <w:tc>
          <w:tcPr>
            <w:tcW w:w="1276" w:type="dxa"/>
          </w:tcPr>
          <w:p w14:paraId="61955B78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S1-B6</w:t>
            </w:r>
          </w:p>
        </w:tc>
      </w:tr>
      <w:tr w:rsidR="00C9601B" w:rsidRPr="00C9601B" w14:paraId="2C5B5C3F" w14:textId="77777777" w:rsidTr="000347AF">
        <w:tc>
          <w:tcPr>
            <w:tcW w:w="441" w:type="dxa"/>
          </w:tcPr>
          <w:p w14:paraId="51EC1647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16</w:t>
            </w:r>
          </w:p>
        </w:tc>
        <w:tc>
          <w:tcPr>
            <w:tcW w:w="8059" w:type="dxa"/>
          </w:tcPr>
          <w:p w14:paraId="7966558B" w14:textId="7B9015C1" w:rsidR="00C9601B" w:rsidRPr="00C9601B" w:rsidRDefault="00C9601B" w:rsidP="00C9601B">
            <w:pPr>
              <w:spacing w:after="160" w:line="259" w:lineRule="auto"/>
            </w:pPr>
            <w:r w:rsidRPr="00C9601B">
              <w:t xml:space="preserve">Weryfikacja czy wraz z upływem czasu pomidor rośnie. </w:t>
            </w:r>
          </w:p>
        </w:tc>
        <w:tc>
          <w:tcPr>
            <w:tcW w:w="851" w:type="dxa"/>
          </w:tcPr>
          <w:p w14:paraId="65ECB7DF" w14:textId="77777777" w:rsidR="00C9601B" w:rsidRPr="00C030D3" w:rsidRDefault="00C9601B" w:rsidP="00C9601B">
            <w:pPr>
              <w:spacing w:after="160" w:line="259" w:lineRule="auto"/>
              <w:rPr>
                <w:color w:val="00B050"/>
              </w:rPr>
            </w:pPr>
            <w:proofErr w:type="spellStart"/>
            <w:r w:rsidRPr="00C030D3">
              <w:rPr>
                <w:color w:val="00B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4556C1F3" w14:textId="77777777" w:rsidR="00C9601B" w:rsidRPr="00C9601B" w:rsidRDefault="00C9601B" w:rsidP="00C9601B">
            <w:pPr>
              <w:spacing w:after="160" w:line="259" w:lineRule="auto"/>
            </w:pPr>
          </w:p>
        </w:tc>
      </w:tr>
      <w:tr w:rsidR="00C9601B" w:rsidRPr="00C9601B" w14:paraId="47B3E8DC" w14:textId="77777777" w:rsidTr="000347AF">
        <w:tc>
          <w:tcPr>
            <w:tcW w:w="441" w:type="dxa"/>
          </w:tcPr>
          <w:p w14:paraId="47EEB5FA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17</w:t>
            </w:r>
          </w:p>
        </w:tc>
        <w:tc>
          <w:tcPr>
            <w:tcW w:w="8059" w:type="dxa"/>
          </w:tcPr>
          <w:p w14:paraId="2BC81089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Weryfikacja czy po upływie czasu na zadanie pomidor jest doliczany do puli zebranych.</w:t>
            </w:r>
          </w:p>
        </w:tc>
        <w:tc>
          <w:tcPr>
            <w:tcW w:w="851" w:type="dxa"/>
          </w:tcPr>
          <w:p w14:paraId="352F3402" w14:textId="77777777" w:rsidR="00C9601B" w:rsidRPr="00C030D3" w:rsidRDefault="00C9601B" w:rsidP="00C9601B">
            <w:pPr>
              <w:spacing w:after="160" w:line="259" w:lineRule="auto"/>
              <w:rPr>
                <w:color w:val="00B050"/>
              </w:rPr>
            </w:pPr>
            <w:proofErr w:type="spellStart"/>
            <w:r w:rsidRPr="00C030D3">
              <w:rPr>
                <w:color w:val="00B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6EEAFB34" w14:textId="77777777" w:rsidR="00C9601B" w:rsidRPr="00C9601B" w:rsidRDefault="00C9601B" w:rsidP="00C9601B">
            <w:pPr>
              <w:spacing w:after="160" w:line="259" w:lineRule="auto"/>
            </w:pPr>
          </w:p>
        </w:tc>
      </w:tr>
      <w:tr w:rsidR="00C9601B" w:rsidRPr="00C9601B" w14:paraId="79B7B7FA" w14:textId="77777777" w:rsidTr="000347AF">
        <w:tc>
          <w:tcPr>
            <w:tcW w:w="441" w:type="dxa"/>
          </w:tcPr>
          <w:p w14:paraId="5BF91A36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18</w:t>
            </w:r>
          </w:p>
        </w:tc>
        <w:tc>
          <w:tcPr>
            <w:tcW w:w="8059" w:type="dxa"/>
          </w:tcPr>
          <w:p w14:paraId="7E6F5EBB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 xml:space="preserve">Weryfikacja czy liczba zebranych pomidorów jest cały czas widoczna w aplikacji. </w:t>
            </w:r>
          </w:p>
        </w:tc>
        <w:tc>
          <w:tcPr>
            <w:tcW w:w="851" w:type="dxa"/>
          </w:tcPr>
          <w:p w14:paraId="11923954" w14:textId="77777777" w:rsidR="00C9601B" w:rsidRPr="00C030D3" w:rsidRDefault="00C9601B" w:rsidP="00C9601B">
            <w:pPr>
              <w:spacing w:after="160" w:line="259" w:lineRule="auto"/>
              <w:rPr>
                <w:color w:val="00B050"/>
              </w:rPr>
            </w:pPr>
            <w:proofErr w:type="spellStart"/>
            <w:r w:rsidRPr="00C030D3">
              <w:rPr>
                <w:color w:val="00B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31ADF5B4" w14:textId="77777777" w:rsidR="00C9601B" w:rsidRPr="00C9601B" w:rsidRDefault="00C9601B" w:rsidP="00C9601B">
            <w:pPr>
              <w:spacing w:after="160" w:line="259" w:lineRule="auto"/>
            </w:pPr>
          </w:p>
        </w:tc>
      </w:tr>
      <w:tr w:rsidR="00C9601B" w:rsidRPr="00C9601B" w14:paraId="2C348C1A" w14:textId="77777777" w:rsidTr="000347AF">
        <w:tc>
          <w:tcPr>
            <w:tcW w:w="441" w:type="dxa"/>
          </w:tcPr>
          <w:p w14:paraId="1819FDDD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19</w:t>
            </w:r>
          </w:p>
        </w:tc>
        <w:tc>
          <w:tcPr>
            <w:tcW w:w="8059" w:type="dxa"/>
          </w:tcPr>
          <w:p w14:paraId="382CCD7E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Weryfikacja działania przycisku Start</w:t>
            </w:r>
          </w:p>
        </w:tc>
        <w:tc>
          <w:tcPr>
            <w:tcW w:w="851" w:type="dxa"/>
          </w:tcPr>
          <w:p w14:paraId="29D43C2F" w14:textId="3F1D5FF2" w:rsidR="00C9601B" w:rsidRPr="00C030D3" w:rsidRDefault="000347AF" w:rsidP="00C9601B">
            <w:pPr>
              <w:spacing w:after="160" w:line="259" w:lineRule="auto"/>
              <w:rPr>
                <w:color w:val="00B050"/>
              </w:rPr>
            </w:pPr>
            <w:proofErr w:type="spellStart"/>
            <w:r w:rsidRPr="00C030D3">
              <w:rPr>
                <w:color w:val="00B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4E158FA5" w14:textId="77777777" w:rsidR="00C9601B" w:rsidRPr="00C9601B" w:rsidRDefault="00C9601B" w:rsidP="00C9601B">
            <w:pPr>
              <w:spacing w:after="160" w:line="259" w:lineRule="auto"/>
            </w:pPr>
          </w:p>
        </w:tc>
      </w:tr>
      <w:tr w:rsidR="00C9601B" w:rsidRPr="00C9601B" w14:paraId="55442A84" w14:textId="77777777" w:rsidTr="000347AF">
        <w:tc>
          <w:tcPr>
            <w:tcW w:w="441" w:type="dxa"/>
          </w:tcPr>
          <w:p w14:paraId="76EF8F25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20</w:t>
            </w:r>
          </w:p>
        </w:tc>
        <w:tc>
          <w:tcPr>
            <w:tcW w:w="8059" w:type="dxa"/>
          </w:tcPr>
          <w:p w14:paraId="5F536624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 xml:space="preserve">Weryfikacja działania przycisku </w:t>
            </w:r>
            <w:proofErr w:type="spellStart"/>
            <w:r w:rsidRPr="00C9601B">
              <w:t>Cancel</w:t>
            </w:r>
            <w:proofErr w:type="spellEnd"/>
          </w:p>
        </w:tc>
        <w:tc>
          <w:tcPr>
            <w:tcW w:w="851" w:type="dxa"/>
          </w:tcPr>
          <w:p w14:paraId="1D825BE8" w14:textId="332A784A" w:rsidR="00C9601B" w:rsidRPr="00C030D3" w:rsidRDefault="000347AF" w:rsidP="00C9601B">
            <w:pPr>
              <w:spacing w:after="160" w:line="259" w:lineRule="auto"/>
              <w:rPr>
                <w:color w:val="00B050"/>
              </w:rPr>
            </w:pPr>
            <w:proofErr w:type="spellStart"/>
            <w:r w:rsidRPr="00C030D3">
              <w:rPr>
                <w:color w:val="00B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2D0C8B2E" w14:textId="77777777" w:rsidR="00C9601B" w:rsidRPr="00C9601B" w:rsidRDefault="00C9601B" w:rsidP="00C9601B">
            <w:pPr>
              <w:spacing w:after="160" w:line="259" w:lineRule="auto"/>
            </w:pPr>
          </w:p>
        </w:tc>
      </w:tr>
      <w:tr w:rsidR="00C9601B" w:rsidRPr="00C9601B" w14:paraId="3821DA0C" w14:textId="77777777" w:rsidTr="000347AF">
        <w:tc>
          <w:tcPr>
            <w:tcW w:w="441" w:type="dxa"/>
          </w:tcPr>
          <w:p w14:paraId="331FFCBF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21</w:t>
            </w:r>
          </w:p>
        </w:tc>
        <w:tc>
          <w:tcPr>
            <w:tcW w:w="8059" w:type="dxa"/>
          </w:tcPr>
          <w:p w14:paraId="6D2FE95A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Weryfikacja działania przycisku Stop</w:t>
            </w:r>
          </w:p>
        </w:tc>
        <w:tc>
          <w:tcPr>
            <w:tcW w:w="851" w:type="dxa"/>
          </w:tcPr>
          <w:p w14:paraId="621803DA" w14:textId="5EF93F59" w:rsidR="00C9601B" w:rsidRPr="00C030D3" w:rsidRDefault="000347AF" w:rsidP="00C9601B">
            <w:pPr>
              <w:spacing w:after="160" w:line="259" w:lineRule="auto"/>
              <w:rPr>
                <w:color w:val="00B050"/>
              </w:rPr>
            </w:pPr>
            <w:proofErr w:type="spellStart"/>
            <w:r w:rsidRPr="00C030D3">
              <w:rPr>
                <w:color w:val="00B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4E589A3C" w14:textId="77777777" w:rsidR="00C9601B" w:rsidRPr="00C9601B" w:rsidRDefault="00C9601B" w:rsidP="00C9601B">
            <w:pPr>
              <w:spacing w:after="160" w:line="259" w:lineRule="auto"/>
            </w:pPr>
          </w:p>
        </w:tc>
      </w:tr>
      <w:tr w:rsidR="00C9601B" w:rsidRPr="00C9601B" w14:paraId="0B694ABC" w14:textId="77777777" w:rsidTr="000347AF">
        <w:tc>
          <w:tcPr>
            <w:tcW w:w="441" w:type="dxa"/>
          </w:tcPr>
          <w:p w14:paraId="05B6C791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22</w:t>
            </w:r>
          </w:p>
        </w:tc>
        <w:tc>
          <w:tcPr>
            <w:tcW w:w="8059" w:type="dxa"/>
          </w:tcPr>
          <w:p w14:paraId="7BFF2030" w14:textId="691B26FA" w:rsidR="00C9601B" w:rsidRPr="00C9601B" w:rsidRDefault="00C9601B" w:rsidP="00C9601B">
            <w:pPr>
              <w:spacing w:after="160" w:line="259" w:lineRule="auto"/>
            </w:pPr>
            <w:r w:rsidRPr="00C9601B">
              <w:t>Weryfikacja czy kliknięcie „</w:t>
            </w:r>
            <w:proofErr w:type="spellStart"/>
            <w:r w:rsidR="00C030D3">
              <w:t>Yep</w:t>
            </w:r>
            <w:proofErr w:type="spellEnd"/>
            <w:r w:rsidRPr="00C9601B">
              <w:t>” na wyświetlanym okienku podczas anulowania zadania nie doliczy pomidora do puli.</w:t>
            </w:r>
          </w:p>
        </w:tc>
        <w:tc>
          <w:tcPr>
            <w:tcW w:w="851" w:type="dxa"/>
          </w:tcPr>
          <w:p w14:paraId="0582BF96" w14:textId="7BCC8592" w:rsidR="00C9601B" w:rsidRPr="00C030D3" w:rsidRDefault="00C030D3" w:rsidP="00C9601B">
            <w:pPr>
              <w:spacing w:after="160" w:line="259" w:lineRule="auto"/>
              <w:rPr>
                <w:color w:val="00B050"/>
              </w:rPr>
            </w:pPr>
            <w:proofErr w:type="spellStart"/>
            <w:r w:rsidRPr="00C030D3">
              <w:rPr>
                <w:color w:val="00B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03FC9192" w14:textId="77777777" w:rsidR="00C9601B" w:rsidRPr="00C9601B" w:rsidRDefault="00C9601B" w:rsidP="00C9601B">
            <w:pPr>
              <w:spacing w:after="160" w:line="259" w:lineRule="auto"/>
            </w:pPr>
          </w:p>
        </w:tc>
      </w:tr>
      <w:tr w:rsidR="00C030D3" w:rsidRPr="00C9601B" w14:paraId="0EC79193" w14:textId="77777777" w:rsidTr="000347AF">
        <w:tc>
          <w:tcPr>
            <w:tcW w:w="441" w:type="dxa"/>
          </w:tcPr>
          <w:p w14:paraId="6164C6B7" w14:textId="77777777" w:rsidR="00C030D3" w:rsidRPr="00C9601B" w:rsidRDefault="00C030D3" w:rsidP="00C030D3">
            <w:pPr>
              <w:spacing w:after="160" w:line="259" w:lineRule="auto"/>
            </w:pPr>
            <w:r w:rsidRPr="00C9601B">
              <w:t>23</w:t>
            </w:r>
          </w:p>
        </w:tc>
        <w:tc>
          <w:tcPr>
            <w:tcW w:w="8059" w:type="dxa"/>
          </w:tcPr>
          <w:p w14:paraId="72285210" w14:textId="6BB183E4" w:rsidR="00C030D3" w:rsidRPr="00C9601B" w:rsidRDefault="00C030D3" w:rsidP="00C030D3">
            <w:pPr>
              <w:spacing w:after="160" w:line="259" w:lineRule="auto"/>
            </w:pPr>
            <w:r w:rsidRPr="00C9601B">
              <w:t>Weryfikacja czy kliknięcia „</w:t>
            </w:r>
            <w:proofErr w:type="spellStart"/>
            <w:r>
              <w:t>Nope</w:t>
            </w:r>
            <w:proofErr w:type="spellEnd"/>
            <w:r w:rsidRPr="00C9601B">
              <w:t>” na wyświetlanych okienku podczas anulowania zadania nie zatrzyma wzrostu pomidora</w:t>
            </w:r>
          </w:p>
        </w:tc>
        <w:tc>
          <w:tcPr>
            <w:tcW w:w="851" w:type="dxa"/>
          </w:tcPr>
          <w:p w14:paraId="0FE12C1F" w14:textId="0EC4C520" w:rsidR="00C030D3" w:rsidRPr="00C030D3" w:rsidRDefault="00C030D3" w:rsidP="00C030D3">
            <w:pPr>
              <w:spacing w:after="160" w:line="259" w:lineRule="auto"/>
              <w:rPr>
                <w:color w:val="FF0000"/>
              </w:rPr>
            </w:pPr>
            <w:proofErr w:type="spellStart"/>
            <w:r w:rsidRPr="00C030D3">
              <w:rPr>
                <w:color w:val="FF0000"/>
              </w:rPr>
              <w:t>failed</w:t>
            </w:r>
            <w:proofErr w:type="spellEnd"/>
          </w:p>
        </w:tc>
        <w:tc>
          <w:tcPr>
            <w:tcW w:w="1276" w:type="dxa"/>
          </w:tcPr>
          <w:p w14:paraId="4C6661ED" w14:textId="2DCB04DD" w:rsidR="00C030D3" w:rsidRPr="00C9601B" w:rsidRDefault="00C030D3" w:rsidP="00C030D3">
            <w:pPr>
              <w:spacing w:after="160" w:line="259" w:lineRule="auto"/>
            </w:pPr>
            <w:r>
              <w:t>S1-B7</w:t>
            </w:r>
          </w:p>
        </w:tc>
      </w:tr>
      <w:tr w:rsidR="00C9601B" w:rsidRPr="00C9601B" w14:paraId="071FF9E4" w14:textId="77777777" w:rsidTr="000347AF">
        <w:tc>
          <w:tcPr>
            <w:tcW w:w="441" w:type="dxa"/>
          </w:tcPr>
          <w:p w14:paraId="19286B07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24</w:t>
            </w:r>
          </w:p>
        </w:tc>
        <w:tc>
          <w:tcPr>
            <w:tcW w:w="8059" w:type="dxa"/>
          </w:tcPr>
          <w:p w14:paraId="3E9EAEFB" w14:textId="77777777" w:rsidR="00C9601B" w:rsidRPr="000347AF" w:rsidRDefault="00C9601B" w:rsidP="00C9601B">
            <w:pPr>
              <w:spacing w:after="160" w:line="259" w:lineRule="auto"/>
            </w:pPr>
            <w:r w:rsidRPr="000347AF">
              <w:t xml:space="preserve">Weryfikacja zawartości zebranych pomidorów </w:t>
            </w:r>
          </w:p>
        </w:tc>
        <w:tc>
          <w:tcPr>
            <w:tcW w:w="851" w:type="dxa"/>
          </w:tcPr>
          <w:p w14:paraId="68AB98F1" w14:textId="5E97B55E" w:rsidR="00C9601B" w:rsidRPr="00C9601B" w:rsidRDefault="00547CF8" w:rsidP="00C9601B">
            <w:pPr>
              <w:spacing w:after="160" w:line="259" w:lineRule="auto"/>
            </w:pPr>
            <w:proofErr w:type="spellStart"/>
            <w:r w:rsidRPr="00547CF8">
              <w:rPr>
                <w:color w:val="FF0000"/>
              </w:rPr>
              <w:t>failed</w:t>
            </w:r>
            <w:proofErr w:type="spellEnd"/>
          </w:p>
        </w:tc>
        <w:tc>
          <w:tcPr>
            <w:tcW w:w="1276" w:type="dxa"/>
          </w:tcPr>
          <w:p w14:paraId="1A173383" w14:textId="64A08642" w:rsidR="00C9601B" w:rsidRPr="00C9601B" w:rsidRDefault="00547CF8" w:rsidP="00C9601B">
            <w:pPr>
              <w:spacing w:after="160" w:line="259" w:lineRule="auto"/>
            </w:pPr>
            <w:r>
              <w:t>S1-B11</w:t>
            </w:r>
          </w:p>
        </w:tc>
      </w:tr>
      <w:tr w:rsidR="00C9601B" w:rsidRPr="00C9601B" w14:paraId="3D479B66" w14:textId="77777777" w:rsidTr="000347AF">
        <w:tc>
          <w:tcPr>
            <w:tcW w:w="441" w:type="dxa"/>
          </w:tcPr>
          <w:p w14:paraId="70C25660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25</w:t>
            </w:r>
          </w:p>
        </w:tc>
        <w:tc>
          <w:tcPr>
            <w:tcW w:w="8059" w:type="dxa"/>
          </w:tcPr>
          <w:p w14:paraId="6A7883B4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Weryfikacja możliwości zresetowania zebranych pomidorów..</w:t>
            </w:r>
          </w:p>
        </w:tc>
        <w:tc>
          <w:tcPr>
            <w:tcW w:w="851" w:type="dxa"/>
          </w:tcPr>
          <w:p w14:paraId="2C6180B6" w14:textId="77777777" w:rsidR="00C9601B" w:rsidRPr="00C9601B" w:rsidRDefault="00C9601B" w:rsidP="00C9601B">
            <w:pPr>
              <w:spacing w:after="160" w:line="259" w:lineRule="auto"/>
            </w:pPr>
            <w:proofErr w:type="spellStart"/>
            <w:r w:rsidRPr="00C030D3">
              <w:rPr>
                <w:color w:val="FF0000"/>
              </w:rPr>
              <w:t>failed</w:t>
            </w:r>
            <w:proofErr w:type="spellEnd"/>
          </w:p>
        </w:tc>
        <w:tc>
          <w:tcPr>
            <w:tcW w:w="1276" w:type="dxa"/>
          </w:tcPr>
          <w:p w14:paraId="3393844F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S1-B8</w:t>
            </w:r>
          </w:p>
        </w:tc>
      </w:tr>
      <w:tr w:rsidR="00C030D3" w:rsidRPr="00C9601B" w14:paraId="02DB2812" w14:textId="77777777" w:rsidTr="000347AF">
        <w:tc>
          <w:tcPr>
            <w:tcW w:w="441" w:type="dxa"/>
          </w:tcPr>
          <w:p w14:paraId="7F216394" w14:textId="77777777" w:rsidR="00C030D3" w:rsidRPr="00C9601B" w:rsidRDefault="00C030D3" w:rsidP="00C030D3">
            <w:pPr>
              <w:spacing w:after="160" w:line="259" w:lineRule="auto"/>
            </w:pPr>
            <w:r w:rsidRPr="00C9601B">
              <w:t>26</w:t>
            </w:r>
          </w:p>
        </w:tc>
        <w:tc>
          <w:tcPr>
            <w:tcW w:w="8059" w:type="dxa"/>
          </w:tcPr>
          <w:p w14:paraId="3EF62891" w14:textId="77777777" w:rsidR="00C030D3" w:rsidRPr="00C9601B" w:rsidRDefault="00C030D3" w:rsidP="00C030D3">
            <w:pPr>
              <w:spacing w:after="160" w:line="259" w:lineRule="auto"/>
            </w:pPr>
            <w:r w:rsidRPr="00C9601B">
              <w:t>Weryfikacja czy pomidor nie doliczy się do puli , gdy czas na zadanie się skończy a żadne zadanie nie było w kolumnie „</w:t>
            </w:r>
            <w:proofErr w:type="spellStart"/>
            <w:r w:rsidRPr="00C9601B">
              <w:t>inProgress</w:t>
            </w:r>
            <w:proofErr w:type="spellEnd"/>
            <w:r w:rsidRPr="00C9601B">
              <w:t>”</w:t>
            </w:r>
          </w:p>
        </w:tc>
        <w:tc>
          <w:tcPr>
            <w:tcW w:w="851" w:type="dxa"/>
          </w:tcPr>
          <w:p w14:paraId="047F09A3" w14:textId="78C0C6E4" w:rsidR="00C030D3" w:rsidRPr="00C9601B" w:rsidRDefault="00C030D3" w:rsidP="00C030D3">
            <w:pPr>
              <w:spacing w:after="160" w:line="259" w:lineRule="auto"/>
            </w:pPr>
            <w:proofErr w:type="spellStart"/>
            <w:r w:rsidRPr="00C030D3">
              <w:rPr>
                <w:color w:val="FF0000"/>
              </w:rPr>
              <w:t>failed</w:t>
            </w:r>
            <w:proofErr w:type="spellEnd"/>
          </w:p>
        </w:tc>
        <w:tc>
          <w:tcPr>
            <w:tcW w:w="1276" w:type="dxa"/>
          </w:tcPr>
          <w:p w14:paraId="18A16638" w14:textId="169B034E" w:rsidR="00C030D3" w:rsidRPr="00C9601B" w:rsidRDefault="00C030D3" w:rsidP="00C030D3">
            <w:pPr>
              <w:spacing w:after="160" w:line="259" w:lineRule="auto"/>
            </w:pPr>
            <w:r>
              <w:t>S1-B9</w:t>
            </w:r>
          </w:p>
        </w:tc>
      </w:tr>
      <w:tr w:rsidR="00C9601B" w:rsidRPr="00C9601B" w14:paraId="332D040C" w14:textId="77777777" w:rsidTr="000347AF">
        <w:tc>
          <w:tcPr>
            <w:tcW w:w="441" w:type="dxa"/>
          </w:tcPr>
          <w:p w14:paraId="2C9CF715" w14:textId="77777777" w:rsidR="00C9601B" w:rsidRPr="00C9601B" w:rsidRDefault="00C9601B" w:rsidP="00C9601B">
            <w:pPr>
              <w:spacing w:after="160" w:line="259" w:lineRule="auto"/>
            </w:pPr>
            <w:r w:rsidRPr="00C9601B">
              <w:lastRenderedPageBreak/>
              <w:t>27</w:t>
            </w:r>
          </w:p>
        </w:tc>
        <w:tc>
          <w:tcPr>
            <w:tcW w:w="8059" w:type="dxa"/>
          </w:tcPr>
          <w:p w14:paraId="1CBFB17B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 xml:space="preserve">Weryfikacja techniki </w:t>
            </w:r>
            <w:proofErr w:type="spellStart"/>
            <w:r w:rsidRPr="00C9601B">
              <w:t>pomidoro</w:t>
            </w:r>
            <w:proofErr w:type="spellEnd"/>
            <w:r w:rsidRPr="00C9601B">
              <w:t xml:space="preserve"> (długa przerwa po 4 zadaniu)</w:t>
            </w:r>
          </w:p>
        </w:tc>
        <w:tc>
          <w:tcPr>
            <w:tcW w:w="851" w:type="dxa"/>
          </w:tcPr>
          <w:p w14:paraId="010885CB" w14:textId="77777777" w:rsidR="00C9601B" w:rsidRPr="00C9601B" w:rsidRDefault="00C9601B" w:rsidP="00C9601B">
            <w:pPr>
              <w:spacing w:after="160" w:line="259" w:lineRule="auto"/>
            </w:pPr>
            <w:proofErr w:type="spellStart"/>
            <w:r w:rsidRPr="00C030D3">
              <w:rPr>
                <w:color w:val="FF0000"/>
              </w:rPr>
              <w:t>failed</w:t>
            </w:r>
            <w:proofErr w:type="spellEnd"/>
          </w:p>
        </w:tc>
        <w:tc>
          <w:tcPr>
            <w:tcW w:w="1276" w:type="dxa"/>
          </w:tcPr>
          <w:p w14:paraId="3F016283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S1-B10</w:t>
            </w:r>
          </w:p>
        </w:tc>
      </w:tr>
      <w:tr w:rsidR="00C9601B" w:rsidRPr="00C9601B" w14:paraId="320DC002" w14:textId="77777777" w:rsidTr="000347AF">
        <w:tc>
          <w:tcPr>
            <w:tcW w:w="441" w:type="dxa"/>
          </w:tcPr>
          <w:p w14:paraId="61011819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28</w:t>
            </w:r>
          </w:p>
        </w:tc>
        <w:tc>
          <w:tcPr>
            <w:tcW w:w="8059" w:type="dxa"/>
          </w:tcPr>
          <w:p w14:paraId="02066BD3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Weryfikacja poprawności działania automatycznego startu zegara (przesuniecie zadania z kolumny „</w:t>
            </w:r>
            <w:proofErr w:type="spellStart"/>
            <w:r w:rsidRPr="00C9601B">
              <w:t>toDo</w:t>
            </w:r>
            <w:proofErr w:type="spellEnd"/>
            <w:r w:rsidRPr="00C9601B">
              <w:t>” na „</w:t>
            </w:r>
            <w:proofErr w:type="spellStart"/>
            <w:r w:rsidRPr="00C9601B">
              <w:t>Inprogress</w:t>
            </w:r>
            <w:proofErr w:type="spellEnd"/>
            <w:r w:rsidRPr="00C9601B">
              <w:t>”)</w:t>
            </w:r>
          </w:p>
        </w:tc>
        <w:tc>
          <w:tcPr>
            <w:tcW w:w="851" w:type="dxa"/>
          </w:tcPr>
          <w:p w14:paraId="4B6330FA" w14:textId="77777777" w:rsidR="00C9601B" w:rsidRPr="00C9601B" w:rsidRDefault="00C9601B" w:rsidP="00C9601B">
            <w:pPr>
              <w:spacing w:after="160" w:line="259" w:lineRule="auto"/>
            </w:pPr>
            <w:proofErr w:type="spellStart"/>
            <w:r w:rsidRPr="00C030D3">
              <w:rPr>
                <w:color w:val="00B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375AD0EC" w14:textId="77777777" w:rsidR="00C9601B" w:rsidRPr="00C9601B" w:rsidRDefault="00C9601B" w:rsidP="00C9601B">
            <w:pPr>
              <w:spacing w:after="160" w:line="259" w:lineRule="auto"/>
            </w:pPr>
          </w:p>
        </w:tc>
      </w:tr>
      <w:tr w:rsidR="00C9601B" w:rsidRPr="00C9601B" w14:paraId="3B3F468B" w14:textId="77777777" w:rsidTr="000347AF">
        <w:tc>
          <w:tcPr>
            <w:tcW w:w="441" w:type="dxa"/>
          </w:tcPr>
          <w:p w14:paraId="548BD123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29</w:t>
            </w:r>
          </w:p>
        </w:tc>
        <w:tc>
          <w:tcPr>
            <w:tcW w:w="8059" w:type="dxa"/>
          </w:tcPr>
          <w:p w14:paraId="12E2FF57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Weryfikacja możliwości startu zegara niezależnie od zadań w kolumnach</w:t>
            </w:r>
          </w:p>
        </w:tc>
        <w:tc>
          <w:tcPr>
            <w:tcW w:w="851" w:type="dxa"/>
          </w:tcPr>
          <w:p w14:paraId="296A54FE" w14:textId="1CCC3147" w:rsidR="00C9601B" w:rsidRPr="00C030D3" w:rsidRDefault="000347AF" w:rsidP="00C9601B">
            <w:pPr>
              <w:spacing w:after="160" w:line="259" w:lineRule="auto"/>
              <w:rPr>
                <w:color w:val="00B050"/>
              </w:rPr>
            </w:pPr>
            <w:proofErr w:type="spellStart"/>
            <w:r w:rsidRPr="00C030D3">
              <w:rPr>
                <w:color w:val="00B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6F4B6A70" w14:textId="77777777" w:rsidR="00C9601B" w:rsidRPr="00C9601B" w:rsidRDefault="00C9601B" w:rsidP="00C9601B">
            <w:pPr>
              <w:spacing w:after="160" w:line="259" w:lineRule="auto"/>
            </w:pPr>
          </w:p>
        </w:tc>
      </w:tr>
      <w:tr w:rsidR="00C9601B" w:rsidRPr="00C9601B" w14:paraId="1C6448C0" w14:textId="77777777" w:rsidTr="000347AF">
        <w:tc>
          <w:tcPr>
            <w:tcW w:w="441" w:type="dxa"/>
          </w:tcPr>
          <w:p w14:paraId="05822614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30</w:t>
            </w:r>
          </w:p>
        </w:tc>
        <w:tc>
          <w:tcPr>
            <w:tcW w:w="8059" w:type="dxa"/>
          </w:tcPr>
          <w:p w14:paraId="6CFB9019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 xml:space="preserve">Weryfikacja czy podczas anulowania </w:t>
            </w:r>
            <w:proofErr w:type="spellStart"/>
            <w:r w:rsidRPr="00C9601B">
              <w:t>timera</w:t>
            </w:r>
            <w:proofErr w:type="spellEnd"/>
            <w:r w:rsidRPr="00C9601B">
              <w:t xml:space="preserve"> pojawi się komunikat o tym, czy na pewno tego chce. </w:t>
            </w:r>
          </w:p>
        </w:tc>
        <w:tc>
          <w:tcPr>
            <w:tcW w:w="851" w:type="dxa"/>
          </w:tcPr>
          <w:p w14:paraId="09D41030" w14:textId="2FE5E933" w:rsidR="00C9601B" w:rsidRPr="00C9601B" w:rsidRDefault="000347AF" w:rsidP="00C9601B">
            <w:pPr>
              <w:spacing w:after="160" w:line="259" w:lineRule="auto"/>
            </w:pPr>
            <w:proofErr w:type="spellStart"/>
            <w:r w:rsidRPr="00C030D3">
              <w:rPr>
                <w:color w:val="00B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277DB3B7" w14:textId="77777777" w:rsidR="00C9601B" w:rsidRPr="00C9601B" w:rsidRDefault="00C9601B" w:rsidP="00C9601B">
            <w:pPr>
              <w:spacing w:after="160" w:line="259" w:lineRule="auto"/>
            </w:pPr>
          </w:p>
        </w:tc>
      </w:tr>
      <w:tr w:rsidR="00C9601B" w:rsidRPr="00C9601B" w14:paraId="6E5DD0A0" w14:textId="77777777" w:rsidTr="000347AF">
        <w:tc>
          <w:tcPr>
            <w:tcW w:w="441" w:type="dxa"/>
          </w:tcPr>
          <w:p w14:paraId="4E47BC59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31</w:t>
            </w:r>
          </w:p>
        </w:tc>
        <w:tc>
          <w:tcPr>
            <w:tcW w:w="8059" w:type="dxa"/>
          </w:tcPr>
          <w:p w14:paraId="311190ED" w14:textId="14C362ED" w:rsidR="00C9601B" w:rsidRPr="00C9601B" w:rsidRDefault="00C9601B" w:rsidP="00C9601B">
            <w:pPr>
              <w:spacing w:after="160" w:line="259" w:lineRule="auto"/>
            </w:pPr>
            <w:r w:rsidRPr="00C9601B">
              <w:t>Weryfikacja czy kliknięcia „</w:t>
            </w:r>
            <w:proofErr w:type="spellStart"/>
            <w:r w:rsidR="000347AF">
              <w:t>Yep</w:t>
            </w:r>
            <w:proofErr w:type="spellEnd"/>
            <w:r w:rsidRPr="00C9601B">
              <w:t xml:space="preserve">” na wyświetlanym okienku podczas anulowania </w:t>
            </w:r>
            <w:proofErr w:type="spellStart"/>
            <w:r w:rsidRPr="00C9601B">
              <w:t>timera</w:t>
            </w:r>
            <w:proofErr w:type="spellEnd"/>
            <w:r w:rsidRPr="00C9601B">
              <w:t xml:space="preserve"> zresetuje zegar.</w:t>
            </w:r>
          </w:p>
        </w:tc>
        <w:tc>
          <w:tcPr>
            <w:tcW w:w="851" w:type="dxa"/>
          </w:tcPr>
          <w:p w14:paraId="09F1B1D6" w14:textId="7FA4ABF3" w:rsidR="00C9601B" w:rsidRPr="00C9601B" w:rsidRDefault="00C030D3" w:rsidP="00C9601B">
            <w:pPr>
              <w:spacing w:after="160" w:line="259" w:lineRule="auto"/>
            </w:pPr>
            <w:proofErr w:type="spellStart"/>
            <w:r w:rsidRPr="00C030D3">
              <w:rPr>
                <w:color w:val="00B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18401B23" w14:textId="77777777" w:rsidR="00C9601B" w:rsidRPr="00C9601B" w:rsidRDefault="00C9601B" w:rsidP="00C9601B">
            <w:pPr>
              <w:spacing w:after="160" w:line="259" w:lineRule="auto"/>
            </w:pPr>
          </w:p>
        </w:tc>
      </w:tr>
      <w:tr w:rsidR="00C030D3" w:rsidRPr="00C9601B" w14:paraId="669FA22B" w14:textId="77777777" w:rsidTr="000347AF">
        <w:tc>
          <w:tcPr>
            <w:tcW w:w="441" w:type="dxa"/>
          </w:tcPr>
          <w:p w14:paraId="20196BD5" w14:textId="77777777" w:rsidR="00C030D3" w:rsidRPr="00C9601B" w:rsidRDefault="00C030D3" w:rsidP="00C030D3">
            <w:pPr>
              <w:spacing w:after="160" w:line="259" w:lineRule="auto"/>
            </w:pPr>
            <w:r w:rsidRPr="00C9601B">
              <w:t>32</w:t>
            </w:r>
          </w:p>
        </w:tc>
        <w:tc>
          <w:tcPr>
            <w:tcW w:w="8059" w:type="dxa"/>
            <w:shd w:val="clear" w:color="auto" w:fill="auto"/>
          </w:tcPr>
          <w:p w14:paraId="0A4A9ED4" w14:textId="21C2B3A9" w:rsidR="00C030D3" w:rsidRPr="00C9601B" w:rsidRDefault="00C030D3" w:rsidP="00C030D3">
            <w:pPr>
              <w:spacing w:after="160" w:line="259" w:lineRule="auto"/>
            </w:pPr>
            <w:r w:rsidRPr="00C9601B">
              <w:t>Weryfikacja czy Kliknięcie „</w:t>
            </w:r>
            <w:proofErr w:type="spellStart"/>
            <w:r w:rsidRPr="00C9601B">
              <w:t>N</w:t>
            </w:r>
            <w:r>
              <w:t>ope</w:t>
            </w:r>
            <w:proofErr w:type="spellEnd"/>
            <w:r w:rsidRPr="00C9601B">
              <w:t xml:space="preserve">” na wyświetlanym okienku podczas anulowania </w:t>
            </w:r>
            <w:proofErr w:type="spellStart"/>
            <w:r w:rsidRPr="00C9601B">
              <w:t>timera</w:t>
            </w:r>
            <w:proofErr w:type="spellEnd"/>
            <w:r w:rsidRPr="00C9601B">
              <w:t xml:space="preserve"> nie zakłóci działania zegara </w:t>
            </w:r>
          </w:p>
        </w:tc>
        <w:tc>
          <w:tcPr>
            <w:tcW w:w="851" w:type="dxa"/>
          </w:tcPr>
          <w:p w14:paraId="6BBBD353" w14:textId="5094B14A" w:rsidR="00C030D3" w:rsidRPr="00C9601B" w:rsidRDefault="00C030D3" w:rsidP="00C030D3">
            <w:pPr>
              <w:spacing w:after="160" w:line="259" w:lineRule="auto"/>
            </w:pPr>
            <w:proofErr w:type="spellStart"/>
            <w:r w:rsidRPr="001D5393">
              <w:rPr>
                <w:color w:val="FF0000"/>
              </w:rPr>
              <w:t>failed</w:t>
            </w:r>
            <w:proofErr w:type="spellEnd"/>
            <w:r w:rsidRPr="001D5393">
              <w:rPr>
                <w:color w:val="FF0000"/>
              </w:rPr>
              <w:t xml:space="preserve"> </w:t>
            </w:r>
          </w:p>
        </w:tc>
        <w:tc>
          <w:tcPr>
            <w:tcW w:w="1276" w:type="dxa"/>
          </w:tcPr>
          <w:p w14:paraId="1FA70CB8" w14:textId="736249B5" w:rsidR="00C030D3" w:rsidRPr="00C9601B" w:rsidRDefault="00C030D3" w:rsidP="00C030D3">
            <w:pPr>
              <w:spacing w:after="160" w:line="259" w:lineRule="auto"/>
            </w:pPr>
            <w:r w:rsidRPr="00395A3A">
              <w:t>S2-B1</w:t>
            </w:r>
          </w:p>
        </w:tc>
      </w:tr>
      <w:tr w:rsidR="00C030D3" w:rsidRPr="00C9601B" w14:paraId="2F48ED1B" w14:textId="77777777" w:rsidTr="000347AF">
        <w:tc>
          <w:tcPr>
            <w:tcW w:w="441" w:type="dxa"/>
          </w:tcPr>
          <w:p w14:paraId="151D35B9" w14:textId="77777777" w:rsidR="00C030D3" w:rsidRPr="00C9601B" w:rsidRDefault="00C030D3" w:rsidP="00C030D3">
            <w:pPr>
              <w:spacing w:after="160" w:line="259" w:lineRule="auto"/>
            </w:pPr>
            <w:r w:rsidRPr="00C9601B">
              <w:t>33</w:t>
            </w:r>
          </w:p>
        </w:tc>
        <w:tc>
          <w:tcPr>
            <w:tcW w:w="8059" w:type="dxa"/>
          </w:tcPr>
          <w:p w14:paraId="1CA2B57A" w14:textId="69A2F8C9" w:rsidR="00C030D3" w:rsidRPr="00C9601B" w:rsidRDefault="00C030D3" w:rsidP="00C030D3">
            <w:pPr>
              <w:spacing w:after="160" w:line="259" w:lineRule="auto"/>
            </w:pPr>
            <w:r w:rsidRPr="00C9601B">
              <w:t>Weryfikacja możliwości anulowania odliczania czasu przez pomyłkowe przesuniecie zadania do „</w:t>
            </w:r>
            <w:proofErr w:type="spellStart"/>
            <w:r w:rsidRPr="00C9601B">
              <w:t>In</w:t>
            </w:r>
            <w:r>
              <w:t>P</w:t>
            </w:r>
            <w:r w:rsidRPr="00C9601B">
              <w:t>rogress</w:t>
            </w:r>
            <w:proofErr w:type="spellEnd"/>
            <w:r w:rsidRPr="00C9601B">
              <w:t>” w ciągu 10 s od wystartowania zegara</w:t>
            </w:r>
          </w:p>
        </w:tc>
        <w:tc>
          <w:tcPr>
            <w:tcW w:w="851" w:type="dxa"/>
          </w:tcPr>
          <w:p w14:paraId="2918D6CC" w14:textId="2731852C" w:rsidR="00C030D3" w:rsidRPr="00C9601B" w:rsidRDefault="00C030D3" w:rsidP="00C030D3">
            <w:pPr>
              <w:spacing w:after="160" w:line="259" w:lineRule="auto"/>
            </w:pPr>
            <w:proofErr w:type="spellStart"/>
            <w:r w:rsidRPr="001D5393">
              <w:rPr>
                <w:color w:val="00B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38F522E8" w14:textId="77777777" w:rsidR="00C030D3" w:rsidRPr="00C9601B" w:rsidRDefault="00C030D3" w:rsidP="00C030D3">
            <w:pPr>
              <w:spacing w:after="160" w:line="259" w:lineRule="auto"/>
            </w:pPr>
          </w:p>
        </w:tc>
      </w:tr>
      <w:tr w:rsidR="00C030D3" w:rsidRPr="00C9601B" w14:paraId="2B7A0275" w14:textId="77777777" w:rsidTr="000347AF">
        <w:tc>
          <w:tcPr>
            <w:tcW w:w="441" w:type="dxa"/>
          </w:tcPr>
          <w:p w14:paraId="1BBD01F2" w14:textId="77777777" w:rsidR="00C030D3" w:rsidRPr="00C9601B" w:rsidRDefault="00C030D3" w:rsidP="00C030D3">
            <w:pPr>
              <w:spacing w:after="160" w:line="259" w:lineRule="auto"/>
            </w:pPr>
            <w:r w:rsidRPr="00C9601B">
              <w:t>34</w:t>
            </w:r>
          </w:p>
        </w:tc>
        <w:tc>
          <w:tcPr>
            <w:tcW w:w="8059" w:type="dxa"/>
          </w:tcPr>
          <w:p w14:paraId="3D007249" w14:textId="27E83417" w:rsidR="00C030D3" w:rsidRPr="00C9601B" w:rsidRDefault="00C030D3" w:rsidP="00C030D3">
            <w:pPr>
              <w:spacing w:after="160" w:line="259" w:lineRule="auto"/>
            </w:pPr>
            <w:r w:rsidRPr="00C9601B">
              <w:t>Weryfikacja braku możliwości anulowania odliczania czasu przez pomyłkowe przesuniecie zadania do „</w:t>
            </w:r>
            <w:proofErr w:type="spellStart"/>
            <w:r w:rsidRPr="00C9601B">
              <w:t>In</w:t>
            </w:r>
            <w:r>
              <w:t>P</w:t>
            </w:r>
            <w:r w:rsidRPr="00C9601B">
              <w:t>rogress</w:t>
            </w:r>
            <w:proofErr w:type="spellEnd"/>
            <w:r w:rsidRPr="00C9601B">
              <w:t>” w ciągu 11 s od wystartowania zegara</w:t>
            </w:r>
          </w:p>
        </w:tc>
        <w:tc>
          <w:tcPr>
            <w:tcW w:w="851" w:type="dxa"/>
          </w:tcPr>
          <w:p w14:paraId="552D3E66" w14:textId="31CEA2D5" w:rsidR="00C030D3" w:rsidRPr="00C9601B" w:rsidRDefault="00C030D3" w:rsidP="00C030D3">
            <w:pPr>
              <w:spacing w:after="160" w:line="259" w:lineRule="auto"/>
            </w:pPr>
            <w:proofErr w:type="spellStart"/>
            <w:r w:rsidRPr="001D5393">
              <w:rPr>
                <w:color w:val="00B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43BFADC4" w14:textId="77777777" w:rsidR="00C030D3" w:rsidRPr="00C9601B" w:rsidRDefault="00C030D3" w:rsidP="00C030D3">
            <w:pPr>
              <w:spacing w:after="160" w:line="259" w:lineRule="auto"/>
            </w:pPr>
          </w:p>
        </w:tc>
      </w:tr>
      <w:tr w:rsidR="00C030D3" w:rsidRPr="00C9601B" w14:paraId="0174D8F3" w14:textId="77777777" w:rsidTr="000347AF">
        <w:tc>
          <w:tcPr>
            <w:tcW w:w="441" w:type="dxa"/>
          </w:tcPr>
          <w:p w14:paraId="02BD1C92" w14:textId="77777777" w:rsidR="00C030D3" w:rsidRPr="00C9601B" w:rsidRDefault="00C030D3" w:rsidP="00C030D3">
            <w:pPr>
              <w:spacing w:after="160" w:line="259" w:lineRule="auto"/>
            </w:pPr>
            <w:r w:rsidRPr="00C9601B">
              <w:t>35</w:t>
            </w:r>
          </w:p>
        </w:tc>
        <w:tc>
          <w:tcPr>
            <w:tcW w:w="8059" w:type="dxa"/>
          </w:tcPr>
          <w:p w14:paraId="2BFDCD41" w14:textId="6A0B4AB2" w:rsidR="00C030D3" w:rsidRPr="00C9601B" w:rsidRDefault="00C030D3" w:rsidP="00C030D3">
            <w:pPr>
              <w:spacing w:after="160" w:line="259" w:lineRule="auto"/>
            </w:pPr>
            <w:r w:rsidRPr="00C9601B">
              <w:t>Weryfikacja możliwości anulowania odliczania czasu przez pomyłkowe przesuniecie zadania do „</w:t>
            </w:r>
            <w:proofErr w:type="spellStart"/>
            <w:r w:rsidRPr="00C9601B">
              <w:t>In</w:t>
            </w:r>
            <w:r>
              <w:t>P</w:t>
            </w:r>
            <w:r w:rsidRPr="00C9601B">
              <w:t>rogress</w:t>
            </w:r>
            <w:proofErr w:type="spellEnd"/>
            <w:r w:rsidRPr="00C9601B">
              <w:t>” w ciągu &lt;10% czasu i &lt;10s od wystartowania zegara.</w:t>
            </w:r>
          </w:p>
        </w:tc>
        <w:tc>
          <w:tcPr>
            <w:tcW w:w="851" w:type="dxa"/>
          </w:tcPr>
          <w:p w14:paraId="42B803A4" w14:textId="5F49818B" w:rsidR="00C030D3" w:rsidRPr="00C9601B" w:rsidRDefault="00C030D3" w:rsidP="00C030D3">
            <w:pPr>
              <w:spacing w:after="160" w:line="259" w:lineRule="auto"/>
            </w:pPr>
            <w:proofErr w:type="spellStart"/>
            <w:r w:rsidRPr="00C21653">
              <w:rPr>
                <w:color w:val="92D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287090EF" w14:textId="77777777" w:rsidR="00C030D3" w:rsidRPr="00C9601B" w:rsidRDefault="00C030D3" w:rsidP="00C030D3">
            <w:pPr>
              <w:spacing w:after="160" w:line="259" w:lineRule="auto"/>
            </w:pPr>
          </w:p>
        </w:tc>
      </w:tr>
      <w:tr w:rsidR="00C030D3" w:rsidRPr="00C9601B" w14:paraId="29295D8B" w14:textId="77777777" w:rsidTr="000347AF">
        <w:tc>
          <w:tcPr>
            <w:tcW w:w="441" w:type="dxa"/>
          </w:tcPr>
          <w:p w14:paraId="7AB3979F" w14:textId="77777777" w:rsidR="00C030D3" w:rsidRPr="00C9601B" w:rsidRDefault="00C030D3" w:rsidP="00C030D3">
            <w:pPr>
              <w:spacing w:after="160" w:line="259" w:lineRule="auto"/>
            </w:pPr>
            <w:r w:rsidRPr="00C9601B">
              <w:t>36</w:t>
            </w:r>
          </w:p>
        </w:tc>
        <w:tc>
          <w:tcPr>
            <w:tcW w:w="8059" w:type="dxa"/>
          </w:tcPr>
          <w:p w14:paraId="56CCBB8D" w14:textId="77777777" w:rsidR="00C030D3" w:rsidRPr="00C9601B" w:rsidRDefault="00C030D3" w:rsidP="00C030D3">
            <w:pPr>
              <w:spacing w:after="160" w:line="259" w:lineRule="auto"/>
            </w:pPr>
            <w:r w:rsidRPr="00C9601B">
              <w:t>Weryfikacja braku możliwości odliczania czasu przez pomyłkowe przesuniecie zadania do „</w:t>
            </w:r>
            <w:proofErr w:type="spellStart"/>
            <w:r w:rsidRPr="00C9601B">
              <w:t>Inprogress</w:t>
            </w:r>
            <w:proofErr w:type="spellEnd"/>
            <w:r w:rsidRPr="00C9601B">
              <w:t>” w ciągu &gt;10% czasu i &lt;10s od wystartowania zegara</w:t>
            </w:r>
          </w:p>
        </w:tc>
        <w:tc>
          <w:tcPr>
            <w:tcW w:w="851" w:type="dxa"/>
          </w:tcPr>
          <w:p w14:paraId="0744014B" w14:textId="21FBAC3B" w:rsidR="00C030D3" w:rsidRPr="00C9601B" w:rsidRDefault="00C030D3" w:rsidP="00C030D3">
            <w:pPr>
              <w:spacing w:after="160" w:line="259" w:lineRule="auto"/>
            </w:pPr>
            <w:proofErr w:type="spellStart"/>
            <w:r w:rsidRPr="00C21653">
              <w:rPr>
                <w:color w:val="92D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56F25164" w14:textId="77777777" w:rsidR="00C030D3" w:rsidRPr="00C9601B" w:rsidRDefault="00C030D3" w:rsidP="00C030D3">
            <w:pPr>
              <w:spacing w:after="160" w:line="259" w:lineRule="auto"/>
            </w:pPr>
          </w:p>
        </w:tc>
      </w:tr>
      <w:tr w:rsidR="00C030D3" w:rsidRPr="00C9601B" w14:paraId="64B8B6E1" w14:textId="77777777" w:rsidTr="000347AF">
        <w:tc>
          <w:tcPr>
            <w:tcW w:w="441" w:type="dxa"/>
          </w:tcPr>
          <w:p w14:paraId="32F66CC5" w14:textId="77777777" w:rsidR="00C030D3" w:rsidRPr="00C9601B" w:rsidRDefault="00C030D3" w:rsidP="00C030D3">
            <w:pPr>
              <w:spacing w:after="160" w:line="259" w:lineRule="auto"/>
            </w:pPr>
            <w:r w:rsidRPr="00C9601B">
              <w:t>37</w:t>
            </w:r>
          </w:p>
        </w:tc>
        <w:tc>
          <w:tcPr>
            <w:tcW w:w="8059" w:type="dxa"/>
          </w:tcPr>
          <w:p w14:paraId="32B7A226" w14:textId="77777777" w:rsidR="00C030D3" w:rsidRPr="00C9601B" w:rsidRDefault="00C030D3" w:rsidP="00C030D3">
            <w:pPr>
              <w:spacing w:after="160" w:line="259" w:lineRule="auto"/>
            </w:pPr>
            <w:r w:rsidRPr="00C9601B">
              <w:t>Weryfikacja braku możliwości  anulowania odliczania czasu przez pomyłkowe przesuniecie zadania do „</w:t>
            </w:r>
            <w:proofErr w:type="spellStart"/>
            <w:r w:rsidRPr="00C9601B">
              <w:t>Inprogress</w:t>
            </w:r>
            <w:proofErr w:type="spellEnd"/>
            <w:r w:rsidRPr="00C9601B">
              <w:t>” w ciągu &lt;10% czasu od wystartowania zegara, ale &gt;10s.</w:t>
            </w:r>
          </w:p>
        </w:tc>
        <w:tc>
          <w:tcPr>
            <w:tcW w:w="851" w:type="dxa"/>
          </w:tcPr>
          <w:p w14:paraId="49D46AD0" w14:textId="4F0B1B24" w:rsidR="00C030D3" w:rsidRPr="00C9601B" w:rsidRDefault="00C030D3" w:rsidP="00C030D3">
            <w:pPr>
              <w:spacing w:after="160" w:line="259" w:lineRule="auto"/>
            </w:pPr>
            <w:proofErr w:type="spellStart"/>
            <w:r w:rsidRPr="00C21653">
              <w:rPr>
                <w:color w:val="92D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751293B0" w14:textId="77777777" w:rsidR="00C030D3" w:rsidRPr="00C9601B" w:rsidRDefault="00C030D3" w:rsidP="00C030D3">
            <w:pPr>
              <w:spacing w:after="160" w:line="259" w:lineRule="auto"/>
            </w:pPr>
          </w:p>
        </w:tc>
      </w:tr>
      <w:tr w:rsidR="00C9601B" w:rsidRPr="00C9601B" w14:paraId="7BB5B95F" w14:textId="77777777" w:rsidTr="000347AF">
        <w:tc>
          <w:tcPr>
            <w:tcW w:w="441" w:type="dxa"/>
          </w:tcPr>
          <w:p w14:paraId="1D4CBDF7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38</w:t>
            </w:r>
          </w:p>
        </w:tc>
        <w:tc>
          <w:tcPr>
            <w:tcW w:w="8059" w:type="dxa"/>
          </w:tcPr>
          <w:p w14:paraId="2420799C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 xml:space="preserve">Weryfikacja poprawności wyświetlania powiadomienia po upływie czasu określonego na zadanie. </w:t>
            </w:r>
          </w:p>
        </w:tc>
        <w:tc>
          <w:tcPr>
            <w:tcW w:w="851" w:type="dxa"/>
          </w:tcPr>
          <w:p w14:paraId="0CE61716" w14:textId="77777777" w:rsidR="00C9601B" w:rsidRPr="00C9601B" w:rsidRDefault="00C9601B" w:rsidP="00C9601B">
            <w:pPr>
              <w:spacing w:after="160" w:line="259" w:lineRule="auto"/>
            </w:pPr>
            <w:proofErr w:type="spellStart"/>
            <w:r w:rsidRPr="00C030D3">
              <w:rPr>
                <w:color w:val="00B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7210706B" w14:textId="77777777" w:rsidR="00C9601B" w:rsidRPr="00C9601B" w:rsidRDefault="00C9601B" w:rsidP="00C9601B">
            <w:pPr>
              <w:spacing w:after="160" w:line="259" w:lineRule="auto"/>
            </w:pPr>
          </w:p>
        </w:tc>
      </w:tr>
      <w:tr w:rsidR="00C9601B" w:rsidRPr="00C9601B" w14:paraId="21F272CB" w14:textId="77777777" w:rsidTr="000347AF">
        <w:tc>
          <w:tcPr>
            <w:tcW w:w="441" w:type="dxa"/>
          </w:tcPr>
          <w:p w14:paraId="05955F23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39</w:t>
            </w:r>
          </w:p>
        </w:tc>
        <w:tc>
          <w:tcPr>
            <w:tcW w:w="8059" w:type="dxa"/>
          </w:tcPr>
          <w:p w14:paraId="4E6F6B4D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 xml:space="preserve">Weryfikacja poprawności wyświetlania powiadomienia po upływie czasu określonego na krótką przerwę. </w:t>
            </w:r>
          </w:p>
        </w:tc>
        <w:tc>
          <w:tcPr>
            <w:tcW w:w="851" w:type="dxa"/>
          </w:tcPr>
          <w:p w14:paraId="23743B8C" w14:textId="77777777" w:rsidR="00C9601B" w:rsidRPr="00C9601B" w:rsidRDefault="00C9601B" w:rsidP="00C9601B">
            <w:pPr>
              <w:spacing w:after="160" w:line="259" w:lineRule="auto"/>
            </w:pPr>
            <w:proofErr w:type="spellStart"/>
            <w:r w:rsidRPr="00C030D3">
              <w:rPr>
                <w:color w:val="00B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3D1D23C8" w14:textId="77777777" w:rsidR="00C9601B" w:rsidRPr="00C9601B" w:rsidRDefault="00C9601B" w:rsidP="00C9601B">
            <w:pPr>
              <w:spacing w:after="160" w:line="259" w:lineRule="auto"/>
            </w:pPr>
          </w:p>
        </w:tc>
      </w:tr>
      <w:tr w:rsidR="00C9601B" w:rsidRPr="00C9601B" w14:paraId="46B426B5" w14:textId="77777777" w:rsidTr="000347AF">
        <w:tc>
          <w:tcPr>
            <w:tcW w:w="441" w:type="dxa"/>
          </w:tcPr>
          <w:p w14:paraId="6D2AA5FE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40</w:t>
            </w:r>
          </w:p>
        </w:tc>
        <w:tc>
          <w:tcPr>
            <w:tcW w:w="8059" w:type="dxa"/>
          </w:tcPr>
          <w:p w14:paraId="182EEFB8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 xml:space="preserve">Weryfikacja poprawności wyświetlania powiadomienia po upływie czasu określonego na długą przerwę.  </w:t>
            </w:r>
          </w:p>
        </w:tc>
        <w:tc>
          <w:tcPr>
            <w:tcW w:w="851" w:type="dxa"/>
          </w:tcPr>
          <w:p w14:paraId="5BAF35CA" w14:textId="77777777" w:rsidR="00C9601B" w:rsidRPr="00C9601B" w:rsidRDefault="00C9601B" w:rsidP="00C9601B">
            <w:pPr>
              <w:spacing w:after="160" w:line="259" w:lineRule="auto"/>
            </w:pPr>
            <w:proofErr w:type="spellStart"/>
            <w:r w:rsidRPr="00C030D3">
              <w:rPr>
                <w:color w:val="00B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6BAF7F51" w14:textId="77777777" w:rsidR="00C9601B" w:rsidRPr="00C9601B" w:rsidRDefault="00C9601B" w:rsidP="00C9601B">
            <w:pPr>
              <w:spacing w:after="160" w:line="259" w:lineRule="auto"/>
            </w:pPr>
          </w:p>
        </w:tc>
      </w:tr>
      <w:tr w:rsidR="00C9601B" w:rsidRPr="00C9601B" w14:paraId="25031548" w14:textId="77777777" w:rsidTr="000347AF">
        <w:tc>
          <w:tcPr>
            <w:tcW w:w="441" w:type="dxa"/>
          </w:tcPr>
          <w:p w14:paraId="083DD755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41</w:t>
            </w:r>
          </w:p>
        </w:tc>
        <w:tc>
          <w:tcPr>
            <w:tcW w:w="8059" w:type="dxa"/>
          </w:tcPr>
          <w:p w14:paraId="477A88BB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 xml:space="preserve">Weryfikacja długości czasu w ustawieniach domyślnych dla techniki </w:t>
            </w:r>
            <w:proofErr w:type="spellStart"/>
            <w:r w:rsidRPr="00C9601B">
              <w:t>Pomodoro</w:t>
            </w:r>
            <w:proofErr w:type="spellEnd"/>
            <w:r w:rsidRPr="00C9601B">
              <w:t xml:space="preserve"> (25min zadanie/5 min krótka p/ 60 min </w:t>
            </w:r>
            <w:proofErr w:type="spellStart"/>
            <w:r w:rsidRPr="00C9601B">
              <w:t>dł</w:t>
            </w:r>
            <w:proofErr w:type="spellEnd"/>
            <w:r w:rsidRPr="00C9601B">
              <w:t xml:space="preserve"> przerwa) </w:t>
            </w:r>
          </w:p>
        </w:tc>
        <w:tc>
          <w:tcPr>
            <w:tcW w:w="851" w:type="dxa"/>
          </w:tcPr>
          <w:p w14:paraId="42DC5842" w14:textId="77777777" w:rsidR="00C9601B" w:rsidRPr="00C9601B" w:rsidRDefault="00C9601B" w:rsidP="00C9601B">
            <w:pPr>
              <w:spacing w:after="160" w:line="259" w:lineRule="auto"/>
            </w:pPr>
            <w:proofErr w:type="spellStart"/>
            <w:r w:rsidRPr="00C030D3">
              <w:rPr>
                <w:color w:val="FF0000"/>
              </w:rPr>
              <w:t>failed</w:t>
            </w:r>
            <w:proofErr w:type="spellEnd"/>
          </w:p>
        </w:tc>
        <w:tc>
          <w:tcPr>
            <w:tcW w:w="1276" w:type="dxa"/>
          </w:tcPr>
          <w:p w14:paraId="1A32AC27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S2-B2</w:t>
            </w:r>
          </w:p>
        </w:tc>
      </w:tr>
      <w:tr w:rsidR="00C9601B" w:rsidRPr="00C9601B" w14:paraId="6E161DE5" w14:textId="77777777" w:rsidTr="000347AF">
        <w:tc>
          <w:tcPr>
            <w:tcW w:w="441" w:type="dxa"/>
          </w:tcPr>
          <w:p w14:paraId="02543F14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42</w:t>
            </w:r>
          </w:p>
        </w:tc>
        <w:tc>
          <w:tcPr>
            <w:tcW w:w="8059" w:type="dxa"/>
          </w:tcPr>
          <w:p w14:paraId="7504A686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Weryfikacja czy  min czas na wykonanie zadania to 15 s</w:t>
            </w:r>
          </w:p>
        </w:tc>
        <w:tc>
          <w:tcPr>
            <w:tcW w:w="851" w:type="dxa"/>
          </w:tcPr>
          <w:p w14:paraId="4E754EBA" w14:textId="77777777" w:rsidR="00C9601B" w:rsidRPr="00C9601B" w:rsidRDefault="00C9601B" w:rsidP="00C9601B">
            <w:pPr>
              <w:spacing w:after="160" w:line="259" w:lineRule="auto"/>
            </w:pPr>
            <w:proofErr w:type="spellStart"/>
            <w:r w:rsidRPr="00C030D3">
              <w:rPr>
                <w:color w:val="00B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055A23A5" w14:textId="77777777" w:rsidR="00C9601B" w:rsidRPr="00C9601B" w:rsidRDefault="00C9601B" w:rsidP="00C9601B">
            <w:pPr>
              <w:spacing w:after="160" w:line="259" w:lineRule="auto"/>
            </w:pPr>
          </w:p>
        </w:tc>
      </w:tr>
      <w:tr w:rsidR="00C9601B" w:rsidRPr="00C9601B" w14:paraId="4BBE10A0" w14:textId="77777777" w:rsidTr="000347AF">
        <w:tc>
          <w:tcPr>
            <w:tcW w:w="441" w:type="dxa"/>
          </w:tcPr>
          <w:p w14:paraId="6185D9CB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43</w:t>
            </w:r>
          </w:p>
        </w:tc>
        <w:tc>
          <w:tcPr>
            <w:tcW w:w="8059" w:type="dxa"/>
          </w:tcPr>
          <w:p w14:paraId="67012779" w14:textId="177A8B2B" w:rsidR="00C9601B" w:rsidRPr="00C9601B" w:rsidRDefault="00C9601B" w:rsidP="00C9601B">
            <w:pPr>
              <w:spacing w:after="160" w:line="259" w:lineRule="auto"/>
            </w:pPr>
            <w:r w:rsidRPr="00C9601B">
              <w:t>Wer</w:t>
            </w:r>
            <w:r w:rsidR="000347AF">
              <w:t>y</w:t>
            </w:r>
            <w:r w:rsidRPr="00C9601B">
              <w:t>fikacja czy maksymalny czas na wykonanie zadania to 59 min</w:t>
            </w:r>
          </w:p>
        </w:tc>
        <w:tc>
          <w:tcPr>
            <w:tcW w:w="851" w:type="dxa"/>
          </w:tcPr>
          <w:p w14:paraId="325427EC" w14:textId="77777777" w:rsidR="00C9601B" w:rsidRPr="00C9601B" w:rsidRDefault="00C9601B" w:rsidP="00C9601B">
            <w:pPr>
              <w:spacing w:after="160" w:line="259" w:lineRule="auto"/>
            </w:pPr>
            <w:proofErr w:type="spellStart"/>
            <w:r w:rsidRPr="00C030D3">
              <w:rPr>
                <w:color w:val="FF0000"/>
              </w:rPr>
              <w:t>failed</w:t>
            </w:r>
            <w:proofErr w:type="spellEnd"/>
          </w:p>
        </w:tc>
        <w:tc>
          <w:tcPr>
            <w:tcW w:w="1276" w:type="dxa"/>
          </w:tcPr>
          <w:p w14:paraId="618C4FD7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S2-B3</w:t>
            </w:r>
          </w:p>
          <w:p w14:paraId="5EDFD367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S2-B4</w:t>
            </w:r>
          </w:p>
        </w:tc>
      </w:tr>
      <w:tr w:rsidR="00C9601B" w:rsidRPr="00C9601B" w14:paraId="3410C1B1" w14:textId="77777777" w:rsidTr="000347AF">
        <w:tc>
          <w:tcPr>
            <w:tcW w:w="441" w:type="dxa"/>
          </w:tcPr>
          <w:p w14:paraId="5590ADC7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44</w:t>
            </w:r>
          </w:p>
        </w:tc>
        <w:tc>
          <w:tcPr>
            <w:tcW w:w="8059" w:type="dxa"/>
          </w:tcPr>
          <w:p w14:paraId="2A679B76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Weryfikacja czy maksymalny czas na krótką przerwę to 59 min</w:t>
            </w:r>
          </w:p>
        </w:tc>
        <w:tc>
          <w:tcPr>
            <w:tcW w:w="851" w:type="dxa"/>
          </w:tcPr>
          <w:p w14:paraId="63C3D47C" w14:textId="77777777" w:rsidR="00C9601B" w:rsidRPr="00C9601B" w:rsidRDefault="00C9601B" w:rsidP="00C9601B">
            <w:pPr>
              <w:spacing w:after="160" w:line="259" w:lineRule="auto"/>
            </w:pPr>
            <w:proofErr w:type="spellStart"/>
            <w:r w:rsidRPr="00C030D3">
              <w:rPr>
                <w:color w:val="FF0000"/>
              </w:rPr>
              <w:t>failed</w:t>
            </w:r>
            <w:proofErr w:type="spellEnd"/>
          </w:p>
        </w:tc>
        <w:tc>
          <w:tcPr>
            <w:tcW w:w="1276" w:type="dxa"/>
          </w:tcPr>
          <w:p w14:paraId="6ABB71FC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S2-B5</w:t>
            </w:r>
          </w:p>
        </w:tc>
      </w:tr>
      <w:tr w:rsidR="00C9601B" w:rsidRPr="00C9601B" w14:paraId="6C328710" w14:textId="77777777" w:rsidTr="000347AF">
        <w:tc>
          <w:tcPr>
            <w:tcW w:w="441" w:type="dxa"/>
          </w:tcPr>
          <w:p w14:paraId="01E3616C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45</w:t>
            </w:r>
          </w:p>
        </w:tc>
        <w:tc>
          <w:tcPr>
            <w:tcW w:w="8059" w:type="dxa"/>
          </w:tcPr>
          <w:p w14:paraId="74EC5698" w14:textId="5E726AE0" w:rsidR="00C9601B" w:rsidRPr="000347AF" w:rsidRDefault="00C9601B" w:rsidP="00C9601B">
            <w:pPr>
              <w:spacing w:after="160" w:line="259" w:lineRule="auto"/>
              <w:rPr>
                <w:b/>
                <w:bCs/>
              </w:rPr>
            </w:pPr>
            <w:r w:rsidRPr="00C9601B">
              <w:t xml:space="preserve">Weryfikacja  czy maksymalny czas na długą przerwę to 60 min </w:t>
            </w:r>
          </w:p>
        </w:tc>
        <w:tc>
          <w:tcPr>
            <w:tcW w:w="851" w:type="dxa"/>
          </w:tcPr>
          <w:p w14:paraId="29C2F946" w14:textId="77777777" w:rsidR="00C9601B" w:rsidRPr="00C9601B" w:rsidRDefault="00C9601B" w:rsidP="00C9601B">
            <w:pPr>
              <w:spacing w:after="160" w:line="259" w:lineRule="auto"/>
            </w:pPr>
            <w:proofErr w:type="spellStart"/>
            <w:r w:rsidRPr="00C030D3">
              <w:rPr>
                <w:color w:val="FF0000"/>
              </w:rPr>
              <w:t>failed</w:t>
            </w:r>
            <w:proofErr w:type="spellEnd"/>
          </w:p>
        </w:tc>
        <w:tc>
          <w:tcPr>
            <w:tcW w:w="1276" w:type="dxa"/>
          </w:tcPr>
          <w:p w14:paraId="37E1CAEC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S2-B6</w:t>
            </w:r>
          </w:p>
        </w:tc>
      </w:tr>
      <w:tr w:rsidR="00C9601B" w:rsidRPr="00C9601B" w14:paraId="0C85E8D3" w14:textId="77777777" w:rsidTr="000347AF">
        <w:tc>
          <w:tcPr>
            <w:tcW w:w="441" w:type="dxa"/>
          </w:tcPr>
          <w:p w14:paraId="69746E04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46</w:t>
            </w:r>
          </w:p>
        </w:tc>
        <w:tc>
          <w:tcPr>
            <w:tcW w:w="8059" w:type="dxa"/>
          </w:tcPr>
          <w:p w14:paraId="44AF9142" w14:textId="6353E2F4" w:rsidR="00C9601B" w:rsidRPr="00C9601B" w:rsidRDefault="00C9601B" w:rsidP="00C9601B">
            <w:pPr>
              <w:spacing w:after="160" w:line="259" w:lineRule="auto"/>
            </w:pPr>
            <w:r w:rsidRPr="00C9601B">
              <w:t>Weryfikacja prawidłowego działania przycisku „</w:t>
            </w:r>
            <w:proofErr w:type="spellStart"/>
            <w:r w:rsidRPr="00C9601B">
              <w:t>Save</w:t>
            </w:r>
            <w:proofErr w:type="spellEnd"/>
            <w:r w:rsidRPr="00C9601B">
              <w:t>” w ustawieniach czasu</w:t>
            </w:r>
          </w:p>
        </w:tc>
        <w:tc>
          <w:tcPr>
            <w:tcW w:w="851" w:type="dxa"/>
          </w:tcPr>
          <w:p w14:paraId="1E647276" w14:textId="77777777" w:rsidR="00C9601B" w:rsidRPr="00C9601B" w:rsidRDefault="00C9601B" w:rsidP="00C9601B">
            <w:pPr>
              <w:spacing w:after="160" w:line="259" w:lineRule="auto"/>
            </w:pPr>
            <w:proofErr w:type="spellStart"/>
            <w:r w:rsidRPr="00C030D3">
              <w:rPr>
                <w:color w:val="00B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0E87D869" w14:textId="77777777" w:rsidR="00C9601B" w:rsidRPr="00C9601B" w:rsidRDefault="00C9601B" w:rsidP="00C9601B">
            <w:pPr>
              <w:spacing w:after="160" w:line="259" w:lineRule="auto"/>
            </w:pPr>
          </w:p>
        </w:tc>
      </w:tr>
      <w:tr w:rsidR="00C9601B" w:rsidRPr="00C9601B" w14:paraId="6BFED93E" w14:textId="77777777" w:rsidTr="000347AF">
        <w:tc>
          <w:tcPr>
            <w:tcW w:w="441" w:type="dxa"/>
          </w:tcPr>
          <w:p w14:paraId="08418E5E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47</w:t>
            </w:r>
          </w:p>
        </w:tc>
        <w:tc>
          <w:tcPr>
            <w:tcW w:w="8059" w:type="dxa"/>
          </w:tcPr>
          <w:p w14:paraId="4290FCF3" w14:textId="1AF3C114" w:rsidR="00C9601B" w:rsidRPr="00C9601B" w:rsidRDefault="00C9601B" w:rsidP="00C9601B">
            <w:pPr>
              <w:spacing w:after="160" w:line="259" w:lineRule="auto"/>
            </w:pPr>
            <w:r w:rsidRPr="00C9601B">
              <w:t>Weryfikacja prawidłowego działania przycisku „</w:t>
            </w:r>
            <w:proofErr w:type="spellStart"/>
            <w:r w:rsidRPr="00C9601B">
              <w:t>Cancel</w:t>
            </w:r>
            <w:proofErr w:type="spellEnd"/>
            <w:r w:rsidRPr="00C9601B">
              <w:t>” w ustawieniach czasu</w:t>
            </w:r>
          </w:p>
        </w:tc>
        <w:tc>
          <w:tcPr>
            <w:tcW w:w="851" w:type="dxa"/>
          </w:tcPr>
          <w:p w14:paraId="4F44D669" w14:textId="77777777" w:rsidR="00C9601B" w:rsidRPr="00C9601B" w:rsidRDefault="00C9601B" w:rsidP="00C9601B">
            <w:pPr>
              <w:spacing w:after="160" w:line="259" w:lineRule="auto"/>
            </w:pPr>
            <w:proofErr w:type="spellStart"/>
            <w:r w:rsidRPr="00C030D3">
              <w:rPr>
                <w:color w:val="00B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1EE255B6" w14:textId="77777777" w:rsidR="00C9601B" w:rsidRPr="00C9601B" w:rsidRDefault="00C9601B" w:rsidP="00C9601B">
            <w:pPr>
              <w:spacing w:after="160" w:line="259" w:lineRule="auto"/>
            </w:pPr>
          </w:p>
        </w:tc>
      </w:tr>
      <w:tr w:rsidR="00C9601B" w:rsidRPr="00C9601B" w14:paraId="52D45E4F" w14:textId="77777777" w:rsidTr="000347AF">
        <w:tc>
          <w:tcPr>
            <w:tcW w:w="441" w:type="dxa"/>
          </w:tcPr>
          <w:p w14:paraId="2AE10D38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48</w:t>
            </w:r>
          </w:p>
        </w:tc>
        <w:tc>
          <w:tcPr>
            <w:tcW w:w="8059" w:type="dxa"/>
          </w:tcPr>
          <w:p w14:paraId="1CD89CEC" w14:textId="2DAA86B0" w:rsidR="00C9601B" w:rsidRPr="00C9601B" w:rsidRDefault="00C9601B" w:rsidP="00C9601B">
            <w:pPr>
              <w:spacing w:after="160" w:line="259" w:lineRule="auto"/>
            </w:pPr>
            <w:r w:rsidRPr="00C9601B">
              <w:t>Weryfikacja prawidłowego działania wyłączonego/wyłączonego powiadomienia „Web Notification”.</w:t>
            </w:r>
          </w:p>
        </w:tc>
        <w:tc>
          <w:tcPr>
            <w:tcW w:w="851" w:type="dxa"/>
          </w:tcPr>
          <w:p w14:paraId="3D08C826" w14:textId="7BCE5FE7" w:rsidR="00C9601B" w:rsidRPr="00C9601B" w:rsidRDefault="00B575A1" w:rsidP="00C9601B">
            <w:pPr>
              <w:spacing w:after="160" w:line="259" w:lineRule="auto"/>
            </w:pPr>
            <w:proofErr w:type="spellStart"/>
            <w:r w:rsidRPr="00B575A1">
              <w:rPr>
                <w:color w:val="00B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14F33F69" w14:textId="03092063" w:rsidR="00C9601B" w:rsidRPr="00C9601B" w:rsidRDefault="00C9601B" w:rsidP="00C9601B">
            <w:pPr>
              <w:spacing w:after="160" w:line="259" w:lineRule="auto"/>
            </w:pPr>
          </w:p>
        </w:tc>
      </w:tr>
      <w:tr w:rsidR="00C9601B" w:rsidRPr="00C9601B" w14:paraId="66F061DE" w14:textId="77777777" w:rsidTr="000347AF">
        <w:tc>
          <w:tcPr>
            <w:tcW w:w="441" w:type="dxa"/>
          </w:tcPr>
          <w:p w14:paraId="3832DB42" w14:textId="77777777" w:rsidR="00C9601B" w:rsidRPr="00C9601B" w:rsidRDefault="00C9601B" w:rsidP="00C9601B">
            <w:pPr>
              <w:spacing w:after="160" w:line="259" w:lineRule="auto"/>
            </w:pPr>
            <w:r w:rsidRPr="00C9601B">
              <w:lastRenderedPageBreak/>
              <w:t>49</w:t>
            </w:r>
          </w:p>
        </w:tc>
        <w:tc>
          <w:tcPr>
            <w:tcW w:w="8059" w:type="dxa"/>
          </w:tcPr>
          <w:p w14:paraId="646CF056" w14:textId="23B2DF9A" w:rsidR="00C9601B" w:rsidRPr="00C9601B" w:rsidRDefault="00C9601B" w:rsidP="00C9601B">
            <w:pPr>
              <w:spacing w:after="160" w:line="259" w:lineRule="auto"/>
            </w:pPr>
            <w:r w:rsidRPr="00C9601B">
              <w:t xml:space="preserve">Weryfikacja prawidłowego działania włączonego/wyłączonego powiadomienia „ </w:t>
            </w:r>
            <w:proofErr w:type="spellStart"/>
            <w:r w:rsidRPr="00C9601B">
              <w:t>Enable</w:t>
            </w:r>
            <w:proofErr w:type="spellEnd"/>
            <w:r w:rsidRPr="00C9601B">
              <w:t xml:space="preserve"> </w:t>
            </w:r>
            <w:proofErr w:type="spellStart"/>
            <w:r w:rsidRPr="00C9601B">
              <w:t>Browser</w:t>
            </w:r>
            <w:proofErr w:type="spellEnd"/>
            <w:r w:rsidRPr="00C9601B">
              <w:t xml:space="preserve"> Alert”.</w:t>
            </w:r>
          </w:p>
        </w:tc>
        <w:tc>
          <w:tcPr>
            <w:tcW w:w="851" w:type="dxa"/>
          </w:tcPr>
          <w:p w14:paraId="424CF912" w14:textId="77777777" w:rsidR="00C9601B" w:rsidRPr="00C9601B" w:rsidRDefault="00C9601B" w:rsidP="00C9601B">
            <w:pPr>
              <w:spacing w:after="160" w:line="259" w:lineRule="auto"/>
            </w:pPr>
            <w:proofErr w:type="spellStart"/>
            <w:r w:rsidRPr="00C030D3">
              <w:rPr>
                <w:color w:val="FF0000"/>
              </w:rPr>
              <w:t>failed</w:t>
            </w:r>
            <w:proofErr w:type="spellEnd"/>
          </w:p>
        </w:tc>
        <w:tc>
          <w:tcPr>
            <w:tcW w:w="1276" w:type="dxa"/>
          </w:tcPr>
          <w:p w14:paraId="1DFBFB9C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S2-B8</w:t>
            </w:r>
          </w:p>
        </w:tc>
      </w:tr>
      <w:tr w:rsidR="00C9601B" w:rsidRPr="00C9601B" w14:paraId="1661EA04" w14:textId="77777777" w:rsidTr="000347AF">
        <w:tc>
          <w:tcPr>
            <w:tcW w:w="441" w:type="dxa"/>
          </w:tcPr>
          <w:p w14:paraId="2EE76574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50</w:t>
            </w:r>
          </w:p>
        </w:tc>
        <w:tc>
          <w:tcPr>
            <w:tcW w:w="8059" w:type="dxa"/>
          </w:tcPr>
          <w:p w14:paraId="75DEAE79" w14:textId="0AFE20C8" w:rsidR="00C9601B" w:rsidRPr="00C9601B" w:rsidRDefault="00C9601B" w:rsidP="00C9601B">
            <w:pPr>
              <w:spacing w:after="160" w:line="259" w:lineRule="auto"/>
            </w:pPr>
            <w:r w:rsidRPr="00C9601B">
              <w:t>Weryfikacja prawidłowego działania włączonego/wyłączonego dźwięku powiadomień „</w:t>
            </w:r>
            <w:proofErr w:type="spellStart"/>
            <w:r w:rsidRPr="00C9601B">
              <w:t>Enable</w:t>
            </w:r>
            <w:proofErr w:type="spellEnd"/>
            <w:r w:rsidRPr="00C9601B">
              <w:t xml:space="preserve"> Sound”</w:t>
            </w:r>
          </w:p>
        </w:tc>
        <w:tc>
          <w:tcPr>
            <w:tcW w:w="851" w:type="dxa"/>
          </w:tcPr>
          <w:p w14:paraId="7AD85828" w14:textId="77777777" w:rsidR="00C9601B" w:rsidRPr="00C9601B" w:rsidRDefault="00C9601B" w:rsidP="00C9601B">
            <w:pPr>
              <w:spacing w:after="160" w:line="259" w:lineRule="auto"/>
            </w:pPr>
            <w:proofErr w:type="spellStart"/>
            <w:r w:rsidRPr="00C030D3">
              <w:rPr>
                <w:color w:val="FF0000"/>
              </w:rPr>
              <w:t>failed</w:t>
            </w:r>
            <w:proofErr w:type="spellEnd"/>
          </w:p>
        </w:tc>
        <w:tc>
          <w:tcPr>
            <w:tcW w:w="1276" w:type="dxa"/>
          </w:tcPr>
          <w:p w14:paraId="58BAEEA4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S2-B9</w:t>
            </w:r>
          </w:p>
        </w:tc>
      </w:tr>
      <w:tr w:rsidR="00C9601B" w:rsidRPr="00C9601B" w14:paraId="1DE23B4A" w14:textId="77777777" w:rsidTr="000347AF">
        <w:tc>
          <w:tcPr>
            <w:tcW w:w="441" w:type="dxa"/>
          </w:tcPr>
          <w:p w14:paraId="455B462A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51</w:t>
            </w:r>
          </w:p>
        </w:tc>
        <w:tc>
          <w:tcPr>
            <w:tcW w:w="8059" w:type="dxa"/>
          </w:tcPr>
          <w:p w14:paraId="572ED688" w14:textId="6CC96F37" w:rsidR="00C9601B" w:rsidRPr="00C9601B" w:rsidRDefault="00C9601B" w:rsidP="00C9601B">
            <w:pPr>
              <w:spacing w:after="160" w:line="259" w:lineRule="auto"/>
            </w:pPr>
            <w:r w:rsidRPr="00C9601B">
              <w:t>Weryfikacja prawidłowego działania dźwięku nr 1,.2,3</w:t>
            </w:r>
          </w:p>
        </w:tc>
        <w:tc>
          <w:tcPr>
            <w:tcW w:w="851" w:type="dxa"/>
          </w:tcPr>
          <w:p w14:paraId="3AE90E87" w14:textId="77777777" w:rsidR="00C9601B" w:rsidRPr="00C9601B" w:rsidRDefault="00C9601B" w:rsidP="00C9601B">
            <w:pPr>
              <w:spacing w:after="160" w:line="259" w:lineRule="auto"/>
            </w:pPr>
            <w:proofErr w:type="spellStart"/>
            <w:r w:rsidRPr="00C030D3">
              <w:rPr>
                <w:color w:val="00B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19DF12D5" w14:textId="77777777" w:rsidR="00C9601B" w:rsidRPr="00C9601B" w:rsidRDefault="00C9601B" w:rsidP="00C9601B">
            <w:pPr>
              <w:spacing w:after="160" w:line="259" w:lineRule="auto"/>
            </w:pPr>
          </w:p>
        </w:tc>
      </w:tr>
      <w:tr w:rsidR="00C9601B" w:rsidRPr="00C9601B" w14:paraId="385F6F90" w14:textId="77777777" w:rsidTr="000347AF">
        <w:tc>
          <w:tcPr>
            <w:tcW w:w="441" w:type="dxa"/>
          </w:tcPr>
          <w:p w14:paraId="0B094B6B" w14:textId="77777777" w:rsidR="00C9601B" w:rsidRPr="00C9601B" w:rsidRDefault="00C9601B" w:rsidP="00C9601B">
            <w:pPr>
              <w:spacing w:after="160" w:line="259" w:lineRule="auto"/>
            </w:pPr>
            <w:r w:rsidRPr="00C9601B">
              <w:t>52</w:t>
            </w:r>
          </w:p>
        </w:tc>
        <w:tc>
          <w:tcPr>
            <w:tcW w:w="8059" w:type="dxa"/>
          </w:tcPr>
          <w:p w14:paraId="375931C2" w14:textId="36B870BF" w:rsidR="00C9601B" w:rsidRPr="00C9601B" w:rsidRDefault="00C9601B" w:rsidP="00C9601B">
            <w:pPr>
              <w:spacing w:after="160" w:line="259" w:lineRule="auto"/>
            </w:pPr>
            <w:r w:rsidRPr="00C9601B">
              <w:t xml:space="preserve">Weryfikacja prawidłowego działania suwaka ustawień głośności dźwięku. </w:t>
            </w:r>
          </w:p>
        </w:tc>
        <w:tc>
          <w:tcPr>
            <w:tcW w:w="851" w:type="dxa"/>
          </w:tcPr>
          <w:p w14:paraId="73D6BB69" w14:textId="77777777" w:rsidR="00C9601B" w:rsidRPr="00C9601B" w:rsidRDefault="00C9601B" w:rsidP="00C9601B">
            <w:pPr>
              <w:spacing w:after="160" w:line="259" w:lineRule="auto"/>
            </w:pPr>
            <w:proofErr w:type="spellStart"/>
            <w:r w:rsidRPr="00C030D3">
              <w:rPr>
                <w:color w:val="00B050"/>
              </w:rPr>
              <w:t>passed</w:t>
            </w:r>
            <w:proofErr w:type="spellEnd"/>
          </w:p>
        </w:tc>
        <w:tc>
          <w:tcPr>
            <w:tcW w:w="1276" w:type="dxa"/>
          </w:tcPr>
          <w:p w14:paraId="0FE0A67B" w14:textId="77777777" w:rsidR="00C9601B" w:rsidRPr="00C9601B" w:rsidRDefault="00C9601B" w:rsidP="00C9601B">
            <w:pPr>
              <w:spacing w:after="160" w:line="259" w:lineRule="auto"/>
            </w:pPr>
          </w:p>
        </w:tc>
      </w:tr>
      <w:tr w:rsidR="00954A64" w:rsidRPr="00C9601B" w14:paraId="0C64B013" w14:textId="77777777" w:rsidTr="000347AF">
        <w:tc>
          <w:tcPr>
            <w:tcW w:w="441" w:type="dxa"/>
          </w:tcPr>
          <w:p w14:paraId="36396120" w14:textId="596D1050" w:rsidR="00954A64" w:rsidRPr="00C9601B" w:rsidRDefault="00954A64" w:rsidP="00C9601B">
            <w:r>
              <w:t>53</w:t>
            </w:r>
          </w:p>
        </w:tc>
        <w:tc>
          <w:tcPr>
            <w:tcW w:w="8059" w:type="dxa"/>
          </w:tcPr>
          <w:p w14:paraId="524FD0C8" w14:textId="0DC387C5" w:rsidR="00954A64" w:rsidRPr="00C9601B" w:rsidRDefault="00954A64" w:rsidP="00C9601B">
            <w:r w:rsidRPr="00954A64">
              <w:t>Weryfikacja poprawności tłumaczenia strony na język angielski przez Google</w:t>
            </w:r>
          </w:p>
        </w:tc>
        <w:tc>
          <w:tcPr>
            <w:tcW w:w="851" w:type="dxa"/>
          </w:tcPr>
          <w:p w14:paraId="5B095F6C" w14:textId="7CD8104C" w:rsidR="00954A64" w:rsidRPr="00C9601B" w:rsidRDefault="00954A64" w:rsidP="00C9601B">
            <w:proofErr w:type="spellStart"/>
            <w:r w:rsidRPr="00C030D3">
              <w:rPr>
                <w:color w:val="FF0000"/>
              </w:rPr>
              <w:t>failed</w:t>
            </w:r>
            <w:proofErr w:type="spellEnd"/>
          </w:p>
        </w:tc>
        <w:tc>
          <w:tcPr>
            <w:tcW w:w="1276" w:type="dxa"/>
          </w:tcPr>
          <w:p w14:paraId="59A18673" w14:textId="77777777" w:rsidR="00954A64" w:rsidRPr="000347AF" w:rsidRDefault="00954A64" w:rsidP="00C9601B">
            <w:r w:rsidRPr="000347AF">
              <w:t>S5-B1</w:t>
            </w:r>
          </w:p>
          <w:p w14:paraId="28A16257" w14:textId="77777777" w:rsidR="00954A64" w:rsidRPr="000347AF" w:rsidRDefault="00954A64" w:rsidP="00C9601B">
            <w:r w:rsidRPr="000347AF">
              <w:t>S5-B2</w:t>
            </w:r>
          </w:p>
          <w:p w14:paraId="119E991D" w14:textId="3EBADFD6" w:rsidR="00954A64" w:rsidRPr="00C9601B" w:rsidRDefault="00954A64" w:rsidP="00C9601B">
            <w:r w:rsidRPr="000347AF">
              <w:t>S5-B3</w:t>
            </w:r>
          </w:p>
        </w:tc>
      </w:tr>
    </w:tbl>
    <w:p w14:paraId="063F236B" w14:textId="3F3E6569" w:rsidR="00E01D20" w:rsidRDefault="00E01D20"/>
    <w:p w14:paraId="57C5470F" w14:textId="18D90B0D" w:rsidR="00E01D20" w:rsidRDefault="00E01D20"/>
    <w:p w14:paraId="356BBEA0" w14:textId="77777777" w:rsidR="00E01D20" w:rsidRDefault="00E01D20"/>
    <w:sectPr w:rsidR="00E01D20" w:rsidSect="00E021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45"/>
    <w:rsid w:val="000347AF"/>
    <w:rsid w:val="002D0345"/>
    <w:rsid w:val="00547CF8"/>
    <w:rsid w:val="006F70DC"/>
    <w:rsid w:val="00890902"/>
    <w:rsid w:val="00936442"/>
    <w:rsid w:val="00954A64"/>
    <w:rsid w:val="00B575A1"/>
    <w:rsid w:val="00BF4940"/>
    <w:rsid w:val="00C030D3"/>
    <w:rsid w:val="00C9601B"/>
    <w:rsid w:val="00D32FD4"/>
    <w:rsid w:val="00E01D20"/>
    <w:rsid w:val="00E0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14BF"/>
  <w15:chartTrackingRefBased/>
  <w15:docId w15:val="{AEF76D1A-ABE9-47C2-80A3-4094F38B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96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9601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96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hyperlink" Target="https://testujpl.gitlab.io/pomodoro-kanban-test/" TargetMode="Externa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bg2">
                    <a:lumMod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>
                <a:solidFill>
                  <a:schemeClr val="bg2">
                    <a:lumMod val="25000"/>
                  </a:schemeClr>
                </a:solidFill>
              </a:rPr>
              <a:t>Status wykonań przypadków testowych</a:t>
            </a:r>
          </a:p>
        </c:rich>
      </c:tx>
      <c:layout>
        <c:manualLayout>
          <c:xMode val="edge"/>
          <c:yMode val="edge"/>
          <c:x val="0.16237682890415051"/>
          <c:y val="3.94282897979300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bg2">
                  <a:lumMod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Arkusz1!$B$1</c:f>
              <c:strCache>
                <c:ptCount val="1"/>
                <c:pt idx="0">
                  <c:v>Realizacja testu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 w="25400">
                <a:solidFill>
                  <a:srgbClr val="92D050"/>
                </a:solidFill>
              </a:ln>
              <a:effectLst/>
              <a:sp3d contourW="25400">
                <a:contourClr>
                  <a:srgbClr val="92D05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5CA9-4441-85A8-A6D121EDB777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5CA9-4441-85A8-A6D121EDB77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5CA9-4441-85A8-A6D121EDB777}"/>
              </c:ext>
            </c:extLst>
          </c:dPt>
          <c:dLbls>
            <c:dLbl>
              <c:idx val="0"/>
              <c:layout>
                <c:manualLayout>
                  <c:x val="-0.15855991494493185"/>
                  <c:y val="-0.16881109536706546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effectLst>
                          <a:outerShdw blurRad="406400" dist="50800" dir="5400000" algn="ctr" rotWithShape="0">
                            <a:schemeClr val="tx1"/>
                          </a:outerShdw>
                        </a:effectLst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35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effectLst>
                        <a:outerShdw blurRad="406400" dist="50800" dir="5400000" algn="ctr" rotWithShape="0">
                          <a:schemeClr val="tx1"/>
                        </a:outerShdw>
                      </a:effectLst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8.1921159945627542E-2"/>
                      <c:h val="0.10811525837174681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1-5CA9-4441-85A8-A6D121EDB777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18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7.7027639329406428E-2"/>
                      <c:h val="8.1150341685649205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3-5CA9-4441-85A8-A6D121EDB777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CA9-4441-85A8-A6D121EDB77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effectLst>
                      <a:outerShdw blurRad="406400" dist="50800" dir="5400000" algn="ctr" rotWithShape="0">
                        <a:schemeClr val="tx1"/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Arkusz1!$A$2:$A$4</c:f>
              <c:strCache>
                <c:ptCount val="3"/>
                <c:pt idx="0">
                  <c:v>Passed</c:v>
                </c:pt>
                <c:pt idx="1">
                  <c:v>Failed</c:v>
                </c:pt>
                <c:pt idx="2">
                  <c:v>Blocked</c:v>
                </c:pt>
              </c:strCache>
            </c:strRef>
          </c:cat>
          <c:val>
            <c:numRef>
              <c:f>Arkusz1!$B$2:$B$4</c:f>
              <c:numCache>
                <c:formatCode>General</c:formatCode>
                <c:ptCount val="3"/>
                <c:pt idx="0">
                  <c:v>35</c:v>
                </c:pt>
                <c:pt idx="1">
                  <c:v>18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CA9-4441-85A8-A6D121EDB7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>
      <a:gsLst>
        <a:gs pos="0">
          <a:schemeClr val="accent1">
            <a:lumMod val="5000"/>
            <a:lumOff val="95000"/>
            <a:alpha val="0"/>
          </a:schemeClr>
        </a:gs>
        <a:gs pos="97000">
          <a:schemeClr val="accent1">
            <a:lumMod val="45000"/>
            <a:lumOff val="55000"/>
          </a:schemeClr>
        </a:gs>
        <a:gs pos="100000">
          <a:schemeClr val="accent1">
            <a:lumMod val="30000"/>
            <a:lumOff val="70000"/>
          </a:schemeClr>
        </a:gs>
      </a:gsLst>
      <a:lin ang="5400000" scaled="1"/>
    </a:gra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Pakiet 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1025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</dc:creator>
  <cp:keywords/>
  <dc:description/>
  <cp:lastModifiedBy>Iwona Klewicka</cp:lastModifiedBy>
  <cp:revision>11</cp:revision>
  <dcterms:created xsi:type="dcterms:W3CDTF">2023-03-25T18:05:00Z</dcterms:created>
  <dcterms:modified xsi:type="dcterms:W3CDTF">2023-05-16T10:42:00Z</dcterms:modified>
</cp:coreProperties>
</file>