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85E" w:rsidRDefault="00C02819" w:rsidP="002B7FA7">
      <w:pPr>
        <w:pStyle w:val="Heading1"/>
        <w:rPr>
          <w:sz w:val="44"/>
        </w:rPr>
      </w:pPr>
      <w:r>
        <w:rPr>
          <w:sz w:val="44"/>
        </w:rPr>
        <w:t>VINTAGE JOURNAL</w:t>
      </w:r>
      <w:r w:rsidR="002B7FA7">
        <w:rPr>
          <w:sz w:val="44"/>
        </w:rPr>
        <w:t>S</w:t>
      </w:r>
    </w:p>
    <w:p w:rsidR="002B7FA7" w:rsidRDefault="002B7FA7" w:rsidP="002B7FA7"/>
    <w:p w:rsidR="002B7FA7" w:rsidRDefault="002B7FA7" w:rsidP="002B7FA7">
      <w:pPr>
        <w:pStyle w:val="Subtitle"/>
        <w:rPr>
          <w:sz w:val="32"/>
        </w:rPr>
      </w:pPr>
      <w:r>
        <w:rPr>
          <w:sz w:val="32"/>
        </w:rPr>
        <w:t xml:space="preserve">CATEGORY: </w:t>
      </w:r>
      <w:r w:rsidR="00C02819">
        <w:rPr>
          <w:sz w:val="32"/>
        </w:rPr>
        <w:t>JOURNAL</w:t>
      </w:r>
      <w:r>
        <w:rPr>
          <w:sz w:val="32"/>
        </w:rPr>
        <w:t>S</w:t>
      </w:r>
    </w:p>
    <w:p w:rsidR="002B7FA7" w:rsidRDefault="002B7FA7" w:rsidP="002B7FA7"/>
    <w:p w:rsidR="002B7FA7" w:rsidRDefault="002B7FA7" w:rsidP="002B7FA7">
      <w:pPr>
        <w:pStyle w:val="Subtitle"/>
        <w:rPr>
          <w:sz w:val="32"/>
        </w:rPr>
      </w:pPr>
    </w:p>
    <w:p w:rsidR="002B7FA7" w:rsidRDefault="002B7FA7" w:rsidP="002B7FA7">
      <w:pPr>
        <w:pStyle w:val="Subtitle"/>
        <w:rPr>
          <w:sz w:val="32"/>
        </w:rPr>
      </w:pPr>
      <w:r>
        <w:rPr>
          <w:sz w:val="32"/>
        </w:rPr>
        <w:t xml:space="preserve">DETAILS FOR </w:t>
      </w:r>
      <w:r w:rsidR="00C02819">
        <w:rPr>
          <w:sz w:val="32"/>
        </w:rPr>
        <w:t>VINTAGE JOURNALS</w:t>
      </w:r>
      <w:r>
        <w:rPr>
          <w:sz w:val="32"/>
        </w:rPr>
        <w:t>:</w:t>
      </w:r>
    </w:p>
    <w:p w:rsidR="002B7FA7" w:rsidRDefault="002B7FA7" w:rsidP="002B7FA7">
      <w:pPr>
        <w:pStyle w:val="Subtitle"/>
        <w:rPr>
          <w:sz w:val="32"/>
        </w:rPr>
      </w:pPr>
      <w:r>
        <w:rPr>
          <w:sz w:val="32"/>
        </w:rPr>
        <w:t>AVAILABLE COLORS:</w:t>
      </w:r>
    </w:p>
    <w:p w:rsidR="00C02819" w:rsidRDefault="00C02819" w:rsidP="00C028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Rayyan Journals are proud to offer over a century of experience in designing, publishing and printing promotional Journals. Proven to be one of the most cost-effective forms of advertising and providing a medium for your business promotion, our extensive range of stunning advertising Diaries ensure your brand is directly in front of your customers all year round.</w:t>
      </w:r>
    </w:p>
    <w:p w:rsidR="00C02819" w:rsidRDefault="00C02819" w:rsidP="00C028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Whether you are looking for attractive, eye-catching promotional Spiral Journals or stylish branded Vintage Journals, our range of 2020 Journals includes stunning titles and formats for every taste and budget. Please browse our range of exciting promotional advertising Journals for 2020.</w:t>
      </w:r>
    </w:p>
    <w:p w:rsidR="00C02819" w:rsidRPr="00C02819" w:rsidRDefault="00C02819" w:rsidP="00C02819"/>
    <w:p w:rsidR="002B7FA7" w:rsidRPr="002B7FA7" w:rsidRDefault="002B7FA7" w:rsidP="002B7FA7">
      <w:pPr>
        <w:rPr>
          <w:color w:val="FF0000"/>
        </w:rPr>
      </w:pPr>
      <w:r w:rsidRPr="002B7FA7">
        <w:rPr>
          <w:color w:val="FF0000"/>
        </w:rPr>
        <w:t>RED……………………..</w:t>
      </w:r>
    </w:p>
    <w:p w:rsidR="002B7FA7" w:rsidRPr="002B7FA7" w:rsidRDefault="002B7FA7" w:rsidP="002B7FA7">
      <w:pPr>
        <w:rPr>
          <w:color w:val="FFFF00"/>
        </w:rPr>
      </w:pPr>
      <w:r w:rsidRPr="002B7FA7">
        <w:rPr>
          <w:color w:val="FFFF00"/>
        </w:rPr>
        <w:t>YELLOW……………………….</w:t>
      </w:r>
    </w:p>
    <w:p w:rsidR="002B7FA7" w:rsidRPr="002B7FA7" w:rsidRDefault="002B7FA7" w:rsidP="002B7FA7">
      <w:pPr>
        <w:rPr>
          <w:color w:val="00B050"/>
        </w:rPr>
      </w:pPr>
      <w:r w:rsidRPr="002B7FA7">
        <w:rPr>
          <w:color w:val="00B050"/>
        </w:rPr>
        <w:t>GREEN………………………….</w:t>
      </w:r>
    </w:p>
    <w:p w:rsidR="002B7FA7" w:rsidRDefault="002B7FA7" w:rsidP="002B7FA7">
      <w:pPr>
        <w:pStyle w:val="Subtitle"/>
        <w:rPr>
          <w:sz w:val="32"/>
        </w:rPr>
      </w:pPr>
      <w:r>
        <w:rPr>
          <w:sz w:val="32"/>
        </w:rPr>
        <w:t>AVAILABLE SIZE &amp; QUANTITY:</w:t>
      </w:r>
    </w:p>
    <w:p w:rsidR="002B7FA7" w:rsidRDefault="002B7FA7" w:rsidP="002B7FA7">
      <w:r>
        <w:t>LARGE ………………………</w:t>
      </w:r>
      <w:r w:rsidR="00C02819">
        <w:t>……..</w:t>
      </w:r>
      <w:r>
        <w:t xml:space="preserve"> QTY: 6000 PCS …………………………….. PRICE: 600 RS;</w:t>
      </w:r>
    </w:p>
    <w:p w:rsidR="002B7FA7" w:rsidRDefault="002B7FA7" w:rsidP="002B7FA7">
      <w:r>
        <w:t>MEDIUM ………………</w:t>
      </w:r>
      <w:r w:rsidR="00C02819">
        <w:t>…………. QTY: 5000 PCS ……………………………...</w:t>
      </w:r>
      <w:r>
        <w:t>PRICE: 500 RS;</w:t>
      </w:r>
    </w:p>
    <w:p w:rsidR="002B7FA7" w:rsidRDefault="00C02819" w:rsidP="002B7FA7">
      <w:r>
        <w:t>SMALL ……………………………… QTY: 4000 PCS ………………………………</w:t>
      </w:r>
      <w:r w:rsidR="002B7FA7">
        <w:t>PRICE: 350 RS;</w:t>
      </w:r>
    </w:p>
    <w:p w:rsidR="002B7FA7" w:rsidRDefault="002B7FA7" w:rsidP="002B7FA7">
      <w:pPr>
        <w:pStyle w:val="Subtitle"/>
        <w:rPr>
          <w:sz w:val="32"/>
        </w:rPr>
      </w:pPr>
      <w:r>
        <w:rPr>
          <w:sz w:val="32"/>
        </w:rPr>
        <w:t>RATING:</w:t>
      </w:r>
    </w:p>
    <w:p w:rsidR="002B7FA7" w:rsidRPr="002B7FA7" w:rsidRDefault="002B7FA7" w:rsidP="002B7FA7">
      <w:pPr>
        <w:rPr>
          <w:sz w:val="28"/>
        </w:rPr>
      </w:pPr>
      <w:r>
        <w:rPr>
          <w:sz w:val="28"/>
        </w:rPr>
        <w:t>5 / 8;</w:t>
      </w:r>
    </w:p>
    <w:p w:rsidR="002B7FA7" w:rsidRPr="002B7FA7" w:rsidRDefault="002B7FA7" w:rsidP="002B7FA7">
      <w:bookmarkStart w:id="0" w:name="_GoBack"/>
      <w:bookmarkEnd w:id="0"/>
    </w:p>
    <w:sectPr w:rsidR="002B7FA7" w:rsidRPr="002B7FA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DF4" w:rsidRDefault="001A7DF4" w:rsidP="002B7FA7">
      <w:pPr>
        <w:spacing w:after="0" w:line="240" w:lineRule="auto"/>
      </w:pPr>
      <w:r>
        <w:separator/>
      </w:r>
    </w:p>
  </w:endnote>
  <w:endnote w:type="continuationSeparator" w:id="0">
    <w:p w:rsidR="001A7DF4" w:rsidRDefault="001A7DF4" w:rsidP="002B7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FA7" w:rsidRDefault="002B7FA7">
    <w:pPr>
      <w:pStyle w:val="Footer"/>
    </w:pPr>
    <w:r>
      <w:t>BATCH: 1907F;</w:t>
    </w:r>
  </w:p>
  <w:p w:rsidR="002B7FA7" w:rsidRDefault="002B7FA7">
    <w:pPr>
      <w:pStyle w:val="Footer"/>
    </w:pPr>
    <w:r>
      <w:t>RAYYAN’S CALENDERS</w:t>
    </w:r>
  </w:p>
  <w:p w:rsidR="002B7FA7" w:rsidRDefault="002B7FA7">
    <w:pPr>
      <w:pStyle w:val="Footer"/>
    </w:pPr>
    <w:r>
      <w:t>CATEGORY:</w:t>
    </w:r>
  </w:p>
  <w:p w:rsidR="002B7FA7" w:rsidRDefault="00680A23">
    <w:pPr>
      <w:pStyle w:val="Footer"/>
    </w:pPr>
    <w:r>
      <w:t>VINTAGE JOURNALS</w:t>
    </w:r>
  </w:p>
  <w:p w:rsidR="002B7FA7" w:rsidRDefault="002B7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DF4" w:rsidRDefault="001A7DF4" w:rsidP="002B7FA7">
      <w:pPr>
        <w:spacing w:after="0" w:line="240" w:lineRule="auto"/>
      </w:pPr>
      <w:r>
        <w:separator/>
      </w:r>
    </w:p>
  </w:footnote>
  <w:footnote w:type="continuationSeparator" w:id="0">
    <w:p w:rsidR="001A7DF4" w:rsidRDefault="001A7DF4" w:rsidP="002B7F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FA7" w:rsidRDefault="002B7FA7">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A7"/>
    <w:rsid w:val="001A7DF4"/>
    <w:rsid w:val="002668AE"/>
    <w:rsid w:val="002B7FA7"/>
    <w:rsid w:val="00680A23"/>
    <w:rsid w:val="0069185E"/>
    <w:rsid w:val="007D63AC"/>
    <w:rsid w:val="00C0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0AF85-4B89-49D9-B36F-5909C5AF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FA7"/>
  </w:style>
  <w:style w:type="paragraph" w:styleId="Footer">
    <w:name w:val="footer"/>
    <w:basedOn w:val="Normal"/>
    <w:link w:val="FooterChar"/>
    <w:uiPriority w:val="99"/>
    <w:unhideWhenUsed/>
    <w:rsid w:val="002B7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FA7"/>
  </w:style>
  <w:style w:type="character" w:customStyle="1" w:styleId="Heading1Char">
    <w:name w:val="Heading 1 Char"/>
    <w:basedOn w:val="DefaultParagraphFont"/>
    <w:link w:val="Heading1"/>
    <w:uiPriority w:val="9"/>
    <w:rsid w:val="002B7FA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B7F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7FA7"/>
    <w:rPr>
      <w:rFonts w:eastAsiaTheme="minorEastAsia"/>
      <w:color w:val="5A5A5A" w:themeColor="text1" w:themeTint="A5"/>
      <w:spacing w:val="15"/>
    </w:rPr>
  </w:style>
  <w:style w:type="paragraph" w:styleId="NormalWeb">
    <w:name w:val="Normal (Web)"/>
    <w:basedOn w:val="Normal"/>
    <w:uiPriority w:val="99"/>
    <w:semiHidden/>
    <w:unhideWhenUsed/>
    <w:rsid w:val="00C028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Administrator</cp:lastModifiedBy>
  <cp:revision>3</cp:revision>
  <dcterms:created xsi:type="dcterms:W3CDTF">2019-12-06T15:21:00Z</dcterms:created>
  <dcterms:modified xsi:type="dcterms:W3CDTF">2019-12-06T15:27:00Z</dcterms:modified>
</cp:coreProperties>
</file>