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E76B0" w14:textId="77777777" w:rsidR="00FE7AE7" w:rsidRDefault="006A4DA3">
      <w:pPr>
        <w:pStyle w:val="Heading1"/>
        <w:spacing w:before="60" w:line="644" w:lineRule="exact"/>
      </w:pPr>
      <w:r>
        <w:rPr>
          <w:color w:val="006FC0"/>
        </w:rPr>
        <w:t>J.K.</w:t>
      </w:r>
    </w:p>
    <w:p w14:paraId="761C05A4" w14:textId="1B105243" w:rsidR="00FE7AE7" w:rsidRDefault="006A4DA3">
      <w:pPr>
        <w:ind w:left="4177" w:right="3866"/>
        <w:jc w:val="center"/>
        <w:rPr>
          <w:b/>
          <w:color w:val="006FC0"/>
          <w:sz w:val="56"/>
        </w:rPr>
      </w:pPr>
      <w:r>
        <w:rPr>
          <w:b/>
          <w:color w:val="006FC0"/>
          <w:sz w:val="56"/>
        </w:rPr>
        <w:t>Computers</w:t>
      </w:r>
    </w:p>
    <w:p w14:paraId="5C3085F1" w14:textId="77777777" w:rsidR="00CF7BC0" w:rsidRDefault="00CF7BC0">
      <w:pPr>
        <w:ind w:left="4177" w:right="3866"/>
        <w:jc w:val="center"/>
        <w:rPr>
          <w:b/>
          <w:sz w:val="56"/>
        </w:rPr>
      </w:pPr>
    </w:p>
    <w:p w14:paraId="54874E22" w14:textId="77777777" w:rsidR="000E1567" w:rsidRDefault="00CF7BC0" w:rsidP="000E1567">
      <w:pPr>
        <w:pStyle w:val="BodyText"/>
        <w:spacing w:line="252" w:lineRule="exact"/>
        <w:ind w:left="4177" w:right="3861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2481 </w:t>
      </w:r>
      <w:proofErr w:type="spellStart"/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>Felosa</w:t>
      </w:r>
      <w:proofErr w:type="spellEnd"/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Drive</w:t>
      </w:r>
    </w:p>
    <w:p w14:paraId="72D7C5D4" w14:textId="77777777" w:rsidR="000E1567" w:rsidRDefault="00CF7BC0" w:rsidP="000E1567">
      <w:pPr>
        <w:pStyle w:val="BodyText"/>
        <w:spacing w:line="252" w:lineRule="exact"/>
        <w:ind w:left="4177" w:right="3861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>L</w:t>
      </w:r>
      <w:r w:rsidR="000E1567">
        <w:rPr>
          <w:rFonts w:ascii="Tahoma" w:hAnsi="Tahoma" w:cs="Tahoma"/>
          <w:color w:val="000000"/>
          <w:sz w:val="23"/>
          <w:szCs w:val="23"/>
          <w:shd w:val="clear" w:color="auto" w:fill="FFFFFF"/>
        </w:rPr>
        <w:t>i</w:t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>ano, T</w:t>
      </w:r>
      <w:r w:rsidR="008E70FB">
        <w:rPr>
          <w:rFonts w:ascii="Tahoma" w:hAnsi="Tahoma" w:cs="Tahoma"/>
          <w:color w:val="000000"/>
          <w:sz w:val="23"/>
          <w:szCs w:val="23"/>
          <w:shd w:val="clear" w:color="auto" w:fill="FFFFFF"/>
        </w:rPr>
        <w:t>exas</w:t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</w:t>
      </w:r>
    </w:p>
    <w:p w14:paraId="46CD84A7" w14:textId="77777777" w:rsidR="000E1567" w:rsidRDefault="008E70FB" w:rsidP="000E1567">
      <w:pPr>
        <w:pStyle w:val="BodyText"/>
        <w:spacing w:line="252" w:lineRule="exact"/>
        <w:ind w:left="4177" w:right="3861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>Pin Code</w:t>
      </w:r>
      <w:r w:rsidR="00FB5AF8"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</w:t>
      </w:r>
      <w:r w:rsidR="00CF7BC0">
        <w:rPr>
          <w:rFonts w:ascii="Tahoma" w:hAnsi="Tahoma" w:cs="Tahoma"/>
          <w:color w:val="000000"/>
          <w:sz w:val="23"/>
          <w:szCs w:val="23"/>
          <w:shd w:val="clear" w:color="auto" w:fill="FFFFFF"/>
        </w:rPr>
        <w:t>78643</w:t>
      </w:r>
    </w:p>
    <w:p w14:paraId="1636C99D" w14:textId="77777777" w:rsidR="000E1567" w:rsidRDefault="006A4DA3" w:rsidP="000E1567">
      <w:pPr>
        <w:pStyle w:val="BodyText"/>
        <w:spacing w:line="252" w:lineRule="exact"/>
        <w:ind w:left="4177" w:right="3861"/>
        <w:rPr>
          <w:rFonts w:ascii="Tahoma" w:hAnsi="Tahoma" w:cs="Tahoma"/>
          <w:color w:val="000000"/>
          <w:sz w:val="23"/>
          <w:szCs w:val="23"/>
        </w:rPr>
      </w:pPr>
      <w:r>
        <w:t>+17319696651</w:t>
      </w:r>
    </w:p>
    <w:p w14:paraId="1B2931DE" w14:textId="67C1F091" w:rsidR="00FE7AE7" w:rsidRPr="000E1567" w:rsidRDefault="006A4DA3" w:rsidP="000E1567">
      <w:pPr>
        <w:pStyle w:val="BodyText"/>
        <w:spacing w:line="252" w:lineRule="exact"/>
        <w:ind w:left="4177" w:right="3861"/>
        <w:rPr>
          <w:rFonts w:ascii="Tahoma" w:hAnsi="Tahoma" w:cs="Tahoma"/>
          <w:color w:val="000000"/>
          <w:sz w:val="23"/>
          <w:szCs w:val="23"/>
        </w:rPr>
      </w:pPr>
      <w:r>
        <w:t>TIN: 1412</w:t>
      </w:r>
      <w:r w:rsidR="00CF7BC0">
        <w:t>2226</w:t>
      </w:r>
      <w:r>
        <w:t>789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BBE5284" wp14:editId="5299377E">
                <wp:simplePos x="0" y="0"/>
                <wp:positionH relativeFrom="page">
                  <wp:posOffset>404495</wp:posOffset>
                </wp:positionH>
                <wp:positionV relativeFrom="paragraph">
                  <wp:posOffset>245110</wp:posOffset>
                </wp:positionV>
                <wp:extent cx="683641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64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B3D0F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.85pt,19.3pt" to="570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MaygEAAIMDAAAOAAAAZHJzL2Uyb0RvYy54bWysU8GO2yAQvVfqPyDujZ10G62sOHtIur2k&#10;baTdfsAEsI2KGQQkdv6+A06y2/a2Wh8QMDOPN++NVw9jb9hJ+aDR1nw+KzlTVqDUtq35r+fHT/ec&#10;hQhWgkGran5WgT+sP35YDa5SC+zQSOUZgdhQDa7mXYyuKoogOtVDmKFTloIN+h4iHX1bSA8Dofem&#10;WJTlshjQS+dRqBDodjsF+TrjN40S8WfTBBWZqTlxi3n1eT2ktVivoGo9uE6LCw14A4setKVHb1Bb&#10;iMCOXv8H1WvhMWATZwL7AptGC5V7oG7m5T/dPHXgVO6FxAnuJlN4P1jx47T3TEvyjjMLPVm001ax&#10;RVJmcKGihI3d+9SbGO2T26H4HZjFTQe2VZnh89lR2TxVFH+VpENwhH8YvqOkHDhGzDKNje8TJAnA&#10;xuzG+eaGGiMTdLm8/7y8m5Np4horoLoWOh/iN4U9S5uaG+KcgeG0CzERgeqakt6x+KiNyWYby4aa&#10;L77clWWuCGi0TNGUF3x72BjPTpDmJX+5LYq8TkvQWwjdlJdD0yR5PFqZn+kUyK+XfQRtpj3RMvYi&#10;U1Jm0viA8rz3V/nI6cz/MpVplF6fc/XLv7P+AwAA//8DAFBLAwQUAAYACAAAACEANh6q394AAAAJ&#10;AQAADwAAAGRycy9kb3ducmV2LnhtbEyPwU7DMBBE70j8g7VI3KhTgtIoxKlQVdQDlxKQuG5iE0eJ&#10;18F22/D3ddUDHGdnNPO2XM9mZEflfG9JwHKRAFPUWtlTJ+Dz4/UhB+YDksTRkhLwqzysq9ubEgtp&#10;T/SujnXoWCwhX6AAHcJUcO5brQz6hZ0URe/bOoMhStdx6fAUy83IH5Mk4wZ7igsaJ7XRqh3qgxEw&#10;bpvZ5fuh1rv92/DztcXdaoNC3N/NL8/AgprDXxgu+BEdqsjU2ANJz0YBWbqKSQFpngG7+MunJAXW&#10;XC+8Kvn/D6ozAAAA//8DAFBLAQItABQABgAIAAAAIQC2gziS/gAAAOEBAAATAAAAAAAAAAAAAAAA&#10;AAAAAABbQ29udGVudF9UeXBlc10ueG1sUEsBAi0AFAAGAAgAAAAhADj9If/WAAAAlAEAAAsAAAAA&#10;AAAAAAAAAAAALwEAAF9yZWxzLy5yZWxzUEsBAi0AFAAGAAgAAAAhAHkxMxrKAQAAgwMAAA4AAAAA&#10;AAAAAAAAAAAALgIAAGRycy9lMm9Eb2MueG1sUEsBAi0AFAAGAAgAAAAhADYeqt/eAAAACQEAAA8A&#10;AAAAAAAAAAAAAAAAJAQAAGRycy9kb3ducmV2LnhtbFBLBQYAAAAABAAEAPMAAAAvBQAAAAA=&#10;" strokeweight="2pt">
                <w10:wrap type="topAndBottom" anchorx="page"/>
              </v:line>
            </w:pict>
          </mc:Fallback>
        </mc:AlternateContent>
      </w:r>
    </w:p>
    <w:p w14:paraId="166ADCE1" w14:textId="77777777" w:rsidR="00FE7AE7" w:rsidRDefault="00FE7AE7">
      <w:pPr>
        <w:pStyle w:val="BodyText"/>
        <w:jc w:val="left"/>
        <w:rPr>
          <w:sz w:val="20"/>
        </w:rPr>
      </w:pPr>
    </w:p>
    <w:p w14:paraId="1CA8654E" w14:textId="77777777" w:rsidR="00FE7AE7" w:rsidRDefault="00FE7AE7">
      <w:pPr>
        <w:pStyle w:val="BodyText"/>
        <w:spacing w:before="1"/>
        <w:jc w:val="left"/>
        <w:rPr>
          <w:sz w:val="14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9"/>
        <w:gridCol w:w="3361"/>
      </w:tblGrid>
      <w:tr w:rsidR="00FE7AE7" w14:paraId="65B811F7" w14:textId="77777777">
        <w:trPr>
          <w:trHeight w:val="2399"/>
        </w:trPr>
        <w:tc>
          <w:tcPr>
            <w:tcW w:w="7469" w:type="dxa"/>
          </w:tcPr>
          <w:p w14:paraId="17D77FF8" w14:textId="77777777" w:rsidR="000E1567" w:rsidRDefault="006A4DA3" w:rsidP="000E1567">
            <w:pPr>
              <w:pStyle w:val="TableParagraph"/>
              <w:spacing w:line="253" w:lineRule="exact"/>
              <w:ind w:left="200"/>
            </w:pPr>
            <w:r>
              <w:t>Bill to:</w:t>
            </w:r>
          </w:p>
          <w:p w14:paraId="50EE83A3" w14:textId="77777777" w:rsidR="000E1567" w:rsidRDefault="006A4DA3" w:rsidP="000E1567">
            <w:pPr>
              <w:pStyle w:val="TableParagraph"/>
              <w:spacing w:line="253" w:lineRule="exact"/>
              <w:ind w:left="200"/>
            </w:pPr>
            <w:r>
              <w:t>M/s:</w:t>
            </w:r>
          </w:p>
          <w:p w14:paraId="253079B6" w14:textId="634B62E1" w:rsidR="00FE7AE7" w:rsidRDefault="00C14205" w:rsidP="0019075D">
            <w:pPr>
              <w:pStyle w:val="TableParagraph"/>
              <w:spacing w:line="253" w:lineRule="exact"/>
              <w:ind w:left="200"/>
            </w:pPr>
            <w:r w:rsidRPr="00C14205">
              <w:t>Carlos J. Ray</w:t>
            </w:r>
            <w:r w:rsidRPr="00C14205">
              <w:br/>
              <w:t>4562 Walnut Street</w:t>
            </w:r>
            <w:r w:rsidRPr="00C14205">
              <w:br/>
              <w:t>Denver, Colorado</w:t>
            </w:r>
            <w:r w:rsidRPr="00C14205">
              <w:br/>
              <w:t>Pin Code 80201,</w:t>
            </w:r>
            <w:r w:rsidRPr="00C14205">
              <w:br/>
              <w:t>United States of America</w:t>
            </w:r>
            <w:r w:rsidRPr="00C14205">
              <w:br/>
              <w:t>TIN: 14000298763</w:t>
            </w:r>
            <w:r w:rsidRPr="00C14205">
              <w:br/>
              <w:t>Contact: 303-555-9933</w:t>
            </w:r>
          </w:p>
        </w:tc>
        <w:tc>
          <w:tcPr>
            <w:tcW w:w="3361" w:type="dxa"/>
            <w:shd w:val="clear" w:color="auto" w:fill="4F81BC"/>
          </w:tcPr>
          <w:p w14:paraId="4FBA0E49" w14:textId="77777777" w:rsidR="00FE7AE7" w:rsidRDefault="00FE7AE7">
            <w:pPr>
              <w:pStyle w:val="TableParagraph"/>
              <w:rPr>
                <w:sz w:val="48"/>
              </w:rPr>
            </w:pPr>
          </w:p>
          <w:p w14:paraId="2FC2F830" w14:textId="77777777" w:rsidR="00FE7AE7" w:rsidRDefault="006A4DA3">
            <w:pPr>
              <w:pStyle w:val="TableParagraph"/>
              <w:spacing w:before="372"/>
              <w:ind w:left="527"/>
              <w:rPr>
                <w:b/>
                <w:sz w:val="44"/>
              </w:rPr>
            </w:pPr>
            <w:r>
              <w:rPr>
                <w:b/>
                <w:color w:val="FFFFFF"/>
                <w:sz w:val="44"/>
              </w:rPr>
              <w:t>INVOICE</w:t>
            </w:r>
          </w:p>
        </w:tc>
      </w:tr>
      <w:tr w:rsidR="00FE7AE7" w14:paraId="6FB86258" w14:textId="77777777">
        <w:trPr>
          <w:trHeight w:val="939"/>
        </w:trPr>
        <w:tc>
          <w:tcPr>
            <w:tcW w:w="7469" w:type="dxa"/>
          </w:tcPr>
          <w:p w14:paraId="61962A56" w14:textId="77777777" w:rsidR="00FE7AE7" w:rsidRDefault="00FE7A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1" w:type="dxa"/>
            <w:shd w:val="clear" w:color="auto" w:fill="4F81BC"/>
          </w:tcPr>
          <w:p w14:paraId="58E31DE0" w14:textId="55084336" w:rsidR="00FE7AE7" w:rsidRDefault="006A4DA3">
            <w:pPr>
              <w:pStyle w:val="TableParagraph"/>
              <w:spacing w:before="116" w:line="246" w:lineRule="exact"/>
              <w:ind w:left="508"/>
            </w:pPr>
            <w:r>
              <w:rPr>
                <w:color w:val="FFFFFF"/>
              </w:rPr>
              <w:t>Invoice # 10</w:t>
            </w:r>
            <w:r w:rsidR="00C14205">
              <w:rPr>
                <w:color w:val="FFFFFF"/>
              </w:rPr>
              <w:t>9</w:t>
            </w:r>
          </w:p>
          <w:p w14:paraId="1BFE0526" w14:textId="1BE83C70" w:rsidR="00FE7AE7" w:rsidRDefault="006A4DA3">
            <w:pPr>
              <w:pStyle w:val="TableParagraph"/>
              <w:spacing w:line="240" w:lineRule="exact"/>
              <w:ind w:left="517"/>
            </w:pPr>
            <w:r>
              <w:rPr>
                <w:color w:val="FFFFFF"/>
              </w:rPr>
              <w:t xml:space="preserve">Invoice Date: </w:t>
            </w:r>
            <w:r w:rsidR="00C14205">
              <w:rPr>
                <w:color w:val="FFFFFF"/>
              </w:rPr>
              <w:t>May</w:t>
            </w:r>
            <w:r w:rsidR="00A22C93" w:rsidRPr="00A22C93">
              <w:rPr>
                <w:color w:val="FFFFFF"/>
              </w:rPr>
              <w:t xml:space="preserve"> </w:t>
            </w:r>
            <w:r w:rsidR="00C14205">
              <w:rPr>
                <w:color w:val="FFFFFF"/>
              </w:rPr>
              <w:t>1</w:t>
            </w:r>
            <w:r w:rsidR="00A22C93" w:rsidRPr="00A22C93">
              <w:rPr>
                <w:color w:val="FFFFFF"/>
              </w:rPr>
              <w:t>, 2021</w:t>
            </w:r>
          </w:p>
          <w:p w14:paraId="7B18566C" w14:textId="76D724CC" w:rsidR="00FE7AE7" w:rsidRDefault="006A4DA3">
            <w:pPr>
              <w:pStyle w:val="TableParagraph"/>
              <w:spacing w:line="246" w:lineRule="exact"/>
              <w:ind w:left="506"/>
            </w:pPr>
            <w:r>
              <w:rPr>
                <w:color w:val="FFFFFF"/>
              </w:rPr>
              <w:t xml:space="preserve">Due Date: </w:t>
            </w:r>
            <w:r w:rsidR="00A22C93" w:rsidRPr="00A22C93">
              <w:rPr>
                <w:color w:val="FFFFFF"/>
              </w:rPr>
              <w:t>May 1</w:t>
            </w:r>
            <w:r w:rsidR="00C14205">
              <w:rPr>
                <w:color w:val="FFFFFF"/>
              </w:rPr>
              <w:t>7</w:t>
            </w:r>
            <w:r w:rsidR="00A22C93" w:rsidRPr="00A22C93">
              <w:rPr>
                <w:color w:val="FFFFFF"/>
              </w:rPr>
              <w:t xml:space="preserve"> 2021</w:t>
            </w:r>
          </w:p>
        </w:tc>
      </w:tr>
    </w:tbl>
    <w:p w14:paraId="0FA1C694" w14:textId="77777777" w:rsidR="00FE7AE7" w:rsidRDefault="00FE7AE7">
      <w:pPr>
        <w:pStyle w:val="BodyText"/>
        <w:spacing w:before="1"/>
        <w:jc w:val="left"/>
      </w:pPr>
    </w:p>
    <w:tbl>
      <w:tblPr>
        <w:tblW w:w="0" w:type="auto"/>
        <w:tblInd w:w="38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5554"/>
        <w:gridCol w:w="719"/>
        <w:gridCol w:w="1204"/>
        <w:gridCol w:w="1808"/>
      </w:tblGrid>
      <w:tr w:rsidR="00FE7AE7" w14:paraId="7441C208" w14:textId="77777777">
        <w:trPr>
          <w:trHeight w:val="47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4C4BD1F0" w14:textId="77777777" w:rsidR="00FE7AE7" w:rsidRDefault="006A4DA3">
            <w:pPr>
              <w:pStyle w:val="TableParagraph"/>
              <w:spacing w:before="97"/>
              <w:ind w:left="374" w:right="35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</w:t>
            </w: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3C1CA8B" w14:textId="77777777" w:rsidR="00FE7AE7" w:rsidRDefault="006A4DA3">
            <w:pPr>
              <w:pStyle w:val="TableParagraph"/>
              <w:spacing w:before="97"/>
              <w:ind w:left="11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0C83EE9F" w14:textId="77777777" w:rsidR="00FE7AE7" w:rsidRDefault="006A4DA3">
            <w:pPr>
              <w:pStyle w:val="TableParagraph"/>
              <w:spacing w:before="97"/>
              <w:ind w:left="100" w:right="8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QTY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C65FF1C" w14:textId="77777777" w:rsidR="00FE7AE7" w:rsidRDefault="006A4DA3">
            <w:pPr>
              <w:pStyle w:val="TableParagraph"/>
              <w:spacing w:before="97"/>
              <w:ind w:left="23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PRICE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FF8BB9A" w14:textId="77777777" w:rsidR="00FE7AE7" w:rsidRDefault="006A4DA3">
            <w:pPr>
              <w:pStyle w:val="TableParagraph"/>
              <w:spacing w:before="97"/>
              <w:ind w:left="9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TOTAL</w:t>
            </w:r>
          </w:p>
        </w:tc>
      </w:tr>
      <w:tr w:rsidR="00C14205" w14:paraId="2CEF81F7" w14:textId="77777777">
        <w:trPr>
          <w:trHeight w:val="431"/>
        </w:trPr>
        <w:tc>
          <w:tcPr>
            <w:tcW w:w="1008" w:type="dxa"/>
            <w:tcBorders>
              <w:top w:val="nil"/>
            </w:tcBorders>
          </w:tcPr>
          <w:p w14:paraId="0C6103FE" w14:textId="6F87F374" w:rsidR="00C14205" w:rsidRDefault="00C14205" w:rsidP="00C14205">
            <w:pPr>
              <w:pStyle w:val="TableParagraph"/>
              <w:spacing w:before="91"/>
              <w:ind w:left="330" w:right="311"/>
              <w:jc w:val="center"/>
            </w:pPr>
            <w:r>
              <w:t>0</w:t>
            </w:r>
            <w:r>
              <w:t>1</w:t>
            </w:r>
            <w:r>
              <w:t>.</w:t>
            </w:r>
          </w:p>
        </w:tc>
        <w:tc>
          <w:tcPr>
            <w:tcW w:w="5554" w:type="dxa"/>
            <w:tcBorders>
              <w:top w:val="nil"/>
            </w:tcBorders>
          </w:tcPr>
          <w:p w14:paraId="00E2D8CE" w14:textId="7EEAFABA" w:rsidR="00C14205" w:rsidRPr="00A22C93" w:rsidRDefault="00C14205" w:rsidP="00C14205">
            <w:pPr>
              <w:pStyle w:val="TableParagraph"/>
              <w:spacing w:before="91"/>
              <w:ind w:left="108"/>
              <w:rPr>
                <w:color w:val="404040"/>
                <w:lang w:val="en-ID"/>
              </w:rPr>
            </w:pPr>
            <w:r w:rsidRPr="00C14205">
              <w:rPr>
                <w:color w:val="404040"/>
                <w:lang w:val="en-ID"/>
              </w:rPr>
              <w:t xml:space="preserve">HI1-4-XC4 4GB RAM  </w:t>
            </w:r>
          </w:p>
        </w:tc>
        <w:tc>
          <w:tcPr>
            <w:tcW w:w="719" w:type="dxa"/>
            <w:tcBorders>
              <w:top w:val="nil"/>
            </w:tcBorders>
          </w:tcPr>
          <w:p w14:paraId="19A40CC9" w14:textId="48478D75" w:rsidR="00C14205" w:rsidRDefault="00C14205" w:rsidP="00C14205">
            <w:pPr>
              <w:pStyle w:val="TableParagraph"/>
              <w:spacing w:before="91"/>
              <w:ind w:left="246" w:right="228"/>
              <w:jc w:val="center"/>
              <w:rPr>
                <w:color w:val="404040"/>
              </w:rPr>
            </w:pPr>
            <w:r>
              <w:rPr>
                <w:color w:val="404040"/>
              </w:rPr>
              <w:t>1.</w:t>
            </w:r>
          </w:p>
        </w:tc>
        <w:tc>
          <w:tcPr>
            <w:tcW w:w="1204" w:type="dxa"/>
            <w:tcBorders>
              <w:top w:val="nil"/>
            </w:tcBorders>
          </w:tcPr>
          <w:p w14:paraId="458B4C78" w14:textId="39A0752E" w:rsidR="00C14205" w:rsidRDefault="00C14205" w:rsidP="00C14205">
            <w:pPr>
              <w:pStyle w:val="TableParagraph"/>
              <w:spacing w:before="91"/>
              <w:ind w:left="383"/>
              <w:rPr>
                <w:color w:val="404040"/>
              </w:rPr>
            </w:pPr>
            <w:r>
              <w:rPr>
                <w:color w:val="404040"/>
              </w:rPr>
              <w:t>44</w:t>
            </w:r>
            <w:r>
              <w:rPr>
                <w:color w:val="404040"/>
              </w:rPr>
              <w:t>00.</w:t>
            </w:r>
          </w:p>
        </w:tc>
        <w:tc>
          <w:tcPr>
            <w:tcW w:w="1808" w:type="dxa"/>
            <w:tcBorders>
              <w:top w:val="nil"/>
            </w:tcBorders>
          </w:tcPr>
          <w:p w14:paraId="0C016795" w14:textId="14E0207E" w:rsidR="00C14205" w:rsidRDefault="00C14205" w:rsidP="00C14205">
            <w:pPr>
              <w:pStyle w:val="TableParagraph"/>
              <w:spacing w:before="91"/>
              <w:ind w:left="567"/>
              <w:rPr>
                <w:color w:val="404040"/>
              </w:rPr>
            </w:pPr>
            <w:r>
              <w:rPr>
                <w:color w:val="404040"/>
              </w:rPr>
              <w:t>44</w:t>
            </w:r>
            <w:r>
              <w:rPr>
                <w:color w:val="404040"/>
              </w:rPr>
              <w:t>00.</w:t>
            </w:r>
          </w:p>
        </w:tc>
      </w:tr>
      <w:tr w:rsidR="00C14205" w14:paraId="661FF2F3" w14:textId="77777777">
        <w:trPr>
          <w:trHeight w:val="433"/>
        </w:trPr>
        <w:tc>
          <w:tcPr>
            <w:tcW w:w="1008" w:type="dxa"/>
          </w:tcPr>
          <w:p w14:paraId="14EF9D10" w14:textId="5FDF5A16" w:rsidR="00C14205" w:rsidRDefault="00C14205" w:rsidP="00C14205">
            <w:pPr>
              <w:pStyle w:val="TableParagraph"/>
              <w:spacing w:before="91"/>
              <w:ind w:left="330" w:right="311"/>
              <w:jc w:val="center"/>
            </w:pPr>
            <w:r>
              <w:t>02.</w:t>
            </w:r>
          </w:p>
        </w:tc>
        <w:tc>
          <w:tcPr>
            <w:tcW w:w="5554" w:type="dxa"/>
          </w:tcPr>
          <w:p w14:paraId="476928F5" w14:textId="1C0B28D0" w:rsidR="00C14205" w:rsidRPr="003B0237" w:rsidRDefault="00C14205" w:rsidP="00C14205">
            <w:pPr>
              <w:pStyle w:val="TableParagraph"/>
              <w:spacing w:before="91"/>
              <w:ind w:left="108"/>
              <w:rPr>
                <w:color w:val="404040"/>
                <w:lang w:val="en-ID"/>
              </w:rPr>
            </w:pPr>
            <w:r w:rsidRPr="00C14205">
              <w:rPr>
                <w:color w:val="404040"/>
                <w:lang w:val="en-ID"/>
              </w:rPr>
              <w:t>Mouse Pad Premium</w:t>
            </w:r>
          </w:p>
        </w:tc>
        <w:tc>
          <w:tcPr>
            <w:tcW w:w="719" w:type="dxa"/>
          </w:tcPr>
          <w:p w14:paraId="2855170C" w14:textId="5535F5C3" w:rsidR="00C14205" w:rsidRDefault="00C14205" w:rsidP="00C14205">
            <w:pPr>
              <w:pStyle w:val="TableParagraph"/>
              <w:spacing w:before="91"/>
              <w:ind w:left="246" w:right="228"/>
              <w:jc w:val="center"/>
              <w:rPr>
                <w:color w:val="404040"/>
              </w:rPr>
            </w:pPr>
            <w:r>
              <w:rPr>
                <w:color w:val="404040"/>
              </w:rPr>
              <w:t>1.</w:t>
            </w:r>
          </w:p>
        </w:tc>
        <w:tc>
          <w:tcPr>
            <w:tcW w:w="1204" w:type="dxa"/>
          </w:tcPr>
          <w:p w14:paraId="6361EB3E" w14:textId="3FCAB4A8" w:rsidR="00C14205" w:rsidRDefault="00C14205" w:rsidP="00C14205">
            <w:pPr>
              <w:pStyle w:val="TableParagraph"/>
              <w:spacing w:before="91"/>
              <w:ind w:left="383"/>
              <w:rPr>
                <w:color w:val="404040"/>
              </w:rPr>
            </w:pPr>
            <w:r>
              <w:rPr>
                <w:color w:val="404040"/>
              </w:rPr>
              <w:t>700</w:t>
            </w:r>
            <w:r>
              <w:rPr>
                <w:color w:val="404040"/>
              </w:rPr>
              <w:t>.</w:t>
            </w:r>
          </w:p>
        </w:tc>
        <w:tc>
          <w:tcPr>
            <w:tcW w:w="1808" w:type="dxa"/>
          </w:tcPr>
          <w:p w14:paraId="3E8A9918" w14:textId="42A6C6CD" w:rsidR="00C14205" w:rsidRDefault="00C14205" w:rsidP="00C14205">
            <w:pPr>
              <w:pStyle w:val="TableParagraph"/>
              <w:spacing w:before="91"/>
              <w:ind w:left="567"/>
              <w:rPr>
                <w:color w:val="404040"/>
              </w:rPr>
            </w:pPr>
            <w:r>
              <w:rPr>
                <w:color w:val="404040"/>
              </w:rPr>
              <w:t>700</w:t>
            </w:r>
            <w:r>
              <w:rPr>
                <w:color w:val="404040"/>
              </w:rPr>
              <w:t>.</w:t>
            </w:r>
          </w:p>
        </w:tc>
      </w:tr>
      <w:tr w:rsidR="00C14205" w14:paraId="2B7798A1" w14:textId="77777777">
        <w:trPr>
          <w:trHeight w:val="433"/>
        </w:trPr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14:paraId="51FEA706" w14:textId="77777777" w:rsidR="00C14205" w:rsidRDefault="00C14205" w:rsidP="00C142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4" w:type="dxa"/>
            <w:tcBorders>
              <w:left w:val="nil"/>
              <w:bottom w:val="nil"/>
              <w:right w:val="nil"/>
            </w:tcBorders>
          </w:tcPr>
          <w:p w14:paraId="315A682C" w14:textId="77777777" w:rsidR="00C14205" w:rsidRDefault="00C14205" w:rsidP="00C142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9" w:type="dxa"/>
            <w:tcBorders>
              <w:left w:val="nil"/>
              <w:bottom w:val="nil"/>
              <w:right w:val="nil"/>
            </w:tcBorders>
          </w:tcPr>
          <w:p w14:paraId="745B3566" w14:textId="77777777" w:rsidR="00C14205" w:rsidRDefault="00C14205" w:rsidP="00C142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  <w:tcBorders>
              <w:left w:val="nil"/>
              <w:bottom w:val="nil"/>
            </w:tcBorders>
          </w:tcPr>
          <w:p w14:paraId="6A1C8CF4" w14:textId="77777777" w:rsidR="00C14205" w:rsidRDefault="00C14205" w:rsidP="00C14205">
            <w:pPr>
              <w:pStyle w:val="TableParagraph"/>
              <w:spacing w:before="91"/>
              <w:ind w:right="91"/>
              <w:jc w:val="right"/>
              <w:rPr>
                <w:b/>
              </w:rPr>
            </w:pPr>
            <w:r>
              <w:rPr>
                <w:b/>
                <w:color w:val="404040"/>
              </w:rPr>
              <w:t>Sub Total</w:t>
            </w:r>
          </w:p>
        </w:tc>
        <w:tc>
          <w:tcPr>
            <w:tcW w:w="1808" w:type="dxa"/>
          </w:tcPr>
          <w:p w14:paraId="64585311" w14:textId="532E3F8E" w:rsidR="00C14205" w:rsidRDefault="00C14205" w:rsidP="00C14205">
            <w:pPr>
              <w:pStyle w:val="TableParagraph"/>
              <w:spacing w:before="91"/>
              <w:ind w:left="444"/>
            </w:pPr>
            <w:r>
              <w:rPr>
                <w:color w:val="404040"/>
              </w:rPr>
              <w:t>5100.00</w:t>
            </w:r>
          </w:p>
        </w:tc>
      </w:tr>
      <w:tr w:rsidR="00C14205" w14:paraId="05BD2553" w14:textId="77777777">
        <w:trPr>
          <w:trHeight w:val="43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26273015" w14:textId="77777777" w:rsidR="00C14205" w:rsidRDefault="00C14205" w:rsidP="00C142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nil"/>
            </w:tcBorders>
          </w:tcPr>
          <w:p w14:paraId="486C5611" w14:textId="77777777" w:rsidR="00C14205" w:rsidRDefault="00C14205" w:rsidP="00C142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F2EAC1B" w14:textId="77777777" w:rsidR="00C14205" w:rsidRDefault="00C14205" w:rsidP="00C142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</w:tcBorders>
          </w:tcPr>
          <w:p w14:paraId="3C8D7129" w14:textId="77777777" w:rsidR="00C14205" w:rsidRDefault="00C14205" w:rsidP="00C14205">
            <w:pPr>
              <w:pStyle w:val="TableParagraph"/>
              <w:spacing w:before="88"/>
              <w:ind w:right="88"/>
              <w:jc w:val="right"/>
              <w:rPr>
                <w:b/>
              </w:rPr>
            </w:pPr>
            <w:r>
              <w:rPr>
                <w:b/>
                <w:color w:val="404040"/>
              </w:rPr>
              <w:t>GST 8%</w:t>
            </w:r>
          </w:p>
        </w:tc>
        <w:tc>
          <w:tcPr>
            <w:tcW w:w="1808" w:type="dxa"/>
          </w:tcPr>
          <w:p w14:paraId="193AF45C" w14:textId="2E52521F" w:rsidR="00C14205" w:rsidRDefault="00C14205" w:rsidP="00C14205">
            <w:pPr>
              <w:pStyle w:val="TableParagraph"/>
              <w:spacing w:before="88"/>
              <w:ind w:left="567"/>
            </w:pPr>
            <w:r>
              <w:rPr>
                <w:color w:val="404040"/>
              </w:rPr>
              <w:t>408.00</w:t>
            </w:r>
          </w:p>
        </w:tc>
      </w:tr>
      <w:tr w:rsidR="00C14205" w14:paraId="1192D1B7" w14:textId="77777777">
        <w:trPr>
          <w:trHeight w:val="444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444D8199" w14:textId="77777777" w:rsidR="00C14205" w:rsidRDefault="00C14205" w:rsidP="00C142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nil"/>
            </w:tcBorders>
          </w:tcPr>
          <w:p w14:paraId="6C719702" w14:textId="77777777" w:rsidR="00C14205" w:rsidRDefault="00C14205" w:rsidP="00C142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CBB0C0E" w14:textId="77777777" w:rsidR="00C14205" w:rsidRDefault="00C14205" w:rsidP="00C142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</w:tcBorders>
          </w:tcPr>
          <w:p w14:paraId="0ECA5752" w14:textId="77777777" w:rsidR="00C14205" w:rsidRDefault="00C14205" w:rsidP="00C14205">
            <w:pPr>
              <w:pStyle w:val="TableParagraph"/>
              <w:spacing w:before="91"/>
              <w:ind w:right="91"/>
              <w:jc w:val="right"/>
              <w:rPr>
                <w:b/>
              </w:rPr>
            </w:pPr>
            <w:r>
              <w:rPr>
                <w:b/>
                <w:color w:val="404040"/>
              </w:rPr>
              <w:t>Total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03849D4A" w14:textId="16C581A6" w:rsidR="00C14205" w:rsidRDefault="00C14205" w:rsidP="00C14205">
            <w:pPr>
              <w:pStyle w:val="TableParagraph"/>
              <w:spacing w:before="91"/>
              <w:ind w:left="454"/>
              <w:rPr>
                <w:b/>
              </w:rPr>
            </w:pPr>
            <w:r>
              <w:rPr>
                <w:b/>
                <w:color w:val="FFFFFF"/>
              </w:rPr>
              <w:t>5508.00</w:t>
            </w:r>
          </w:p>
        </w:tc>
      </w:tr>
    </w:tbl>
    <w:p w14:paraId="488404F0" w14:textId="77777777" w:rsidR="005F0349" w:rsidRDefault="005F0349"/>
    <w:sectPr w:rsidR="005F0349">
      <w:type w:val="continuous"/>
      <w:pgSz w:w="12240" w:h="15840"/>
      <w:pgMar w:top="10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E7"/>
    <w:rsid w:val="000E1567"/>
    <w:rsid w:val="0019075D"/>
    <w:rsid w:val="003B0237"/>
    <w:rsid w:val="003E332B"/>
    <w:rsid w:val="005F0349"/>
    <w:rsid w:val="006A4DA3"/>
    <w:rsid w:val="0083696A"/>
    <w:rsid w:val="008E70FB"/>
    <w:rsid w:val="0098691C"/>
    <w:rsid w:val="00A22C93"/>
    <w:rsid w:val="00BE262C"/>
    <w:rsid w:val="00C14205"/>
    <w:rsid w:val="00CF7BC0"/>
    <w:rsid w:val="00E30C9D"/>
    <w:rsid w:val="00EA2249"/>
    <w:rsid w:val="00FB5AF8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5EB1"/>
  <w15:docId w15:val="{B86C3A8A-9395-45B5-8831-90455C64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177" w:right="3865"/>
      <w:jc w:val="center"/>
      <w:outlineLvl w:val="0"/>
    </w:pPr>
    <w:rPr>
      <w:b/>
      <w:bCs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B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center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CF7B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E350B28A13F4EAB18CC4FB4166134" ma:contentTypeVersion="12" ma:contentTypeDescription="Create a new document." ma:contentTypeScope="" ma:versionID="68473ff6a872e508ad47f07a21bd3181">
  <xsd:schema xmlns:xsd="http://www.w3.org/2001/XMLSchema" xmlns:xs="http://www.w3.org/2001/XMLSchema" xmlns:p="http://schemas.microsoft.com/office/2006/metadata/properties" xmlns:ns2="a7996ec6-bb16-4620-88a8-94b759c4786b" xmlns:ns3="305b85aa-277d-41dc-af24-f2633b92ba9d" targetNamespace="http://schemas.microsoft.com/office/2006/metadata/properties" ma:root="true" ma:fieldsID="7ec9f27cc4f042ccc6fc7d609022d7eb" ns2:_="" ns3:_="">
    <xsd:import namespace="a7996ec6-bb16-4620-88a8-94b759c4786b"/>
    <xsd:import namespace="305b85aa-277d-41dc-af24-f2633b92ba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96ec6-bb16-4620-88a8-94b759c47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b85aa-277d-41dc-af24-f2633b92ba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9BE40C-A63E-4504-BA72-BF4A2E0E6C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845FE1-7106-45E6-9C8D-A4CFCFDD58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B586BD-5E35-4F5A-9DEA-61BD02D26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96ec6-bb16-4620-88a8-94b759c4786b"/>
    <ds:schemaRef ds:uri="305b85aa-277d-41dc-af24-f2633b92b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Izzah Luthfiah</cp:lastModifiedBy>
  <cp:revision>8</cp:revision>
  <cp:lastPrinted>2025-05-29T13:22:00Z</cp:lastPrinted>
  <dcterms:created xsi:type="dcterms:W3CDTF">2021-11-09T07:33:00Z</dcterms:created>
  <dcterms:modified xsi:type="dcterms:W3CDTF">2025-05-29T13:24:00Z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2021-11-09T00:00:00Z</vt:filetime>
  </property>
  <property fmtid="{D5CDD505-2E9C-101B-9397-08002B2CF9AE}" pid="5" name="ContentTypeId">
    <vt:lpwstr>0x010100B6CE350B28A13F4EAB18CC4FB4166134</vt:lpwstr>
  </property>
</Properties>
</file>