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E9D2D5" w14:textId="77777777" w:rsidR="005C420B" w:rsidRDefault="005C420B" w:rsidP="005C420B">
      <w:pPr>
        <w:widowControl/>
        <w:spacing w:after="180" w:line="0" w:lineRule="atLeast"/>
        <w:rPr>
          <w:rFonts w:ascii="游明朝" w:eastAsia="游明朝" w:hAnsi="游明朝" w:cs="Times New Roman"/>
          <w:sz w:val="22"/>
        </w:rPr>
      </w:pPr>
    </w:p>
    <w:p w14:paraId="614A2C97" w14:textId="77777777" w:rsidR="005C420B" w:rsidRDefault="005C420B" w:rsidP="005C420B">
      <w:pPr>
        <w:widowControl/>
        <w:spacing w:after="180" w:line="0" w:lineRule="atLeast"/>
        <w:rPr>
          <w:rFonts w:ascii="游明朝" w:eastAsia="游明朝" w:hAnsi="游明朝" w:cs="Times New Roman" w:hint="eastAsia"/>
          <w:sz w:val="22"/>
        </w:rPr>
      </w:pPr>
    </w:p>
    <w:p w14:paraId="759D7664" w14:textId="77777777" w:rsidR="005C420B" w:rsidRDefault="005C420B" w:rsidP="005C420B">
      <w:pPr>
        <w:widowControl/>
        <w:spacing w:after="180" w:line="0" w:lineRule="atLeast"/>
        <w:rPr>
          <w:rFonts w:ascii="游明朝" w:eastAsia="游明朝" w:hAnsi="游明朝" w:cs="Times New Roman" w:hint="eastAsia"/>
          <w:sz w:val="22"/>
        </w:rPr>
      </w:pPr>
    </w:p>
    <w:p w14:paraId="34D3DCDB" w14:textId="77777777" w:rsidR="005C420B" w:rsidRDefault="005C420B" w:rsidP="005C420B">
      <w:pPr>
        <w:widowControl/>
        <w:spacing w:after="180" w:line="0" w:lineRule="atLeast"/>
        <w:rPr>
          <w:rFonts w:ascii="游明朝" w:eastAsia="游明朝" w:hAnsi="游明朝" w:cs="Times New Roman" w:hint="eastAsia"/>
          <w:sz w:val="22"/>
        </w:rPr>
      </w:pPr>
    </w:p>
    <w:p w14:paraId="3ECC8138" w14:textId="77777777" w:rsidR="005C420B" w:rsidRDefault="005C420B" w:rsidP="005C420B">
      <w:pPr>
        <w:widowControl/>
        <w:spacing w:after="180" w:line="0" w:lineRule="atLeast"/>
        <w:rPr>
          <w:rFonts w:ascii="游明朝" w:eastAsia="游明朝" w:hAnsi="游明朝" w:cs="Times New Roman" w:hint="eastAsia"/>
          <w:sz w:val="22"/>
        </w:rPr>
      </w:pPr>
    </w:p>
    <w:p w14:paraId="46861C02" w14:textId="77777777" w:rsidR="005C420B" w:rsidRDefault="005C420B" w:rsidP="005C420B">
      <w:pPr>
        <w:widowControl/>
        <w:spacing w:after="180" w:line="0" w:lineRule="atLeast"/>
        <w:rPr>
          <w:rFonts w:ascii="游明朝" w:eastAsia="游明朝" w:hAnsi="游明朝" w:cs="Times New Roman" w:hint="eastAsia"/>
          <w:sz w:val="48"/>
          <w:szCs w:val="48"/>
        </w:rPr>
      </w:pPr>
      <w:r>
        <w:rPr>
          <w:rFonts w:ascii="游明朝" w:eastAsia="游明朝" w:hAnsi="游明朝" w:cs="Times New Roman" w:hint="eastAsia"/>
          <w:sz w:val="48"/>
          <w:szCs w:val="48"/>
        </w:rPr>
        <w:t>数値シミュレーション実験</w:t>
      </w:r>
    </w:p>
    <w:p w14:paraId="21ED4A53" w14:textId="77777777" w:rsidR="005C420B" w:rsidRDefault="005C420B" w:rsidP="005C420B">
      <w:pPr>
        <w:widowControl/>
        <w:spacing w:after="180" w:line="0" w:lineRule="atLeast"/>
        <w:rPr>
          <w:rFonts w:ascii="游明朝" w:eastAsia="游明朝" w:hAnsi="游明朝" w:cs="Times New Roman" w:hint="eastAsia"/>
          <w:sz w:val="48"/>
          <w:szCs w:val="48"/>
        </w:rPr>
      </w:pPr>
      <w:r>
        <w:rPr>
          <w:rFonts w:ascii="游明朝" w:eastAsia="游明朝" w:hAnsi="游明朝" w:cs="Times New Roman" w:hint="eastAsia"/>
          <w:sz w:val="48"/>
          <w:szCs w:val="48"/>
        </w:rPr>
        <w:t>第3回レポート</w:t>
      </w:r>
    </w:p>
    <w:p w14:paraId="27492493" w14:textId="77777777" w:rsidR="005C420B" w:rsidRDefault="005C420B" w:rsidP="005C420B">
      <w:pPr>
        <w:widowControl/>
        <w:spacing w:after="180" w:line="0" w:lineRule="atLeast"/>
        <w:rPr>
          <w:rFonts w:ascii="游明朝" w:eastAsia="游明朝" w:hAnsi="游明朝" w:cs="Times New Roman" w:hint="eastAsia"/>
          <w:sz w:val="22"/>
        </w:rPr>
      </w:pPr>
    </w:p>
    <w:p w14:paraId="3C0CEDC0" w14:textId="77777777" w:rsidR="005C420B" w:rsidRDefault="005C420B" w:rsidP="005C420B">
      <w:pPr>
        <w:widowControl/>
        <w:spacing w:after="180" w:line="0" w:lineRule="atLeast"/>
        <w:rPr>
          <w:rFonts w:ascii="游明朝" w:eastAsia="游明朝" w:hAnsi="游明朝" w:cs="Times New Roman" w:hint="eastAsia"/>
          <w:sz w:val="22"/>
        </w:rPr>
      </w:pPr>
    </w:p>
    <w:p w14:paraId="5709AA20" w14:textId="77777777" w:rsidR="005C420B" w:rsidRDefault="005C420B" w:rsidP="005C420B">
      <w:pPr>
        <w:widowControl/>
        <w:spacing w:after="180" w:line="0" w:lineRule="atLeast"/>
        <w:rPr>
          <w:rFonts w:ascii="游明朝" w:eastAsia="游明朝" w:hAnsi="游明朝" w:cs="Times New Roman" w:hint="eastAsia"/>
          <w:sz w:val="22"/>
        </w:rPr>
      </w:pPr>
    </w:p>
    <w:p w14:paraId="28D0837D" w14:textId="77777777" w:rsidR="005C420B" w:rsidRDefault="005C420B" w:rsidP="005C420B">
      <w:pPr>
        <w:widowControl/>
        <w:spacing w:after="180" w:line="0" w:lineRule="atLeast"/>
        <w:rPr>
          <w:rFonts w:ascii="游明朝" w:eastAsia="游明朝" w:hAnsi="游明朝" w:cs="Times New Roman" w:hint="eastAsia"/>
          <w:sz w:val="22"/>
        </w:rPr>
      </w:pPr>
    </w:p>
    <w:p w14:paraId="62512188" w14:textId="77777777" w:rsidR="005C420B" w:rsidRDefault="005C420B" w:rsidP="005C420B">
      <w:pPr>
        <w:widowControl/>
        <w:spacing w:after="180" w:line="0" w:lineRule="atLeast"/>
        <w:rPr>
          <w:rFonts w:ascii="游明朝" w:eastAsia="游明朝" w:hAnsi="游明朝" w:cs="Times New Roman" w:hint="eastAsia"/>
          <w:sz w:val="22"/>
        </w:rPr>
      </w:pPr>
    </w:p>
    <w:p w14:paraId="5D80576A" w14:textId="77777777" w:rsidR="005C420B" w:rsidRDefault="005C420B" w:rsidP="005C420B">
      <w:pPr>
        <w:widowControl/>
        <w:spacing w:after="180" w:line="0" w:lineRule="atLeast"/>
        <w:rPr>
          <w:rFonts w:ascii="游明朝" w:eastAsia="游明朝" w:hAnsi="游明朝" w:cs="Times New Roman" w:hint="eastAsia"/>
          <w:sz w:val="22"/>
        </w:rPr>
      </w:pPr>
    </w:p>
    <w:p w14:paraId="1FA664C3" w14:textId="77777777" w:rsidR="005C420B" w:rsidRDefault="005C420B" w:rsidP="005C420B">
      <w:pPr>
        <w:widowControl/>
        <w:spacing w:after="180" w:line="0" w:lineRule="atLeast"/>
        <w:rPr>
          <w:rFonts w:ascii="游明朝" w:eastAsia="游明朝" w:hAnsi="游明朝" w:cs="Times New Roman" w:hint="eastAsia"/>
          <w:sz w:val="22"/>
        </w:rPr>
      </w:pPr>
    </w:p>
    <w:p w14:paraId="4D744BDB" w14:textId="77777777" w:rsidR="005C420B" w:rsidRDefault="005C420B" w:rsidP="005C420B">
      <w:pPr>
        <w:widowControl/>
        <w:spacing w:after="180" w:line="0" w:lineRule="atLeast"/>
        <w:rPr>
          <w:rFonts w:ascii="游明朝" w:eastAsia="游明朝" w:hAnsi="游明朝" w:cs="Times New Roman" w:hint="eastAsia"/>
          <w:sz w:val="22"/>
        </w:rPr>
      </w:pPr>
    </w:p>
    <w:p w14:paraId="018EE130" w14:textId="77777777" w:rsidR="005C420B" w:rsidRDefault="005C420B" w:rsidP="005C420B">
      <w:pPr>
        <w:widowControl/>
        <w:spacing w:after="180" w:line="0" w:lineRule="atLeast"/>
        <w:rPr>
          <w:rFonts w:ascii="游明朝" w:eastAsia="游明朝" w:hAnsi="游明朝" w:cs="Times New Roman" w:hint="eastAsia"/>
          <w:sz w:val="22"/>
        </w:rPr>
      </w:pPr>
    </w:p>
    <w:p w14:paraId="61618CA2" w14:textId="77777777" w:rsidR="005C420B" w:rsidRDefault="005C420B" w:rsidP="005C420B">
      <w:pPr>
        <w:widowControl/>
        <w:spacing w:after="180" w:line="0" w:lineRule="atLeast"/>
        <w:rPr>
          <w:rFonts w:ascii="游明朝" w:eastAsia="游明朝" w:hAnsi="游明朝" w:cs="Times New Roman" w:hint="eastAsia"/>
          <w:sz w:val="22"/>
        </w:rPr>
      </w:pPr>
    </w:p>
    <w:p w14:paraId="765D0468" w14:textId="77777777" w:rsidR="005C420B" w:rsidRDefault="005C420B" w:rsidP="005C420B">
      <w:pPr>
        <w:widowControl/>
        <w:spacing w:after="180" w:line="0" w:lineRule="atLeast"/>
        <w:rPr>
          <w:rFonts w:ascii="游明朝" w:eastAsia="游明朝" w:hAnsi="游明朝" w:cs="Times New Roman" w:hint="eastAsia"/>
          <w:sz w:val="22"/>
        </w:rPr>
      </w:pPr>
    </w:p>
    <w:p w14:paraId="697F021D" w14:textId="77777777" w:rsidR="005C420B" w:rsidRDefault="005C420B" w:rsidP="005C420B">
      <w:pPr>
        <w:widowControl/>
        <w:spacing w:after="180" w:line="0" w:lineRule="atLeast"/>
        <w:jc w:val="right"/>
        <w:rPr>
          <w:rFonts w:ascii="游明朝" w:eastAsia="游明朝" w:hAnsi="游明朝" w:cs="Times New Roman" w:hint="eastAsia"/>
          <w:sz w:val="36"/>
          <w:szCs w:val="36"/>
        </w:rPr>
      </w:pPr>
      <w:r>
        <w:rPr>
          <w:rFonts w:ascii="游明朝" w:eastAsia="游明朝" w:hAnsi="游明朝" w:cs="Times New Roman" w:hint="eastAsia"/>
          <w:sz w:val="36"/>
          <w:szCs w:val="36"/>
        </w:rPr>
        <w:t>提出日　2025年６月１８日</w:t>
      </w:r>
    </w:p>
    <w:p w14:paraId="488107F3" w14:textId="77777777" w:rsidR="005C420B" w:rsidRDefault="005C420B" w:rsidP="005C420B">
      <w:pPr>
        <w:widowControl/>
        <w:spacing w:after="180" w:line="0" w:lineRule="atLeast"/>
        <w:jc w:val="right"/>
        <w:rPr>
          <w:rFonts w:ascii="游明朝" w:eastAsia="游明朝" w:hAnsi="游明朝" w:cs="Times New Roman" w:hint="eastAsia"/>
          <w:sz w:val="36"/>
          <w:szCs w:val="36"/>
        </w:rPr>
      </w:pPr>
      <w:r>
        <w:rPr>
          <w:rFonts w:ascii="游明朝" w:eastAsia="游明朝" w:hAnsi="游明朝" w:cs="Times New Roman" w:hint="eastAsia"/>
          <w:sz w:val="36"/>
          <w:szCs w:val="36"/>
        </w:rPr>
        <w:t>提出者　今村　優斗</w:t>
      </w:r>
    </w:p>
    <w:p w14:paraId="191AC0F5" w14:textId="77777777" w:rsidR="005C420B" w:rsidRDefault="005C420B" w:rsidP="005C420B">
      <w:pPr>
        <w:widowControl/>
        <w:spacing w:after="180" w:line="0" w:lineRule="atLeast"/>
        <w:jc w:val="right"/>
        <w:rPr>
          <w:rFonts w:ascii="游明朝" w:eastAsia="游明朝" w:hAnsi="游明朝" w:cs="Times New Roman" w:hint="eastAsia"/>
          <w:sz w:val="36"/>
          <w:szCs w:val="36"/>
        </w:rPr>
      </w:pPr>
      <w:r>
        <w:rPr>
          <w:rFonts w:ascii="游明朝" w:eastAsia="游明朝" w:hAnsi="游明朝" w:cs="Times New Roman" w:hint="eastAsia"/>
          <w:sz w:val="36"/>
          <w:szCs w:val="36"/>
        </w:rPr>
        <w:t>学籍番号　2713240012-7</w:t>
      </w:r>
    </w:p>
    <w:p w14:paraId="4328B9A0" w14:textId="32D263DB" w:rsidR="005C420B" w:rsidRPr="005C420B" w:rsidRDefault="005C420B" w:rsidP="005C420B">
      <w:pPr>
        <w:autoSpaceDE w:val="0"/>
        <w:autoSpaceDN w:val="0"/>
        <w:adjustRightInd w:val="0"/>
        <w:rPr>
          <w:rFonts w:eastAsiaTheme="minorHAnsi" w:cs="HaranoAjiMincho-Regular-Identit"/>
          <w:kern w:val="0"/>
          <w:szCs w:val="21"/>
        </w:rPr>
      </w:pPr>
      <w:r>
        <w:rPr>
          <w:rFonts w:eastAsiaTheme="minorHAnsi" w:cs="HaranoAjiMincho-Regular-Identit" w:hint="eastAsia"/>
          <w:kern w:val="0"/>
          <w:szCs w:val="21"/>
        </w:rPr>
        <w:lastRenderedPageBreak/>
        <w:t>課題１</w:t>
      </w:r>
    </w:p>
    <w:p w14:paraId="411617AE" w14:textId="0847BCF5" w:rsidR="005C420B" w:rsidRDefault="005C420B" w:rsidP="005C420B">
      <w:pPr>
        <w:autoSpaceDE w:val="0"/>
        <w:autoSpaceDN w:val="0"/>
        <w:adjustRightInd w:val="0"/>
        <w:rPr>
          <w:rFonts w:ascii="HaranoAjiMincho-Regular-Identit" w:eastAsia="HaranoAjiMincho-Regular-Identit" w:cs="HaranoAjiMincho-Regular-Identit"/>
          <w:kern w:val="0"/>
          <w:sz w:val="19"/>
          <w:szCs w:val="19"/>
        </w:rPr>
      </w:pPr>
      <w:r>
        <w:rPr>
          <w:rFonts w:ascii="HaranoAjiMincho-Regular-Identit" w:eastAsia="HaranoAjiMincho-Regular-Identit" w:cs="HaranoAjiMincho-Regular-Identit" w:hint="eastAsia"/>
          <w:kern w:val="0"/>
          <w:sz w:val="19"/>
          <w:szCs w:val="19"/>
        </w:rPr>
        <w:t>以下の</w:t>
      </w:r>
      <w:r>
        <w:rPr>
          <w:rFonts w:ascii="CMR10" w:eastAsia="CMR10" w:cs="CMR10"/>
          <w:kern w:val="0"/>
          <w:sz w:val="20"/>
          <w:szCs w:val="20"/>
        </w:rPr>
        <w:t xml:space="preserve">2 </w:t>
      </w:r>
      <w:r>
        <w:rPr>
          <w:rFonts w:ascii="HaranoAjiMincho-Regular-Identit" w:eastAsia="HaranoAjiMincho-Regular-Identit" w:cs="HaranoAjiMincho-Regular-Identit" w:hint="eastAsia"/>
          <w:kern w:val="0"/>
          <w:sz w:val="19"/>
          <w:szCs w:val="19"/>
        </w:rPr>
        <w:t>次微分を使った式で表現された微分方程式を計算するオイラー法のプログラムを作れ．さ</w:t>
      </w:r>
    </w:p>
    <w:p w14:paraId="24F73C74" w14:textId="0F54A1C2" w:rsidR="004F085D" w:rsidRDefault="005C420B" w:rsidP="005C420B">
      <w:pPr>
        <w:autoSpaceDE w:val="0"/>
        <w:autoSpaceDN w:val="0"/>
        <w:adjustRightInd w:val="0"/>
        <w:rPr>
          <w:rFonts w:ascii="HaranoAjiMincho-Regular-Identit" w:eastAsia="HaranoAjiMincho-Regular-Identit" w:cs="HaranoAjiMincho-Regular-Identit"/>
          <w:kern w:val="0"/>
          <w:sz w:val="19"/>
          <w:szCs w:val="19"/>
        </w:rPr>
      </w:pPr>
      <w:r>
        <w:rPr>
          <w:rFonts w:ascii="HaranoAjiMincho-Regular-Identit" w:eastAsia="HaranoAjiMincho-Regular-Identit" w:cs="HaranoAjiMincho-Regular-Identit" w:hint="eastAsia"/>
          <w:kern w:val="0"/>
          <w:sz w:val="19"/>
          <w:szCs w:val="19"/>
        </w:rPr>
        <w:t>らに，</w:t>
      </w:r>
      <w:r>
        <w:rPr>
          <w:rFonts w:ascii="CMMI10" w:eastAsia="CMMI10" w:cs="CMMI10"/>
          <w:i/>
          <w:iCs/>
          <w:kern w:val="0"/>
          <w:sz w:val="20"/>
          <w:szCs w:val="20"/>
        </w:rPr>
        <w:t xml:space="preserve">t </w:t>
      </w:r>
      <w:r>
        <w:rPr>
          <w:rFonts w:ascii="CMR10" w:eastAsia="CMR10" w:cs="CMR10"/>
          <w:kern w:val="0"/>
          <w:sz w:val="20"/>
          <w:szCs w:val="20"/>
        </w:rPr>
        <w:t xml:space="preserve">= 0 [s] </w:t>
      </w:r>
      <w:r>
        <w:rPr>
          <w:rFonts w:ascii="HaranoAjiMincho-Regular-Identit" w:eastAsia="HaranoAjiMincho-Regular-Identit" w:cs="HaranoAjiMincho-Regular-Identit" w:hint="eastAsia"/>
          <w:kern w:val="0"/>
          <w:sz w:val="19"/>
          <w:szCs w:val="19"/>
        </w:rPr>
        <w:t>から</w:t>
      </w:r>
      <w:r>
        <w:rPr>
          <w:rFonts w:ascii="CMR10" w:eastAsia="CMR10" w:cs="CMR10"/>
          <w:kern w:val="0"/>
          <w:sz w:val="20"/>
          <w:szCs w:val="20"/>
        </w:rPr>
        <w:t>1</w:t>
      </w:r>
      <w:r>
        <w:rPr>
          <w:rFonts w:ascii="CMMI10" w:eastAsia="CMMI10" w:cs="CMMI10"/>
          <w:i/>
          <w:iCs/>
          <w:kern w:val="0"/>
          <w:sz w:val="20"/>
          <w:szCs w:val="20"/>
        </w:rPr>
        <w:t>.</w:t>
      </w:r>
      <w:r>
        <w:rPr>
          <w:rFonts w:ascii="CMR10" w:eastAsia="CMR10" w:cs="CMR10"/>
          <w:kern w:val="0"/>
          <w:sz w:val="20"/>
          <w:szCs w:val="20"/>
        </w:rPr>
        <w:t xml:space="preserve">0 [s] </w:t>
      </w:r>
      <w:r>
        <w:rPr>
          <w:rFonts w:ascii="HaranoAjiMincho-Regular-Identit" w:eastAsia="HaranoAjiMincho-Regular-Identit" w:cs="HaranoAjiMincho-Regular-Identit" w:hint="eastAsia"/>
          <w:kern w:val="0"/>
          <w:sz w:val="19"/>
          <w:szCs w:val="19"/>
        </w:rPr>
        <w:t>までの</w:t>
      </w:r>
      <w:r>
        <w:rPr>
          <w:rFonts w:ascii="CMMI10" w:eastAsia="CMMI10" w:cs="CMMI10"/>
          <w:i/>
          <w:iCs/>
          <w:kern w:val="0"/>
          <w:sz w:val="20"/>
          <w:szCs w:val="20"/>
        </w:rPr>
        <w:t xml:space="preserve">x </w:t>
      </w:r>
      <w:r>
        <w:rPr>
          <w:rFonts w:ascii="HaranoAjiMincho-Regular-Identit" w:eastAsia="HaranoAjiMincho-Regular-Identit" w:cs="HaranoAjiMincho-Regular-Identit" w:hint="eastAsia"/>
          <w:kern w:val="0"/>
          <w:sz w:val="19"/>
          <w:szCs w:val="19"/>
        </w:rPr>
        <w:t>の時間変化をグラフで示せ．ただし，</w:t>
      </w:r>
      <w:r>
        <w:rPr>
          <w:rFonts w:ascii="CMMI10" w:eastAsia="CMMI10" w:cs="CMMI10"/>
          <w:i/>
          <w:iCs/>
          <w:kern w:val="0"/>
          <w:sz w:val="20"/>
          <w:szCs w:val="20"/>
        </w:rPr>
        <w:t xml:space="preserve">a </w:t>
      </w:r>
      <w:r>
        <w:rPr>
          <w:rFonts w:ascii="CMR10" w:eastAsia="CMR10" w:cs="CMR10"/>
          <w:kern w:val="0"/>
          <w:sz w:val="20"/>
          <w:szCs w:val="20"/>
        </w:rPr>
        <w:t>= 2</w:t>
      </w:r>
      <w:r>
        <w:rPr>
          <w:rFonts w:ascii="CMMI10" w:eastAsia="CMMI10" w:cs="CMMI10"/>
          <w:i/>
          <w:iCs/>
          <w:kern w:val="0"/>
          <w:sz w:val="20"/>
          <w:szCs w:val="20"/>
        </w:rPr>
        <w:t>.</w:t>
      </w:r>
      <w:r>
        <w:rPr>
          <w:rFonts w:ascii="CMR10" w:eastAsia="CMR10" w:cs="CMR10"/>
          <w:kern w:val="0"/>
          <w:sz w:val="20"/>
          <w:szCs w:val="20"/>
        </w:rPr>
        <w:t xml:space="preserve">0 </w:t>
      </w:r>
      <w:r>
        <w:rPr>
          <w:rFonts w:ascii="HaranoAjiMincho-Regular-Identit" w:eastAsia="HaranoAjiMincho-Regular-Identit" w:cs="HaranoAjiMincho-Regular-Identit" w:hint="eastAsia"/>
          <w:kern w:val="0"/>
          <w:sz w:val="19"/>
          <w:szCs w:val="19"/>
        </w:rPr>
        <w:t>とし，</w:t>
      </w:r>
      <w:r>
        <w:rPr>
          <w:rFonts w:ascii="CMMI10" w:eastAsia="CMMI10" w:cs="CMMI10"/>
          <w:i/>
          <w:iCs/>
          <w:kern w:val="0"/>
          <w:sz w:val="20"/>
          <w:szCs w:val="20"/>
        </w:rPr>
        <w:t xml:space="preserve">x </w:t>
      </w:r>
      <w:r>
        <w:rPr>
          <w:rFonts w:ascii="HaranoAjiMincho-Regular-Identit" w:eastAsia="HaranoAjiMincho-Regular-Identit" w:cs="HaranoAjiMincho-Regular-Identit" w:hint="eastAsia"/>
          <w:kern w:val="0"/>
          <w:sz w:val="19"/>
          <w:szCs w:val="19"/>
        </w:rPr>
        <w:t>の初期値は</w:t>
      </w:r>
      <w:r>
        <w:rPr>
          <w:rFonts w:ascii="CMR10" w:eastAsia="CMR10" w:cs="CMR10"/>
          <w:kern w:val="0"/>
          <w:sz w:val="20"/>
          <w:szCs w:val="20"/>
        </w:rPr>
        <w:t>0</w:t>
      </w:r>
      <w:r>
        <w:rPr>
          <w:rFonts w:ascii="HaranoAjiMincho-Regular-Identit" w:eastAsia="HaranoAjiMincho-Regular-Identit" w:cs="HaranoAjiMincho-Regular-Identit" w:hint="eastAsia"/>
          <w:kern w:val="0"/>
          <w:sz w:val="19"/>
          <w:szCs w:val="19"/>
        </w:rPr>
        <w:t>，</w:t>
      </w:r>
      <w:r>
        <w:rPr>
          <w:rFonts w:ascii="CMMI10" w:eastAsia="CMMI10" w:cs="CMMI10"/>
          <w:i/>
          <w:iCs/>
          <w:kern w:val="0"/>
          <w:sz w:val="20"/>
          <w:szCs w:val="20"/>
        </w:rPr>
        <w:t xml:space="preserve">dx/dt </w:t>
      </w:r>
      <w:r>
        <w:rPr>
          <w:rFonts w:ascii="HaranoAjiMincho-Regular-Identit" w:eastAsia="HaranoAjiMincho-Regular-Identit" w:cs="HaranoAjiMincho-Regular-Identit" w:hint="eastAsia"/>
          <w:kern w:val="0"/>
          <w:sz w:val="19"/>
          <w:szCs w:val="19"/>
        </w:rPr>
        <w:t>の初期値も</w:t>
      </w:r>
      <w:r>
        <w:rPr>
          <w:rFonts w:ascii="CMR10" w:eastAsia="CMR10" w:cs="CMR10"/>
          <w:kern w:val="0"/>
          <w:sz w:val="20"/>
          <w:szCs w:val="20"/>
        </w:rPr>
        <w:t xml:space="preserve">0 </w:t>
      </w:r>
      <w:r>
        <w:rPr>
          <w:rFonts w:ascii="HaranoAjiMincho-Regular-Identit" w:eastAsia="HaranoAjiMincho-Regular-Identit" w:cs="HaranoAjiMincho-Regular-Identit" w:hint="eastAsia"/>
          <w:kern w:val="0"/>
          <w:sz w:val="19"/>
          <w:szCs w:val="19"/>
        </w:rPr>
        <w:t>とせよ．</w:t>
      </w:r>
    </w:p>
    <w:p w14:paraId="4E4D6EEF" w14:textId="77777777" w:rsidR="005C420B" w:rsidRDefault="005C420B" w:rsidP="005C420B">
      <w:pPr>
        <w:autoSpaceDE w:val="0"/>
        <w:autoSpaceDN w:val="0"/>
        <w:adjustRightInd w:val="0"/>
        <w:rPr>
          <w:rFonts w:ascii="HaranoAjiMincho-Regular-Identit" w:eastAsia="HaranoAjiMincho-Regular-Identit" w:cs="HaranoAjiMincho-Regular-Identit"/>
          <w:kern w:val="0"/>
          <w:sz w:val="19"/>
          <w:szCs w:val="19"/>
        </w:rPr>
      </w:pPr>
    </w:p>
    <w:p w14:paraId="3FAB56EF" w14:textId="35CA4646" w:rsidR="005C420B" w:rsidRDefault="005C420B" w:rsidP="005C420B">
      <w:pPr>
        <w:autoSpaceDE w:val="0"/>
        <w:autoSpaceDN w:val="0"/>
        <w:adjustRightInd w:val="0"/>
        <w:jc w:val="center"/>
        <w:rPr>
          <w:rFonts w:ascii="HaranoAjiMincho-Regular-Identit" w:eastAsia="HaranoAjiMincho-Regular-Identit" w:cs="HaranoAjiMincho-Regular-Identit" w:hint="eastAsia"/>
          <w:kern w:val="0"/>
          <w:sz w:val="19"/>
          <w:szCs w:val="19"/>
        </w:rPr>
      </w:pPr>
      <w:r w:rsidRPr="005C420B">
        <w:rPr>
          <w:rFonts w:ascii="HaranoAjiMincho-Regular-Identit" w:eastAsia="HaranoAjiMincho-Regular-Identit" w:cs="HaranoAjiMincho-Regular-Identit"/>
          <w:kern w:val="0"/>
          <w:sz w:val="19"/>
          <w:szCs w:val="19"/>
        </w:rPr>
        <w:drawing>
          <wp:inline distT="0" distB="0" distL="0" distR="0" wp14:anchorId="2BF6BFA7" wp14:editId="6AEF739A">
            <wp:extent cx="2847975" cy="714375"/>
            <wp:effectExtent l="0" t="0" r="9525" b="9525"/>
            <wp:docPr id="289321547" name="図 1" descr="ダイアグラム が含まれている画像&#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321547" name="図 1" descr="ダイアグラム が含まれている画像&#10;&#10;AI 生成コンテンツは誤りを含む可能性があります。"/>
                    <pic:cNvPicPr/>
                  </pic:nvPicPr>
                  <pic:blipFill>
                    <a:blip r:embed="rId4">
                      <a:extLst>
                        <a:ext uri="{28A0092B-C50C-407E-A947-70E740481C1C}">
                          <a14:useLocalDpi xmlns:a14="http://schemas.microsoft.com/office/drawing/2010/main" val="0"/>
                        </a:ext>
                      </a:extLst>
                    </a:blip>
                    <a:stretch>
                      <a:fillRect/>
                    </a:stretch>
                  </pic:blipFill>
                  <pic:spPr>
                    <a:xfrm>
                      <a:off x="0" y="0"/>
                      <a:ext cx="2847975" cy="714375"/>
                    </a:xfrm>
                    <a:prstGeom prst="rect">
                      <a:avLst/>
                    </a:prstGeom>
                  </pic:spPr>
                </pic:pic>
              </a:graphicData>
            </a:graphic>
          </wp:inline>
        </w:drawing>
      </w:r>
    </w:p>
    <w:p w14:paraId="6EB20D2A" w14:textId="7C98DC30" w:rsidR="005C420B" w:rsidRDefault="005C420B" w:rsidP="005C420B">
      <w:pPr>
        <w:autoSpaceDE w:val="0"/>
        <w:autoSpaceDN w:val="0"/>
        <w:adjustRightInd w:val="0"/>
        <w:rPr>
          <w:rFonts w:eastAsiaTheme="minorHAnsi" w:cs="HaranoAjiMincho-Regular-Identit"/>
          <w:kern w:val="0"/>
          <w:szCs w:val="21"/>
        </w:rPr>
      </w:pPr>
      <w:r>
        <w:rPr>
          <w:rFonts w:eastAsiaTheme="minorHAnsi" w:cs="HaranoAjiMincho-Regular-Identit" w:hint="eastAsia"/>
          <w:kern w:val="0"/>
          <w:szCs w:val="21"/>
        </w:rPr>
        <w:t>解答：</w:t>
      </w:r>
    </w:p>
    <w:p w14:paraId="5D5E8EEE" w14:textId="77777777" w:rsidR="005C420B" w:rsidRDefault="005C420B" w:rsidP="005C420B">
      <w:pPr>
        <w:autoSpaceDE w:val="0"/>
        <w:autoSpaceDN w:val="0"/>
        <w:adjustRightInd w:val="0"/>
        <w:rPr>
          <w:rFonts w:eastAsiaTheme="minorHAnsi" w:cs="HaranoAjiMincho-Regular-Identit"/>
          <w:kern w:val="0"/>
          <w:szCs w:val="21"/>
        </w:rPr>
      </w:pPr>
    </w:p>
    <w:p w14:paraId="69E2AB56" w14:textId="77777777" w:rsidR="005C420B" w:rsidRDefault="005C420B" w:rsidP="005C420B">
      <w:pPr>
        <w:autoSpaceDE w:val="0"/>
        <w:autoSpaceDN w:val="0"/>
        <w:adjustRightInd w:val="0"/>
        <w:rPr>
          <w:rFonts w:eastAsiaTheme="minorHAnsi" w:cs="HaranoAjiMincho-Regular-Identit" w:hint="eastAsia"/>
          <w:kern w:val="0"/>
          <w:szCs w:val="21"/>
        </w:rPr>
      </w:pPr>
    </w:p>
    <w:p w14:paraId="405542C8" w14:textId="678910E2" w:rsidR="005C420B" w:rsidRDefault="005C420B" w:rsidP="005C420B">
      <w:pPr>
        <w:autoSpaceDE w:val="0"/>
        <w:autoSpaceDN w:val="0"/>
        <w:adjustRightInd w:val="0"/>
        <w:rPr>
          <w:rFonts w:eastAsiaTheme="minorHAnsi" w:cs="HaranoAjiMincho-Regular-Identit"/>
          <w:kern w:val="0"/>
          <w:szCs w:val="21"/>
        </w:rPr>
      </w:pPr>
      <w:r>
        <w:rPr>
          <w:rFonts w:eastAsiaTheme="minorHAnsi" w:cs="HaranoAjiMincho-Regular-Identit" w:hint="eastAsia"/>
          <w:kern w:val="0"/>
          <w:szCs w:val="21"/>
        </w:rPr>
        <w:t>課題2</w:t>
      </w:r>
    </w:p>
    <w:p w14:paraId="39F50807" w14:textId="77777777" w:rsidR="005C420B" w:rsidRDefault="005C420B" w:rsidP="005C420B">
      <w:pPr>
        <w:autoSpaceDE w:val="0"/>
        <w:autoSpaceDN w:val="0"/>
        <w:adjustRightInd w:val="0"/>
        <w:rPr>
          <w:rFonts w:ascii="HaranoAjiMincho-Regular-Identit" w:eastAsia="HaranoAjiMincho-Regular-Identit" w:cs="HaranoAjiMincho-Regular-Identit"/>
          <w:kern w:val="0"/>
          <w:sz w:val="19"/>
          <w:szCs w:val="19"/>
        </w:rPr>
      </w:pPr>
      <w:r>
        <w:rPr>
          <w:rFonts w:ascii="HaranoAjiMincho-Regular-Identit" w:eastAsia="HaranoAjiMincho-Regular-Identit" w:cs="HaranoAjiMincho-Regular-Identit" w:hint="eastAsia"/>
          <w:kern w:val="0"/>
          <w:sz w:val="19"/>
          <w:szCs w:val="19"/>
        </w:rPr>
        <w:t>以下のベクトルで表現された式を，スカラーで表現された二つの式に変換せよ．なお，各ベクトル</w:t>
      </w:r>
    </w:p>
    <w:p w14:paraId="5A69E48D" w14:textId="0841D907" w:rsidR="005C420B" w:rsidRDefault="005C420B" w:rsidP="005C420B">
      <w:pPr>
        <w:autoSpaceDE w:val="0"/>
        <w:autoSpaceDN w:val="0"/>
        <w:adjustRightInd w:val="0"/>
        <w:rPr>
          <w:rFonts w:ascii="HaranoAjiMincho-Regular-Identit" w:eastAsia="HaranoAjiMincho-Regular-Identit" w:cs="HaranoAjiMincho-Regular-Identit"/>
          <w:kern w:val="0"/>
          <w:sz w:val="19"/>
          <w:szCs w:val="19"/>
        </w:rPr>
      </w:pPr>
      <w:r>
        <w:rPr>
          <w:rFonts w:ascii="HaranoAjiMincho-Regular-Identit" w:eastAsia="HaranoAjiMincho-Regular-Identit" w:cs="HaranoAjiMincho-Regular-Identit" w:hint="eastAsia"/>
          <w:kern w:val="0"/>
          <w:sz w:val="19"/>
          <w:szCs w:val="19"/>
        </w:rPr>
        <w:t>の成分を表す記号は，各自で定義せよ．</w:t>
      </w:r>
    </w:p>
    <w:p w14:paraId="770AAE4A" w14:textId="3DD91338" w:rsidR="005C420B" w:rsidRDefault="005C420B" w:rsidP="005C420B">
      <w:pPr>
        <w:autoSpaceDE w:val="0"/>
        <w:autoSpaceDN w:val="0"/>
        <w:adjustRightInd w:val="0"/>
        <w:jc w:val="center"/>
        <w:rPr>
          <w:rFonts w:eastAsiaTheme="minorHAnsi" w:cs="HaranoAjiMincho-Regular-Identit" w:hint="eastAsia"/>
          <w:kern w:val="0"/>
          <w:szCs w:val="21"/>
        </w:rPr>
      </w:pPr>
      <w:r w:rsidRPr="005C420B">
        <w:rPr>
          <w:rFonts w:eastAsiaTheme="minorHAnsi" w:cs="HaranoAjiMincho-Regular-Identit"/>
          <w:kern w:val="0"/>
          <w:szCs w:val="21"/>
        </w:rPr>
        <w:drawing>
          <wp:inline distT="0" distB="0" distL="0" distR="0" wp14:anchorId="4BC3191E" wp14:editId="3348D961">
            <wp:extent cx="1914792" cy="857370"/>
            <wp:effectExtent l="0" t="0" r="0" b="0"/>
            <wp:docPr id="823833860" name="図 1" descr="文字が書かれている&#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833860" name="図 1" descr="文字が書かれている&#10;&#10;AI 生成コンテンツは誤りを含む可能性があります。"/>
                    <pic:cNvPicPr/>
                  </pic:nvPicPr>
                  <pic:blipFill>
                    <a:blip r:embed="rId5"/>
                    <a:stretch>
                      <a:fillRect/>
                    </a:stretch>
                  </pic:blipFill>
                  <pic:spPr>
                    <a:xfrm>
                      <a:off x="0" y="0"/>
                      <a:ext cx="1914792" cy="857370"/>
                    </a:xfrm>
                    <a:prstGeom prst="rect">
                      <a:avLst/>
                    </a:prstGeom>
                  </pic:spPr>
                </pic:pic>
              </a:graphicData>
            </a:graphic>
          </wp:inline>
        </w:drawing>
      </w:r>
    </w:p>
    <w:p w14:paraId="6BA6D2D4" w14:textId="77777777" w:rsidR="005C420B" w:rsidRDefault="005C420B" w:rsidP="005C420B">
      <w:pPr>
        <w:autoSpaceDE w:val="0"/>
        <w:autoSpaceDN w:val="0"/>
        <w:adjustRightInd w:val="0"/>
        <w:rPr>
          <w:rFonts w:eastAsiaTheme="minorHAnsi" w:cs="HaranoAjiMincho-Regular-Identit"/>
          <w:kern w:val="0"/>
          <w:szCs w:val="21"/>
        </w:rPr>
      </w:pPr>
    </w:p>
    <w:p w14:paraId="74BFD161" w14:textId="77777777" w:rsidR="005C420B" w:rsidRDefault="005C420B" w:rsidP="005C420B">
      <w:pPr>
        <w:autoSpaceDE w:val="0"/>
        <w:autoSpaceDN w:val="0"/>
        <w:adjustRightInd w:val="0"/>
        <w:rPr>
          <w:rFonts w:eastAsiaTheme="minorHAnsi" w:cs="HaranoAjiMincho-Regular-Identit"/>
          <w:kern w:val="0"/>
          <w:szCs w:val="21"/>
        </w:rPr>
      </w:pPr>
      <w:r>
        <w:rPr>
          <w:rFonts w:eastAsiaTheme="minorHAnsi" w:cs="HaranoAjiMincho-Regular-Identit" w:hint="eastAsia"/>
          <w:kern w:val="0"/>
          <w:szCs w:val="21"/>
        </w:rPr>
        <w:t>解答：</w:t>
      </w:r>
    </w:p>
    <w:p w14:paraId="7CDAE63E" w14:textId="77777777" w:rsidR="005C420B" w:rsidRDefault="005C420B" w:rsidP="005C420B">
      <w:pPr>
        <w:autoSpaceDE w:val="0"/>
        <w:autoSpaceDN w:val="0"/>
        <w:adjustRightInd w:val="0"/>
        <w:rPr>
          <w:rFonts w:eastAsiaTheme="minorHAnsi" w:cs="HaranoAjiMincho-Regular-Identit"/>
          <w:kern w:val="0"/>
          <w:szCs w:val="21"/>
        </w:rPr>
      </w:pPr>
    </w:p>
    <w:p w14:paraId="414B5F93" w14:textId="77777777" w:rsidR="005C420B" w:rsidRDefault="005C420B" w:rsidP="005C420B">
      <w:pPr>
        <w:autoSpaceDE w:val="0"/>
        <w:autoSpaceDN w:val="0"/>
        <w:adjustRightInd w:val="0"/>
        <w:rPr>
          <w:rFonts w:eastAsiaTheme="minorHAnsi" w:cs="HaranoAjiMincho-Regular-Identit"/>
          <w:kern w:val="0"/>
          <w:szCs w:val="21"/>
        </w:rPr>
      </w:pPr>
    </w:p>
    <w:p w14:paraId="6D6A3C59" w14:textId="77777777" w:rsidR="005C420B" w:rsidRDefault="005C420B" w:rsidP="005C420B">
      <w:pPr>
        <w:autoSpaceDE w:val="0"/>
        <w:autoSpaceDN w:val="0"/>
        <w:adjustRightInd w:val="0"/>
        <w:rPr>
          <w:rFonts w:eastAsiaTheme="minorHAnsi" w:cs="HaranoAjiMincho-Regular-Identit" w:hint="eastAsia"/>
          <w:kern w:val="0"/>
          <w:szCs w:val="21"/>
        </w:rPr>
      </w:pPr>
    </w:p>
    <w:p w14:paraId="4A7A2F74" w14:textId="0A501CA9" w:rsidR="005C420B" w:rsidRDefault="005C420B" w:rsidP="005C420B">
      <w:pPr>
        <w:autoSpaceDE w:val="0"/>
        <w:autoSpaceDN w:val="0"/>
        <w:adjustRightInd w:val="0"/>
        <w:rPr>
          <w:rFonts w:eastAsiaTheme="minorHAnsi" w:cs="HaranoAjiMincho-Regular-Identit"/>
          <w:kern w:val="0"/>
          <w:szCs w:val="21"/>
        </w:rPr>
      </w:pPr>
      <w:r>
        <w:rPr>
          <w:rFonts w:eastAsiaTheme="minorHAnsi" w:cs="HaranoAjiMincho-Regular-Identit" w:hint="eastAsia"/>
          <w:kern w:val="0"/>
          <w:szCs w:val="21"/>
        </w:rPr>
        <w:t>課題3</w:t>
      </w:r>
    </w:p>
    <w:p w14:paraId="621A660C" w14:textId="77777777" w:rsidR="005C420B" w:rsidRDefault="005C420B" w:rsidP="005C420B">
      <w:pPr>
        <w:autoSpaceDE w:val="0"/>
        <w:autoSpaceDN w:val="0"/>
        <w:adjustRightInd w:val="0"/>
        <w:rPr>
          <w:rFonts w:ascii="HaranoAjiMincho-Regular-Identit" w:eastAsia="HaranoAjiMincho-Regular-Identit" w:cs="HaranoAjiMincho-Regular-Identit"/>
          <w:kern w:val="0"/>
          <w:sz w:val="19"/>
          <w:szCs w:val="19"/>
        </w:rPr>
      </w:pPr>
      <w:r>
        <w:rPr>
          <w:rFonts w:ascii="HaranoAjiMincho-Regular-Identit" w:eastAsia="HaranoAjiMincho-Regular-Identit" w:cs="HaranoAjiMincho-Regular-Identit" w:hint="eastAsia"/>
          <w:kern w:val="0"/>
          <w:sz w:val="19"/>
          <w:szCs w:val="19"/>
        </w:rPr>
        <w:t>以下のベクトルを使って表現された</w:t>
      </w:r>
      <w:r>
        <w:rPr>
          <w:rFonts w:ascii="CMR10" w:eastAsia="CMR10" w:cs="CMR10"/>
          <w:kern w:val="0"/>
          <w:sz w:val="20"/>
          <w:szCs w:val="20"/>
        </w:rPr>
        <w:t xml:space="preserve">1 </w:t>
      </w:r>
      <w:r>
        <w:rPr>
          <w:rFonts w:ascii="HaranoAjiMincho-Regular-Identit" w:eastAsia="HaranoAjiMincho-Regular-Identit" w:cs="HaranoAjiMincho-Regular-Identit" w:hint="eastAsia"/>
          <w:kern w:val="0"/>
          <w:sz w:val="19"/>
          <w:szCs w:val="19"/>
        </w:rPr>
        <w:t>次微分の式を，スカラーを用いて表現された二つの</w:t>
      </w:r>
      <w:r>
        <w:rPr>
          <w:rFonts w:ascii="CMR10" w:eastAsia="CMR10" w:cs="CMR10"/>
          <w:kern w:val="0"/>
          <w:sz w:val="20"/>
          <w:szCs w:val="20"/>
        </w:rPr>
        <w:t xml:space="preserve">1 </w:t>
      </w:r>
      <w:r>
        <w:rPr>
          <w:rFonts w:ascii="HaranoAjiMincho-Regular-Identit" w:eastAsia="HaranoAjiMincho-Regular-Identit" w:cs="HaranoAjiMincho-Regular-Identit" w:hint="eastAsia"/>
          <w:kern w:val="0"/>
          <w:sz w:val="19"/>
          <w:szCs w:val="19"/>
        </w:rPr>
        <w:t>次微分</w:t>
      </w:r>
    </w:p>
    <w:p w14:paraId="4140267B" w14:textId="29C9BF97" w:rsidR="005C420B" w:rsidRDefault="005C420B" w:rsidP="005C420B">
      <w:pPr>
        <w:autoSpaceDE w:val="0"/>
        <w:autoSpaceDN w:val="0"/>
        <w:adjustRightInd w:val="0"/>
        <w:rPr>
          <w:rFonts w:ascii="HaranoAjiMincho-Regular-Identit" w:eastAsia="HaranoAjiMincho-Regular-Identit" w:cs="HaranoAjiMincho-Regular-Identit"/>
          <w:kern w:val="0"/>
          <w:sz w:val="19"/>
          <w:szCs w:val="19"/>
        </w:rPr>
      </w:pPr>
      <w:r>
        <w:rPr>
          <w:rFonts w:ascii="HaranoAjiMincho-Regular-Identit" w:eastAsia="HaranoAjiMincho-Regular-Identit" w:cs="HaranoAjiMincho-Regular-Identit" w:hint="eastAsia"/>
          <w:kern w:val="0"/>
          <w:sz w:val="19"/>
          <w:szCs w:val="19"/>
        </w:rPr>
        <w:t>式に変換せよ．ただし，</w:t>
      </w:r>
      <w:r>
        <w:rPr>
          <w:rFonts w:ascii="Cambria Math" w:eastAsia="CMMI10" w:hAnsi="Cambria Math" w:cs="Cambria Math"/>
          <w:i/>
          <w:iCs/>
          <w:kern w:val="0"/>
          <w:sz w:val="20"/>
          <w:szCs w:val="20"/>
        </w:rPr>
        <w:t>⃗</w:t>
      </w:r>
      <w:r>
        <w:rPr>
          <w:rFonts w:ascii="CMMI10" w:eastAsia="CMMI10" w:cs="CMMI10"/>
          <w:i/>
          <w:iCs/>
          <w:kern w:val="0"/>
          <w:sz w:val="20"/>
          <w:szCs w:val="20"/>
        </w:rPr>
        <w:t xml:space="preserve">s </w:t>
      </w:r>
      <w:r>
        <w:rPr>
          <w:rFonts w:ascii="HaranoAjiMincho-Regular-Identit" w:eastAsia="HaranoAjiMincho-Regular-Identit" w:cs="HaranoAjiMincho-Regular-Identit" w:hint="eastAsia"/>
          <w:kern w:val="0"/>
          <w:sz w:val="19"/>
          <w:szCs w:val="19"/>
        </w:rPr>
        <w:t>は定数とする．</w:t>
      </w:r>
    </w:p>
    <w:p w14:paraId="7A188F4B" w14:textId="671F9970" w:rsidR="005C420B" w:rsidRDefault="005C420B" w:rsidP="005C420B">
      <w:pPr>
        <w:autoSpaceDE w:val="0"/>
        <w:autoSpaceDN w:val="0"/>
        <w:adjustRightInd w:val="0"/>
        <w:jc w:val="center"/>
        <w:rPr>
          <w:rFonts w:eastAsiaTheme="minorHAnsi" w:cs="HaranoAjiMincho-Regular-Identit" w:hint="eastAsia"/>
          <w:kern w:val="0"/>
          <w:szCs w:val="21"/>
        </w:rPr>
      </w:pPr>
      <w:r w:rsidRPr="005C420B">
        <w:rPr>
          <w:rFonts w:eastAsiaTheme="minorHAnsi" w:cs="HaranoAjiMincho-Regular-Identit"/>
          <w:kern w:val="0"/>
          <w:szCs w:val="21"/>
        </w:rPr>
        <w:drawing>
          <wp:inline distT="0" distB="0" distL="0" distR="0" wp14:anchorId="424E4CF5" wp14:editId="67A01D99">
            <wp:extent cx="1514686" cy="638264"/>
            <wp:effectExtent l="0" t="0" r="9525" b="9525"/>
            <wp:docPr id="1706020544" name="図 1" descr="時計 が含まれている画像&#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020544" name="図 1" descr="時計 が含まれている画像&#10;&#10;AI 生成コンテンツは誤りを含む可能性があります。"/>
                    <pic:cNvPicPr/>
                  </pic:nvPicPr>
                  <pic:blipFill>
                    <a:blip r:embed="rId6"/>
                    <a:stretch>
                      <a:fillRect/>
                    </a:stretch>
                  </pic:blipFill>
                  <pic:spPr>
                    <a:xfrm>
                      <a:off x="0" y="0"/>
                      <a:ext cx="1514686" cy="638264"/>
                    </a:xfrm>
                    <a:prstGeom prst="rect">
                      <a:avLst/>
                    </a:prstGeom>
                  </pic:spPr>
                </pic:pic>
              </a:graphicData>
            </a:graphic>
          </wp:inline>
        </w:drawing>
      </w:r>
    </w:p>
    <w:p w14:paraId="77AA2DD3" w14:textId="77777777" w:rsidR="005C420B" w:rsidRDefault="005C420B" w:rsidP="005C420B">
      <w:pPr>
        <w:autoSpaceDE w:val="0"/>
        <w:autoSpaceDN w:val="0"/>
        <w:adjustRightInd w:val="0"/>
        <w:rPr>
          <w:rFonts w:eastAsiaTheme="minorHAnsi" w:cs="HaranoAjiMincho-Regular-Identit"/>
          <w:kern w:val="0"/>
          <w:szCs w:val="21"/>
        </w:rPr>
      </w:pPr>
    </w:p>
    <w:p w14:paraId="05A6B3BB" w14:textId="77777777" w:rsidR="005C420B" w:rsidRDefault="005C420B" w:rsidP="005C420B">
      <w:pPr>
        <w:autoSpaceDE w:val="0"/>
        <w:autoSpaceDN w:val="0"/>
        <w:adjustRightInd w:val="0"/>
        <w:rPr>
          <w:rFonts w:eastAsiaTheme="minorHAnsi" w:cs="HaranoAjiMincho-Regular-Identit"/>
          <w:kern w:val="0"/>
          <w:szCs w:val="21"/>
        </w:rPr>
      </w:pPr>
      <w:r>
        <w:rPr>
          <w:rFonts w:eastAsiaTheme="minorHAnsi" w:cs="HaranoAjiMincho-Regular-Identit" w:hint="eastAsia"/>
          <w:kern w:val="0"/>
          <w:szCs w:val="21"/>
        </w:rPr>
        <w:t>解答：</w:t>
      </w:r>
    </w:p>
    <w:p w14:paraId="417A233D" w14:textId="77777777" w:rsidR="005C420B" w:rsidRDefault="005C420B" w:rsidP="005C420B">
      <w:pPr>
        <w:autoSpaceDE w:val="0"/>
        <w:autoSpaceDN w:val="0"/>
        <w:adjustRightInd w:val="0"/>
        <w:rPr>
          <w:rFonts w:eastAsiaTheme="minorHAnsi" w:cs="HaranoAjiMincho-Regular-Identit"/>
          <w:kern w:val="0"/>
          <w:szCs w:val="21"/>
        </w:rPr>
      </w:pPr>
    </w:p>
    <w:p w14:paraId="11ACA1BC" w14:textId="77777777" w:rsidR="005C420B" w:rsidRDefault="005C420B" w:rsidP="005C420B">
      <w:pPr>
        <w:autoSpaceDE w:val="0"/>
        <w:autoSpaceDN w:val="0"/>
        <w:adjustRightInd w:val="0"/>
        <w:rPr>
          <w:rFonts w:eastAsiaTheme="minorHAnsi" w:cs="HaranoAjiMincho-Regular-Identit"/>
          <w:kern w:val="0"/>
          <w:szCs w:val="21"/>
        </w:rPr>
      </w:pPr>
    </w:p>
    <w:p w14:paraId="7F92C66C" w14:textId="77777777" w:rsidR="005C420B" w:rsidRDefault="005C420B" w:rsidP="005C420B">
      <w:pPr>
        <w:autoSpaceDE w:val="0"/>
        <w:autoSpaceDN w:val="0"/>
        <w:adjustRightInd w:val="0"/>
        <w:rPr>
          <w:rFonts w:eastAsiaTheme="minorHAnsi" w:cs="HaranoAjiMincho-Regular-Identit" w:hint="eastAsia"/>
          <w:kern w:val="0"/>
          <w:szCs w:val="21"/>
        </w:rPr>
      </w:pPr>
    </w:p>
    <w:p w14:paraId="4737E528" w14:textId="59125A2A" w:rsidR="005C420B" w:rsidRDefault="005C420B" w:rsidP="005C420B">
      <w:pPr>
        <w:autoSpaceDE w:val="0"/>
        <w:autoSpaceDN w:val="0"/>
        <w:adjustRightInd w:val="0"/>
        <w:rPr>
          <w:rFonts w:eastAsiaTheme="minorHAnsi" w:cs="HaranoAjiMincho-Regular-Identit"/>
          <w:kern w:val="0"/>
          <w:szCs w:val="21"/>
        </w:rPr>
      </w:pPr>
      <w:r>
        <w:rPr>
          <w:rFonts w:eastAsiaTheme="minorHAnsi" w:cs="HaranoAjiMincho-Regular-Identit" w:hint="eastAsia"/>
          <w:kern w:val="0"/>
          <w:szCs w:val="21"/>
        </w:rPr>
        <w:t>課題４</w:t>
      </w:r>
    </w:p>
    <w:p w14:paraId="3A4528DB" w14:textId="77777777" w:rsidR="005C420B" w:rsidRDefault="005C420B" w:rsidP="005C420B">
      <w:pPr>
        <w:autoSpaceDE w:val="0"/>
        <w:autoSpaceDN w:val="0"/>
        <w:adjustRightInd w:val="0"/>
        <w:rPr>
          <w:rFonts w:ascii="HaranoAjiMincho-Regular-Identit" w:eastAsia="HaranoAjiMincho-Regular-Identit" w:cs="HaranoAjiMincho-Regular-Identit"/>
          <w:kern w:val="0"/>
          <w:sz w:val="19"/>
          <w:szCs w:val="19"/>
        </w:rPr>
      </w:pPr>
      <w:r>
        <w:rPr>
          <w:rFonts w:ascii="HaranoAjiMincho-Regular-Identit" w:eastAsia="HaranoAjiMincho-Regular-Identit" w:cs="HaranoAjiMincho-Regular-Identit" w:hint="eastAsia"/>
          <w:kern w:val="0"/>
          <w:sz w:val="19"/>
          <w:szCs w:val="19"/>
        </w:rPr>
        <w:lastRenderedPageBreak/>
        <w:t>上記の課題</w:t>
      </w:r>
      <w:r>
        <w:rPr>
          <w:rFonts w:ascii="CMR10" w:eastAsia="CMR10" w:cs="CMR10"/>
          <w:kern w:val="0"/>
          <w:sz w:val="20"/>
          <w:szCs w:val="20"/>
        </w:rPr>
        <w:t xml:space="preserve">3 </w:t>
      </w:r>
      <w:r>
        <w:rPr>
          <w:rFonts w:ascii="HaranoAjiMincho-Regular-Identit" w:eastAsia="HaranoAjiMincho-Regular-Identit" w:cs="HaranoAjiMincho-Regular-Identit" w:hint="eastAsia"/>
          <w:kern w:val="0"/>
          <w:sz w:val="19"/>
          <w:szCs w:val="19"/>
        </w:rPr>
        <w:t>の微分方程式をオイラー法で計算するプログラムを作れ．なお，各ベクトルの成分</w:t>
      </w:r>
    </w:p>
    <w:p w14:paraId="4C2A1A5F" w14:textId="16967C62" w:rsidR="005C420B" w:rsidRPr="005C420B" w:rsidRDefault="005C420B" w:rsidP="005C420B">
      <w:pPr>
        <w:autoSpaceDE w:val="0"/>
        <w:autoSpaceDN w:val="0"/>
        <w:adjustRightInd w:val="0"/>
        <w:rPr>
          <w:rFonts w:ascii="HaranoAjiMincho-Regular-Identit" w:eastAsia="HaranoAjiMincho-Regular-Identit" w:cs="HaranoAjiMincho-Regular-Identit"/>
          <w:kern w:val="0"/>
          <w:sz w:val="19"/>
          <w:szCs w:val="19"/>
        </w:rPr>
      </w:pPr>
      <w:r>
        <w:rPr>
          <w:rFonts w:ascii="HaranoAjiMincho-Regular-Identit" w:eastAsia="HaranoAjiMincho-Regular-Identit" w:cs="HaranoAjiMincho-Regular-Identit" w:hint="eastAsia"/>
          <w:kern w:val="0"/>
          <w:sz w:val="19"/>
          <w:szCs w:val="19"/>
        </w:rPr>
        <w:t>は，各自で定義せよ．また，</w:t>
      </w:r>
      <w:r>
        <w:rPr>
          <w:rFonts w:ascii="Cambria Math" w:eastAsia="CMMI10" w:hAnsi="Cambria Math" w:cs="Cambria Math"/>
          <w:i/>
          <w:iCs/>
          <w:kern w:val="0"/>
          <w:sz w:val="20"/>
          <w:szCs w:val="20"/>
        </w:rPr>
        <w:t>⃗</w:t>
      </w:r>
      <w:r>
        <w:rPr>
          <w:rFonts w:ascii="CMMI10" w:eastAsia="CMMI10" w:cs="CMMI10"/>
          <w:i/>
          <w:iCs/>
          <w:kern w:val="0"/>
          <w:sz w:val="20"/>
          <w:szCs w:val="20"/>
        </w:rPr>
        <w:t xml:space="preserve">r </w:t>
      </w:r>
      <w:r>
        <w:rPr>
          <w:rFonts w:ascii="HaranoAjiMincho-Regular-Identit" w:eastAsia="HaranoAjiMincho-Regular-Identit" w:cs="HaranoAjiMincho-Regular-Identit" w:hint="eastAsia"/>
          <w:kern w:val="0"/>
          <w:sz w:val="19"/>
          <w:szCs w:val="19"/>
        </w:rPr>
        <w:t>の初期値は，</w:t>
      </w:r>
      <w:r>
        <w:rPr>
          <w:rFonts w:ascii="CMEX10" w:eastAsia="CMEX10" w:cs="CMEX10"/>
          <w:kern w:val="0"/>
          <w:sz w:val="20"/>
          <w:szCs w:val="20"/>
        </w:rPr>
        <w:t>(</w:t>
      </w:r>
      <w:r>
        <w:rPr>
          <w:rFonts w:ascii="CMR10" w:eastAsia="CMR10" w:cs="CMR10"/>
          <w:kern w:val="0"/>
          <w:sz w:val="20"/>
          <w:szCs w:val="20"/>
        </w:rPr>
        <w:t>1</w:t>
      </w:r>
      <w:r>
        <w:rPr>
          <w:rFonts w:ascii="CMEX10" w:eastAsia="CMEX10" w:cs="CMEX10" w:hint="eastAsia"/>
          <w:kern w:val="0"/>
          <w:sz w:val="20"/>
          <w:szCs w:val="20"/>
        </w:rPr>
        <w:t>,</w:t>
      </w:r>
      <w:r>
        <w:rPr>
          <w:rFonts w:ascii="CMR10" w:eastAsia="CMR10" w:cs="CMR10"/>
          <w:kern w:val="0"/>
          <w:sz w:val="20"/>
          <w:szCs w:val="20"/>
        </w:rPr>
        <w:t>2</w:t>
      </w:r>
      <w:r>
        <w:rPr>
          <w:rFonts w:ascii="CMEX10" w:eastAsia="CMEX10" w:cs="CMEX10"/>
          <w:kern w:val="0"/>
          <w:sz w:val="20"/>
          <w:szCs w:val="20"/>
        </w:rPr>
        <w:t>)</w:t>
      </w:r>
    </w:p>
    <w:p w14:paraId="6CE74E86" w14:textId="382C3D5F" w:rsidR="005C420B" w:rsidRPr="005C420B" w:rsidRDefault="005C420B" w:rsidP="005C420B">
      <w:pPr>
        <w:autoSpaceDE w:val="0"/>
        <w:autoSpaceDN w:val="0"/>
        <w:adjustRightInd w:val="0"/>
        <w:rPr>
          <w:rFonts w:ascii="CMR10" w:eastAsia="CMR10" w:cs="CMR10"/>
          <w:kern w:val="0"/>
          <w:sz w:val="20"/>
          <w:szCs w:val="20"/>
        </w:rPr>
      </w:pPr>
      <w:r>
        <w:rPr>
          <w:rFonts w:ascii="HaranoAjiMincho-Regular-Identit" w:eastAsia="HaranoAjiMincho-Regular-Identit" w:cs="HaranoAjiMincho-Regular-Identit" w:hint="eastAsia"/>
          <w:kern w:val="0"/>
          <w:sz w:val="19"/>
          <w:szCs w:val="19"/>
        </w:rPr>
        <w:t>とし，定数</w:t>
      </w:r>
      <w:r>
        <w:rPr>
          <w:rFonts w:ascii="Cambria Math" w:eastAsia="CMMI10" w:hAnsi="Cambria Math" w:cs="Cambria Math"/>
          <w:i/>
          <w:iCs/>
          <w:kern w:val="0"/>
          <w:sz w:val="20"/>
          <w:szCs w:val="20"/>
        </w:rPr>
        <w:t>⃗</w:t>
      </w:r>
      <w:r>
        <w:rPr>
          <w:rFonts w:ascii="CMMI10" w:eastAsia="CMMI10" w:cs="CMMI10"/>
          <w:i/>
          <w:iCs/>
          <w:kern w:val="0"/>
          <w:sz w:val="20"/>
          <w:szCs w:val="20"/>
        </w:rPr>
        <w:t xml:space="preserve">s </w:t>
      </w:r>
      <w:r>
        <w:rPr>
          <w:rFonts w:ascii="HaranoAjiMincho-Regular-Identit" w:eastAsia="HaranoAjiMincho-Regular-Identit" w:cs="HaranoAjiMincho-Regular-Identit" w:hint="eastAsia"/>
          <w:kern w:val="0"/>
          <w:sz w:val="19"/>
          <w:szCs w:val="19"/>
        </w:rPr>
        <w:t>は，</w:t>
      </w:r>
      <w:r>
        <w:rPr>
          <w:rFonts w:ascii="Cambria Math" w:eastAsia="CMMI10" w:hAnsi="Cambria Math" w:cs="Cambria Math"/>
          <w:i/>
          <w:iCs/>
          <w:kern w:val="0"/>
          <w:sz w:val="20"/>
          <w:szCs w:val="20"/>
        </w:rPr>
        <w:t>⃗</w:t>
      </w:r>
      <w:r>
        <w:rPr>
          <w:rFonts w:ascii="CMMI10" w:eastAsia="CMMI10" w:cs="CMMI10"/>
          <w:i/>
          <w:iCs/>
          <w:kern w:val="0"/>
          <w:sz w:val="20"/>
          <w:szCs w:val="20"/>
        </w:rPr>
        <w:t xml:space="preserve">s </w:t>
      </w:r>
      <w:r>
        <w:rPr>
          <w:rFonts w:ascii="CMR10" w:eastAsia="CMR10" w:cs="CMR10"/>
          <w:kern w:val="0"/>
          <w:sz w:val="20"/>
          <w:szCs w:val="20"/>
        </w:rPr>
        <w:t>=</w:t>
      </w:r>
      <w:r>
        <w:rPr>
          <w:rFonts w:ascii="CMEX10" w:eastAsia="CMEX10" w:cs="CMEX10"/>
          <w:kern w:val="0"/>
          <w:sz w:val="20"/>
          <w:szCs w:val="20"/>
        </w:rPr>
        <w:t>(</w:t>
      </w:r>
      <w:r>
        <w:rPr>
          <w:rFonts w:ascii="CMR10" w:eastAsia="CMR10" w:cs="CMR10"/>
          <w:kern w:val="0"/>
          <w:sz w:val="20"/>
          <w:szCs w:val="20"/>
        </w:rPr>
        <w:t>3</w:t>
      </w:r>
      <w:r>
        <w:rPr>
          <w:rFonts w:ascii="CMR10" w:eastAsia="CMR10" w:cs="CMR10" w:hint="eastAsia"/>
          <w:kern w:val="0"/>
          <w:sz w:val="20"/>
          <w:szCs w:val="20"/>
        </w:rPr>
        <w:t>,</w:t>
      </w:r>
      <w:r>
        <w:rPr>
          <w:rFonts w:ascii="CMR10" w:eastAsia="CMR10" w:cs="CMR10"/>
          <w:kern w:val="0"/>
          <w:sz w:val="20"/>
          <w:szCs w:val="20"/>
        </w:rPr>
        <w:t>6</w:t>
      </w:r>
      <w:r>
        <w:rPr>
          <w:rFonts w:ascii="CMEX10" w:eastAsia="CMEX10" w:cs="CMEX10"/>
          <w:kern w:val="0"/>
          <w:sz w:val="20"/>
          <w:szCs w:val="20"/>
        </w:rPr>
        <w:t>)</w:t>
      </w:r>
      <w:r>
        <w:rPr>
          <w:rFonts w:ascii="HaranoAjiMincho-Regular-Identit" w:eastAsia="HaranoAjiMincho-Regular-Identit" w:cs="HaranoAjiMincho-Regular-Identit" w:hint="eastAsia"/>
          <w:kern w:val="0"/>
          <w:sz w:val="19"/>
          <w:szCs w:val="19"/>
        </w:rPr>
        <w:t>として，</w:t>
      </w:r>
      <w:r>
        <w:rPr>
          <w:rFonts w:ascii="Cambria Math" w:eastAsia="CMMI10" w:hAnsi="Cambria Math" w:cs="Cambria Math"/>
          <w:i/>
          <w:iCs/>
          <w:kern w:val="0"/>
          <w:sz w:val="20"/>
          <w:szCs w:val="20"/>
        </w:rPr>
        <w:t>⃗</w:t>
      </w:r>
      <w:r>
        <w:rPr>
          <w:rFonts w:ascii="CMMI10" w:eastAsia="CMMI10" w:cs="CMMI10"/>
          <w:i/>
          <w:iCs/>
          <w:kern w:val="0"/>
          <w:sz w:val="20"/>
          <w:szCs w:val="20"/>
        </w:rPr>
        <w:t xml:space="preserve">r </w:t>
      </w:r>
      <w:r>
        <w:rPr>
          <w:rFonts w:ascii="HaranoAjiMincho-Regular-Identit" w:eastAsia="HaranoAjiMincho-Regular-Identit" w:cs="HaranoAjiMincho-Regular-Identit" w:hint="eastAsia"/>
          <w:kern w:val="0"/>
          <w:sz w:val="19"/>
          <w:szCs w:val="19"/>
        </w:rPr>
        <w:t>の値がほぼ変化しなくなる時刻まで計算した結果をグラフで示せ．</w:t>
      </w:r>
    </w:p>
    <w:p w14:paraId="08C9F2B3" w14:textId="77777777" w:rsidR="005C420B" w:rsidRDefault="005C420B" w:rsidP="005C420B">
      <w:pPr>
        <w:autoSpaceDE w:val="0"/>
        <w:autoSpaceDN w:val="0"/>
        <w:adjustRightInd w:val="0"/>
        <w:rPr>
          <w:rFonts w:eastAsiaTheme="minorHAnsi" w:cs="HaranoAjiMincho-Regular-Identit"/>
          <w:kern w:val="0"/>
          <w:szCs w:val="21"/>
        </w:rPr>
      </w:pPr>
    </w:p>
    <w:p w14:paraId="14B071CD" w14:textId="77777777" w:rsidR="005C420B" w:rsidRDefault="005C420B" w:rsidP="005C420B">
      <w:pPr>
        <w:autoSpaceDE w:val="0"/>
        <w:autoSpaceDN w:val="0"/>
        <w:adjustRightInd w:val="0"/>
        <w:rPr>
          <w:rFonts w:eastAsiaTheme="minorHAnsi" w:cs="HaranoAjiMincho-Regular-Identit"/>
          <w:kern w:val="0"/>
          <w:szCs w:val="21"/>
        </w:rPr>
      </w:pPr>
      <w:r>
        <w:rPr>
          <w:rFonts w:eastAsiaTheme="minorHAnsi" w:cs="HaranoAjiMincho-Regular-Identit" w:hint="eastAsia"/>
          <w:kern w:val="0"/>
          <w:szCs w:val="21"/>
        </w:rPr>
        <w:t>解答：</w:t>
      </w:r>
    </w:p>
    <w:p w14:paraId="61B5C0C0" w14:textId="77777777" w:rsidR="005C420B" w:rsidRDefault="005C420B" w:rsidP="005C420B">
      <w:pPr>
        <w:autoSpaceDE w:val="0"/>
        <w:autoSpaceDN w:val="0"/>
        <w:adjustRightInd w:val="0"/>
        <w:rPr>
          <w:rFonts w:eastAsiaTheme="minorHAnsi" w:cs="HaranoAjiMincho-Regular-Identit"/>
          <w:kern w:val="0"/>
          <w:szCs w:val="21"/>
        </w:rPr>
      </w:pPr>
    </w:p>
    <w:p w14:paraId="3C6198DD" w14:textId="77777777" w:rsidR="005C420B" w:rsidRDefault="005C420B" w:rsidP="005C420B">
      <w:pPr>
        <w:autoSpaceDE w:val="0"/>
        <w:autoSpaceDN w:val="0"/>
        <w:adjustRightInd w:val="0"/>
        <w:rPr>
          <w:rFonts w:eastAsiaTheme="minorHAnsi" w:cs="HaranoAjiMincho-Regular-Identit"/>
          <w:kern w:val="0"/>
          <w:szCs w:val="21"/>
        </w:rPr>
      </w:pPr>
    </w:p>
    <w:p w14:paraId="2BD488A5" w14:textId="77777777" w:rsidR="005C420B" w:rsidRDefault="005C420B" w:rsidP="005C420B">
      <w:pPr>
        <w:autoSpaceDE w:val="0"/>
        <w:autoSpaceDN w:val="0"/>
        <w:adjustRightInd w:val="0"/>
        <w:rPr>
          <w:rFonts w:eastAsiaTheme="minorHAnsi" w:cs="HaranoAjiMincho-Regular-Identit" w:hint="eastAsia"/>
          <w:kern w:val="0"/>
          <w:szCs w:val="21"/>
        </w:rPr>
      </w:pPr>
    </w:p>
    <w:p w14:paraId="55B3C4FD" w14:textId="280BA238" w:rsidR="005C420B" w:rsidRDefault="005C420B" w:rsidP="005C420B">
      <w:pPr>
        <w:autoSpaceDE w:val="0"/>
        <w:autoSpaceDN w:val="0"/>
        <w:adjustRightInd w:val="0"/>
        <w:rPr>
          <w:rFonts w:eastAsiaTheme="minorHAnsi" w:cs="HaranoAjiMincho-Regular-Identit"/>
          <w:kern w:val="0"/>
          <w:szCs w:val="21"/>
        </w:rPr>
      </w:pPr>
      <w:r>
        <w:rPr>
          <w:rFonts w:eastAsiaTheme="minorHAnsi" w:cs="HaranoAjiMincho-Regular-Identit" w:hint="eastAsia"/>
          <w:kern w:val="0"/>
          <w:szCs w:val="21"/>
        </w:rPr>
        <w:t>課題5</w:t>
      </w:r>
    </w:p>
    <w:p w14:paraId="2F2B41CB" w14:textId="77777777" w:rsidR="005C420B" w:rsidRDefault="005C420B" w:rsidP="005C420B">
      <w:pPr>
        <w:autoSpaceDE w:val="0"/>
        <w:autoSpaceDN w:val="0"/>
        <w:adjustRightInd w:val="0"/>
        <w:rPr>
          <w:rFonts w:ascii="HaranoAjiMincho-Regular-Identit" w:eastAsia="HaranoAjiMincho-Regular-Identit" w:cs="HaranoAjiMincho-Regular-Identit"/>
          <w:kern w:val="0"/>
          <w:sz w:val="19"/>
          <w:szCs w:val="19"/>
        </w:rPr>
      </w:pPr>
      <w:r>
        <w:rPr>
          <w:rFonts w:ascii="HaranoAjiMincho-Regular-Identit" w:eastAsia="HaranoAjiMincho-Regular-Identit" w:cs="HaranoAjiMincho-Regular-Identit" w:hint="eastAsia"/>
          <w:kern w:val="0"/>
          <w:sz w:val="19"/>
          <w:szCs w:val="19"/>
        </w:rPr>
        <w:t>以下のベクトルを使って表現された</w:t>
      </w:r>
      <w:r>
        <w:rPr>
          <w:rFonts w:ascii="CMR10" w:eastAsia="CMR10" w:cs="CMR10"/>
          <w:kern w:val="0"/>
          <w:sz w:val="20"/>
          <w:szCs w:val="20"/>
        </w:rPr>
        <w:t xml:space="preserve">2 </w:t>
      </w:r>
      <w:r>
        <w:rPr>
          <w:rFonts w:ascii="HaranoAjiMincho-Regular-Identit" w:eastAsia="HaranoAjiMincho-Regular-Identit" w:cs="HaranoAjiMincho-Regular-Identit" w:hint="eastAsia"/>
          <w:kern w:val="0"/>
          <w:sz w:val="19"/>
          <w:szCs w:val="19"/>
        </w:rPr>
        <w:t>次微分の式を，スカラーを用いて表現された二つの</w:t>
      </w:r>
      <w:r>
        <w:rPr>
          <w:rFonts w:ascii="CMR10" w:eastAsia="CMR10" w:cs="CMR10"/>
          <w:kern w:val="0"/>
          <w:sz w:val="20"/>
          <w:szCs w:val="20"/>
        </w:rPr>
        <w:t xml:space="preserve">2 </w:t>
      </w:r>
      <w:r>
        <w:rPr>
          <w:rFonts w:ascii="HaranoAjiMincho-Regular-Identit" w:eastAsia="HaranoAjiMincho-Regular-Identit" w:cs="HaranoAjiMincho-Regular-Identit" w:hint="eastAsia"/>
          <w:kern w:val="0"/>
          <w:sz w:val="19"/>
          <w:szCs w:val="19"/>
        </w:rPr>
        <w:t>次微分</w:t>
      </w:r>
    </w:p>
    <w:p w14:paraId="7D8522B6" w14:textId="2987E0DD" w:rsidR="005C420B" w:rsidRDefault="005C420B" w:rsidP="005C420B">
      <w:pPr>
        <w:autoSpaceDE w:val="0"/>
        <w:autoSpaceDN w:val="0"/>
        <w:adjustRightInd w:val="0"/>
        <w:rPr>
          <w:rFonts w:ascii="HaranoAjiMincho-Regular-Identit" w:eastAsia="HaranoAjiMincho-Regular-Identit" w:cs="HaranoAjiMincho-Regular-Identit"/>
          <w:kern w:val="0"/>
          <w:sz w:val="19"/>
          <w:szCs w:val="19"/>
        </w:rPr>
      </w:pPr>
      <w:r>
        <w:rPr>
          <w:rFonts w:ascii="HaranoAjiMincho-Regular-Identit" w:eastAsia="HaranoAjiMincho-Regular-Identit" w:cs="HaranoAjiMincho-Regular-Identit" w:hint="eastAsia"/>
          <w:kern w:val="0"/>
          <w:sz w:val="19"/>
          <w:szCs w:val="19"/>
        </w:rPr>
        <w:t>式に変換せよ．なお，各ベクトルの成分は，各自で定義せよ．</w:t>
      </w:r>
    </w:p>
    <w:p w14:paraId="5764AF29" w14:textId="5F138078" w:rsidR="005C420B" w:rsidRDefault="005C420B" w:rsidP="005C420B">
      <w:pPr>
        <w:autoSpaceDE w:val="0"/>
        <w:autoSpaceDN w:val="0"/>
        <w:adjustRightInd w:val="0"/>
        <w:jc w:val="center"/>
        <w:rPr>
          <w:rFonts w:eastAsiaTheme="minorHAnsi" w:cs="HaranoAjiMincho-Regular-Identit" w:hint="eastAsia"/>
          <w:kern w:val="0"/>
          <w:szCs w:val="21"/>
        </w:rPr>
      </w:pPr>
      <w:r w:rsidRPr="005C420B">
        <w:rPr>
          <w:rFonts w:eastAsiaTheme="minorHAnsi" w:cs="HaranoAjiMincho-Regular-Identit"/>
          <w:kern w:val="0"/>
          <w:szCs w:val="21"/>
        </w:rPr>
        <w:drawing>
          <wp:inline distT="0" distB="0" distL="0" distR="0" wp14:anchorId="0A345955" wp14:editId="4B1D1657">
            <wp:extent cx="2724530" cy="562053"/>
            <wp:effectExtent l="0" t="0" r="0" b="9525"/>
            <wp:docPr id="1283134577" name="図 1" descr="ダイアグラム&#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134577" name="図 1" descr="ダイアグラム&#10;&#10;AI 生成コンテンツは誤りを含む可能性があります。"/>
                    <pic:cNvPicPr/>
                  </pic:nvPicPr>
                  <pic:blipFill>
                    <a:blip r:embed="rId7"/>
                    <a:stretch>
                      <a:fillRect/>
                    </a:stretch>
                  </pic:blipFill>
                  <pic:spPr>
                    <a:xfrm>
                      <a:off x="0" y="0"/>
                      <a:ext cx="2724530" cy="562053"/>
                    </a:xfrm>
                    <a:prstGeom prst="rect">
                      <a:avLst/>
                    </a:prstGeom>
                  </pic:spPr>
                </pic:pic>
              </a:graphicData>
            </a:graphic>
          </wp:inline>
        </w:drawing>
      </w:r>
    </w:p>
    <w:p w14:paraId="50DC7386" w14:textId="77777777" w:rsidR="005C420B" w:rsidRDefault="005C420B" w:rsidP="005C420B">
      <w:pPr>
        <w:autoSpaceDE w:val="0"/>
        <w:autoSpaceDN w:val="0"/>
        <w:adjustRightInd w:val="0"/>
        <w:rPr>
          <w:rFonts w:eastAsiaTheme="minorHAnsi" w:cs="HaranoAjiMincho-Regular-Identit"/>
          <w:kern w:val="0"/>
          <w:szCs w:val="21"/>
        </w:rPr>
      </w:pPr>
    </w:p>
    <w:p w14:paraId="765EC0EE" w14:textId="77777777" w:rsidR="005C420B" w:rsidRDefault="005C420B" w:rsidP="005C420B">
      <w:pPr>
        <w:autoSpaceDE w:val="0"/>
        <w:autoSpaceDN w:val="0"/>
        <w:adjustRightInd w:val="0"/>
        <w:rPr>
          <w:rFonts w:eastAsiaTheme="minorHAnsi" w:cs="HaranoAjiMincho-Regular-Identit"/>
          <w:kern w:val="0"/>
          <w:szCs w:val="21"/>
        </w:rPr>
      </w:pPr>
      <w:r>
        <w:rPr>
          <w:rFonts w:eastAsiaTheme="minorHAnsi" w:cs="HaranoAjiMincho-Regular-Identit" w:hint="eastAsia"/>
          <w:kern w:val="0"/>
          <w:szCs w:val="21"/>
        </w:rPr>
        <w:t>解答：</w:t>
      </w:r>
    </w:p>
    <w:p w14:paraId="664B6B42" w14:textId="77777777" w:rsidR="005C420B" w:rsidRDefault="005C420B" w:rsidP="005C420B">
      <w:pPr>
        <w:autoSpaceDE w:val="0"/>
        <w:autoSpaceDN w:val="0"/>
        <w:adjustRightInd w:val="0"/>
        <w:rPr>
          <w:rFonts w:eastAsiaTheme="minorHAnsi" w:cs="HaranoAjiMincho-Regular-Identit"/>
          <w:kern w:val="0"/>
          <w:szCs w:val="21"/>
        </w:rPr>
      </w:pPr>
    </w:p>
    <w:p w14:paraId="55665945" w14:textId="77777777" w:rsidR="005C420B" w:rsidRDefault="005C420B" w:rsidP="005C420B">
      <w:pPr>
        <w:autoSpaceDE w:val="0"/>
        <w:autoSpaceDN w:val="0"/>
        <w:adjustRightInd w:val="0"/>
        <w:rPr>
          <w:rFonts w:eastAsiaTheme="minorHAnsi" w:cs="HaranoAjiMincho-Regular-Identit"/>
          <w:kern w:val="0"/>
          <w:szCs w:val="21"/>
        </w:rPr>
      </w:pPr>
    </w:p>
    <w:p w14:paraId="6A1FEC2E" w14:textId="77777777" w:rsidR="005C420B" w:rsidRDefault="005C420B" w:rsidP="005C420B">
      <w:pPr>
        <w:autoSpaceDE w:val="0"/>
        <w:autoSpaceDN w:val="0"/>
        <w:adjustRightInd w:val="0"/>
        <w:rPr>
          <w:rFonts w:eastAsiaTheme="minorHAnsi" w:cs="HaranoAjiMincho-Regular-Identit" w:hint="eastAsia"/>
          <w:kern w:val="0"/>
          <w:szCs w:val="21"/>
        </w:rPr>
      </w:pPr>
    </w:p>
    <w:p w14:paraId="266496B2" w14:textId="7FF770CE" w:rsidR="005C420B" w:rsidRDefault="005C420B" w:rsidP="005C420B">
      <w:pPr>
        <w:autoSpaceDE w:val="0"/>
        <w:autoSpaceDN w:val="0"/>
        <w:adjustRightInd w:val="0"/>
        <w:rPr>
          <w:rFonts w:eastAsiaTheme="minorHAnsi" w:cs="HaranoAjiMincho-Regular-Identit"/>
          <w:kern w:val="0"/>
          <w:szCs w:val="21"/>
        </w:rPr>
      </w:pPr>
      <w:r>
        <w:rPr>
          <w:rFonts w:eastAsiaTheme="minorHAnsi" w:cs="HaranoAjiMincho-Regular-Identit" w:hint="eastAsia"/>
          <w:kern w:val="0"/>
          <w:szCs w:val="21"/>
        </w:rPr>
        <w:t>課題6</w:t>
      </w:r>
    </w:p>
    <w:p w14:paraId="34993E2C" w14:textId="143AFDF8" w:rsidR="005C420B" w:rsidRPr="005C420B" w:rsidRDefault="005C420B" w:rsidP="005C420B">
      <w:pPr>
        <w:autoSpaceDE w:val="0"/>
        <w:autoSpaceDN w:val="0"/>
        <w:adjustRightInd w:val="0"/>
        <w:rPr>
          <w:rFonts w:ascii="HaranoAjiMincho-Regular-Identit" w:eastAsia="HaranoAjiMincho-Regular-Identit" w:cs="HaranoAjiMincho-Regular-Identit"/>
          <w:kern w:val="0"/>
          <w:sz w:val="19"/>
          <w:szCs w:val="19"/>
        </w:rPr>
      </w:pPr>
      <w:r>
        <w:rPr>
          <w:rFonts w:ascii="HaranoAjiMincho-Regular-Identit" w:eastAsia="HaranoAjiMincho-Regular-Identit" w:cs="HaranoAjiMincho-Regular-Identit" w:hint="eastAsia"/>
          <w:kern w:val="0"/>
          <w:sz w:val="19"/>
          <w:szCs w:val="19"/>
        </w:rPr>
        <w:t>上記の課題</w:t>
      </w:r>
      <w:r>
        <w:rPr>
          <w:rFonts w:ascii="CMR10" w:eastAsia="CMR10" w:cs="CMR10"/>
          <w:kern w:val="0"/>
          <w:sz w:val="20"/>
          <w:szCs w:val="20"/>
        </w:rPr>
        <w:t xml:space="preserve">5 </w:t>
      </w:r>
      <w:r>
        <w:rPr>
          <w:rFonts w:ascii="HaranoAjiMincho-Regular-Identit" w:eastAsia="HaranoAjiMincho-Regular-Identit" w:cs="HaranoAjiMincho-Regular-Identit" w:hint="eastAsia"/>
          <w:kern w:val="0"/>
          <w:sz w:val="19"/>
          <w:szCs w:val="19"/>
        </w:rPr>
        <w:t>で得られた，スカラーを用いた二つの</w:t>
      </w:r>
      <w:r>
        <w:rPr>
          <w:rFonts w:ascii="CMR10" w:eastAsia="CMR10" w:cs="CMR10"/>
          <w:kern w:val="0"/>
          <w:sz w:val="20"/>
          <w:szCs w:val="20"/>
        </w:rPr>
        <w:t xml:space="preserve">2 </w:t>
      </w:r>
      <w:r>
        <w:rPr>
          <w:rFonts w:ascii="HaranoAjiMincho-Regular-Identit" w:eastAsia="HaranoAjiMincho-Regular-Identit" w:cs="HaranoAjiMincho-Regular-Identit" w:hint="eastAsia"/>
          <w:kern w:val="0"/>
          <w:sz w:val="19"/>
          <w:szCs w:val="19"/>
        </w:rPr>
        <w:t>次微分方程式について，</w:t>
      </w:r>
      <w:r>
        <w:rPr>
          <w:rFonts w:ascii="CMR10" w:eastAsia="CMR10" w:cs="CMR10"/>
          <w:kern w:val="0"/>
          <w:sz w:val="20"/>
          <w:szCs w:val="20"/>
        </w:rPr>
        <w:t xml:space="preserve">1 </w:t>
      </w:r>
      <w:r>
        <w:rPr>
          <w:rFonts w:ascii="HaranoAjiMincho-Regular-Identit" w:eastAsia="HaranoAjiMincho-Regular-Identit" w:cs="HaranoAjiMincho-Regular-Identit" w:hint="eastAsia"/>
          <w:kern w:val="0"/>
          <w:sz w:val="19"/>
          <w:szCs w:val="19"/>
        </w:rPr>
        <w:t>章の方法を用いて，四つの</w:t>
      </w:r>
      <w:r>
        <w:rPr>
          <w:rFonts w:ascii="CMR10" w:eastAsia="CMR10" w:cs="CMR10"/>
          <w:kern w:val="0"/>
          <w:sz w:val="20"/>
          <w:szCs w:val="20"/>
        </w:rPr>
        <w:t xml:space="preserve">1 </w:t>
      </w:r>
      <w:r>
        <w:rPr>
          <w:rFonts w:ascii="HaranoAjiMincho-Regular-Identit" w:eastAsia="HaranoAjiMincho-Regular-Identit" w:cs="HaranoAjiMincho-Regular-Identit" w:hint="eastAsia"/>
          <w:kern w:val="0"/>
          <w:sz w:val="19"/>
          <w:szCs w:val="19"/>
        </w:rPr>
        <w:t>次微分方程式に変換せよ．</w:t>
      </w:r>
    </w:p>
    <w:p w14:paraId="5C20F31A" w14:textId="77777777" w:rsidR="005C420B" w:rsidRDefault="005C420B" w:rsidP="005C420B">
      <w:pPr>
        <w:autoSpaceDE w:val="0"/>
        <w:autoSpaceDN w:val="0"/>
        <w:adjustRightInd w:val="0"/>
        <w:rPr>
          <w:rFonts w:eastAsiaTheme="minorHAnsi" w:cs="HaranoAjiMincho-Regular-Identit"/>
          <w:kern w:val="0"/>
          <w:szCs w:val="21"/>
        </w:rPr>
      </w:pPr>
    </w:p>
    <w:p w14:paraId="0DFEFBF4" w14:textId="77777777" w:rsidR="005C420B" w:rsidRDefault="005C420B" w:rsidP="005C420B">
      <w:pPr>
        <w:autoSpaceDE w:val="0"/>
        <w:autoSpaceDN w:val="0"/>
        <w:adjustRightInd w:val="0"/>
        <w:rPr>
          <w:rFonts w:eastAsiaTheme="minorHAnsi" w:cs="HaranoAjiMincho-Regular-Identit"/>
          <w:kern w:val="0"/>
          <w:szCs w:val="21"/>
        </w:rPr>
      </w:pPr>
      <w:r>
        <w:rPr>
          <w:rFonts w:eastAsiaTheme="minorHAnsi" w:cs="HaranoAjiMincho-Regular-Identit" w:hint="eastAsia"/>
          <w:kern w:val="0"/>
          <w:szCs w:val="21"/>
        </w:rPr>
        <w:t>解答：</w:t>
      </w:r>
    </w:p>
    <w:p w14:paraId="666D666B" w14:textId="77777777" w:rsidR="005C420B" w:rsidRDefault="005C420B" w:rsidP="005C420B">
      <w:pPr>
        <w:autoSpaceDE w:val="0"/>
        <w:autoSpaceDN w:val="0"/>
        <w:adjustRightInd w:val="0"/>
        <w:rPr>
          <w:rFonts w:eastAsiaTheme="minorHAnsi" w:cs="HaranoAjiMincho-Regular-Identit"/>
          <w:kern w:val="0"/>
          <w:szCs w:val="21"/>
        </w:rPr>
      </w:pPr>
    </w:p>
    <w:p w14:paraId="4DC1F55F" w14:textId="77777777" w:rsidR="005C420B" w:rsidRDefault="005C420B" w:rsidP="005C420B">
      <w:pPr>
        <w:autoSpaceDE w:val="0"/>
        <w:autoSpaceDN w:val="0"/>
        <w:adjustRightInd w:val="0"/>
        <w:rPr>
          <w:rFonts w:eastAsiaTheme="minorHAnsi" w:cs="HaranoAjiMincho-Regular-Identit"/>
          <w:kern w:val="0"/>
          <w:szCs w:val="21"/>
        </w:rPr>
      </w:pPr>
    </w:p>
    <w:p w14:paraId="044E3EA3" w14:textId="77777777" w:rsidR="005C420B" w:rsidRDefault="005C420B" w:rsidP="005C420B">
      <w:pPr>
        <w:autoSpaceDE w:val="0"/>
        <w:autoSpaceDN w:val="0"/>
        <w:adjustRightInd w:val="0"/>
        <w:rPr>
          <w:rFonts w:eastAsiaTheme="minorHAnsi" w:cs="HaranoAjiMincho-Regular-Identit" w:hint="eastAsia"/>
          <w:kern w:val="0"/>
          <w:szCs w:val="21"/>
        </w:rPr>
      </w:pPr>
    </w:p>
    <w:p w14:paraId="052E4A6C" w14:textId="22E9BE5D" w:rsidR="005C420B" w:rsidRDefault="005C420B" w:rsidP="005C420B">
      <w:pPr>
        <w:autoSpaceDE w:val="0"/>
        <w:autoSpaceDN w:val="0"/>
        <w:adjustRightInd w:val="0"/>
        <w:rPr>
          <w:rFonts w:eastAsiaTheme="minorHAnsi" w:cs="HaranoAjiMincho-Regular-Identit"/>
          <w:kern w:val="0"/>
          <w:szCs w:val="21"/>
        </w:rPr>
      </w:pPr>
      <w:r>
        <w:rPr>
          <w:rFonts w:eastAsiaTheme="minorHAnsi" w:cs="HaranoAjiMincho-Regular-Identit" w:hint="eastAsia"/>
          <w:kern w:val="0"/>
          <w:szCs w:val="21"/>
        </w:rPr>
        <w:t>課題7</w:t>
      </w:r>
    </w:p>
    <w:p w14:paraId="22EE12C1" w14:textId="77777777" w:rsidR="00805F53" w:rsidRDefault="00805F53" w:rsidP="00805F53">
      <w:pPr>
        <w:autoSpaceDE w:val="0"/>
        <w:autoSpaceDN w:val="0"/>
        <w:adjustRightInd w:val="0"/>
        <w:rPr>
          <w:rFonts w:ascii="HaranoAjiMincho-Regular-Identit" w:eastAsia="HaranoAjiMincho-Regular-Identit" w:cs="HaranoAjiMincho-Regular-Identit"/>
          <w:kern w:val="0"/>
          <w:sz w:val="19"/>
          <w:szCs w:val="19"/>
        </w:rPr>
      </w:pPr>
      <w:r>
        <w:rPr>
          <w:rFonts w:ascii="HaranoAjiMincho-Regular-Identit" w:eastAsia="HaranoAjiMincho-Regular-Identit" w:cs="HaranoAjiMincho-Regular-Identit" w:hint="eastAsia"/>
          <w:kern w:val="0"/>
          <w:sz w:val="19"/>
          <w:szCs w:val="19"/>
        </w:rPr>
        <w:t>上記の課題</w:t>
      </w:r>
      <w:r>
        <w:rPr>
          <w:rFonts w:ascii="CMR10" w:eastAsia="CMR10" w:cs="CMR10"/>
          <w:kern w:val="0"/>
          <w:sz w:val="20"/>
          <w:szCs w:val="20"/>
        </w:rPr>
        <w:t xml:space="preserve">6 </w:t>
      </w:r>
      <w:r>
        <w:rPr>
          <w:rFonts w:ascii="HaranoAjiMincho-Regular-Identit" w:eastAsia="HaranoAjiMincho-Regular-Identit" w:cs="HaranoAjiMincho-Regular-Identit" w:hint="eastAsia"/>
          <w:kern w:val="0"/>
          <w:sz w:val="19"/>
          <w:szCs w:val="19"/>
        </w:rPr>
        <w:t>で得られた，四つの</w:t>
      </w:r>
      <w:r>
        <w:rPr>
          <w:rFonts w:ascii="CMR10" w:eastAsia="CMR10" w:cs="CMR10"/>
          <w:kern w:val="0"/>
          <w:sz w:val="20"/>
          <w:szCs w:val="20"/>
        </w:rPr>
        <w:t xml:space="preserve">1 </w:t>
      </w:r>
      <w:r>
        <w:rPr>
          <w:rFonts w:ascii="HaranoAjiMincho-Regular-Identit" w:eastAsia="HaranoAjiMincho-Regular-Identit" w:cs="HaranoAjiMincho-Regular-Identit" w:hint="eastAsia"/>
          <w:kern w:val="0"/>
          <w:sz w:val="19"/>
          <w:szCs w:val="19"/>
        </w:rPr>
        <w:t>次微分方程式をオイラー法で計算するプログラムを作れ．ただ</w:t>
      </w:r>
    </w:p>
    <w:p w14:paraId="62030130" w14:textId="42951C23" w:rsidR="005C420B" w:rsidRPr="00805F53" w:rsidRDefault="00805F53" w:rsidP="00805F53">
      <w:pPr>
        <w:autoSpaceDE w:val="0"/>
        <w:autoSpaceDN w:val="0"/>
        <w:adjustRightInd w:val="0"/>
        <w:rPr>
          <w:rFonts w:ascii="HaranoAjiMincho-Regular-Identit" w:eastAsia="HaranoAjiMincho-Regular-Identit" w:cs="HaranoAjiMincho-Regular-Identit"/>
          <w:kern w:val="0"/>
          <w:sz w:val="19"/>
          <w:szCs w:val="19"/>
        </w:rPr>
      </w:pPr>
      <w:r>
        <w:rPr>
          <w:rFonts w:ascii="HaranoAjiMincho-Regular-Identit" w:eastAsia="HaranoAjiMincho-Regular-Identit" w:cs="HaranoAjiMincho-Regular-Identit" w:hint="eastAsia"/>
          <w:kern w:val="0"/>
          <w:sz w:val="19"/>
          <w:szCs w:val="19"/>
        </w:rPr>
        <w:t>し，</w:t>
      </w:r>
      <w:r>
        <w:rPr>
          <w:rFonts w:ascii="Cambria Math" w:eastAsia="CMMI10" w:hAnsi="Cambria Math" w:cs="Cambria Math"/>
          <w:i/>
          <w:iCs/>
          <w:kern w:val="0"/>
          <w:sz w:val="20"/>
          <w:szCs w:val="20"/>
        </w:rPr>
        <w:t>⃗</w:t>
      </w:r>
      <w:r>
        <w:rPr>
          <w:rFonts w:ascii="CMMI10" w:eastAsia="CMMI10" w:cs="CMMI10"/>
          <w:i/>
          <w:iCs/>
          <w:kern w:val="0"/>
          <w:sz w:val="20"/>
          <w:szCs w:val="20"/>
        </w:rPr>
        <w:t xml:space="preserve">p </w:t>
      </w:r>
      <w:r>
        <w:rPr>
          <w:rFonts w:ascii="HaranoAjiMincho-Regular-Identit" w:eastAsia="HaranoAjiMincho-Regular-Identit" w:cs="HaranoAjiMincho-Regular-Identit" w:hint="eastAsia"/>
          <w:kern w:val="0"/>
          <w:sz w:val="19"/>
          <w:szCs w:val="19"/>
        </w:rPr>
        <w:t>の初期値は，</w:t>
      </w:r>
      <w:r>
        <w:rPr>
          <w:rFonts w:ascii="CMEX10" w:eastAsia="CMEX10" w:cs="CMEX10"/>
          <w:kern w:val="0"/>
          <w:sz w:val="20"/>
          <w:szCs w:val="20"/>
        </w:rPr>
        <w:t>(</w:t>
      </w:r>
      <w:r>
        <w:rPr>
          <w:rFonts w:ascii="CMR10" w:eastAsia="CMR10" w:cs="CMR10"/>
          <w:kern w:val="0"/>
          <w:sz w:val="20"/>
          <w:szCs w:val="20"/>
        </w:rPr>
        <w:t>1</w:t>
      </w:r>
      <w:r>
        <w:rPr>
          <w:rFonts w:ascii="CMR10" w:eastAsia="CMR10" w:cs="CMR10" w:hint="eastAsia"/>
          <w:kern w:val="0"/>
          <w:sz w:val="20"/>
          <w:szCs w:val="20"/>
        </w:rPr>
        <w:t>,</w:t>
      </w:r>
      <w:r>
        <w:rPr>
          <w:rFonts w:ascii="CMR10" w:eastAsia="CMR10" w:cs="CMR10"/>
          <w:kern w:val="0"/>
          <w:sz w:val="20"/>
          <w:szCs w:val="20"/>
        </w:rPr>
        <w:t>2</w:t>
      </w:r>
      <w:r>
        <w:rPr>
          <w:rFonts w:ascii="CMEX10" w:eastAsia="CMEX10" w:cs="CMEX10"/>
          <w:kern w:val="0"/>
          <w:sz w:val="20"/>
          <w:szCs w:val="20"/>
        </w:rPr>
        <w:t>)</w:t>
      </w:r>
      <w:r>
        <w:rPr>
          <w:rFonts w:ascii="HaranoAjiMincho-Regular-Identit" w:eastAsia="HaranoAjiMincho-Regular-Identit" w:cs="HaranoAjiMincho-Regular-Identit" w:hint="eastAsia"/>
          <w:kern w:val="0"/>
          <w:sz w:val="19"/>
          <w:szCs w:val="19"/>
        </w:rPr>
        <w:t>とし，</w:t>
      </w:r>
      <w:r>
        <w:rPr>
          <w:rFonts w:ascii="HaranoAjiMincho-Regular-Identit" w:eastAsia="HaranoAjiMincho-Regular-Identit" w:cs="HaranoAjiMincho-Regular-Identit"/>
          <w:kern w:val="0"/>
          <w:sz w:val="19"/>
          <w:szCs w:val="19"/>
        </w:rPr>
        <w:t xml:space="preserve"> </w:t>
      </w:r>
      <w:proofErr w:type="spellStart"/>
      <w:r>
        <w:rPr>
          <w:rFonts w:ascii="CMMI7" w:eastAsia="CMMI7" w:cs="CMMI7"/>
          <w:i/>
          <w:iCs/>
          <w:kern w:val="0"/>
          <w:sz w:val="14"/>
          <w:szCs w:val="14"/>
        </w:rPr>
        <w:t>d</w:t>
      </w:r>
      <w:r>
        <w:rPr>
          <w:rFonts w:ascii="Cambria Math" w:eastAsia="CMMI7" w:hAnsi="Cambria Math" w:cs="Cambria Math"/>
          <w:i/>
          <w:iCs/>
          <w:kern w:val="0"/>
          <w:sz w:val="14"/>
          <w:szCs w:val="14"/>
        </w:rPr>
        <w:t>⃗</w:t>
      </w:r>
      <w:r>
        <w:rPr>
          <w:rFonts w:ascii="CMMI7" w:eastAsia="CMMI7" w:cs="CMMI7"/>
          <w:i/>
          <w:iCs/>
          <w:kern w:val="0"/>
          <w:sz w:val="14"/>
          <w:szCs w:val="14"/>
        </w:rPr>
        <w:t>pdt</w:t>
      </w:r>
      <w:proofErr w:type="spellEnd"/>
      <w:r>
        <w:rPr>
          <w:rFonts w:ascii="CMMI7" w:eastAsia="CMMI7" w:cs="CMMI7"/>
          <w:i/>
          <w:iCs/>
          <w:kern w:val="0"/>
          <w:sz w:val="14"/>
          <w:szCs w:val="14"/>
        </w:rPr>
        <w:t xml:space="preserve"> </w:t>
      </w:r>
      <w:r>
        <w:rPr>
          <w:rFonts w:ascii="HaranoAjiMincho-Regular-Identit" w:eastAsia="HaranoAjiMincho-Regular-Identit" w:cs="HaranoAjiMincho-Regular-Identit" w:hint="eastAsia"/>
          <w:kern w:val="0"/>
          <w:sz w:val="19"/>
          <w:szCs w:val="19"/>
        </w:rPr>
        <w:t>の初期値は，</w:t>
      </w:r>
      <w:r>
        <w:rPr>
          <w:rFonts w:ascii="CMEX10" w:eastAsia="CMEX10" w:cs="CMEX10"/>
          <w:kern w:val="0"/>
          <w:sz w:val="20"/>
          <w:szCs w:val="20"/>
        </w:rPr>
        <w:t>(</w:t>
      </w:r>
      <w:r>
        <w:rPr>
          <w:rFonts w:ascii="CMR10" w:eastAsia="CMR10" w:cs="CMR10"/>
          <w:kern w:val="0"/>
          <w:sz w:val="20"/>
          <w:szCs w:val="20"/>
        </w:rPr>
        <w:t>0</w:t>
      </w:r>
      <w:r>
        <w:rPr>
          <w:rFonts w:ascii="CMR10" w:eastAsia="CMR10" w:cs="CMR10" w:hint="eastAsia"/>
          <w:kern w:val="0"/>
          <w:sz w:val="20"/>
          <w:szCs w:val="20"/>
        </w:rPr>
        <w:t>,</w:t>
      </w:r>
      <w:r>
        <w:rPr>
          <w:rFonts w:ascii="CMR10" w:eastAsia="CMR10" w:cs="CMR10"/>
          <w:kern w:val="0"/>
          <w:sz w:val="20"/>
          <w:szCs w:val="20"/>
        </w:rPr>
        <w:t>0</w:t>
      </w:r>
      <w:r>
        <w:rPr>
          <w:rFonts w:ascii="CMEX10" w:eastAsia="CMEX10" w:cs="CMEX10"/>
          <w:kern w:val="0"/>
          <w:sz w:val="20"/>
          <w:szCs w:val="20"/>
        </w:rPr>
        <w:t>)</w:t>
      </w:r>
      <w:r>
        <w:rPr>
          <w:rFonts w:ascii="HaranoAjiMincho-Regular-Identit" w:eastAsia="HaranoAjiMincho-Regular-Identit" w:cs="HaranoAjiMincho-Regular-Identit" w:hint="eastAsia"/>
          <w:kern w:val="0"/>
          <w:sz w:val="19"/>
          <w:szCs w:val="19"/>
        </w:rPr>
        <w:t>とせよ．また，時刻</w:t>
      </w:r>
      <w:r>
        <w:rPr>
          <w:rFonts w:ascii="CMMI10" w:eastAsia="CMMI10" w:cs="CMMI10"/>
          <w:i/>
          <w:iCs/>
          <w:kern w:val="0"/>
          <w:sz w:val="20"/>
          <w:szCs w:val="20"/>
        </w:rPr>
        <w:t xml:space="preserve">t </w:t>
      </w:r>
      <w:r>
        <w:rPr>
          <w:rFonts w:ascii="CMR10" w:eastAsia="CMR10" w:cs="CMR10"/>
          <w:kern w:val="0"/>
          <w:sz w:val="20"/>
          <w:szCs w:val="20"/>
        </w:rPr>
        <w:t xml:space="preserve">= 100 [s] </w:t>
      </w:r>
      <w:r>
        <w:rPr>
          <w:rFonts w:ascii="HaranoAjiMincho-Regular-Identit" w:eastAsia="HaranoAjiMincho-Regular-Identit" w:cs="HaranoAjiMincho-Regular-Identit" w:hint="eastAsia"/>
          <w:kern w:val="0"/>
          <w:sz w:val="19"/>
          <w:szCs w:val="19"/>
        </w:rPr>
        <w:t>まで計算した</w:t>
      </w:r>
      <w:r>
        <w:rPr>
          <w:rFonts w:ascii="Cambria Math" w:eastAsia="CMMI10" w:hAnsi="Cambria Math" w:cs="Cambria Math"/>
          <w:i/>
          <w:iCs/>
          <w:kern w:val="0"/>
          <w:sz w:val="20"/>
          <w:szCs w:val="20"/>
        </w:rPr>
        <w:t>⃗</w:t>
      </w:r>
      <w:r>
        <w:rPr>
          <w:rFonts w:ascii="CMMI10" w:eastAsia="CMMI10" w:cs="CMMI10"/>
          <w:i/>
          <w:iCs/>
          <w:kern w:val="0"/>
          <w:sz w:val="20"/>
          <w:szCs w:val="20"/>
        </w:rPr>
        <w:t xml:space="preserve">p </w:t>
      </w:r>
      <w:r>
        <w:rPr>
          <w:rFonts w:ascii="HaranoAjiMincho-Regular-Identit" w:eastAsia="HaranoAjiMincho-Regular-Identit" w:cs="HaranoAjiMincho-Regular-Identit" w:hint="eastAsia"/>
          <w:kern w:val="0"/>
          <w:sz w:val="19"/>
          <w:szCs w:val="19"/>
        </w:rPr>
        <w:t>の値をグラフとして示せ．</w:t>
      </w:r>
    </w:p>
    <w:p w14:paraId="17A2E422" w14:textId="77777777" w:rsidR="005C420B" w:rsidRDefault="005C420B" w:rsidP="005C420B">
      <w:pPr>
        <w:autoSpaceDE w:val="0"/>
        <w:autoSpaceDN w:val="0"/>
        <w:adjustRightInd w:val="0"/>
        <w:rPr>
          <w:rFonts w:eastAsiaTheme="minorHAnsi" w:cs="HaranoAjiMincho-Regular-Identit"/>
          <w:kern w:val="0"/>
          <w:szCs w:val="21"/>
        </w:rPr>
      </w:pPr>
    </w:p>
    <w:p w14:paraId="036B6944" w14:textId="77777777" w:rsidR="005C420B" w:rsidRDefault="005C420B" w:rsidP="005C420B">
      <w:pPr>
        <w:autoSpaceDE w:val="0"/>
        <w:autoSpaceDN w:val="0"/>
        <w:adjustRightInd w:val="0"/>
        <w:rPr>
          <w:rFonts w:eastAsiaTheme="minorHAnsi" w:cs="HaranoAjiMincho-Regular-Identit" w:hint="eastAsia"/>
          <w:kern w:val="0"/>
          <w:szCs w:val="21"/>
        </w:rPr>
      </w:pPr>
    </w:p>
    <w:p w14:paraId="4BA1BCDB" w14:textId="77777777" w:rsidR="005C420B" w:rsidRDefault="005C420B" w:rsidP="005C420B">
      <w:pPr>
        <w:autoSpaceDE w:val="0"/>
        <w:autoSpaceDN w:val="0"/>
        <w:adjustRightInd w:val="0"/>
        <w:rPr>
          <w:rFonts w:eastAsiaTheme="minorHAnsi" w:cs="HaranoAjiMincho-Regular-Identit"/>
          <w:kern w:val="0"/>
          <w:szCs w:val="21"/>
        </w:rPr>
      </w:pPr>
      <w:r>
        <w:rPr>
          <w:rFonts w:eastAsiaTheme="minorHAnsi" w:cs="HaranoAjiMincho-Regular-Identit" w:hint="eastAsia"/>
          <w:kern w:val="0"/>
          <w:szCs w:val="21"/>
        </w:rPr>
        <w:t>解答：</w:t>
      </w:r>
    </w:p>
    <w:p w14:paraId="562E5C8F" w14:textId="77777777" w:rsidR="005C420B" w:rsidRDefault="005C420B" w:rsidP="00805F53">
      <w:pPr>
        <w:autoSpaceDE w:val="0"/>
        <w:autoSpaceDN w:val="0"/>
        <w:adjustRightInd w:val="0"/>
        <w:jc w:val="center"/>
        <w:rPr>
          <w:rFonts w:eastAsiaTheme="minorHAnsi" w:cs="HaranoAjiMincho-Regular-Identit"/>
          <w:kern w:val="0"/>
          <w:szCs w:val="21"/>
        </w:rPr>
      </w:pPr>
    </w:p>
    <w:p w14:paraId="4E84E53F" w14:textId="77777777" w:rsidR="005C420B" w:rsidRDefault="005C420B" w:rsidP="005C420B">
      <w:pPr>
        <w:autoSpaceDE w:val="0"/>
        <w:autoSpaceDN w:val="0"/>
        <w:adjustRightInd w:val="0"/>
        <w:rPr>
          <w:rFonts w:eastAsiaTheme="minorHAnsi" w:cs="HaranoAjiMincho-Regular-Identit"/>
          <w:kern w:val="0"/>
          <w:szCs w:val="21"/>
        </w:rPr>
      </w:pPr>
    </w:p>
    <w:p w14:paraId="5EF42842" w14:textId="77777777" w:rsidR="005C420B" w:rsidRDefault="005C420B" w:rsidP="005C420B">
      <w:pPr>
        <w:autoSpaceDE w:val="0"/>
        <w:autoSpaceDN w:val="0"/>
        <w:adjustRightInd w:val="0"/>
        <w:rPr>
          <w:rFonts w:eastAsiaTheme="minorHAnsi" w:cs="HaranoAjiMincho-Regular-Identit" w:hint="eastAsia"/>
          <w:kern w:val="0"/>
          <w:szCs w:val="21"/>
        </w:rPr>
      </w:pPr>
    </w:p>
    <w:p w14:paraId="29C16777" w14:textId="7D7289A8" w:rsidR="005C420B" w:rsidRDefault="005C420B" w:rsidP="005C420B">
      <w:pPr>
        <w:autoSpaceDE w:val="0"/>
        <w:autoSpaceDN w:val="0"/>
        <w:adjustRightInd w:val="0"/>
        <w:rPr>
          <w:rFonts w:eastAsiaTheme="minorHAnsi" w:cs="HaranoAjiMincho-Regular-Identit"/>
          <w:kern w:val="0"/>
          <w:szCs w:val="21"/>
        </w:rPr>
      </w:pPr>
      <w:r>
        <w:rPr>
          <w:rFonts w:eastAsiaTheme="minorHAnsi" w:cs="HaranoAjiMincho-Regular-Identit" w:hint="eastAsia"/>
          <w:kern w:val="0"/>
          <w:szCs w:val="21"/>
        </w:rPr>
        <w:t>課題8</w:t>
      </w:r>
    </w:p>
    <w:p w14:paraId="43BDB383" w14:textId="77777777" w:rsidR="00805F53" w:rsidRDefault="00805F53" w:rsidP="00805F53">
      <w:pPr>
        <w:autoSpaceDE w:val="0"/>
        <w:autoSpaceDN w:val="0"/>
        <w:adjustRightInd w:val="0"/>
        <w:rPr>
          <w:rFonts w:ascii="HaranoAjiMincho-Regular-Identit" w:eastAsia="HaranoAjiMincho-Regular-Identit" w:cs="HaranoAjiMincho-Regular-Identit"/>
          <w:kern w:val="0"/>
          <w:sz w:val="19"/>
          <w:szCs w:val="19"/>
        </w:rPr>
      </w:pPr>
      <w:r>
        <w:rPr>
          <w:rFonts w:ascii="HaranoAjiMincho-Regular-Identit" w:eastAsia="HaranoAjiMincho-Regular-Identit" w:cs="HaranoAjiMincho-Regular-Identit" w:hint="eastAsia"/>
          <w:kern w:val="0"/>
          <w:sz w:val="19"/>
          <w:szCs w:val="19"/>
        </w:rPr>
        <w:t>以下の二つの</w:t>
      </w:r>
      <w:r>
        <w:rPr>
          <w:rFonts w:ascii="CMR10" w:eastAsia="CMR10" w:cs="CMR10"/>
          <w:kern w:val="0"/>
          <w:sz w:val="20"/>
          <w:szCs w:val="20"/>
        </w:rPr>
        <w:t xml:space="preserve">2 </w:t>
      </w:r>
      <w:r>
        <w:rPr>
          <w:rFonts w:ascii="HaranoAjiMincho-Regular-Identit" w:eastAsia="HaranoAjiMincho-Regular-Identit" w:cs="HaranoAjiMincho-Regular-Identit" w:hint="eastAsia"/>
          <w:kern w:val="0"/>
          <w:sz w:val="19"/>
          <w:szCs w:val="19"/>
        </w:rPr>
        <w:t>次微分を用いた微分方程式を</w:t>
      </w:r>
      <w:r>
        <w:rPr>
          <w:rFonts w:ascii="CMR10" w:eastAsia="CMR10" w:cs="CMR10"/>
          <w:kern w:val="0"/>
          <w:sz w:val="20"/>
          <w:szCs w:val="20"/>
        </w:rPr>
        <w:t xml:space="preserve">1 </w:t>
      </w:r>
      <w:r>
        <w:rPr>
          <w:rFonts w:ascii="HaranoAjiMincho-Regular-Identit" w:eastAsia="HaranoAjiMincho-Regular-Identit" w:cs="HaranoAjiMincho-Regular-Identit" w:hint="eastAsia"/>
          <w:kern w:val="0"/>
          <w:sz w:val="19"/>
          <w:szCs w:val="19"/>
        </w:rPr>
        <w:t>次微分を用いた微分方程式に変換し，</w:t>
      </w:r>
      <w:r>
        <w:rPr>
          <w:rFonts w:ascii="CMMI10" w:eastAsia="CMMI10" w:cs="CMMI10"/>
          <w:i/>
          <w:iCs/>
          <w:kern w:val="0"/>
          <w:sz w:val="20"/>
          <w:szCs w:val="20"/>
        </w:rPr>
        <w:t xml:space="preserve">t </w:t>
      </w:r>
      <w:r>
        <w:rPr>
          <w:rFonts w:ascii="CMR10" w:eastAsia="CMR10" w:cs="CMR10"/>
          <w:kern w:val="0"/>
          <w:sz w:val="20"/>
          <w:szCs w:val="20"/>
        </w:rPr>
        <w:t xml:space="preserve">= 0 [s] </w:t>
      </w:r>
      <w:r>
        <w:rPr>
          <w:rFonts w:ascii="HaranoAjiMincho-Regular-Identit" w:eastAsia="HaranoAjiMincho-Regular-Identit" w:cs="HaranoAjiMincho-Regular-Identit" w:hint="eastAsia"/>
          <w:kern w:val="0"/>
          <w:sz w:val="19"/>
          <w:szCs w:val="19"/>
        </w:rPr>
        <w:t>か</w:t>
      </w:r>
    </w:p>
    <w:p w14:paraId="5F9C8E31" w14:textId="77777777" w:rsidR="00805F53" w:rsidRDefault="00805F53" w:rsidP="00805F53">
      <w:pPr>
        <w:autoSpaceDE w:val="0"/>
        <w:autoSpaceDN w:val="0"/>
        <w:adjustRightInd w:val="0"/>
        <w:rPr>
          <w:rFonts w:ascii="HaranoAjiMincho-Regular-Identit" w:eastAsia="HaranoAjiMincho-Regular-Identit" w:cs="HaranoAjiMincho-Regular-Identit"/>
          <w:kern w:val="0"/>
          <w:sz w:val="19"/>
          <w:szCs w:val="19"/>
        </w:rPr>
      </w:pPr>
      <w:r>
        <w:rPr>
          <w:rFonts w:ascii="HaranoAjiMincho-Regular-Identit" w:eastAsia="HaranoAjiMincho-Regular-Identit" w:cs="HaranoAjiMincho-Regular-Identit" w:hint="eastAsia"/>
          <w:kern w:val="0"/>
          <w:sz w:val="19"/>
          <w:szCs w:val="19"/>
        </w:rPr>
        <w:t>ら</w:t>
      </w:r>
      <w:r>
        <w:rPr>
          <w:rFonts w:ascii="CMMI10" w:eastAsia="CMMI10" w:cs="CMMI10"/>
          <w:i/>
          <w:iCs/>
          <w:kern w:val="0"/>
          <w:sz w:val="20"/>
          <w:szCs w:val="20"/>
        </w:rPr>
        <w:t xml:space="preserve">t </w:t>
      </w:r>
      <w:r>
        <w:rPr>
          <w:rFonts w:ascii="CMR10" w:eastAsia="CMR10" w:cs="CMR10"/>
          <w:kern w:val="0"/>
          <w:sz w:val="20"/>
          <w:szCs w:val="20"/>
        </w:rPr>
        <w:t xml:space="preserve">= 100 [s] </w:t>
      </w:r>
      <w:r>
        <w:rPr>
          <w:rFonts w:ascii="HaranoAjiMincho-Regular-Identit" w:eastAsia="HaranoAjiMincho-Regular-Identit" w:cs="HaranoAjiMincho-Regular-Identit" w:hint="eastAsia"/>
          <w:kern w:val="0"/>
          <w:sz w:val="19"/>
          <w:szCs w:val="19"/>
        </w:rPr>
        <w:t>まで</w:t>
      </w:r>
      <w:proofErr w:type="spellStart"/>
      <w:r>
        <w:rPr>
          <w:rFonts w:ascii="CMMI10" w:eastAsia="CMMI10" w:cs="CMMI10"/>
          <w:i/>
          <w:iCs/>
          <w:kern w:val="0"/>
          <w:sz w:val="20"/>
          <w:szCs w:val="20"/>
        </w:rPr>
        <w:t>p</w:t>
      </w:r>
      <w:r>
        <w:rPr>
          <w:rFonts w:ascii="CMMI7" w:eastAsia="CMMI7" w:cs="CMMI7"/>
          <w:i/>
          <w:iCs/>
          <w:kern w:val="0"/>
          <w:sz w:val="14"/>
          <w:szCs w:val="14"/>
        </w:rPr>
        <w:t>x</w:t>
      </w:r>
      <w:proofErr w:type="spellEnd"/>
      <w:r>
        <w:rPr>
          <w:rFonts w:ascii="CMMI10" w:eastAsia="CMMI10" w:cs="CMMI10"/>
          <w:i/>
          <w:iCs/>
          <w:kern w:val="0"/>
          <w:sz w:val="20"/>
          <w:szCs w:val="20"/>
        </w:rPr>
        <w:t xml:space="preserve">, </w:t>
      </w:r>
      <w:proofErr w:type="spellStart"/>
      <w:r>
        <w:rPr>
          <w:rFonts w:ascii="CMMI10" w:eastAsia="CMMI10" w:cs="CMMI10"/>
          <w:i/>
          <w:iCs/>
          <w:kern w:val="0"/>
          <w:sz w:val="20"/>
          <w:szCs w:val="20"/>
        </w:rPr>
        <w:t>p</w:t>
      </w:r>
      <w:r>
        <w:rPr>
          <w:rFonts w:ascii="CMMI7" w:eastAsia="CMMI7" w:cs="CMMI7"/>
          <w:i/>
          <w:iCs/>
          <w:kern w:val="0"/>
          <w:sz w:val="14"/>
          <w:szCs w:val="14"/>
        </w:rPr>
        <w:t>y</w:t>
      </w:r>
      <w:proofErr w:type="spellEnd"/>
      <w:r>
        <w:rPr>
          <w:rFonts w:ascii="CMMI7" w:eastAsia="CMMI7" w:cs="CMMI7"/>
          <w:i/>
          <w:iCs/>
          <w:kern w:val="0"/>
          <w:sz w:val="14"/>
          <w:szCs w:val="14"/>
        </w:rPr>
        <w:t xml:space="preserve"> </w:t>
      </w:r>
      <w:r>
        <w:rPr>
          <w:rFonts w:ascii="HaranoAjiMincho-Regular-Identit" w:eastAsia="HaranoAjiMincho-Regular-Identit" w:cs="HaranoAjiMincho-Regular-Identit" w:hint="eastAsia"/>
          <w:kern w:val="0"/>
          <w:sz w:val="19"/>
          <w:szCs w:val="19"/>
        </w:rPr>
        <w:t>を計算し，横軸を</w:t>
      </w:r>
      <w:proofErr w:type="spellStart"/>
      <w:r>
        <w:rPr>
          <w:rFonts w:ascii="CMMI10" w:eastAsia="CMMI10" w:cs="CMMI10"/>
          <w:i/>
          <w:iCs/>
          <w:kern w:val="0"/>
          <w:sz w:val="20"/>
          <w:szCs w:val="20"/>
        </w:rPr>
        <w:t>p</w:t>
      </w:r>
      <w:r>
        <w:rPr>
          <w:rFonts w:ascii="CMMI7" w:eastAsia="CMMI7" w:cs="CMMI7"/>
          <w:i/>
          <w:iCs/>
          <w:kern w:val="0"/>
          <w:sz w:val="14"/>
          <w:szCs w:val="14"/>
        </w:rPr>
        <w:t>x</w:t>
      </w:r>
      <w:proofErr w:type="spellEnd"/>
      <w:r>
        <w:rPr>
          <w:rFonts w:ascii="HaranoAjiMincho-Regular-Identit" w:eastAsia="HaranoAjiMincho-Regular-Identit" w:cs="HaranoAjiMincho-Regular-Identit" w:hint="eastAsia"/>
          <w:kern w:val="0"/>
          <w:sz w:val="19"/>
          <w:szCs w:val="19"/>
        </w:rPr>
        <w:t>，縦軸を</w:t>
      </w:r>
      <w:proofErr w:type="spellStart"/>
      <w:r>
        <w:rPr>
          <w:rFonts w:ascii="CMMI10" w:eastAsia="CMMI10" w:cs="CMMI10"/>
          <w:i/>
          <w:iCs/>
          <w:kern w:val="0"/>
          <w:sz w:val="20"/>
          <w:szCs w:val="20"/>
        </w:rPr>
        <w:t>p</w:t>
      </w:r>
      <w:r>
        <w:rPr>
          <w:rFonts w:ascii="CMMI7" w:eastAsia="CMMI7" w:cs="CMMI7"/>
          <w:i/>
          <w:iCs/>
          <w:kern w:val="0"/>
          <w:sz w:val="14"/>
          <w:szCs w:val="14"/>
        </w:rPr>
        <w:t>y</w:t>
      </w:r>
      <w:proofErr w:type="spellEnd"/>
      <w:r>
        <w:rPr>
          <w:rFonts w:ascii="CMMI7" w:eastAsia="CMMI7" w:cs="CMMI7"/>
          <w:i/>
          <w:iCs/>
          <w:kern w:val="0"/>
          <w:sz w:val="14"/>
          <w:szCs w:val="14"/>
        </w:rPr>
        <w:t xml:space="preserve"> </w:t>
      </w:r>
      <w:r>
        <w:rPr>
          <w:rFonts w:ascii="HaranoAjiMincho-Regular-Identit" w:eastAsia="HaranoAjiMincho-Regular-Identit" w:cs="HaranoAjiMincho-Regular-Identit" w:hint="eastAsia"/>
          <w:kern w:val="0"/>
          <w:sz w:val="19"/>
          <w:szCs w:val="19"/>
        </w:rPr>
        <w:t>とするグラフに示せ．ただし，初期値</w:t>
      </w:r>
    </w:p>
    <w:p w14:paraId="6991E413" w14:textId="4C848527" w:rsidR="005C420B" w:rsidRPr="00805F53" w:rsidRDefault="00805F53" w:rsidP="00805F53">
      <w:pPr>
        <w:autoSpaceDE w:val="0"/>
        <w:autoSpaceDN w:val="0"/>
        <w:adjustRightInd w:val="0"/>
        <w:rPr>
          <w:rFonts w:ascii="CMMI5" w:eastAsia="CMMI5" w:cs="CMMI5"/>
          <w:i/>
          <w:iCs/>
          <w:kern w:val="0"/>
          <w:sz w:val="10"/>
          <w:szCs w:val="10"/>
        </w:rPr>
      </w:pPr>
      <w:r>
        <w:rPr>
          <w:rFonts w:ascii="HaranoAjiMincho-Regular-Identit" w:eastAsia="HaranoAjiMincho-Regular-Identit" w:cs="HaranoAjiMincho-Regular-Identit" w:hint="eastAsia"/>
          <w:kern w:val="0"/>
          <w:sz w:val="19"/>
          <w:szCs w:val="19"/>
        </w:rPr>
        <w:t>として，</w:t>
      </w:r>
      <w:proofErr w:type="spellStart"/>
      <w:r>
        <w:rPr>
          <w:rFonts w:ascii="CMMI10" w:eastAsia="CMMI10" w:cs="CMMI10"/>
          <w:i/>
          <w:iCs/>
          <w:kern w:val="0"/>
          <w:sz w:val="20"/>
          <w:szCs w:val="20"/>
        </w:rPr>
        <w:t>p</w:t>
      </w:r>
      <w:r>
        <w:rPr>
          <w:rFonts w:ascii="CMMI7" w:eastAsia="CMMI7" w:cs="CMMI7"/>
          <w:i/>
          <w:iCs/>
          <w:kern w:val="0"/>
          <w:sz w:val="14"/>
          <w:szCs w:val="14"/>
        </w:rPr>
        <w:t>x</w:t>
      </w:r>
      <w:proofErr w:type="spellEnd"/>
      <w:r>
        <w:rPr>
          <w:rFonts w:ascii="CMMI7" w:eastAsia="CMMI7" w:cs="CMMI7"/>
          <w:i/>
          <w:iCs/>
          <w:kern w:val="0"/>
          <w:sz w:val="14"/>
          <w:szCs w:val="14"/>
        </w:rPr>
        <w:t xml:space="preserve"> </w:t>
      </w:r>
      <w:r>
        <w:rPr>
          <w:rFonts w:ascii="CMR10" w:eastAsia="CMR10" w:cs="CMR10"/>
          <w:kern w:val="0"/>
          <w:sz w:val="20"/>
          <w:szCs w:val="20"/>
        </w:rPr>
        <w:t>= 1</w:t>
      </w:r>
      <w:r>
        <w:rPr>
          <w:rFonts w:ascii="CMMI10" w:eastAsia="CMMI10" w:cs="CMMI10"/>
          <w:i/>
          <w:iCs/>
          <w:kern w:val="0"/>
          <w:sz w:val="20"/>
          <w:szCs w:val="20"/>
        </w:rPr>
        <w:t>.</w:t>
      </w:r>
      <w:r>
        <w:rPr>
          <w:rFonts w:ascii="CMR10" w:eastAsia="CMR10" w:cs="CMR10"/>
          <w:kern w:val="0"/>
          <w:sz w:val="20"/>
          <w:szCs w:val="20"/>
        </w:rPr>
        <w:t>0</w:t>
      </w:r>
      <w:r>
        <w:rPr>
          <w:rFonts w:ascii="CMMI10" w:eastAsia="CMMI10" w:cs="CMMI10"/>
          <w:i/>
          <w:iCs/>
          <w:kern w:val="0"/>
          <w:sz w:val="20"/>
          <w:szCs w:val="20"/>
        </w:rPr>
        <w:t xml:space="preserve">, </w:t>
      </w:r>
      <w:proofErr w:type="spellStart"/>
      <w:r>
        <w:rPr>
          <w:rFonts w:ascii="CMMI10" w:eastAsia="CMMI10" w:cs="CMMI10"/>
          <w:i/>
          <w:iCs/>
          <w:kern w:val="0"/>
          <w:sz w:val="20"/>
          <w:szCs w:val="20"/>
        </w:rPr>
        <w:t>p</w:t>
      </w:r>
      <w:r>
        <w:rPr>
          <w:rFonts w:ascii="CMMI7" w:eastAsia="CMMI7" w:cs="CMMI7"/>
          <w:i/>
          <w:iCs/>
          <w:kern w:val="0"/>
          <w:sz w:val="14"/>
          <w:szCs w:val="14"/>
        </w:rPr>
        <w:t>y</w:t>
      </w:r>
      <w:proofErr w:type="spellEnd"/>
      <w:r>
        <w:rPr>
          <w:rFonts w:ascii="CMMI7" w:eastAsia="CMMI7" w:cs="CMMI7"/>
          <w:i/>
          <w:iCs/>
          <w:kern w:val="0"/>
          <w:sz w:val="14"/>
          <w:szCs w:val="14"/>
        </w:rPr>
        <w:t xml:space="preserve"> </w:t>
      </w:r>
      <w:r>
        <w:rPr>
          <w:rFonts w:ascii="CMR10" w:eastAsia="CMR10" w:cs="CMR10"/>
          <w:kern w:val="0"/>
          <w:sz w:val="20"/>
          <w:szCs w:val="20"/>
        </w:rPr>
        <w:t>= 0</w:t>
      </w:r>
      <w:r>
        <w:rPr>
          <w:rFonts w:ascii="CMMI10" w:eastAsia="CMMI10" w:cs="CMMI10"/>
          <w:i/>
          <w:iCs/>
          <w:kern w:val="0"/>
          <w:sz w:val="20"/>
          <w:szCs w:val="20"/>
        </w:rPr>
        <w:t>.</w:t>
      </w:r>
      <w:r>
        <w:rPr>
          <w:rFonts w:ascii="CMR10" w:eastAsia="CMR10" w:cs="CMR10"/>
          <w:kern w:val="0"/>
          <w:sz w:val="20"/>
          <w:szCs w:val="20"/>
        </w:rPr>
        <w:t>0</w:t>
      </w:r>
      <w:r>
        <w:rPr>
          <w:rFonts w:ascii="CMMI10" w:eastAsia="CMMI10" w:cs="CMMI10"/>
          <w:i/>
          <w:iCs/>
          <w:kern w:val="0"/>
          <w:sz w:val="20"/>
          <w:szCs w:val="20"/>
        </w:rPr>
        <w:t xml:space="preserve">, </w:t>
      </w:r>
      <w:proofErr w:type="spellStart"/>
      <w:r>
        <w:rPr>
          <w:rFonts w:ascii="CMMI7" w:eastAsia="CMMI7" w:cs="CMMI7"/>
          <w:i/>
          <w:iCs/>
          <w:kern w:val="0"/>
          <w:sz w:val="14"/>
          <w:szCs w:val="14"/>
        </w:rPr>
        <w:t>dp</w:t>
      </w:r>
      <w:r>
        <w:rPr>
          <w:rFonts w:ascii="CMMI5" w:eastAsia="CMMI5" w:cs="CMMI5"/>
          <w:i/>
          <w:iCs/>
          <w:kern w:val="0"/>
          <w:sz w:val="10"/>
          <w:szCs w:val="10"/>
        </w:rPr>
        <w:t>x</w:t>
      </w:r>
      <w:r>
        <w:rPr>
          <w:rFonts w:ascii="CMMI7" w:eastAsia="CMMI7" w:cs="CMMI7"/>
          <w:i/>
          <w:iCs/>
          <w:kern w:val="0"/>
          <w:sz w:val="14"/>
          <w:szCs w:val="14"/>
        </w:rPr>
        <w:t>dt</w:t>
      </w:r>
      <w:proofErr w:type="spellEnd"/>
      <w:r>
        <w:rPr>
          <w:rFonts w:ascii="CMMI7" w:eastAsia="CMMI7" w:cs="CMMI7"/>
          <w:i/>
          <w:iCs/>
          <w:kern w:val="0"/>
          <w:sz w:val="14"/>
          <w:szCs w:val="14"/>
        </w:rPr>
        <w:t xml:space="preserve"> </w:t>
      </w:r>
      <w:r>
        <w:rPr>
          <w:rFonts w:ascii="CMR10" w:eastAsia="CMR10" w:cs="CMR10"/>
          <w:kern w:val="0"/>
          <w:sz w:val="20"/>
          <w:szCs w:val="20"/>
        </w:rPr>
        <w:t>= 0</w:t>
      </w:r>
      <w:r>
        <w:rPr>
          <w:rFonts w:ascii="CMMI10" w:eastAsia="CMMI10" w:cs="CMMI10"/>
          <w:i/>
          <w:iCs/>
          <w:kern w:val="0"/>
          <w:sz w:val="20"/>
          <w:szCs w:val="20"/>
        </w:rPr>
        <w:t>.</w:t>
      </w:r>
      <w:r>
        <w:rPr>
          <w:rFonts w:ascii="CMR10" w:eastAsia="CMR10" w:cs="CMR10"/>
          <w:kern w:val="0"/>
          <w:sz w:val="20"/>
          <w:szCs w:val="20"/>
        </w:rPr>
        <w:t>0</w:t>
      </w:r>
      <w:r>
        <w:rPr>
          <w:rFonts w:ascii="CMMI10" w:eastAsia="CMMI10" w:cs="CMMI10"/>
          <w:i/>
          <w:iCs/>
          <w:kern w:val="0"/>
          <w:sz w:val="20"/>
          <w:szCs w:val="20"/>
        </w:rPr>
        <w:t xml:space="preserve">, </w:t>
      </w:r>
      <w:proofErr w:type="spellStart"/>
      <w:r>
        <w:rPr>
          <w:rFonts w:ascii="CMMI7" w:eastAsia="CMMI7" w:cs="CMMI7"/>
          <w:i/>
          <w:iCs/>
          <w:kern w:val="0"/>
          <w:sz w:val="14"/>
          <w:szCs w:val="14"/>
        </w:rPr>
        <w:t>dp</w:t>
      </w:r>
      <w:r>
        <w:rPr>
          <w:rFonts w:ascii="CMMI5" w:eastAsia="CMMI5" w:cs="CMMI5"/>
          <w:i/>
          <w:iCs/>
          <w:kern w:val="0"/>
          <w:sz w:val="10"/>
          <w:szCs w:val="10"/>
        </w:rPr>
        <w:t>y</w:t>
      </w:r>
      <w:r>
        <w:rPr>
          <w:rFonts w:ascii="CMMI7" w:eastAsia="CMMI7" w:cs="CMMI7"/>
          <w:i/>
          <w:iCs/>
          <w:kern w:val="0"/>
          <w:sz w:val="14"/>
          <w:szCs w:val="14"/>
        </w:rPr>
        <w:t>dt</w:t>
      </w:r>
      <w:proofErr w:type="spellEnd"/>
      <w:r>
        <w:rPr>
          <w:rFonts w:ascii="CMMI7" w:eastAsia="CMMI7" w:cs="CMMI7"/>
          <w:i/>
          <w:iCs/>
          <w:kern w:val="0"/>
          <w:sz w:val="14"/>
          <w:szCs w:val="14"/>
        </w:rPr>
        <w:t xml:space="preserve"> </w:t>
      </w:r>
      <w:r>
        <w:rPr>
          <w:rFonts w:ascii="CMR10" w:eastAsia="CMR10" w:cs="CMR10"/>
          <w:kern w:val="0"/>
          <w:sz w:val="20"/>
          <w:szCs w:val="20"/>
        </w:rPr>
        <w:t>= 1</w:t>
      </w:r>
      <w:r>
        <w:rPr>
          <w:rFonts w:ascii="CMMI10" w:eastAsia="CMMI10" w:cs="CMMI10"/>
          <w:i/>
          <w:iCs/>
          <w:kern w:val="0"/>
          <w:sz w:val="20"/>
          <w:szCs w:val="20"/>
        </w:rPr>
        <w:t>.</w:t>
      </w:r>
      <w:r>
        <w:rPr>
          <w:rFonts w:ascii="CMR10" w:eastAsia="CMR10" w:cs="CMR10"/>
          <w:kern w:val="0"/>
          <w:sz w:val="20"/>
          <w:szCs w:val="20"/>
        </w:rPr>
        <w:t xml:space="preserve">0 </w:t>
      </w:r>
      <w:r>
        <w:rPr>
          <w:rFonts w:ascii="HaranoAjiMincho-Regular-Identit" w:eastAsia="HaranoAjiMincho-Regular-Identit" w:cs="HaranoAjiMincho-Regular-Identit" w:hint="eastAsia"/>
          <w:kern w:val="0"/>
          <w:sz w:val="19"/>
          <w:szCs w:val="19"/>
        </w:rPr>
        <w:t>を用いること．</w:t>
      </w:r>
    </w:p>
    <w:p w14:paraId="5F999D8D" w14:textId="3AFE278C" w:rsidR="00805F53" w:rsidRPr="00805F53" w:rsidRDefault="00805F53" w:rsidP="00805F53">
      <w:pPr>
        <w:autoSpaceDE w:val="0"/>
        <w:autoSpaceDN w:val="0"/>
        <w:adjustRightInd w:val="0"/>
        <w:jc w:val="center"/>
        <w:rPr>
          <w:rFonts w:eastAsiaTheme="minorHAnsi" w:cs="HaranoAjiMincho-Regular-Identit"/>
          <w:kern w:val="0"/>
          <w:szCs w:val="21"/>
        </w:rPr>
      </w:pPr>
      <w:r w:rsidRPr="00805F53">
        <w:rPr>
          <w:rFonts w:eastAsiaTheme="minorHAnsi" w:cs="HaranoAjiMincho-Regular-Identit"/>
          <w:kern w:val="0"/>
          <w:szCs w:val="21"/>
        </w:rPr>
        <w:drawing>
          <wp:inline distT="0" distB="0" distL="0" distR="0" wp14:anchorId="4340077E" wp14:editId="75037C0B">
            <wp:extent cx="2743583" cy="1228896"/>
            <wp:effectExtent l="0" t="0" r="0" b="0"/>
            <wp:docPr id="1181852613" name="図 1" descr="ダイアグラム&#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852613" name="図 1" descr="ダイアグラム&#10;&#10;AI 生成コンテンツは誤りを含む可能性があります。"/>
                    <pic:cNvPicPr/>
                  </pic:nvPicPr>
                  <pic:blipFill>
                    <a:blip r:embed="rId8"/>
                    <a:stretch>
                      <a:fillRect/>
                    </a:stretch>
                  </pic:blipFill>
                  <pic:spPr>
                    <a:xfrm>
                      <a:off x="0" y="0"/>
                      <a:ext cx="2743583" cy="1228896"/>
                    </a:xfrm>
                    <a:prstGeom prst="rect">
                      <a:avLst/>
                    </a:prstGeom>
                  </pic:spPr>
                </pic:pic>
              </a:graphicData>
            </a:graphic>
          </wp:inline>
        </w:drawing>
      </w:r>
    </w:p>
    <w:p w14:paraId="203108D4" w14:textId="77777777" w:rsidR="00805F53" w:rsidRDefault="00805F53" w:rsidP="005C420B">
      <w:pPr>
        <w:autoSpaceDE w:val="0"/>
        <w:autoSpaceDN w:val="0"/>
        <w:adjustRightInd w:val="0"/>
        <w:rPr>
          <w:rFonts w:eastAsiaTheme="minorHAnsi" w:cs="HaranoAjiMincho-Regular-Identit" w:hint="eastAsia"/>
          <w:kern w:val="0"/>
          <w:szCs w:val="21"/>
        </w:rPr>
      </w:pPr>
    </w:p>
    <w:p w14:paraId="3843CBAB" w14:textId="77777777" w:rsidR="005C420B" w:rsidRDefault="005C420B" w:rsidP="005C420B">
      <w:pPr>
        <w:autoSpaceDE w:val="0"/>
        <w:autoSpaceDN w:val="0"/>
        <w:adjustRightInd w:val="0"/>
        <w:rPr>
          <w:rFonts w:eastAsiaTheme="minorHAnsi" w:cs="HaranoAjiMincho-Regular-Identit"/>
          <w:kern w:val="0"/>
          <w:szCs w:val="21"/>
        </w:rPr>
      </w:pPr>
      <w:r>
        <w:rPr>
          <w:rFonts w:eastAsiaTheme="minorHAnsi" w:cs="HaranoAjiMincho-Regular-Identit" w:hint="eastAsia"/>
          <w:kern w:val="0"/>
          <w:szCs w:val="21"/>
        </w:rPr>
        <w:t>解答：</w:t>
      </w:r>
    </w:p>
    <w:p w14:paraId="7B1A4252" w14:textId="77777777" w:rsidR="005C420B" w:rsidRDefault="005C420B" w:rsidP="005C420B">
      <w:pPr>
        <w:autoSpaceDE w:val="0"/>
        <w:autoSpaceDN w:val="0"/>
        <w:adjustRightInd w:val="0"/>
        <w:rPr>
          <w:rFonts w:eastAsiaTheme="minorHAnsi" w:cs="HaranoAjiMincho-Regular-Identit"/>
          <w:kern w:val="0"/>
          <w:szCs w:val="21"/>
        </w:rPr>
      </w:pPr>
    </w:p>
    <w:p w14:paraId="79238089" w14:textId="77777777" w:rsidR="005C420B" w:rsidRDefault="005C420B" w:rsidP="005C420B">
      <w:pPr>
        <w:autoSpaceDE w:val="0"/>
        <w:autoSpaceDN w:val="0"/>
        <w:adjustRightInd w:val="0"/>
        <w:rPr>
          <w:rFonts w:eastAsiaTheme="minorHAnsi" w:cs="HaranoAjiMincho-Regular-Identit"/>
          <w:kern w:val="0"/>
          <w:szCs w:val="21"/>
        </w:rPr>
      </w:pPr>
    </w:p>
    <w:p w14:paraId="437345A6" w14:textId="77777777" w:rsidR="005C420B" w:rsidRDefault="005C420B" w:rsidP="005C420B">
      <w:pPr>
        <w:autoSpaceDE w:val="0"/>
        <w:autoSpaceDN w:val="0"/>
        <w:adjustRightInd w:val="0"/>
        <w:rPr>
          <w:rFonts w:eastAsiaTheme="minorHAnsi" w:cs="HaranoAjiMincho-Regular-Identit" w:hint="eastAsia"/>
          <w:kern w:val="0"/>
          <w:szCs w:val="21"/>
        </w:rPr>
      </w:pPr>
    </w:p>
    <w:p w14:paraId="25CFF6A4" w14:textId="6F21D529" w:rsidR="005C420B" w:rsidRDefault="005C420B" w:rsidP="005C420B">
      <w:pPr>
        <w:autoSpaceDE w:val="0"/>
        <w:autoSpaceDN w:val="0"/>
        <w:adjustRightInd w:val="0"/>
        <w:rPr>
          <w:rFonts w:eastAsiaTheme="minorHAnsi" w:cs="HaranoAjiMincho-Regular-Identit"/>
          <w:kern w:val="0"/>
          <w:szCs w:val="21"/>
        </w:rPr>
      </w:pPr>
      <w:r>
        <w:rPr>
          <w:rFonts w:eastAsiaTheme="minorHAnsi" w:cs="HaranoAjiMincho-Regular-Identit" w:hint="eastAsia"/>
          <w:kern w:val="0"/>
          <w:szCs w:val="21"/>
        </w:rPr>
        <w:t>課題9</w:t>
      </w:r>
    </w:p>
    <w:p w14:paraId="37CF4D9E" w14:textId="77777777" w:rsidR="00805F53" w:rsidRDefault="00805F53" w:rsidP="00805F53">
      <w:pPr>
        <w:autoSpaceDE w:val="0"/>
        <w:autoSpaceDN w:val="0"/>
        <w:adjustRightInd w:val="0"/>
        <w:rPr>
          <w:rFonts w:ascii="HaranoAjiMincho-Regular-Identit" w:eastAsia="HaranoAjiMincho-Regular-Identit" w:cs="HaranoAjiMincho-Regular-Identit"/>
          <w:kern w:val="0"/>
          <w:sz w:val="19"/>
          <w:szCs w:val="19"/>
        </w:rPr>
      </w:pPr>
      <w:r>
        <w:rPr>
          <w:rFonts w:ascii="HaranoAjiMincho-Regular-Identit" w:eastAsia="HaranoAjiMincho-Regular-Identit" w:cs="HaranoAjiMincho-Regular-Identit" w:hint="eastAsia"/>
          <w:kern w:val="0"/>
          <w:sz w:val="19"/>
          <w:szCs w:val="19"/>
        </w:rPr>
        <w:t>基質である</w:t>
      </w:r>
      <w:r>
        <w:rPr>
          <w:rFonts w:ascii="CMR10" w:eastAsia="CMR10" w:cs="CMR10"/>
          <w:kern w:val="0"/>
          <w:sz w:val="20"/>
          <w:szCs w:val="20"/>
        </w:rPr>
        <w:t>p-</w:t>
      </w:r>
      <w:r>
        <w:rPr>
          <w:rFonts w:ascii="HaranoAjiMincho-Regular-Identit" w:eastAsia="HaranoAjiMincho-Regular-Identit" w:cs="HaranoAjiMincho-Regular-Identit" w:hint="eastAsia"/>
          <w:kern w:val="0"/>
          <w:sz w:val="19"/>
          <w:szCs w:val="19"/>
        </w:rPr>
        <w:t>ニトロフェニルリン酸の濃度を</w:t>
      </w:r>
      <w:r>
        <w:rPr>
          <w:rFonts w:ascii="CMR10" w:eastAsia="CMR10" w:cs="CMR10"/>
          <w:kern w:val="0"/>
          <w:sz w:val="20"/>
          <w:szCs w:val="20"/>
        </w:rPr>
        <w:t>[</w:t>
      </w:r>
      <w:r>
        <w:rPr>
          <w:rFonts w:ascii="CMMI10" w:eastAsia="CMMI10" w:cs="CMMI10"/>
          <w:i/>
          <w:iCs/>
          <w:kern w:val="0"/>
          <w:sz w:val="20"/>
          <w:szCs w:val="20"/>
        </w:rPr>
        <w:t>S</w:t>
      </w:r>
      <w:r>
        <w:rPr>
          <w:rFonts w:ascii="CMR10" w:eastAsia="CMR10" w:cs="CMR10"/>
          <w:kern w:val="0"/>
          <w:sz w:val="20"/>
          <w:szCs w:val="20"/>
        </w:rPr>
        <w:t>]</w:t>
      </w:r>
      <w:r>
        <w:rPr>
          <w:rFonts w:ascii="HaranoAjiMincho-Regular-Identit" w:eastAsia="HaranoAjiMincho-Regular-Identit" w:cs="HaranoAjiMincho-Regular-Identit" w:hint="eastAsia"/>
          <w:kern w:val="0"/>
          <w:sz w:val="19"/>
          <w:szCs w:val="19"/>
        </w:rPr>
        <w:t>，反応生成物である</w:t>
      </w:r>
      <w:r>
        <w:rPr>
          <w:rFonts w:ascii="CMR10" w:eastAsia="CMR10" w:cs="CMR10"/>
          <w:kern w:val="0"/>
          <w:sz w:val="20"/>
          <w:szCs w:val="20"/>
        </w:rPr>
        <w:t>p-</w:t>
      </w:r>
      <w:r>
        <w:rPr>
          <w:rFonts w:ascii="HaranoAjiMincho-Regular-Identit" w:eastAsia="HaranoAjiMincho-Regular-Identit" w:cs="HaranoAjiMincho-Regular-Identit" w:hint="eastAsia"/>
          <w:kern w:val="0"/>
          <w:sz w:val="19"/>
          <w:szCs w:val="19"/>
        </w:rPr>
        <w:t>ニトロフェノールの濃度</w:t>
      </w:r>
    </w:p>
    <w:p w14:paraId="26E16737" w14:textId="77777777" w:rsidR="00805F53" w:rsidRDefault="00805F53" w:rsidP="00805F53">
      <w:pPr>
        <w:autoSpaceDE w:val="0"/>
        <w:autoSpaceDN w:val="0"/>
        <w:adjustRightInd w:val="0"/>
        <w:rPr>
          <w:rFonts w:ascii="HaranoAjiMincho-Regular-Identit" w:eastAsia="HaranoAjiMincho-Regular-Identit" w:cs="HaranoAjiMincho-Regular-Identit"/>
          <w:kern w:val="0"/>
          <w:sz w:val="19"/>
          <w:szCs w:val="19"/>
        </w:rPr>
      </w:pPr>
      <w:r>
        <w:rPr>
          <w:rFonts w:ascii="HaranoAjiMincho-Regular-Identit" w:eastAsia="HaranoAjiMincho-Regular-Identit" w:cs="HaranoAjiMincho-Regular-Identit" w:hint="eastAsia"/>
          <w:kern w:val="0"/>
          <w:sz w:val="19"/>
          <w:szCs w:val="19"/>
        </w:rPr>
        <w:t>を</w:t>
      </w:r>
      <w:r>
        <w:rPr>
          <w:rFonts w:ascii="CMR10" w:eastAsia="CMR10" w:cs="CMR10"/>
          <w:kern w:val="0"/>
          <w:sz w:val="20"/>
          <w:szCs w:val="20"/>
        </w:rPr>
        <w:t>[</w:t>
      </w:r>
      <w:r>
        <w:rPr>
          <w:rFonts w:ascii="CMMI10" w:eastAsia="CMMI10" w:cs="CMMI10"/>
          <w:i/>
          <w:iCs/>
          <w:kern w:val="0"/>
          <w:sz w:val="20"/>
          <w:szCs w:val="20"/>
        </w:rPr>
        <w:t>P</w:t>
      </w:r>
      <w:r>
        <w:rPr>
          <w:rFonts w:ascii="CMR10" w:eastAsia="CMR10" w:cs="CMR10"/>
          <w:kern w:val="0"/>
          <w:sz w:val="20"/>
          <w:szCs w:val="20"/>
        </w:rPr>
        <w:t xml:space="preserve">] </w:t>
      </w:r>
      <w:r>
        <w:rPr>
          <w:rFonts w:ascii="HaranoAjiMincho-Regular-Identit" w:eastAsia="HaranoAjiMincho-Regular-Identit" w:cs="HaranoAjiMincho-Regular-Identit" w:hint="eastAsia"/>
          <w:kern w:val="0"/>
          <w:sz w:val="19"/>
          <w:szCs w:val="19"/>
        </w:rPr>
        <w:t>，基質と酵素が結合した</w:t>
      </w:r>
      <w:proofErr w:type="spellStart"/>
      <w:r>
        <w:rPr>
          <w:rFonts w:ascii="CMR10" w:eastAsia="CMR10" w:cs="CMR10"/>
          <w:kern w:val="0"/>
          <w:sz w:val="20"/>
          <w:szCs w:val="20"/>
        </w:rPr>
        <w:t>EScomplex</w:t>
      </w:r>
      <w:proofErr w:type="spellEnd"/>
      <w:r>
        <w:rPr>
          <w:rFonts w:ascii="CMR10" w:eastAsia="CMR10" w:cs="CMR10"/>
          <w:kern w:val="0"/>
          <w:sz w:val="20"/>
          <w:szCs w:val="20"/>
        </w:rPr>
        <w:t xml:space="preserve"> </w:t>
      </w:r>
      <w:r>
        <w:rPr>
          <w:rFonts w:ascii="HaranoAjiMincho-Regular-Identit" w:eastAsia="HaranoAjiMincho-Regular-Identit" w:cs="HaranoAjiMincho-Regular-Identit" w:hint="eastAsia"/>
          <w:kern w:val="0"/>
          <w:sz w:val="19"/>
          <w:szCs w:val="19"/>
        </w:rPr>
        <w:t>の濃度を</w:t>
      </w:r>
      <w:r>
        <w:rPr>
          <w:rFonts w:ascii="CMR10" w:eastAsia="CMR10" w:cs="CMR10"/>
          <w:kern w:val="0"/>
          <w:sz w:val="20"/>
          <w:szCs w:val="20"/>
        </w:rPr>
        <w:t>[</w:t>
      </w:r>
      <w:r>
        <w:rPr>
          <w:rFonts w:ascii="CMMI10" w:eastAsia="CMMI10" w:cs="CMMI10"/>
          <w:i/>
          <w:iCs/>
          <w:kern w:val="0"/>
          <w:sz w:val="20"/>
          <w:szCs w:val="20"/>
        </w:rPr>
        <w:t>ES</w:t>
      </w:r>
      <w:r>
        <w:rPr>
          <w:rFonts w:ascii="CMR10" w:eastAsia="CMR10" w:cs="CMR10"/>
          <w:kern w:val="0"/>
          <w:sz w:val="20"/>
          <w:szCs w:val="20"/>
        </w:rPr>
        <w:t xml:space="preserve">], </w:t>
      </w:r>
      <w:r>
        <w:rPr>
          <w:rFonts w:ascii="HaranoAjiMincho-Regular-Identit" w:eastAsia="HaranoAjiMincho-Regular-Identit" w:cs="HaranoAjiMincho-Regular-Identit" w:hint="eastAsia"/>
          <w:kern w:val="0"/>
          <w:sz w:val="19"/>
          <w:szCs w:val="19"/>
        </w:rPr>
        <w:t>基質と結合していない酵素の濃度を</w:t>
      </w:r>
    </w:p>
    <w:p w14:paraId="30416107" w14:textId="77777777" w:rsidR="00805F53" w:rsidRDefault="00805F53" w:rsidP="00805F53">
      <w:pPr>
        <w:autoSpaceDE w:val="0"/>
        <w:autoSpaceDN w:val="0"/>
        <w:adjustRightInd w:val="0"/>
        <w:rPr>
          <w:rFonts w:ascii="HaranoAjiMincho-Regular-Identit" w:eastAsia="HaranoAjiMincho-Regular-Identit" w:cs="HaranoAjiMincho-Regular-Identit"/>
          <w:kern w:val="0"/>
          <w:sz w:val="19"/>
          <w:szCs w:val="19"/>
        </w:rPr>
      </w:pPr>
      <w:r>
        <w:rPr>
          <w:rFonts w:ascii="CMR10" w:eastAsia="CMR10" w:cs="CMR10"/>
          <w:kern w:val="0"/>
          <w:sz w:val="20"/>
          <w:szCs w:val="20"/>
        </w:rPr>
        <w:t>[</w:t>
      </w:r>
      <w:proofErr w:type="spellStart"/>
      <w:r>
        <w:rPr>
          <w:rFonts w:ascii="CMMI10" w:eastAsia="CMMI10" w:cs="CMMI10"/>
          <w:i/>
          <w:iCs/>
          <w:kern w:val="0"/>
          <w:sz w:val="20"/>
          <w:szCs w:val="20"/>
        </w:rPr>
        <w:t>E</w:t>
      </w:r>
      <w:r>
        <w:rPr>
          <w:rFonts w:ascii="CMMI7" w:eastAsia="CMMI7" w:cs="CMMI7"/>
          <w:i/>
          <w:iCs/>
          <w:kern w:val="0"/>
          <w:sz w:val="14"/>
          <w:szCs w:val="14"/>
        </w:rPr>
        <w:t>free</w:t>
      </w:r>
      <w:proofErr w:type="spellEnd"/>
      <w:r>
        <w:rPr>
          <w:rFonts w:ascii="CMR10" w:eastAsia="CMR10" w:cs="CMR10"/>
          <w:kern w:val="0"/>
          <w:sz w:val="20"/>
          <w:szCs w:val="20"/>
        </w:rPr>
        <w:t xml:space="preserve">] , </w:t>
      </w:r>
      <w:r>
        <w:rPr>
          <w:rFonts w:ascii="HaranoAjiMincho-Regular-Identit" w:eastAsia="HaranoAjiMincho-Regular-Identit" w:cs="HaranoAjiMincho-Regular-Identit" w:hint="eastAsia"/>
          <w:kern w:val="0"/>
          <w:sz w:val="19"/>
          <w:szCs w:val="19"/>
        </w:rPr>
        <w:t>酵素の総濃度を</w:t>
      </w:r>
      <w:r>
        <w:rPr>
          <w:rFonts w:ascii="CMR10" w:eastAsia="CMR10" w:cs="CMR10"/>
          <w:kern w:val="0"/>
          <w:sz w:val="20"/>
          <w:szCs w:val="20"/>
        </w:rPr>
        <w:t>[</w:t>
      </w:r>
      <w:proofErr w:type="spellStart"/>
      <w:r>
        <w:rPr>
          <w:rFonts w:ascii="CMMI10" w:eastAsia="CMMI10" w:cs="CMMI10"/>
          <w:i/>
          <w:iCs/>
          <w:kern w:val="0"/>
          <w:sz w:val="20"/>
          <w:szCs w:val="20"/>
        </w:rPr>
        <w:t>E</w:t>
      </w:r>
      <w:r>
        <w:rPr>
          <w:rFonts w:ascii="CMMI7" w:eastAsia="CMMI7" w:cs="CMMI7"/>
          <w:i/>
          <w:iCs/>
          <w:kern w:val="0"/>
          <w:sz w:val="14"/>
          <w:szCs w:val="14"/>
        </w:rPr>
        <w:t>tot</w:t>
      </w:r>
      <w:proofErr w:type="spellEnd"/>
      <w:r>
        <w:rPr>
          <w:rFonts w:ascii="CMR10" w:eastAsia="CMR10" w:cs="CMR10"/>
          <w:kern w:val="0"/>
          <w:sz w:val="20"/>
          <w:szCs w:val="20"/>
        </w:rPr>
        <w:t xml:space="preserve">] </w:t>
      </w:r>
      <w:r>
        <w:rPr>
          <w:rFonts w:ascii="HaranoAjiMincho-Regular-Identit" w:eastAsia="HaranoAjiMincho-Regular-Identit" w:cs="HaranoAjiMincho-Regular-Identit" w:hint="eastAsia"/>
          <w:kern w:val="0"/>
          <w:sz w:val="19"/>
          <w:szCs w:val="19"/>
        </w:rPr>
        <w:t>という変数で表現し，上記の反応に関する微分方程式を示せ．反</w:t>
      </w:r>
    </w:p>
    <w:p w14:paraId="5D914328" w14:textId="57341E49" w:rsidR="005C420B" w:rsidRDefault="00805F53" w:rsidP="00805F53">
      <w:pPr>
        <w:autoSpaceDE w:val="0"/>
        <w:autoSpaceDN w:val="0"/>
        <w:adjustRightInd w:val="0"/>
        <w:rPr>
          <w:rFonts w:eastAsiaTheme="minorHAnsi" w:cs="HaranoAjiMincho-Regular-Identit"/>
          <w:kern w:val="0"/>
          <w:szCs w:val="21"/>
        </w:rPr>
      </w:pPr>
      <w:r>
        <w:rPr>
          <w:rFonts w:ascii="HaranoAjiMincho-Regular-Identit" w:eastAsia="HaranoAjiMincho-Regular-Identit" w:cs="HaranoAjiMincho-Regular-Identit" w:hint="eastAsia"/>
          <w:kern w:val="0"/>
          <w:sz w:val="19"/>
          <w:szCs w:val="19"/>
        </w:rPr>
        <w:t>応速度定数は上記の</w:t>
      </w:r>
      <w:r>
        <w:rPr>
          <w:rFonts w:ascii="CMMI10" w:eastAsia="CMMI10" w:cs="CMMI10"/>
          <w:i/>
          <w:iCs/>
          <w:kern w:val="0"/>
          <w:sz w:val="20"/>
          <w:szCs w:val="20"/>
        </w:rPr>
        <w:t>k</w:t>
      </w:r>
      <w:r>
        <w:rPr>
          <w:rFonts w:ascii="CMR7" w:eastAsia="CMR7" w:cs="CMR7"/>
          <w:kern w:val="0"/>
          <w:sz w:val="14"/>
          <w:szCs w:val="14"/>
        </w:rPr>
        <w:t>1</w:t>
      </w:r>
      <w:r>
        <w:rPr>
          <w:rFonts w:ascii="CMR10" w:eastAsia="CMR10" w:cs="CMR10"/>
          <w:kern w:val="0"/>
          <w:sz w:val="20"/>
          <w:szCs w:val="20"/>
        </w:rPr>
        <w:t xml:space="preserve">, </w:t>
      </w:r>
      <w:r>
        <w:rPr>
          <w:rFonts w:ascii="CMMI10" w:eastAsia="CMMI10" w:cs="CMMI10"/>
          <w:i/>
          <w:iCs/>
          <w:kern w:val="0"/>
          <w:sz w:val="20"/>
          <w:szCs w:val="20"/>
        </w:rPr>
        <w:t>k</w:t>
      </w:r>
      <w:r>
        <w:rPr>
          <w:rFonts w:ascii="CMR7" w:eastAsia="CMR7" w:cs="CMR7"/>
          <w:kern w:val="0"/>
          <w:sz w:val="14"/>
          <w:szCs w:val="14"/>
        </w:rPr>
        <w:t>2</w:t>
      </w:r>
      <w:r>
        <w:rPr>
          <w:rFonts w:ascii="CMR10" w:eastAsia="CMR10" w:cs="CMR10"/>
          <w:kern w:val="0"/>
          <w:sz w:val="20"/>
          <w:szCs w:val="20"/>
        </w:rPr>
        <w:t xml:space="preserve">, </w:t>
      </w:r>
      <w:r>
        <w:rPr>
          <w:rFonts w:ascii="CMMI10" w:eastAsia="CMMI10" w:cs="CMMI10"/>
          <w:i/>
          <w:iCs/>
          <w:kern w:val="0"/>
          <w:sz w:val="20"/>
          <w:szCs w:val="20"/>
        </w:rPr>
        <w:t>k</w:t>
      </w:r>
      <w:r>
        <w:rPr>
          <w:rFonts w:ascii="CMR7" w:eastAsia="CMR7" w:cs="CMR7"/>
          <w:kern w:val="0"/>
          <w:sz w:val="14"/>
          <w:szCs w:val="14"/>
        </w:rPr>
        <w:t xml:space="preserve">3 </w:t>
      </w:r>
      <w:r>
        <w:rPr>
          <w:rFonts w:ascii="HaranoAjiMincho-Regular-Identit" w:eastAsia="HaranoAjiMincho-Regular-Identit" w:cs="HaranoAjiMincho-Regular-Identit" w:hint="eastAsia"/>
          <w:kern w:val="0"/>
          <w:sz w:val="19"/>
          <w:szCs w:val="19"/>
        </w:rPr>
        <w:t>を使用すること．</w:t>
      </w:r>
    </w:p>
    <w:p w14:paraId="10AC9337" w14:textId="77777777" w:rsidR="00805F53" w:rsidRDefault="00805F53" w:rsidP="005C420B">
      <w:pPr>
        <w:autoSpaceDE w:val="0"/>
        <w:autoSpaceDN w:val="0"/>
        <w:adjustRightInd w:val="0"/>
        <w:rPr>
          <w:rFonts w:eastAsiaTheme="minorHAnsi" w:cs="HaranoAjiMincho-Regular-Identit"/>
          <w:kern w:val="0"/>
          <w:szCs w:val="21"/>
        </w:rPr>
      </w:pPr>
    </w:p>
    <w:p w14:paraId="394180CA" w14:textId="77777777" w:rsidR="00805F53" w:rsidRDefault="00805F53" w:rsidP="005C420B">
      <w:pPr>
        <w:autoSpaceDE w:val="0"/>
        <w:autoSpaceDN w:val="0"/>
        <w:adjustRightInd w:val="0"/>
        <w:rPr>
          <w:rFonts w:eastAsiaTheme="minorHAnsi" w:cs="HaranoAjiMincho-Regular-Identit" w:hint="eastAsia"/>
          <w:kern w:val="0"/>
          <w:szCs w:val="21"/>
        </w:rPr>
      </w:pPr>
    </w:p>
    <w:p w14:paraId="3040069B" w14:textId="77777777" w:rsidR="005C420B" w:rsidRDefault="005C420B" w:rsidP="005C420B">
      <w:pPr>
        <w:autoSpaceDE w:val="0"/>
        <w:autoSpaceDN w:val="0"/>
        <w:adjustRightInd w:val="0"/>
        <w:rPr>
          <w:rFonts w:eastAsiaTheme="minorHAnsi" w:cs="HaranoAjiMincho-Regular-Identit"/>
          <w:kern w:val="0"/>
          <w:szCs w:val="21"/>
        </w:rPr>
      </w:pPr>
      <w:r>
        <w:rPr>
          <w:rFonts w:eastAsiaTheme="minorHAnsi" w:cs="HaranoAjiMincho-Regular-Identit" w:hint="eastAsia"/>
          <w:kern w:val="0"/>
          <w:szCs w:val="21"/>
        </w:rPr>
        <w:t>解答：</w:t>
      </w:r>
    </w:p>
    <w:p w14:paraId="73EEEE7C" w14:textId="77777777" w:rsidR="005C420B" w:rsidRDefault="005C420B" w:rsidP="005C420B">
      <w:pPr>
        <w:autoSpaceDE w:val="0"/>
        <w:autoSpaceDN w:val="0"/>
        <w:adjustRightInd w:val="0"/>
        <w:rPr>
          <w:rFonts w:eastAsiaTheme="minorHAnsi" w:cs="HaranoAjiMincho-Regular-Identit"/>
          <w:kern w:val="0"/>
          <w:szCs w:val="21"/>
        </w:rPr>
      </w:pPr>
    </w:p>
    <w:p w14:paraId="7020DCC5" w14:textId="77777777" w:rsidR="005C420B" w:rsidRDefault="005C420B" w:rsidP="005C420B">
      <w:pPr>
        <w:autoSpaceDE w:val="0"/>
        <w:autoSpaceDN w:val="0"/>
        <w:adjustRightInd w:val="0"/>
        <w:rPr>
          <w:rFonts w:eastAsiaTheme="minorHAnsi" w:cs="HaranoAjiMincho-Regular-Identit"/>
          <w:kern w:val="0"/>
          <w:szCs w:val="21"/>
        </w:rPr>
      </w:pPr>
    </w:p>
    <w:p w14:paraId="397C6559" w14:textId="77777777" w:rsidR="005C420B" w:rsidRDefault="005C420B" w:rsidP="005C420B">
      <w:pPr>
        <w:autoSpaceDE w:val="0"/>
        <w:autoSpaceDN w:val="0"/>
        <w:adjustRightInd w:val="0"/>
        <w:rPr>
          <w:rFonts w:eastAsiaTheme="minorHAnsi" w:cs="HaranoAjiMincho-Regular-Identit" w:hint="eastAsia"/>
          <w:kern w:val="0"/>
          <w:szCs w:val="21"/>
        </w:rPr>
      </w:pPr>
    </w:p>
    <w:p w14:paraId="6CC7BC1C" w14:textId="6FB2C83F" w:rsidR="005C420B" w:rsidRDefault="005C420B" w:rsidP="005C420B">
      <w:pPr>
        <w:autoSpaceDE w:val="0"/>
        <w:autoSpaceDN w:val="0"/>
        <w:adjustRightInd w:val="0"/>
        <w:rPr>
          <w:rFonts w:eastAsiaTheme="minorHAnsi" w:cs="HaranoAjiMincho-Regular-Identit"/>
          <w:kern w:val="0"/>
          <w:szCs w:val="21"/>
        </w:rPr>
      </w:pPr>
      <w:r>
        <w:rPr>
          <w:rFonts w:eastAsiaTheme="minorHAnsi" w:cs="HaranoAjiMincho-Regular-Identit" w:hint="eastAsia"/>
          <w:kern w:val="0"/>
          <w:szCs w:val="21"/>
        </w:rPr>
        <w:t>課題10</w:t>
      </w:r>
    </w:p>
    <w:p w14:paraId="11E97B34" w14:textId="77777777" w:rsidR="00805F53" w:rsidRDefault="00805F53" w:rsidP="00805F53">
      <w:pPr>
        <w:autoSpaceDE w:val="0"/>
        <w:autoSpaceDN w:val="0"/>
        <w:adjustRightInd w:val="0"/>
        <w:rPr>
          <w:rFonts w:ascii="HaranoAjiMincho-Regular-Identit" w:eastAsia="HaranoAjiMincho-Regular-Identit" w:cs="HaranoAjiMincho-Regular-Identit"/>
          <w:kern w:val="0"/>
          <w:sz w:val="19"/>
          <w:szCs w:val="19"/>
        </w:rPr>
      </w:pPr>
      <w:r>
        <w:rPr>
          <w:rFonts w:ascii="HaranoAjiMincho-Regular-Identit" w:eastAsia="HaranoAjiMincho-Regular-Identit" w:cs="HaranoAjiMincho-Regular-Identit" w:hint="eastAsia"/>
          <w:kern w:val="0"/>
          <w:sz w:val="19"/>
          <w:szCs w:val="19"/>
        </w:rPr>
        <w:t>基礎生化学実験で行った実験の結果を使用し，反応時間を変化させた場合の実験結果をうまく再現</w:t>
      </w:r>
    </w:p>
    <w:p w14:paraId="45282FC4" w14:textId="77777777" w:rsidR="00805F53" w:rsidRDefault="00805F53" w:rsidP="00805F53">
      <w:pPr>
        <w:autoSpaceDE w:val="0"/>
        <w:autoSpaceDN w:val="0"/>
        <w:adjustRightInd w:val="0"/>
        <w:rPr>
          <w:rFonts w:ascii="HaranoAjiMincho-Regular-Identit" w:eastAsia="HaranoAjiMincho-Regular-Identit" w:cs="HaranoAjiMincho-Regular-Identit"/>
          <w:kern w:val="0"/>
          <w:sz w:val="19"/>
          <w:szCs w:val="19"/>
        </w:rPr>
      </w:pPr>
      <w:r>
        <w:rPr>
          <w:rFonts w:ascii="HaranoAjiMincho-Regular-Identit" w:eastAsia="HaranoAjiMincho-Regular-Identit" w:cs="HaranoAjiMincho-Regular-Identit" w:hint="eastAsia"/>
          <w:kern w:val="0"/>
          <w:sz w:val="19"/>
          <w:szCs w:val="19"/>
        </w:rPr>
        <w:t>するように微分方程式で使用した反応速度定数を調整し，決定した反応速度定数を示せ．また，実</w:t>
      </w:r>
    </w:p>
    <w:p w14:paraId="2B1E44B8" w14:textId="31BD3CAF" w:rsidR="005C420B" w:rsidRDefault="00805F53" w:rsidP="00805F53">
      <w:pPr>
        <w:autoSpaceDE w:val="0"/>
        <w:autoSpaceDN w:val="0"/>
        <w:adjustRightInd w:val="0"/>
        <w:rPr>
          <w:rFonts w:ascii="HaranoAjiMincho-Regular-Identit" w:eastAsia="HaranoAjiMincho-Regular-Identit" w:cs="HaranoAjiMincho-Regular-Identit"/>
          <w:kern w:val="0"/>
          <w:sz w:val="19"/>
          <w:szCs w:val="19"/>
        </w:rPr>
      </w:pPr>
      <w:r>
        <w:rPr>
          <w:rFonts w:ascii="HaranoAjiMincho-Regular-Identit" w:eastAsia="HaranoAjiMincho-Regular-Identit" w:cs="HaranoAjiMincho-Regular-Identit" w:hint="eastAsia"/>
          <w:kern w:val="0"/>
          <w:sz w:val="19"/>
          <w:szCs w:val="19"/>
        </w:rPr>
        <w:t>験結果と微分方程式で計算した反応生成物の時間変化をグラフで示せ．</w:t>
      </w:r>
    </w:p>
    <w:p w14:paraId="496B94ED" w14:textId="77777777" w:rsidR="00805F53" w:rsidRDefault="00805F53" w:rsidP="00805F53">
      <w:pPr>
        <w:autoSpaceDE w:val="0"/>
        <w:autoSpaceDN w:val="0"/>
        <w:adjustRightInd w:val="0"/>
        <w:rPr>
          <w:rFonts w:eastAsiaTheme="minorHAnsi" w:cs="HaranoAjiMincho-Regular-Identit" w:hint="eastAsia"/>
          <w:kern w:val="0"/>
          <w:szCs w:val="21"/>
        </w:rPr>
      </w:pPr>
    </w:p>
    <w:p w14:paraId="0F9FE00C" w14:textId="77777777" w:rsidR="005C420B" w:rsidRDefault="005C420B" w:rsidP="005C420B">
      <w:pPr>
        <w:autoSpaceDE w:val="0"/>
        <w:autoSpaceDN w:val="0"/>
        <w:adjustRightInd w:val="0"/>
        <w:rPr>
          <w:rFonts w:eastAsiaTheme="minorHAnsi" w:cs="HaranoAjiMincho-Regular-Identit"/>
          <w:kern w:val="0"/>
          <w:szCs w:val="21"/>
        </w:rPr>
      </w:pPr>
      <w:r>
        <w:rPr>
          <w:rFonts w:eastAsiaTheme="minorHAnsi" w:cs="HaranoAjiMincho-Regular-Identit" w:hint="eastAsia"/>
          <w:kern w:val="0"/>
          <w:szCs w:val="21"/>
        </w:rPr>
        <w:t>解答：</w:t>
      </w:r>
    </w:p>
    <w:p w14:paraId="6443945F" w14:textId="77777777" w:rsidR="005C420B" w:rsidRDefault="005C420B" w:rsidP="005C420B">
      <w:pPr>
        <w:autoSpaceDE w:val="0"/>
        <w:autoSpaceDN w:val="0"/>
        <w:adjustRightInd w:val="0"/>
        <w:rPr>
          <w:rFonts w:eastAsiaTheme="minorHAnsi" w:cs="HaranoAjiMincho-Regular-Identit"/>
          <w:kern w:val="0"/>
          <w:szCs w:val="21"/>
        </w:rPr>
      </w:pPr>
    </w:p>
    <w:p w14:paraId="0698DF3B" w14:textId="77777777" w:rsidR="005C420B" w:rsidRDefault="005C420B" w:rsidP="005C420B">
      <w:pPr>
        <w:autoSpaceDE w:val="0"/>
        <w:autoSpaceDN w:val="0"/>
        <w:adjustRightInd w:val="0"/>
        <w:rPr>
          <w:rFonts w:eastAsiaTheme="minorHAnsi" w:cs="HaranoAjiMincho-Regular-Identit"/>
          <w:kern w:val="0"/>
          <w:szCs w:val="21"/>
        </w:rPr>
      </w:pPr>
    </w:p>
    <w:p w14:paraId="12AFB839" w14:textId="77777777" w:rsidR="005C420B" w:rsidRDefault="005C420B" w:rsidP="005C420B">
      <w:pPr>
        <w:autoSpaceDE w:val="0"/>
        <w:autoSpaceDN w:val="0"/>
        <w:adjustRightInd w:val="0"/>
        <w:rPr>
          <w:rFonts w:eastAsiaTheme="minorHAnsi" w:cs="HaranoAjiMincho-Regular-Identit" w:hint="eastAsia"/>
          <w:kern w:val="0"/>
          <w:szCs w:val="21"/>
        </w:rPr>
      </w:pPr>
    </w:p>
    <w:p w14:paraId="2BD9E902" w14:textId="2CB01F88" w:rsidR="005C420B" w:rsidRDefault="005C420B" w:rsidP="005C420B">
      <w:pPr>
        <w:autoSpaceDE w:val="0"/>
        <w:autoSpaceDN w:val="0"/>
        <w:adjustRightInd w:val="0"/>
        <w:rPr>
          <w:rFonts w:eastAsiaTheme="minorHAnsi" w:cs="HaranoAjiMincho-Regular-Identit"/>
          <w:kern w:val="0"/>
          <w:szCs w:val="21"/>
        </w:rPr>
      </w:pPr>
      <w:r>
        <w:rPr>
          <w:rFonts w:eastAsiaTheme="minorHAnsi" w:cs="HaranoAjiMincho-Regular-Identit" w:hint="eastAsia"/>
          <w:kern w:val="0"/>
          <w:szCs w:val="21"/>
        </w:rPr>
        <w:t>課題11</w:t>
      </w:r>
    </w:p>
    <w:p w14:paraId="05E15613" w14:textId="6A8BD70D" w:rsidR="00805F53" w:rsidRDefault="00805F53" w:rsidP="00805F53">
      <w:pPr>
        <w:autoSpaceDE w:val="0"/>
        <w:autoSpaceDN w:val="0"/>
        <w:adjustRightInd w:val="0"/>
        <w:rPr>
          <w:rFonts w:ascii="HaranoAjiMincho-Regular-Identit" w:eastAsia="HaranoAjiMincho-Regular-Identit" w:cs="HaranoAjiMincho-Regular-Identit"/>
          <w:kern w:val="0"/>
          <w:sz w:val="19"/>
          <w:szCs w:val="19"/>
        </w:rPr>
      </w:pPr>
      <w:r>
        <w:rPr>
          <w:rFonts w:ascii="HaranoAjiMincho-Regular-Identit" w:eastAsia="HaranoAjiMincho-Regular-Identit" w:cs="HaranoAjiMincho-Regular-Identit" w:hint="eastAsia"/>
          <w:kern w:val="0"/>
          <w:sz w:val="19"/>
          <w:szCs w:val="19"/>
        </w:rPr>
        <w:t>下</w:t>
      </w:r>
      <w:r>
        <w:rPr>
          <w:rFonts w:ascii="HaranoAjiMincho-Regular-Identit" w:eastAsia="HaranoAjiMincho-Regular-Identit" w:cs="HaranoAjiMincho-Regular-Identit" w:hint="eastAsia"/>
          <w:kern w:val="0"/>
          <w:sz w:val="19"/>
          <w:szCs w:val="19"/>
        </w:rPr>
        <w:t>記の数式を計算するプログラムを作り，時間ステップやシミュレーションを行う時間を調整し</w:t>
      </w:r>
    </w:p>
    <w:p w14:paraId="30AFDACA" w14:textId="77777777" w:rsidR="00805F53" w:rsidRDefault="00805F53" w:rsidP="00805F53">
      <w:pPr>
        <w:autoSpaceDE w:val="0"/>
        <w:autoSpaceDN w:val="0"/>
        <w:adjustRightInd w:val="0"/>
        <w:rPr>
          <w:rFonts w:ascii="HaranoAjiMincho-Regular-Identit" w:eastAsia="HaranoAjiMincho-Regular-Identit" w:cs="HaranoAjiMincho-Regular-Identit"/>
          <w:kern w:val="0"/>
          <w:sz w:val="19"/>
          <w:szCs w:val="19"/>
        </w:rPr>
      </w:pPr>
      <w:r>
        <w:rPr>
          <w:rFonts w:ascii="HaranoAjiMincho-Regular-Identit" w:eastAsia="HaranoAjiMincho-Regular-Identit" w:cs="HaranoAjiMincho-Regular-Identit" w:hint="eastAsia"/>
          <w:kern w:val="0"/>
          <w:sz w:val="19"/>
          <w:szCs w:val="19"/>
        </w:rPr>
        <w:t>たうえで，定常的な周期を示すようになったときの</w:t>
      </w:r>
      <w:r>
        <w:rPr>
          <w:rFonts w:ascii="CMR10" w:eastAsia="CMR10" w:cs="CMR10"/>
          <w:kern w:val="0"/>
          <w:sz w:val="20"/>
          <w:szCs w:val="20"/>
        </w:rPr>
        <w:t xml:space="preserve">mRNA </w:t>
      </w:r>
      <w:r>
        <w:rPr>
          <w:rFonts w:ascii="HaranoAjiMincho-Regular-Identit" w:eastAsia="HaranoAjiMincho-Regular-Identit" w:cs="HaranoAjiMincho-Regular-Identit" w:hint="eastAsia"/>
          <w:kern w:val="0"/>
          <w:sz w:val="19"/>
          <w:szCs w:val="19"/>
        </w:rPr>
        <w:t>と</w:t>
      </w:r>
      <w:r>
        <w:rPr>
          <w:rFonts w:ascii="CMR10" w:eastAsia="CMR10" w:cs="CMR10"/>
          <w:kern w:val="0"/>
          <w:sz w:val="20"/>
          <w:szCs w:val="20"/>
        </w:rPr>
        <w:t xml:space="preserve">PER </w:t>
      </w:r>
      <w:r>
        <w:rPr>
          <w:rFonts w:ascii="HaranoAjiMincho-Regular-Identit" w:eastAsia="HaranoAjiMincho-Regular-Identit" w:cs="HaranoAjiMincho-Regular-Identit" w:hint="eastAsia"/>
          <w:kern w:val="0"/>
          <w:sz w:val="19"/>
          <w:szCs w:val="19"/>
        </w:rPr>
        <w:t>の時間変化がどのようになっ</w:t>
      </w:r>
    </w:p>
    <w:p w14:paraId="65694096" w14:textId="77777777" w:rsidR="00805F53" w:rsidRDefault="00805F53" w:rsidP="00805F53">
      <w:pPr>
        <w:autoSpaceDE w:val="0"/>
        <w:autoSpaceDN w:val="0"/>
        <w:adjustRightInd w:val="0"/>
        <w:rPr>
          <w:rFonts w:ascii="HaranoAjiMincho-Regular-Identit" w:eastAsia="HaranoAjiMincho-Regular-Identit" w:cs="HaranoAjiMincho-Regular-Identit"/>
          <w:kern w:val="0"/>
          <w:sz w:val="19"/>
          <w:szCs w:val="19"/>
        </w:rPr>
      </w:pPr>
      <w:r>
        <w:rPr>
          <w:rFonts w:ascii="HaranoAjiMincho-Regular-Identit" w:eastAsia="HaranoAjiMincho-Regular-Identit" w:cs="HaranoAjiMincho-Regular-Identit" w:hint="eastAsia"/>
          <w:kern w:val="0"/>
          <w:sz w:val="19"/>
          <w:szCs w:val="19"/>
        </w:rPr>
        <w:t>たかグラフを用いて説明せよ．特に周期が何時間になったか確認すること．なお，上記の数式を計</w:t>
      </w:r>
    </w:p>
    <w:p w14:paraId="2372046C" w14:textId="11DFA618" w:rsidR="005C420B" w:rsidRDefault="00805F53" w:rsidP="00805F53">
      <w:pPr>
        <w:autoSpaceDE w:val="0"/>
        <w:autoSpaceDN w:val="0"/>
        <w:adjustRightInd w:val="0"/>
        <w:rPr>
          <w:rFonts w:ascii="HaranoAjiMincho-Regular-Identit" w:eastAsia="HaranoAjiMincho-Regular-Identit" w:cs="HaranoAjiMincho-Regular-Identit"/>
          <w:kern w:val="0"/>
          <w:sz w:val="19"/>
          <w:szCs w:val="19"/>
        </w:rPr>
      </w:pPr>
      <w:r>
        <w:rPr>
          <w:rFonts w:ascii="HaranoAjiMincho-Regular-Identit" w:eastAsia="HaranoAjiMincho-Regular-Identit" w:cs="HaranoAjiMincho-Regular-Identit" w:hint="eastAsia"/>
          <w:kern w:val="0"/>
          <w:sz w:val="19"/>
          <w:szCs w:val="19"/>
        </w:rPr>
        <w:t>算するプログラムで使用する定数を表</w:t>
      </w:r>
      <w:r>
        <w:rPr>
          <w:rFonts w:ascii="CMR10" w:eastAsia="CMR10" w:cs="CMR10"/>
          <w:kern w:val="0"/>
          <w:sz w:val="20"/>
          <w:szCs w:val="20"/>
        </w:rPr>
        <w:t xml:space="preserve">2 </w:t>
      </w:r>
      <w:r>
        <w:rPr>
          <w:rFonts w:ascii="HaranoAjiMincho-Regular-Identit" w:eastAsia="HaranoAjiMincho-Regular-Identit" w:cs="HaranoAjiMincho-Regular-Identit" w:hint="eastAsia"/>
          <w:kern w:val="0"/>
          <w:sz w:val="19"/>
          <w:szCs w:val="19"/>
        </w:rPr>
        <w:t>に示す．また，</w:t>
      </w:r>
      <w:r>
        <w:rPr>
          <w:rFonts w:ascii="CMMI10" w:eastAsia="CMMI10" w:cs="CMMI10"/>
          <w:i/>
          <w:iCs/>
          <w:kern w:val="0"/>
          <w:sz w:val="20"/>
          <w:szCs w:val="20"/>
        </w:rPr>
        <w:t>M</w:t>
      </w:r>
      <w:r>
        <w:rPr>
          <w:rFonts w:ascii="CMR10" w:eastAsia="CMR10" w:cs="CMR10"/>
          <w:kern w:val="0"/>
          <w:sz w:val="20"/>
          <w:szCs w:val="20"/>
        </w:rPr>
        <w:t xml:space="preserve">, </w:t>
      </w:r>
      <w:r>
        <w:rPr>
          <w:rFonts w:ascii="CMMI10" w:eastAsia="CMMI10" w:cs="CMMI10"/>
          <w:i/>
          <w:iCs/>
          <w:kern w:val="0"/>
          <w:sz w:val="20"/>
          <w:szCs w:val="20"/>
        </w:rPr>
        <w:t>P</w:t>
      </w:r>
      <w:r>
        <w:rPr>
          <w:rFonts w:ascii="CMR7" w:eastAsia="CMR7" w:cs="CMR7"/>
          <w:kern w:val="0"/>
          <w:sz w:val="14"/>
          <w:szCs w:val="14"/>
        </w:rPr>
        <w:t>1</w:t>
      </w:r>
      <w:r>
        <w:rPr>
          <w:rFonts w:ascii="CMR10" w:eastAsia="CMR10" w:cs="CMR10"/>
          <w:kern w:val="0"/>
          <w:sz w:val="20"/>
          <w:szCs w:val="20"/>
        </w:rPr>
        <w:t xml:space="preserve">, </w:t>
      </w:r>
      <w:r>
        <w:rPr>
          <w:rFonts w:ascii="CMMI10" w:eastAsia="CMMI10" w:cs="CMMI10"/>
          <w:i/>
          <w:iCs/>
          <w:kern w:val="0"/>
          <w:sz w:val="20"/>
          <w:szCs w:val="20"/>
        </w:rPr>
        <w:t>P</w:t>
      </w:r>
      <w:r>
        <w:rPr>
          <w:rFonts w:ascii="CMR7" w:eastAsia="CMR7" w:cs="CMR7"/>
          <w:kern w:val="0"/>
          <w:sz w:val="14"/>
          <w:szCs w:val="14"/>
        </w:rPr>
        <w:t xml:space="preserve">2 </w:t>
      </w:r>
      <w:r>
        <w:rPr>
          <w:rFonts w:ascii="HaranoAjiMincho-Regular-Identit" w:eastAsia="HaranoAjiMincho-Regular-Identit" w:cs="HaranoAjiMincho-Regular-Identit" w:hint="eastAsia"/>
          <w:kern w:val="0"/>
          <w:sz w:val="19"/>
          <w:szCs w:val="19"/>
        </w:rPr>
        <w:t>の初期値は</w:t>
      </w:r>
      <w:r>
        <w:rPr>
          <w:rFonts w:ascii="CMR10" w:eastAsia="CMR10" w:cs="CMR10"/>
          <w:kern w:val="0"/>
          <w:sz w:val="20"/>
          <w:szCs w:val="20"/>
        </w:rPr>
        <w:t xml:space="preserve">0 </w:t>
      </w:r>
      <w:r>
        <w:rPr>
          <w:rFonts w:ascii="HaranoAjiMincho-Regular-Identit" w:eastAsia="HaranoAjiMincho-Regular-Identit" w:cs="HaranoAjiMincho-Regular-Identit" w:hint="eastAsia"/>
          <w:kern w:val="0"/>
          <w:sz w:val="19"/>
          <w:szCs w:val="19"/>
        </w:rPr>
        <w:t>とせよ．</w:t>
      </w:r>
    </w:p>
    <w:p w14:paraId="76280DBB" w14:textId="29BA0346" w:rsidR="00805F53" w:rsidRDefault="00805F53" w:rsidP="00805F53">
      <w:pPr>
        <w:autoSpaceDE w:val="0"/>
        <w:autoSpaceDN w:val="0"/>
        <w:adjustRightInd w:val="0"/>
        <w:jc w:val="center"/>
        <w:rPr>
          <w:rFonts w:eastAsiaTheme="minorHAnsi" w:cs="HaranoAjiMincho-Regular-Identit" w:hint="eastAsia"/>
          <w:kern w:val="0"/>
          <w:szCs w:val="21"/>
        </w:rPr>
      </w:pPr>
      <w:r w:rsidRPr="00805F53">
        <w:rPr>
          <w:rFonts w:eastAsiaTheme="minorHAnsi" w:cs="HaranoAjiMincho-Regular-Identit"/>
          <w:kern w:val="0"/>
          <w:szCs w:val="21"/>
        </w:rPr>
        <w:drawing>
          <wp:inline distT="0" distB="0" distL="0" distR="0" wp14:anchorId="601C65F3" wp14:editId="17832830">
            <wp:extent cx="5087060" cy="2114845"/>
            <wp:effectExtent l="0" t="0" r="0" b="0"/>
            <wp:docPr id="1843641624" name="図 1" descr="テキスト, 手紙&#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641624" name="図 1" descr="テキスト, 手紙&#10;&#10;AI 生成コンテンツは誤りを含む可能性があります。"/>
                    <pic:cNvPicPr/>
                  </pic:nvPicPr>
                  <pic:blipFill>
                    <a:blip r:embed="rId9"/>
                    <a:stretch>
                      <a:fillRect/>
                    </a:stretch>
                  </pic:blipFill>
                  <pic:spPr>
                    <a:xfrm>
                      <a:off x="0" y="0"/>
                      <a:ext cx="5087060" cy="2114845"/>
                    </a:xfrm>
                    <a:prstGeom prst="rect">
                      <a:avLst/>
                    </a:prstGeom>
                  </pic:spPr>
                </pic:pic>
              </a:graphicData>
            </a:graphic>
          </wp:inline>
        </w:drawing>
      </w:r>
    </w:p>
    <w:p w14:paraId="0D2478B9" w14:textId="77777777" w:rsidR="005C420B" w:rsidRDefault="005C420B" w:rsidP="005C420B">
      <w:pPr>
        <w:autoSpaceDE w:val="0"/>
        <w:autoSpaceDN w:val="0"/>
        <w:adjustRightInd w:val="0"/>
        <w:rPr>
          <w:rFonts w:eastAsiaTheme="minorHAnsi" w:cs="HaranoAjiMincho-Regular-Identit"/>
          <w:kern w:val="0"/>
          <w:szCs w:val="21"/>
        </w:rPr>
      </w:pPr>
      <w:r>
        <w:rPr>
          <w:rFonts w:eastAsiaTheme="minorHAnsi" w:cs="HaranoAjiMincho-Regular-Identit" w:hint="eastAsia"/>
          <w:kern w:val="0"/>
          <w:szCs w:val="21"/>
        </w:rPr>
        <w:t>解答：</w:t>
      </w:r>
    </w:p>
    <w:p w14:paraId="3EDBB110" w14:textId="77777777" w:rsidR="005C420B" w:rsidRDefault="005C420B" w:rsidP="005C420B">
      <w:pPr>
        <w:autoSpaceDE w:val="0"/>
        <w:autoSpaceDN w:val="0"/>
        <w:adjustRightInd w:val="0"/>
        <w:rPr>
          <w:rFonts w:eastAsiaTheme="minorHAnsi" w:cs="HaranoAjiMincho-Regular-Identit"/>
          <w:kern w:val="0"/>
          <w:szCs w:val="21"/>
        </w:rPr>
      </w:pPr>
    </w:p>
    <w:p w14:paraId="41CD4014" w14:textId="77777777" w:rsidR="005C420B" w:rsidRDefault="005C420B" w:rsidP="005C420B">
      <w:pPr>
        <w:autoSpaceDE w:val="0"/>
        <w:autoSpaceDN w:val="0"/>
        <w:adjustRightInd w:val="0"/>
        <w:rPr>
          <w:rFonts w:eastAsiaTheme="minorHAnsi" w:cs="HaranoAjiMincho-Regular-Identit"/>
          <w:kern w:val="0"/>
          <w:szCs w:val="21"/>
        </w:rPr>
      </w:pPr>
    </w:p>
    <w:p w14:paraId="3D028BE3" w14:textId="77777777" w:rsidR="005C420B" w:rsidRPr="005C420B" w:rsidRDefault="005C420B" w:rsidP="005C420B">
      <w:pPr>
        <w:autoSpaceDE w:val="0"/>
        <w:autoSpaceDN w:val="0"/>
        <w:adjustRightInd w:val="0"/>
        <w:rPr>
          <w:rFonts w:eastAsiaTheme="minorHAnsi" w:cs="HaranoAjiMincho-Regular-Identit" w:hint="eastAsia"/>
          <w:kern w:val="0"/>
          <w:szCs w:val="21"/>
        </w:rPr>
      </w:pPr>
    </w:p>
    <w:sectPr w:rsidR="005C420B" w:rsidRPr="005C420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HaranoAjiMincho-Regular-Identit">
    <w:altName w:val="游ゴシック"/>
    <w:panose1 w:val="00000000000000000000"/>
    <w:charset w:val="80"/>
    <w:family w:val="auto"/>
    <w:notTrueType/>
    <w:pitch w:val="default"/>
    <w:sig w:usb0="00000001" w:usb1="08070000" w:usb2="00000010" w:usb3="00000000" w:csb0="00020000" w:csb1="00000000"/>
  </w:font>
  <w:font w:name="CMR10">
    <w:altName w:val="游ゴシック"/>
    <w:panose1 w:val="00000000000000000000"/>
    <w:charset w:val="80"/>
    <w:family w:val="auto"/>
    <w:notTrueType/>
    <w:pitch w:val="default"/>
    <w:sig w:usb0="00000001" w:usb1="08070000" w:usb2="00000010" w:usb3="00000000" w:csb0="00020000" w:csb1="00000000"/>
  </w:font>
  <w:font w:name="CMMI10">
    <w:altName w:val="游ゴシック"/>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EX10">
    <w:altName w:val="游ゴシック"/>
    <w:panose1 w:val="00000000000000000000"/>
    <w:charset w:val="80"/>
    <w:family w:val="auto"/>
    <w:notTrueType/>
    <w:pitch w:val="default"/>
    <w:sig w:usb0="00000001" w:usb1="08070000" w:usb2="00000010" w:usb3="00000000" w:csb0="00020000" w:csb1="00000000"/>
  </w:font>
  <w:font w:name="CMMI7">
    <w:altName w:val="游ゴシック"/>
    <w:panose1 w:val="00000000000000000000"/>
    <w:charset w:val="80"/>
    <w:family w:val="auto"/>
    <w:notTrueType/>
    <w:pitch w:val="default"/>
    <w:sig w:usb0="00000001" w:usb1="08070000" w:usb2="00000010" w:usb3="00000000" w:csb0="00020000" w:csb1="00000000"/>
  </w:font>
  <w:font w:name="CMMI5">
    <w:altName w:val="游ゴシック"/>
    <w:panose1 w:val="00000000000000000000"/>
    <w:charset w:val="80"/>
    <w:family w:val="auto"/>
    <w:notTrueType/>
    <w:pitch w:val="default"/>
    <w:sig w:usb0="00000001" w:usb1="08070000" w:usb2="00000010" w:usb3="00000000" w:csb0="00020000" w:csb1="00000000"/>
  </w:font>
  <w:font w:name="CMR7">
    <w:altName w:val="游ゴシック"/>
    <w:panose1 w:val="00000000000000000000"/>
    <w:charset w:val="80"/>
    <w:family w:val="auto"/>
    <w:notTrueType/>
    <w:pitch w:val="default"/>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20B"/>
    <w:rsid w:val="000052AC"/>
    <w:rsid w:val="002B2C84"/>
    <w:rsid w:val="00335760"/>
    <w:rsid w:val="00350B92"/>
    <w:rsid w:val="00460C0C"/>
    <w:rsid w:val="004F085D"/>
    <w:rsid w:val="005C420B"/>
    <w:rsid w:val="00602961"/>
    <w:rsid w:val="006A2622"/>
    <w:rsid w:val="00805F53"/>
    <w:rsid w:val="00947F14"/>
    <w:rsid w:val="009D3E3B"/>
    <w:rsid w:val="00A9146B"/>
    <w:rsid w:val="00C51344"/>
    <w:rsid w:val="00DD2580"/>
    <w:rsid w:val="00E82AFB"/>
    <w:rsid w:val="00EE57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9D809DD"/>
  <w15:chartTrackingRefBased/>
  <w15:docId w15:val="{3D4923B5-0C8B-4068-8CF5-BCDAD3868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80" w:line="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420B"/>
    <w:pPr>
      <w:widowControl w:val="0"/>
      <w:spacing w:after="0" w:line="240" w:lineRule="auto"/>
    </w:pPr>
    <w:rPr>
      <w:sz w:val="21"/>
    </w:rPr>
  </w:style>
  <w:style w:type="paragraph" w:styleId="1">
    <w:name w:val="heading 1"/>
    <w:basedOn w:val="a"/>
    <w:next w:val="a"/>
    <w:link w:val="10"/>
    <w:uiPriority w:val="9"/>
    <w:qFormat/>
    <w:rsid w:val="005C420B"/>
    <w:pPr>
      <w:keepNext/>
      <w:keepLines/>
      <w:widowControl/>
      <w:spacing w:before="280" w:after="80" w:line="0" w:lineRule="atLeast"/>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5C420B"/>
    <w:pPr>
      <w:keepNext/>
      <w:keepLines/>
      <w:widowControl/>
      <w:spacing w:before="160" w:after="80" w:line="0" w:lineRule="atLeast"/>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5C420B"/>
    <w:pPr>
      <w:keepNext/>
      <w:keepLines/>
      <w:widowControl/>
      <w:spacing w:before="160" w:after="80" w:line="0" w:lineRule="atLeast"/>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5C420B"/>
    <w:pPr>
      <w:keepNext/>
      <w:keepLines/>
      <w:widowControl/>
      <w:spacing w:before="80" w:after="40" w:line="0" w:lineRule="atLeast"/>
      <w:outlineLvl w:val="3"/>
    </w:pPr>
    <w:rPr>
      <w:rFonts w:asciiTheme="majorHAnsi" w:eastAsiaTheme="majorEastAsia" w:hAnsiTheme="majorHAnsi" w:cstheme="majorBidi"/>
      <w:color w:val="000000" w:themeColor="text1"/>
      <w:sz w:val="22"/>
    </w:rPr>
  </w:style>
  <w:style w:type="paragraph" w:styleId="5">
    <w:name w:val="heading 5"/>
    <w:basedOn w:val="a"/>
    <w:next w:val="a"/>
    <w:link w:val="50"/>
    <w:uiPriority w:val="9"/>
    <w:semiHidden/>
    <w:unhideWhenUsed/>
    <w:qFormat/>
    <w:rsid w:val="005C420B"/>
    <w:pPr>
      <w:keepNext/>
      <w:keepLines/>
      <w:widowControl/>
      <w:spacing w:before="80" w:after="40" w:line="0" w:lineRule="atLeast"/>
      <w:ind w:leftChars="100" w:left="100"/>
      <w:outlineLvl w:val="4"/>
    </w:pPr>
    <w:rPr>
      <w:rFonts w:asciiTheme="majorHAnsi" w:eastAsiaTheme="majorEastAsia" w:hAnsiTheme="majorHAnsi" w:cstheme="majorBidi"/>
      <w:color w:val="000000" w:themeColor="text1"/>
      <w:sz w:val="22"/>
    </w:rPr>
  </w:style>
  <w:style w:type="paragraph" w:styleId="6">
    <w:name w:val="heading 6"/>
    <w:basedOn w:val="a"/>
    <w:next w:val="a"/>
    <w:link w:val="60"/>
    <w:uiPriority w:val="9"/>
    <w:semiHidden/>
    <w:unhideWhenUsed/>
    <w:qFormat/>
    <w:rsid w:val="005C420B"/>
    <w:pPr>
      <w:keepNext/>
      <w:keepLines/>
      <w:widowControl/>
      <w:spacing w:before="80" w:after="40" w:line="0" w:lineRule="atLeast"/>
      <w:ind w:leftChars="200" w:left="200"/>
      <w:outlineLvl w:val="5"/>
    </w:pPr>
    <w:rPr>
      <w:rFonts w:asciiTheme="majorHAnsi" w:eastAsiaTheme="majorEastAsia" w:hAnsiTheme="majorHAnsi" w:cstheme="majorBidi"/>
      <w:color w:val="000000" w:themeColor="text1"/>
      <w:sz w:val="22"/>
    </w:rPr>
  </w:style>
  <w:style w:type="paragraph" w:styleId="7">
    <w:name w:val="heading 7"/>
    <w:basedOn w:val="a"/>
    <w:next w:val="a"/>
    <w:link w:val="70"/>
    <w:uiPriority w:val="9"/>
    <w:semiHidden/>
    <w:unhideWhenUsed/>
    <w:qFormat/>
    <w:rsid w:val="005C420B"/>
    <w:pPr>
      <w:keepNext/>
      <w:keepLines/>
      <w:widowControl/>
      <w:spacing w:before="80" w:after="40" w:line="0" w:lineRule="atLeast"/>
      <w:ind w:leftChars="300" w:left="300"/>
      <w:outlineLvl w:val="6"/>
    </w:pPr>
    <w:rPr>
      <w:rFonts w:asciiTheme="majorHAnsi" w:eastAsiaTheme="majorEastAsia" w:hAnsiTheme="majorHAnsi" w:cstheme="majorBidi"/>
      <w:color w:val="000000" w:themeColor="text1"/>
      <w:sz w:val="22"/>
    </w:rPr>
  </w:style>
  <w:style w:type="paragraph" w:styleId="8">
    <w:name w:val="heading 8"/>
    <w:basedOn w:val="a"/>
    <w:next w:val="a"/>
    <w:link w:val="80"/>
    <w:uiPriority w:val="9"/>
    <w:semiHidden/>
    <w:unhideWhenUsed/>
    <w:qFormat/>
    <w:rsid w:val="005C420B"/>
    <w:pPr>
      <w:keepNext/>
      <w:keepLines/>
      <w:widowControl/>
      <w:spacing w:before="80" w:after="40" w:line="0" w:lineRule="atLeast"/>
      <w:ind w:leftChars="400" w:left="400"/>
      <w:outlineLvl w:val="7"/>
    </w:pPr>
    <w:rPr>
      <w:rFonts w:asciiTheme="majorHAnsi" w:eastAsiaTheme="majorEastAsia" w:hAnsiTheme="majorHAnsi" w:cstheme="majorBidi"/>
      <w:color w:val="000000" w:themeColor="text1"/>
      <w:sz w:val="22"/>
    </w:rPr>
  </w:style>
  <w:style w:type="paragraph" w:styleId="9">
    <w:name w:val="heading 9"/>
    <w:basedOn w:val="a"/>
    <w:next w:val="a"/>
    <w:link w:val="90"/>
    <w:uiPriority w:val="9"/>
    <w:semiHidden/>
    <w:unhideWhenUsed/>
    <w:qFormat/>
    <w:rsid w:val="005C420B"/>
    <w:pPr>
      <w:keepNext/>
      <w:keepLines/>
      <w:widowControl/>
      <w:spacing w:before="80" w:after="40" w:line="0" w:lineRule="atLeast"/>
      <w:ind w:leftChars="500" w:left="500"/>
      <w:outlineLvl w:val="8"/>
    </w:pPr>
    <w:rPr>
      <w:rFonts w:asciiTheme="majorHAnsi" w:eastAsiaTheme="majorEastAsia" w:hAnsiTheme="majorHAnsi" w:cstheme="majorBidi"/>
      <w:color w:val="000000" w:themeColor="text1"/>
      <w:sz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C420B"/>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5C420B"/>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5C420B"/>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5C420B"/>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5C420B"/>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5C420B"/>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5C420B"/>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5C420B"/>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5C420B"/>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5C420B"/>
    <w:pPr>
      <w:widowControl/>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5C420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C420B"/>
    <w:pPr>
      <w:widowControl/>
      <w:numPr>
        <w:ilvl w:val="1"/>
      </w:numPr>
      <w:spacing w:after="160" w:line="0" w:lineRule="atLeast"/>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5C420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C420B"/>
    <w:pPr>
      <w:widowControl/>
      <w:spacing w:before="160" w:after="160" w:line="0" w:lineRule="atLeast"/>
      <w:jc w:val="center"/>
    </w:pPr>
    <w:rPr>
      <w:i/>
      <w:iCs/>
      <w:color w:val="404040" w:themeColor="text1" w:themeTint="BF"/>
      <w:sz w:val="22"/>
    </w:rPr>
  </w:style>
  <w:style w:type="character" w:customStyle="1" w:styleId="a8">
    <w:name w:val="引用文 (文字)"/>
    <w:basedOn w:val="a0"/>
    <w:link w:val="a7"/>
    <w:uiPriority w:val="29"/>
    <w:rsid w:val="005C420B"/>
    <w:rPr>
      <w:i/>
      <w:iCs/>
      <w:color w:val="404040" w:themeColor="text1" w:themeTint="BF"/>
    </w:rPr>
  </w:style>
  <w:style w:type="paragraph" w:styleId="a9">
    <w:name w:val="List Paragraph"/>
    <w:basedOn w:val="a"/>
    <w:uiPriority w:val="34"/>
    <w:qFormat/>
    <w:rsid w:val="005C420B"/>
    <w:pPr>
      <w:widowControl/>
      <w:spacing w:after="180" w:line="0" w:lineRule="atLeast"/>
      <w:ind w:left="720"/>
      <w:contextualSpacing/>
    </w:pPr>
    <w:rPr>
      <w:sz w:val="22"/>
    </w:rPr>
  </w:style>
  <w:style w:type="character" w:styleId="21">
    <w:name w:val="Intense Emphasis"/>
    <w:basedOn w:val="a0"/>
    <w:uiPriority w:val="21"/>
    <w:qFormat/>
    <w:rsid w:val="005C420B"/>
    <w:rPr>
      <w:i/>
      <w:iCs/>
      <w:color w:val="0F4761" w:themeColor="accent1" w:themeShade="BF"/>
    </w:rPr>
  </w:style>
  <w:style w:type="paragraph" w:styleId="22">
    <w:name w:val="Intense Quote"/>
    <w:basedOn w:val="a"/>
    <w:next w:val="a"/>
    <w:link w:val="23"/>
    <w:uiPriority w:val="30"/>
    <w:qFormat/>
    <w:rsid w:val="005C420B"/>
    <w:pPr>
      <w:widowControl/>
      <w:pBdr>
        <w:top w:val="single" w:sz="4" w:space="10" w:color="0F4761" w:themeColor="accent1" w:themeShade="BF"/>
        <w:bottom w:val="single" w:sz="4" w:space="10" w:color="0F4761" w:themeColor="accent1" w:themeShade="BF"/>
      </w:pBdr>
      <w:spacing w:before="360" w:after="360" w:line="0" w:lineRule="atLeast"/>
      <w:ind w:left="864" w:right="864"/>
      <w:jc w:val="center"/>
    </w:pPr>
    <w:rPr>
      <w:i/>
      <w:iCs/>
      <w:color w:val="0F4761" w:themeColor="accent1" w:themeShade="BF"/>
      <w:sz w:val="22"/>
    </w:rPr>
  </w:style>
  <w:style w:type="character" w:customStyle="1" w:styleId="23">
    <w:name w:val="引用文 2 (文字)"/>
    <w:basedOn w:val="a0"/>
    <w:link w:val="22"/>
    <w:uiPriority w:val="30"/>
    <w:rsid w:val="005C420B"/>
    <w:rPr>
      <w:i/>
      <w:iCs/>
      <w:color w:val="0F4761" w:themeColor="accent1" w:themeShade="BF"/>
    </w:rPr>
  </w:style>
  <w:style w:type="character" w:styleId="24">
    <w:name w:val="Intense Reference"/>
    <w:basedOn w:val="a0"/>
    <w:uiPriority w:val="32"/>
    <w:qFormat/>
    <w:rsid w:val="005C42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967866">
      <w:bodyDiv w:val="1"/>
      <w:marLeft w:val="0"/>
      <w:marRight w:val="0"/>
      <w:marTop w:val="0"/>
      <w:marBottom w:val="0"/>
      <w:divBdr>
        <w:top w:val="none" w:sz="0" w:space="0" w:color="auto"/>
        <w:left w:val="none" w:sz="0" w:space="0" w:color="auto"/>
        <w:bottom w:val="none" w:sz="0" w:space="0" w:color="auto"/>
        <w:right w:val="none" w:sz="0" w:space="0" w:color="auto"/>
      </w:divBdr>
    </w:div>
    <w:div w:id="690187670">
      <w:bodyDiv w:val="1"/>
      <w:marLeft w:val="0"/>
      <w:marRight w:val="0"/>
      <w:marTop w:val="0"/>
      <w:marBottom w:val="0"/>
      <w:divBdr>
        <w:top w:val="none" w:sz="0" w:space="0" w:color="auto"/>
        <w:left w:val="none" w:sz="0" w:space="0" w:color="auto"/>
        <w:bottom w:val="none" w:sz="0" w:space="0" w:color="auto"/>
        <w:right w:val="none" w:sz="0" w:space="0" w:color="auto"/>
      </w:divBdr>
    </w:div>
    <w:div w:id="2107723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230</Words>
  <Characters>1313</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今村 優斗(sj0104ks)</dc:creator>
  <cp:keywords/>
  <dc:description/>
  <cp:lastModifiedBy>今村 優斗(sj0104ks)</cp:lastModifiedBy>
  <cp:revision>1</cp:revision>
  <dcterms:created xsi:type="dcterms:W3CDTF">2025-06-25T03:49:00Z</dcterms:created>
  <dcterms:modified xsi:type="dcterms:W3CDTF">2025-06-25T04:04:00Z</dcterms:modified>
</cp:coreProperties>
</file>