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D41AD" w14:textId="414D7811" w:rsidR="00B51267" w:rsidRPr="00B51267" w:rsidRDefault="00B51267">
      <w:pPr>
        <w:rPr>
          <w:b/>
          <w:bCs/>
          <w:sz w:val="56"/>
          <w:szCs w:val="56"/>
        </w:rPr>
      </w:pPr>
      <w:r w:rsidRPr="00B51267">
        <w:rPr>
          <w:b/>
          <w:bCs/>
          <w:sz w:val="56"/>
          <w:szCs w:val="56"/>
        </w:rPr>
        <w:t xml:space="preserve">Amazon Products Case Study </w:t>
      </w:r>
    </w:p>
    <w:p w14:paraId="55DD9222" w14:textId="71B8B178" w:rsidR="00B51267" w:rsidRDefault="00B51267">
      <w:pPr>
        <w:rPr>
          <w:b/>
          <w:bCs/>
          <w:sz w:val="48"/>
          <w:szCs w:val="48"/>
        </w:rPr>
      </w:pPr>
      <w:r w:rsidRPr="00B51267">
        <w:rPr>
          <w:b/>
          <w:bCs/>
          <w:sz w:val="48"/>
          <w:szCs w:val="48"/>
        </w:rPr>
        <w:t xml:space="preserve"> Analysis &amp; Dashboard Report</w:t>
      </w:r>
    </w:p>
    <w:p w14:paraId="0FA87805" w14:textId="0DEAB651" w:rsidR="00B51267" w:rsidRDefault="00B51267">
      <w:r w:rsidRPr="00B51267">
        <w:rPr>
          <w:b/>
          <w:bCs/>
        </w:rPr>
        <w:t xml:space="preserve">Dataset Summary: </w:t>
      </w:r>
      <w:r w:rsidRPr="00B51267">
        <w:t>Product listings with fields such as product category levels, prices (discounted &amp; actual), ratings, reviews, revenue, and score metrics.</w:t>
      </w:r>
    </w:p>
    <w:p w14:paraId="5F408397" w14:textId="3E404A20" w:rsidR="00B51267" w:rsidRPr="00B51267" w:rsidRDefault="00B51267">
      <w:pPr>
        <w:rPr>
          <w:b/>
          <w:bCs/>
          <w:sz w:val="36"/>
          <w:szCs w:val="36"/>
          <w:u w:val="single"/>
        </w:rPr>
      </w:pPr>
      <w:r w:rsidRPr="00B51267">
        <w:rPr>
          <w:b/>
          <w:bCs/>
          <w:sz w:val="36"/>
          <w:szCs w:val="36"/>
          <w:u w:val="single"/>
        </w:rPr>
        <w:t>Analysis Task</w:t>
      </w:r>
    </w:p>
    <w:p w14:paraId="2A014D32" w14:textId="77777777" w:rsidR="00B51267" w:rsidRPr="00B51267" w:rsidRDefault="00B51267" w:rsidP="00B51267">
      <w:pPr>
        <w:rPr>
          <w:b/>
          <w:bCs/>
          <w:u w:val="single"/>
        </w:rPr>
      </w:pPr>
      <w:r w:rsidRPr="00B51267">
        <w:rPr>
          <w:b/>
          <w:bCs/>
          <w:u w:val="single"/>
        </w:rPr>
        <w:t>Key Tasks and Insights</w:t>
      </w:r>
    </w:p>
    <w:p w14:paraId="30EA420A" w14:textId="77777777" w:rsidR="000103B3" w:rsidRPr="000103B3" w:rsidRDefault="000103B3" w:rsidP="000103B3">
      <w:pPr>
        <w:rPr>
          <w:b/>
          <w:bCs/>
        </w:rPr>
      </w:pPr>
      <w:r w:rsidRPr="000103B3">
        <w:rPr>
          <w:b/>
          <w:bCs/>
        </w:rPr>
        <w:t>1. Average Discount Percentage by Product Category</w:t>
      </w:r>
    </w:p>
    <w:p w14:paraId="25F43BCC" w14:textId="2ECF1106" w:rsidR="000103B3" w:rsidRPr="000103B3" w:rsidRDefault="000103B3" w:rsidP="000103B3">
      <w:r w:rsidRPr="000103B3">
        <w:t>Analysing</w:t>
      </w:r>
      <w:r w:rsidRPr="000103B3">
        <w:t xml:space="preserve"> the average discount per category helps understand:</w:t>
      </w:r>
    </w:p>
    <w:p w14:paraId="25A6C37F" w14:textId="77777777" w:rsidR="000103B3" w:rsidRPr="000103B3" w:rsidRDefault="000103B3" w:rsidP="000103B3">
      <w:pPr>
        <w:numPr>
          <w:ilvl w:val="0"/>
          <w:numId w:val="1"/>
        </w:numPr>
      </w:pPr>
      <w:r w:rsidRPr="000103B3">
        <w:t>Which product types receive the most discounts.</w:t>
      </w:r>
    </w:p>
    <w:p w14:paraId="3F767431" w14:textId="5426CB22" w:rsidR="00B51267" w:rsidRDefault="000103B3" w:rsidP="00B51267">
      <w:pPr>
        <w:numPr>
          <w:ilvl w:val="0"/>
          <w:numId w:val="1"/>
        </w:numPr>
      </w:pPr>
      <w:r w:rsidRPr="000103B3">
        <w:t>Potential markdown strategies and pricing inefficiencies.</w:t>
      </w:r>
    </w:p>
    <w:p w14:paraId="6D49956A" w14:textId="380CBDBC" w:rsidR="000103B3" w:rsidRPr="00B51267" w:rsidRDefault="000103B3" w:rsidP="00B51267">
      <w:pPr>
        <w:numPr>
          <w:ilvl w:val="0"/>
          <w:numId w:val="1"/>
        </w:numPr>
      </w:pPr>
      <w:r>
        <w:t>Which also show that Home Improvement category has the highest average discount percentage and Toy and Games have 0%.</w:t>
      </w:r>
    </w:p>
    <w:p w14:paraId="54850CE6" w14:textId="59043139" w:rsidR="00B51267" w:rsidRDefault="000103B3">
      <w:r w:rsidRPr="000103B3">
        <w:drawing>
          <wp:inline distT="0" distB="0" distL="0" distR="0" wp14:anchorId="10856867" wp14:editId="4792AD8F">
            <wp:extent cx="4229100" cy="2886075"/>
            <wp:effectExtent l="0" t="0" r="0" b="9525"/>
            <wp:docPr id="1943138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F74D" w14:textId="77777777" w:rsidR="000103B3" w:rsidRDefault="000103B3" w:rsidP="000103B3">
      <w:pPr>
        <w:rPr>
          <w:b/>
          <w:bCs/>
        </w:rPr>
      </w:pPr>
    </w:p>
    <w:p w14:paraId="2427C022" w14:textId="77777777" w:rsidR="000103B3" w:rsidRDefault="000103B3" w:rsidP="000103B3">
      <w:pPr>
        <w:rPr>
          <w:b/>
          <w:bCs/>
        </w:rPr>
      </w:pPr>
    </w:p>
    <w:p w14:paraId="1632F6B5" w14:textId="77777777" w:rsidR="000103B3" w:rsidRDefault="000103B3" w:rsidP="000103B3">
      <w:pPr>
        <w:rPr>
          <w:b/>
          <w:bCs/>
        </w:rPr>
      </w:pPr>
    </w:p>
    <w:p w14:paraId="23343567" w14:textId="77777777" w:rsidR="000103B3" w:rsidRDefault="000103B3" w:rsidP="000103B3">
      <w:pPr>
        <w:rPr>
          <w:b/>
          <w:bCs/>
        </w:rPr>
      </w:pPr>
    </w:p>
    <w:p w14:paraId="6D4C8B92" w14:textId="77777777" w:rsidR="00CE3E58" w:rsidRDefault="00CE3E58" w:rsidP="000103B3">
      <w:pPr>
        <w:rPr>
          <w:b/>
          <w:bCs/>
        </w:rPr>
      </w:pPr>
    </w:p>
    <w:p w14:paraId="26081A72" w14:textId="4FEBC6BE" w:rsidR="000103B3" w:rsidRPr="000103B3" w:rsidRDefault="000103B3" w:rsidP="000103B3">
      <w:pPr>
        <w:rPr>
          <w:b/>
          <w:bCs/>
        </w:rPr>
      </w:pPr>
      <w:r w:rsidRPr="000103B3">
        <w:rPr>
          <w:b/>
          <w:bCs/>
        </w:rPr>
        <w:lastRenderedPageBreak/>
        <w:t>2. Number of Products Listed Under Each Category</w:t>
      </w:r>
    </w:p>
    <w:p w14:paraId="1FEB3CB1" w14:textId="77777777" w:rsidR="000103B3" w:rsidRDefault="000103B3" w:rsidP="000103B3">
      <w:r w:rsidRPr="000103B3">
        <w:t>This provides a clear view of category density and diversity.</w:t>
      </w:r>
    </w:p>
    <w:p w14:paraId="650B3227" w14:textId="66154FD4" w:rsidR="00CE3E58" w:rsidRPr="000103B3" w:rsidRDefault="00CE3E58" w:rsidP="000103B3">
      <w:r>
        <w:t>Electronics Category has the highest number of products followed by Home and Kitchen Category. While Car &amp; Motorbike, Health &amp; Personal Care and Toy &amp; Care Category have the least (1)</w:t>
      </w:r>
    </w:p>
    <w:p w14:paraId="4612C87E" w14:textId="2E1354B9" w:rsidR="000103B3" w:rsidRDefault="000103B3">
      <w:r w:rsidRPr="000103B3">
        <w:drawing>
          <wp:inline distT="0" distB="0" distL="0" distR="0" wp14:anchorId="4DEFCF0C" wp14:editId="5D8771DC">
            <wp:extent cx="4352925" cy="2124075"/>
            <wp:effectExtent l="0" t="0" r="9525" b="9525"/>
            <wp:docPr id="147780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8E25" w14:textId="77777777" w:rsidR="00CE3E58" w:rsidRPr="00CE3E58" w:rsidRDefault="00CE3E58" w:rsidP="00CE3E58">
      <w:pPr>
        <w:rPr>
          <w:b/>
          <w:bCs/>
        </w:rPr>
      </w:pPr>
      <w:r w:rsidRPr="00CE3E58">
        <w:rPr>
          <w:b/>
          <w:bCs/>
        </w:rPr>
        <w:t>3. Total Number of Reviews per Category</w:t>
      </w:r>
    </w:p>
    <w:p w14:paraId="2C6CF151" w14:textId="77777777" w:rsidR="00CE3E58" w:rsidRDefault="00CE3E58" w:rsidP="00CE3E58">
      <w:r w:rsidRPr="00CE3E58">
        <w:t>Reviews reflect both customer interaction and satisfaction.</w:t>
      </w:r>
    </w:p>
    <w:p w14:paraId="5FDA6902" w14:textId="2DBEC031" w:rsidR="00CE3E58" w:rsidRPr="00CE3E58" w:rsidRDefault="00CE3E58" w:rsidP="00CE3E58">
      <w:r>
        <w:t xml:space="preserve">Electronics have highest total number of reviews per category and Health &amp; Personal Care has the lowest. </w:t>
      </w:r>
      <w:r w:rsidRPr="00CE3E58">
        <w:t>A category with high sales but few reviews may need better post-purchase engagement strategies.</w:t>
      </w:r>
    </w:p>
    <w:p w14:paraId="2D923441" w14:textId="27333D6C" w:rsidR="00CE3E58" w:rsidRDefault="00CE3E58">
      <w:r w:rsidRPr="00CE3E58">
        <w:drawing>
          <wp:inline distT="0" distB="0" distL="0" distR="0" wp14:anchorId="45509C3F" wp14:editId="6B4342DA">
            <wp:extent cx="4619625" cy="2343150"/>
            <wp:effectExtent l="0" t="0" r="9525" b="0"/>
            <wp:docPr id="18853520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E4A5E" w14:textId="77777777" w:rsidR="0096080B" w:rsidRDefault="0096080B" w:rsidP="00CE3E58">
      <w:pPr>
        <w:rPr>
          <w:b/>
          <w:bCs/>
        </w:rPr>
      </w:pPr>
    </w:p>
    <w:p w14:paraId="1FA942DB" w14:textId="77777777" w:rsidR="0096080B" w:rsidRDefault="0096080B" w:rsidP="00CE3E58">
      <w:pPr>
        <w:rPr>
          <w:b/>
          <w:bCs/>
        </w:rPr>
      </w:pPr>
    </w:p>
    <w:p w14:paraId="4BC65003" w14:textId="77777777" w:rsidR="0096080B" w:rsidRDefault="0096080B" w:rsidP="00CE3E58">
      <w:pPr>
        <w:rPr>
          <w:b/>
          <w:bCs/>
        </w:rPr>
      </w:pPr>
    </w:p>
    <w:p w14:paraId="7E62BB87" w14:textId="77777777" w:rsidR="0096080B" w:rsidRDefault="0096080B" w:rsidP="00CE3E58">
      <w:pPr>
        <w:rPr>
          <w:b/>
          <w:bCs/>
        </w:rPr>
      </w:pPr>
    </w:p>
    <w:p w14:paraId="7167A466" w14:textId="11F851B1" w:rsidR="00CE3E58" w:rsidRPr="00CE3E58" w:rsidRDefault="00CE3E58" w:rsidP="00CE3E58">
      <w:pPr>
        <w:rPr>
          <w:b/>
          <w:bCs/>
        </w:rPr>
      </w:pPr>
      <w:r w:rsidRPr="00CE3E58">
        <w:rPr>
          <w:b/>
          <w:bCs/>
        </w:rPr>
        <w:lastRenderedPageBreak/>
        <w:t xml:space="preserve">4. Average Rating by Product </w:t>
      </w:r>
    </w:p>
    <w:p w14:paraId="301AC19C" w14:textId="64CDAAC3" w:rsidR="00CE3E58" w:rsidRDefault="00CE3E58" w:rsidP="00CE3E58">
      <w:r w:rsidRPr="00CE3E58">
        <w:t>Ratings are essential indicators of product quality and customer perception.</w:t>
      </w:r>
      <w:r w:rsidR="0096080B" w:rsidRPr="0096080B">
        <w:t xml:space="preserve"> </w:t>
      </w:r>
      <w:r w:rsidR="0096080B" w:rsidRPr="0096080B">
        <w:drawing>
          <wp:inline distT="0" distB="0" distL="0" distR="0" wp14:anchorId="65E3F9A7" wp14:editId="6DAB6EFC">
            <wp:extent cx="4981575" cy="2209800"/>
            <wp:effectExtent l="0" t="0" r="9525" b="0"/>
            <wp:docPr id="10451866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BB1E" w14:textId="5320D127" w:rsidR="0096080B" w:rsidRDefault="0096080B" w:rsidP="00CE3E58">
      <w:pPr>
        <w:rPr>
          <w:b/>
          <w:bCs/>
        </w:rPr>
      </w:pPr>
      <w:r w:rsidRPr="0096080B">
        <w:rPr>
          <w:b/>
          <w:bCs/>
        </w:rPr>
        <w:t>5. T</w:t>
      </w:r>
      <w:r w:rsidRPr="0096080B">
        <w:rPr>
          <w:b/>
          <w:bCs/>
        </w:rPr>
        <w:t>he average</w:t>
      </w:r>
      <w:r w:rsidRPr="0096080B">
        <w:rPr>
          <w:b/>
          <w:bCs/>
        </w:rPr>
        <w:t xml:space="preserve"> of</w:t>
      </w:r>
      <w:r w:rsidRPr="0096080B">
        <w:rPr>
          <w:b/>
          <w:bCs/>
        </w:rPr>
        <w:t xml:space="preserve"> actual price vs the discounted price by category</w:t>
      </w:r>
    </w:p>
    <w:p w14:paraId="06E302B0" w14:textId="0AF3CDFF" w:rsidR="00B85A58" w:rsidRPr="008A5D73" w:rsidRDefault="008A5D73" w:rsidP="00CE3E58">
      <w:r>
        <w:t>The Electronics Category led in both average.</w:t>
      </w:r>
    </w:p>
    <w:p w14:paraId="0A13FDEA" w14:textId="1316B2D3" w:rsidR="0096080B" w:rsidRDefault="0096080B" w:rsidP="00CE3E58">
      <w:r w:rsidRPr="0096080B">
        <w:drawing>
          <wp:inline distT="0" distB="0" distL="0" distR="0" wp14:anchorId="0320695C" wp14:editId="52BCA1B3">
            <wp:extent cx="5731510" cy="2272665"/>
            <wp:effectExtent l="0" t="0" r="2540" b="0"/>
            <wp:docPr id="9752418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6939" w14:textId="68E00DE6" w:rsidR="0096080B" w:rsidRPr="00CE3E58" w:rsidRDefault="008A5D73" w:rsidP="00CE3E58">
      <w:pPr>
        <w:rPr>
          <w:b/>
          <w:bCs/>
        </w:rPr>
      </w:pPr>
      <w:r w:rsidRPr="008A5D73">
        <w:rPr>
          <w:b/>
          <w:bCs/>
        </w:rPr>
        <w:t xml:space="preserve">6. </w:t>
      </w:r>
      <w:r w:rsidRPr="008A5D73">
        <w:rPr>
          <w:b/>
          <w:bCs/>
        </w:rPr>
        <w:t>P</w:t>
      </w:r>
      <w:r w:rsidRPr="008A5D73">
        <w:rPr>
          <w:b/>
          <w:bCs/>
        </w:rPr>
        <w:t xml:space="preserve">roducts </w:t>
      </w:r>
      <w:r w:rsidRPr="008A5D73">
        <w:rPr>
          <w:b/>
          <w:bCs/>
        </w:rPr>
        <w:t xml:space="preserve">with </w:t>
      </w:r>
      <w:r w:rsidRPr="008A5D73">
        <w:rPr>
          <w:b/>
          <w:bCs/>
        </w:rPr>
        <w:t>the highest number of reviews</w:t>
      </w:r>
      <w:r w:rsidRPr="008A5D73">
        <w:rPr>
          <w:b/>
          <w:bCs/>
        </w:rPr>
        <w:t>.</w:t>
      </w:r>
    </w:p>
    <w:p w14:paraId="6A9D07EB" w14:textId="57F2245D" w:rsidR="00CE3E58" w:rsidRDefault="008A5D73">
      <w:r>
        <w:t>The table shows the top 5 products with the highest number of reviews in order.</w:t>
      </w:r>
    </w:p>
    <w:p w14:paraId="7AAC7E9F" w14:textId="12163A0D" w:rsidR="008A5D73" w:rsidRDefault="008A5D73">
      <w:r w:rsidRPr="008A5D73">
        <w:drawing>
          <wp:inline distT="0" distB="0" distL="0" distR="0" wp14:anchorId="12B19875" wp14:editId="5D89FF5B">
            <wp:extent cx="5200650" cy="1609725"/>
            <wp:effectExtent l="0" t="0" r="0" b="9525"/>
            <wp:docPr id="9413288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90789" w14:textId="77777777" w:rsidR="008A5D73" w:rsidRDefault="008A5D73" w:rsidP="008A5D73">
      <w:pPr>
        <w:rPr>
          <w:b/>
          <w:bCs/>
        </w:rPr>
      </w:pPr>
    </w:p>
    <w:p w14:paraId="75D8DEB5" w14:textId="77777777" w:rsidR="008A5D73" w:rsidRDefault="008A5D73" w:rsidP="008A5D73">
      <w:pPr>
        <w:rPr>
          <w:b/>
          <w:bCs/>
        </w:rPr>
      </w:pPr>
    </w:p>
    <w:p w14:paraId="173079DE" w14:textId="181E566C" w:rsidR="008A5D73" w:rsidRPr="008A5D73" w:rsidRDefault="008A5D73" w:rsidP="008A5D73">
      <w:pPr>
        <w:rPr>
          <w:b/>
          <w:bCs/>
        </w:rPr>
      </w:pPr>
      <w:r>
        <w:rPr>
          <w:b/>
          <w:bCs/>
        </w:rPr>
        <w:lastRenderedPageBreak/>
        <w:t xml:space="preserve">7. Number </w:t>
      </w:r>
      <w:r w:rsidRPr="008A5D73">
        <w:rPr>
          <w:b/>
          <w:bCs/>
        </w:rPr>
        <w:t>Products with Discount ≥ 50%</w:t>
      </w:r>
    </w:p>
    <w:p w14:paraId="39BFF8BD" w14:textId="48A6203C" w:rsidR="008A5D73" w:rsidRDefault="008A5D73" w:rsidP="008A5D73">
      <w:pPr>
        <w:rPr>
          <w:b/>
          <w:bCs/>
        </w:rPr>
      </w:pPr>
      <w:r w:rsidRPr="008A5D73">
        <w:t>This task identifies aggressive discounting patterns.</w:t>
      </w:r>
      <w:r>
        <w:t xml:space="preserve"> There are </w:t>
      </w:r>
      <w:r>
        <w:rPr>
          <w:b/>
          <w:bCs/>
        </w:rPr>
        <w:t>662 products.</w:t>
      </w:r>
    </w:p>
    <w:p w14:paraId="3FBCFD82" w14:textId="46FF204A" w:rsidR="008A5D73" w:rsidRPr="008A5D73" w:rsidRDefault="008A5D73" w:rsidP="008A5D73">
      <w:pPr>
        <w:rPr>
          <w:b/>
          <w:bCs/>
        </w:rPr>
      </w:pPr>
      <w:r w:rsidRPr="008A5D73">
        <w:rPr>
          <w:b/>
          <w:bCs/>
        </w:rPr>
        <w:t xml:space="preserve">8. </w:t>
      </w:r>
      <w:r w:rsidRPr="008A5D73">
        <w:rPr>
          <w:b/>
          <w:bCs/>
        </w:rPr>
        <w:t>T</w:t>
      </w:r>
      <w:r w:rsidRPr="008A5D73">
        <w:rPr>
          <w:b/>
          <w:bCs/>
        </w:rPr>
        <w:t>he distribution of product ratings (e.g., how many products are rated 3.0, 4.0, etc.)</w:t>
      </w:r>
    </w:p>
    <w:p w14:paraId="448C3C4F" w14:textId="412F24E7" w:rsidR="008A5D73" w:rsidRPr="008A5D73" w:rsidRDefault="008A5D73" w:rsidP="008A5D73">
      <w:r w:rsidRPr="008A5D73">
        <w:drawing>
          <wp:inline distT="0" distB="0" distL="0" distR="0" wp14:anchorId="48A78F0E" wp14:editId="5F27DD75">
            <wp:extent cx="4981575" cy="1609725"/>
            <wp:effectExtent l="0" t="0" r="9525" b="9525"/>
            <wp:docPr id="2582457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22C8" w14:textId="77777777" w:rsidR="00B231E3" w:rsidRPr="00B231E3" w:rsidRDefault="00B231E3" w:rsidP="00B231E3">
      <w:pPr>
        <w:rPr>
          <w:b/>
          <w:bCs/>
        </w:rPr>
      </w:pPr>
      <w:r w:rsidRPr="00B231E3">
        <w:rPr>
          <w:b/>
          <w:bCs/>
        </w:rPr>
        <w:t>9.</w:t>
      </w:r>
      <w:r>
        <w:t xml:space="preserve"> </w:t>
      </w:r>
      <w:r w:rsidRPr="00B231E3">
        <w:rPr>
          <w:b/>
          <w:bCs/>
        </w:rPr>
        <w:t>Revenue Contribution by Product Category</w:t>
      </w:r>
    </w:p>
    <w:p w14:paraId="1ECF0D9D" w14:textId="775FF783" w:rsidR="008A5D73" w:rsidRDefault="00B231E3">
      <w:r w:rsidRPr="00B231E3">
        <w:t>Revenue analysis highlights top-performing categories and helps optimize inventory.</w:t>
      </w:r>
      <w:r w:rsidR="004E1275">
        <w:t xml:space="preserve"> Electronics contribute more the revenue than any other categories with Toy &amp; Games being the last.</w:t>
      </w:r>
    </w:p>
    <w:p w14:paraId="3927198C" w14:textId="6AB5355A" w:rsidR="00B231E3" w:rsidRDefault="00B231E3">
      <w:r w:rsidRPr="00B231E3">
        <w:drawing>
          <wp:inline distT="0" distB="0" distL="0" distR="0" wp14:anchorId="552E1814" wp14:editId="02BFA5CE">
            <wp:extent cx="4991100" cy="2438400"/>
            <wp:effectExtent l="0" t="0" r="0" b="0"/>
            <wp:docPr id="9177092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29E1" w14:textId="28A4C1F9" w:rsidR="004E1275" w:rsidRDefault="004E1275">
      <w:pPr>
        <w:rPr>
          <w:b/>
          <w:bCs/>
        </w:rPr>
      </w:pPr>
      <w:r w:rsidRPr="004E1275">
        <w:rPr>
          <w:b/>
          <w:bCs/>
        </w:rPr>
        <w:t>10. T</w:t>
      </w:r>
      <w:r w:rsidRPr="004E1275">
        <w:rPr>
          <w:b/>
          <w:bCs/>
        </w:rPr>
        <w:t>he number of unique products per price range bucket</w:t>
      </w:r>
      <w:r>
        <w:rPr>
          <w:b/>
          <w:bCs/>
        </w:rPr>
        <w:t>.</w:t>
      </w:r>
    </w:p>
    <w:p w14:paraId="75584EF7" w14:textId="5AE5E557" w:rsidR="004E1275" w:rsidRPr="004E1275" w:rsidRDefault="004E1275">
      <w:r w:rsidRPr="004E1275">
        <w:t>This is showing the number unique products per price range.</w:t>
      </w:r>
    </w:p>
    <w:p w14:paraId="39899803" w14:textId="319965BC" w:rsidR="008A5D73" w:rsidRDefault="004E1275">
      <w:r w:rsidRPr="004E1275">
        <w:drawing>
          <wp:inline distT="0" distB="0" distL="0" distR="0" wp14:anchorId="0DAEF3D3" wp14:editId="1891EF63">
            <wp:extent cx="5200650" cy="1409700"/>
            <wp:effectExtent l="0" t="0" r="0" b="0"/>
            <wp:docPr id="12940386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337AF" w14:textId="77777777" w:rsidR="00D52EB1" w:rsidRDefault="00D52EB1"/>
    <w:p w14:paraId="42CDB57D" w14:textId="78BAC28E" w:rsidR="00D52EB1" w:rsidRDefault="00D52EB1">
      <w:pPr>
        <w:rPr>
          <w:b/>
          <w:bCs/>
        </w:rPr>
      </w:pPr>
      <w:r w:rsidRPr="00D52EB1">
        <w:rPr>
          <w:b/>
          <w:bCs/>
        </w:rPr>
        <w:lastRenderedPageBreak/>
        <w:t>11. How does the rating relate to the level of discount?</w:t>
      </w:r>
    </w:p>
    <w:p w14:paraId="4272E47A" w14:textId="57341C88" w:rsidR="00D52EB1" w:rsidRDefault="00D52EB1">
      <w:r>
        <w:rPr>
          <w:noProof/>
        </w:rPr>
        <w:drawing>
          <wp:inline distT="0" distB="0" distL="0" distR="0" wp14:anchorId="05377E67" wp14:editId="2A85C90F">
            <wp:extent cx="5154295" cy="2333625"/>
            <wp:effectExtent l="0" t="0" r="8255" b="9525"/>
            <wp:docPr id="4645492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60C630-1129-44A4-B690-727513BC93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2BD30CC" w14:textId="77777777" w:rsidR="00D52EB1" w:rsidRPr="00D52EB1" w:rsidRDefault="00D52EB1" w:rsidP="00D52EB1">
      <w:pPr>
        <w:rPr>
          <w:lang w:val="en-NG"/>
        </w:rPr>
      </w:pPr>
      <w:r w:rsidRPr="00D52EB1">
        <w:rPr>
          <w:b/>
          <w:bCs/>
          <w:lang w:val="en-US"/>
        </w:rPr>
        <w:t xml:space="preserve">Interpretation: </w:t>
      </w:r>
      <w:r w:rsidRPr="00D52EB1">
        <w:rPr>
          <w:lang w:val="en-US"/>
        </w:rPr>
        <w:t xml:space="preserve">It is a weak correlation. </w:t>
      </w:r>
    </w:p>
    <w:p w14:paraId="0F05FEDE" w14:textId="1DB50560" w:rsidR="00D52EB1" w:rsidRPr="005E2191" w:rsidRDefault="00D52EB1" w:rsidP="005E2191">
      <w:pPr>
        <w:pStyle w:val="ListParagraph"/>
        <w:numPr>
          <w:ilvl w:val="1"/>
          <w:numId w:val="7"/>
        </w:numPr>
        <w:rPr>
          <w:lang w:val="en-NG"/>
        </w:rPr>
      </w:pPr>
      <w:r w:rsidRPr="005E2191">
        <w:rPr>
          <w:lang w:val="en-US"/>
        </w:rPr>
        <w:t>Slope is negative, 1 unit increase in discount, the rating drops by 0.226</w:t>
      </w:r>
    </w:p>
    <w:p w14:paraId="740F4EAE" w14:textId="449BFDC1" w:rsidR="00D52EB1" w:rsidRPr="005E2191" w:rsidRDefault="00D52EB1" w:rsidP="005E2191">
      <w:pPr>
        <w:pStyle w:val="ListParagraph"/>
        <w:numPr>
          <w:ilvl w:val="1"/>
          <w:numId w:val="7"/>
        </w:numPr>
        <w:rPr>
          <w:lang w:val="en-NG"/>
        </w:rPr>
      </w:pPr>
      <w:r w:rsidRPr="005E2191">
        <w:rPr>
          <w:lang w:val="en-US"/>
        </w:rPr>
        <w:t xml:space="preserve">As Discount increases, ratings slightly decrease. </w:t>
      </w:r>
    </w:p>
    <w:p w14:paraId="0A4A66B8" w14:textId="2F62B2B3" w:rsidR="00D52EB1" w:rsidRPr="005E2191" w:rsidRDefault="00D52EB1" w:rsidP="005E2191">
      <w:pPr>
        <w:pStyle w:val="ListParagraph"/>
        <w:numPr>
          <w:ilvl w:val="1"/>
          <w:numId w:val="7"/>
        </w:numPr>
        <w:rPr>
          <w:lang w:val="en-NG"/>
        </w:rPr>
      </w:pPr>
      <w:r w:rsidRPr="005E2191">
        <w:rPr>
          <w:lang w:val="en-US"/>
        </w:rPr>
        <w:t>But the relationship is not strong, the effect is small.</w:t>
      </w:r>
    </w:p>
    <w:p w14:paraId="63535DE9" w14:textId="786E51D8" w:rsidR="00D52EB1" w:rsidRPr="005E2191" w:rsidRDefault="00D52EB1" w:rsidP="005E2191">
      <w:pPr>
        <w:pStyle w:val="ListParagraph"/>
        <w:numPr>
          <w:ilvl w:val="1"/>
          <w:numId w:val="7"/>
        </w:numPr>
        <w:rPr>
          <w:lang w:val="en-NG"/>
        </w:rPr>
      </w:pPr>
      <w:r w:rsidRPr="005E2191">
        <w:rPr>
          <w:lang w:val="en-US"/>
        </w:rPr>
        <w:t xml:space="preserve">R^2 is 0.0262, there is downward trend, discount is not a </w:t>
      </w:r>
      <w:r w:rsidRPr="005E2191">
        <w:rPr>
          <w:lang w:val="en-US"/>
        </w:rPr>
        <w:t>s</w:t>
      </w:r>
      <w:r w:rsidRPr="005E2191">
        <w:rPr>
          <w:lang w:val="en-US"/>
        </w:rPr>
        <w:t>trong predictor of rating</w:t>
      </w:r>
    </w:p>
    <w:p w14:paraId="10468EE9" w14:textId="3B46BCFC" w:rsidR="00D52EB1" w:rsidRPr="005E2191" w:rsidRDefault="00D52EB1" w:rsidP="005E2191">
      <w:pPr>
        <w:pStyle w:val="ListParagraph"/>
        <w:numPr>
          <w:ilvl w:val="1"/>
          <w:numId w:val="7"/>
        </w:numPr>
        <w:rPr>
          <w:lang w:val="en-US"/>
        </w:rPr>
      </w:pPr>
      <w:r w:rsidRPr="005E2191">
        <w:rPr>
          <w:lang w:val="en-US"/>
        </w:rPr>
        <w:t>This could be due to product quality, clearance items, or</w:t>
      </w:r>
      <w:r w:rsidRPr="005E2191">
        <w:rPr>
          <w:lang w:val="en-US"/>
        </w:rPr>
        <w:t xml:space="preserve"> </w:t>
      </w:r>
      <w:r w:rsidRPr="005E2191">
        <w:rPr>
          <w:lang w:val="en-US"/>
        </w:rPr>
        <w:t>user expectation.</w:t>
      </w:r>
    </w:p>
    <w:p w14:paraId="07D518DB" w14:textId="3167E1D4" w:rsidR="00D52EB1" w:rsidRDefault="00D52EB1" w:rsidP="00D52EB1">
      <w:pPr>
        <w:rPr>
          <w:b/>
          <w:bCs/>
        </w:rPr>
      </w:pPr>
      <w:r w:rsidRPr="00D52EB1">
        <w:rPr>
          <w:b/>
          <w:bCs/>
        </w:rPr>
        <w:t xml:space="preserve">12. </w:t>
      </w:r>
      <w:r>
        <w:rPr>
          <w:b/>
          <w:bCs/>
        </w:rPr>
        <w:t>P</w:t>
      </w:r>
      <w:r w:rsidRPr="00D52EB1">
        <w:rPr>
          <w:b/>
          <w:bCs/>
        </w:rPr>
        <w:t>roducts</w:t>
      </w:r>
      <w:r>
        <w:rPr>
          <w:b/>
          <w:bCs/>
        </w:rPr>
        <w:t xml:space="preserve"> that</w:t>
      </w:r>
      <w:r w:rsidRPr="00D52EB1">
        <w:rPr>
          <w:b/>
          <w:bCs/>
        </w:rPr>
        <w:t xml:space="preserve"> have fewer than 1,000 reviews</w:t>
      </w:r>
    </w:p>
    <w:p w14:paraId="710011B6" w14:textId="56BBCD7E" w:rsidR="00D52EB1" w:rsidRDefault="00D52EB1" w:rsidP="00D52EB1">
      <w:pPr>
        <w:ind w:left="720" w:hanging="720"/>
      </w:pPr>
      <w:r>
        <w:t xml:space="preserve"> There are </w:t>
      </w:r>
      <w:r>
        <w:rPr>
          <w:b/>
          <w:bCs/>
        </w:rPr>
        <w:t>30</w:t>
      </w:r>
      <w:r w:rsidR="00D74895">
        <w:rPr>
          <w:b/>
          <w:bCs/>
        </w:rPr>
        <w:t>9</w:t>
      </w:r>
      <w:r>
        <w:rPr>
          <w:b/>
          <w:bCs/>
        </w:rPr>
        <w:t xml:space="preserve"> Products </w:t>
      </w:r>
      <w:r>
        <w:t>that have fewer than 1,000 reviews.</w:t>
      </w:r>
    </w:p>
    <w:p w14:paraId="18C4A8B8" w14:textId="0CDE115A" w:rsidR="00D52EB1" w:rsidRDefault="00D74895" w:rsidP="00D52EB1">
      <w:pPr>
        <w:ind w:left="720" w:hanging="720"/>
        <w:rPr>
          <w:b/>
          <w:bCs/>
        </w:rPr>
      </w:pPr>
      <w:r w:rsidRPr="00D74895">
        <w:rPr>
          <w:b/>
          <w:bCs/>
        </w:rPr>
        <w:t xml:space="preserve">13. </w:t>
      </w:r>
      <w:r>
        <w:rPr>
          <w:b/>
          <w:bCs/>
        </w:rPr>
        <w:t>C</w:t>
      </w:r>
      <w:r w:rsidRPr="00D74895">
        <w:rPr>
          <w:b/>
          <w:bCs/>
        </w:rPr>
        <w:t>ategories</w:t>
      </w:r>
      <w:r>
        <w:rPr>
          <w:b/>
          <w:bCs/>
        </w:rPr>
        <w:t xml:space="preserve"> that have</w:t>
      </w:r>
      <w:r w:rsidRPr="00D74895">
        <w:rPr>
          <w:b/>
          <w:bCs/>
        </w:rPr>
        <w:t xml:space="preserve"> products with the highest discounts</w:t>
      </w:r>
      <w:r>
        <w:rPr>
          <w:b/>
          <w:bCs/>
        </w:rPr>
        <w:t>.</w:t>
      </w:r>
    </w:p>
    <w:p w14:paraId="157F118D" w14:textId="6544AD39" w:rsidR="00D74895" w:rsidRPr="00D52EB1" w:rsidRDefault="00D74895" w:rsidP="00D52EB1">
      <w:pPr>
        <w:ind w:left="720" w:hanging="720"/>
        <w:rPr>
          <w:lang w:val="en-NG"/>
        </w:rPr>
      </w:pPr>
      <w:r>
        <w:t>Computer &amp; Accessories have the product with the highest discounts follows Electronics Categories.</w:t>
      </w:r>
    </w:p>
    <w:p w14:paraId="5FC11F69" w14:textId="537C9084" w:rsidR="00D52EB1" w:rsidRDefault="00D74895">
      <w:r w:rsidRPr="00D74895">
        <w:drawing>
          <wp:inline distT="0" distB="0" distL="0" distR="0" wp14:anchorId="5C2AF8C2" wp14:editId="21123B60">
            <wp:extent cx="4943475" cy="1609725"/>
            <wp:effectExtent l="0" t="0" r="9525" b="9525"/>
            <wp:docPr id="9837794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F48D" w14:textId="77777777" w:rsidR="00D74895" w:rsidRDefault="00D74895"/>
    <w:p w14:paraId="3B39B30A" w14:textId="77777777" w:rsidR="00D74895" w:rsidRDefault="00D74895"/>
    <w:p w14:paraId="384A64C2" w14:textId="77777777" w:rsidR="00D74895" w:rsidRDefault="00D74895"/>
    <w:p w14:paraId="6A7EAD47" w14:textId="0BA74257" w:rsidR="00D74895" w:rsidRDefault="00D74895">
      <w:pPr>
        <w:rPr>
          <w:b/>
          <w:bCs/>
        </w:rPr>
      </w:pPr>
      <w:r w:rsidRPr="00D74895">
        <w:rPr>
          <w:b/>
          <w:bCs/>
        </w:rPr>
        <w:lastRenderedPageBreak/>
        <w:t>14. Identify the top 5 products in terms of rating and number of reviews combined.</w:t>
      </w:r>
    </w:p>
    <w:p w14:paraId="281814A0" w14:textId="45938080" w:rsidR="00D74895" w:rsidRPr="00D74895" w:rsidRDefault="00D74895">
      <w:r w:rsidRPr="00D74895">
        <w:t>A custom score field helps rank products based on a combination of price, reviews, and ratings.</w:t>
      </w:r>
      <w:r w:rsidRPr="00D74895">
        <w:br/>
        <w:t>Products with high scores and high revenue can be used in upsell campaigns.</w:t>
      </w:r>
    </w:p>
    <w:p w14:paraId="5E56C8DF" w14:textId="5BC6A561" w:rsidR="00D74895" w:rsidRDefault="00D74895">
      <w:r w:rsidRPr="00D74895">
        <w:drawing>
          <wp:inline distT="0" distB="0" distL="0" distR="0" wp14:anchorId="06BFA0CC" wp14:editId="3273CBBE">
            <wp:extent cx="5257800" cy="1895475"/>
            <wp:effectExtent l="0" t="0" r="0" b="9525"/>
            <wp:docPr id="11029187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AF90" w14:textId="77777777" w:rsidR="00DD6DE5" w:rsidRDefault="00DD6DE5"/>
    <w:p w14:paraId="067077C9" w14:textId="77777777" w:rsidR="00DD6DE5" w:rsidRDefault="00DD6DE5"/>
    <w:p w14:paraId="43F85830" w14:textId="3CFA5860" w:rsidR="00DD6DE5" w:rsidRPr="00B51267" w:rsidRDefault="00DD6DE5" w:rsidP="00DD6DE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Dashboard</w:t>
      </w:r>
    </w:p>
    <w:p w14:paraId="345E8EAC" w14:textId="3D11C4DB" w:rsidR="00DD6DE5" w:rsidRPr="00B15241" w:rsidRDefault="00DD6DE5">
      <w:pPr>
        <w:rPr>
          <w:b/>
          <w:bCs/>
          <w:u w:val="single"/>
        </w:rPr>
      </w:pPr>
      <w:r w:rsidRPr="00B51267">
        <w:rPr>
          <w:b/>
          <w:bCs/>
          <w:u w:val="single"/>
        </w:rPr>
        <w:t>Key Tasks and Insights</w:t>
      </w:r>
    </w:p>
    <w:p w14:paraId="3CF08152" w14:textId="5AB6405F" w:rsidR="00B15241" w:rsidRPr="00B15241" w:rsidRDefault="00B15241" w:rsidP="00B15241">
      <w:pPr>
        <w:rPr>
          <w:b/>
          <w:bCs/>
        </w:rPr>
      </w:pPr>
      <w:r w:rsidRPr="00B15241">
        <w:rPr>
          <w:b/>
          <w:bCs/>
        </w:rPr>
        <w:t>KPI Cards</w:t>
      </w:r>
      <w:r>
        <w:rPr>
          <w:b/>
          <w:bCs/>
        </w:rPr>
        <w:t xml:space="preserve"> </w:t>
      </w:r>
    </w:p>
    <w:p w14:paraId="719DEBF2" w14:textId="3BBCE5CD" w:rsidR="00B15241" w:rsidRPr="00B15241" w:rsidRDefault="00B15241" w:rsidP="00B15241">
      <w:pPr>
        <w:numPr>
          <w:ilvl w:val="0"/>
          <w:numId w:val="2"/>
        </w:numPr>
        <w:rPr>
          <w:b/>
          <w:bCs/>
        </w:rPr>
      </w:pPr>
      <w:r w:rsidRPr="00B15241">
        <w:t>Total Revenue</w:t>
      </w:r>
      <w:r w:rsidRPr="00B15241">
        <w:t xml:space="preserve"> </w:t>
      </w:r>
      <w:r>
        <w:t xml:space="preserve">is </w:t>
      </w:r>
      <w:r w:rsidRPr="00B15241">
        <w:rPr>
          <w:b/>
          <w:bCs/>
        </w:rPr>
        <w:t>₹ 68,948,110,719.13</w:t>
      </w:r>
    </w:p>
    <w:p w14:paraId="527195DA" w14:textId="2B40AEEE" w:rsidR="00B15241" w:rsidRPr="00B15241" w:rsidRDefault="00B15241" w:rsidP="00B15241">
      <w:pPr>
        <w:numPr>
          <w:ilvl w:val="0"/>
          <w:numId w:val="2"/>
        </w:numPr>
      </w:pPr>
      <w:r w:rsidRPr="00B15241">
        <w:t>Average Discount %</w:t>
      </w:r>
      <w:r>
        <w:t xml:space="preserve"> is </w:t>
      </w:r>
      <w:r>
        <w:rPr>
          <w:b/>
          <w:bCs/>
        </w:rPr>
        <w:t>47%</w:t>
      </w:r>
    </w:p>
    <w:p w14:paraId="6A8EBE9C" w14:textId="13119EEF" w:rsidR="00B15241" w:rsidRPr="00B15241" w:rsidRDefault="00B15241" w:rsidP="00B15241">
      <w:pPr>
        <w:numPr>
          <w:ilvl w:val="0"/>
          <w:numId w:val="2"/>
        </w:numPr>
      </w:pPr>
      <w:r w:rsidRPr="00B15241">
        <w:t>Average Rating</w:t>
      </w:r>
      <w:r>
        <w:t xml:space="preserve"> is </w:t>
      </w:r>
      <w:r>
        <w:rPr>
          <w:b/>
          <w:bCs/>
        </w:rPr>
        <w:t>4.09</w:t>
      </w:r>
      <w:r w:rsidR="00C901EA">
        <w:rPr>
          <w:b/>
          <w:bCs/>
        </w:rPr>
        <w:t>%</w:t>
      </w:r>
    </w:p>
    <w:p w14:paraId="01334E87" w14:textId="33FD2B05" w:rsidR="00B15241" w:rsidRPr="00B15241" w:rsidRDefault="00B15241" w:rsidP="00B15241">
      <w:pPr>
        <w:numPr>
          <w:ilvl w:val="0"/>
          <w:numId w:val="2"/>
        </w:numPr>
      </w:pPr>
      <w:r w:rsidRPr="00B15241">
        <w:t>Number of Products</w:t>
      </w:r>
      <w:r w:rsidR="00C901EA">
        <w:t xml:space="preserve"> is </w:t>
      </w:r>
      <w:r w:rsidR="00C901EA">
        <w:rPr>
          <w:b/>
          <w:bCs/>
        </w:rPr>
        <w:t>1350</w:t>
      </w:r>
    </w:p>
    <w:p w14:paraId="77316B13" w14:textId="30A1B270" w:rsidR="00C901EA" w:rsidRPr="00C901EA" w:rsidRDefault="00C901EA" w:rsidP="00C901EA">
      <w:pPr>
        <w:rPr>
          <w:b/>
          <w:bCs/>
        </w:rPr>
      </w:pPr>
      <w:r w:rsidRPr="00C901EA">
        <w:rPr>
          <w:b/>
          <w:bCs/>
        </w:rPr>
        <w:t>Slicers (Filters)</w:t>
      </w:r>
    </w:p>
    <w:p w14:paraId="3DE5C0DF" w14:textId="45A27FEB" w:rsidR="00C901EA" w:rsidRPr="00C901EA" w:rsidRDefault="00C901EA" w:rsidP="00C901EA">
      <w:pPr>
        <w:numPr>
          <w:ilvl w:val="0"/>
          <w:numId w:val="3"/>
        </w:numPr>
      </w:pPr>
      <w:r w:rsidRPr="00C901EA">
        <w:t>Product Category</w:t>
      </w:r>
      <w:r>
        <w:t xml:space="preserve"> (</w:t>
      </w:r>
      <w:r>
        <w:rPr>
          <w:b/>
          <w:bCs/>
        </w:rPr>
        <w:t>Category</w:t>
      </w:r>
      <w:r>
        <w:t>)</w:t>
      </w:r>
    </w:p>
    <w:p w14:paraId="3225065A" w14:textId="461DF48E" w:rsidR="00C901EA" w:rsidRPr="00C901EA" w:rsidRDefault="00C901EA" w:rsidP="00C901EA">
      <w:pPr>
        <w:numPr>
          <w:ilvl w:val="0"/>
          <w:numId w:val="3"/>
        </w:numPr>
      </w:pPr>
      <w:r>
        <w:t>Discount &lt;= 50%</w:t>
      </w:r>
    </w:p>
    <w:p w14:paraId="51716E48" w14:textId="77777777" w:rsidR="00C901EA" w:rsidRPr="00C901EA" w:rsidRDefault="00C901EA" w:rsidP="00C901EA">
      <w:pPr>
        <w:numPr>
          <w:ilvl w:val="0"/>
          <w:numId w:val="3"/>
        </w:numPr>
      </w:pPr>
      <w:r w:rsidRPr="00C901EA">
        <w:t>Price Buckets</w:t>
      </w:r>
    </w:p>
    <w:p w14:paraId="3654E7EA" w14:textId="379D70BC" w:rsidR="00C901EA" w:rsidRDefault="00C901EA" w:rsidP="00C901EA">
      <w:r w:rsidRPr="00C901EA">
        <w:t>These allow users to filter the data dynamically and view performance</w:t>
      </w:r>
    </w:p>
    <w:p w14:paraId="515F482F" w14:textId="77777777" w:rsidR="00C901EA" w:rsidRDefault="00C901EA" w:rsidP="00C901EA"/>
    <w:p w14:paraId="5A785053" w14:textId="77777777" w:rsidR="00C901EA" w:rsidRDefault="00C901EA" w:rsidP="00C901EA"/>
    <w:p w14:paraId="401E12AE" w14:textId="77777777" w:rsidR="00C901EA" w:rsidRDefault="00C901EA" w:rsidP="00C901EA"/>
    <w:p w14:paraId="3513C441" w14:textId="77777777" w:rsidR="00C901EA" w:rsidRPr="00C901EA" w:rsidRDefault="00C901EA" w:rsidP="00C901EA"/>
    <w:p w14:paraId="3C319F60" w14:textId="6C8C6842" w:rsidR="00990264" w:rsidRPr="00C901EA" w:rsidRDefault="00C901EA" w:rsidP="00C901EA">
      <w:pPr>
        <w:jc w:val="center"/>
        <w:rPr>
          <w:b/>
          <w:bCs/>
          <w:sz w:val="36"/>
          <w:szCs w:val="36"/>
          <w:u w:val="single"/>
        </w:rPr>
      </w:pPr>
      <w:r w:rsidRPr="00C901EA">
        <w:rPr>
          <w:b/>
          <w:bCs/>
          <w:sz w:val="36"/>
          <w:szCs w:val="36"/>
          <w:u w:val="single"/>
        </w:rPr>
        <w:lastRenderedPageBreak/>
        <w:t>DASHBOARD VIEW</w:t>
      </w:r>
    </w:p>
    <w:p w14:paraId="3B832C5E" w14:textId="129F08AC" w:rsidR="00990264" w:rsidRDefault="00B15241">
      <w:r>
        <w:rPr>
          <w:noProof/>
        </w:rPr>
        <w:drawing>
          <wp:inline distT="0" distB="0" distL="0" distR="0" wp14:anchorId="545E0836" wp14:editId="5E75F958">
            <wp:extent cx="6291357" cy="7581900"/>
            <wp:effectExtent l="0" t="0" r="0" b="0"/>
            <wp:docPr id="9393536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64" cy="76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09442B" w14:textId="77777777" w:rsidR="00C901EA" w:rsidRDefault="00C901EA"/>
    <w:p w14:paraId="6003BB85" w14:textId="77777777" w:rsidR="00C901EA" w:rsidRDefault="00C901EA"/>
    <w:p w14:paraId="3B05E6D4" w14:textId="69C29AC9" w:rsidR="004274A6" w:rsidRPr="004274A6" w:rsidRDefault="004274A6">
      <w:pPr>
        <w:rPr>
          <w:b/>
          <w:bCs/>
          <w:u w:val="single"/>
        </w:rPr>
      </w:pPr>
      <w:r w:rsidRPr="004274A6">
        <w:rPr>
          <w:b/>
          <w:bCs/>
          <w:u w:val="single"/>
        </w:rPr>
        <w:lastRenderedPageBreak/>
        <w:t>TOP 5 PRODUCTS BY REVENUE</w:t>
      </w:r>
    </w:p>
    <w:p w14:paraId="610B4DC4" w14:textId="57C28506" w:rsidR="004274A6" w:rsidRPr="004274A6" w:rsidRDefault="004274A6" w:rsidP="004274A6">
      <w:r w:rsidRPr="004274A6">
        <w:t>The</w:t>
      </w:r>
      <w:r>
        <w:t>se are the</w:t>
      </w:r>
      <w:r w:rsidRPr="004274A6">
        <w:t xml:space="preserve"> top 5 products</w:t>
      </w:r>
      <w:r>
        <w:t xml:space="preserve"> in the chart,</w:t>
      </w:r>
      <w:r w:rsidRPr="004274A6">
        <w:t xml:space="preserve"> generated the highest revenue across the dataset, indicating strong customer demand and market performance. These products likely benefit from a combination of high sales volume,</w:t>
      </w:r>
      <w:r>
        <w:t xml:space="preserve"> discounted </w:t>
      </w:r>
      <w:r w:rsidRPr="004274A6">
        <w:t>pric</w:t>
      </w:r>
      <w:r>
        <w:t>e</w:t>
      </w:r>
      <w:r w:rsidRPr="004274A6">
        <w:t>, or consistent customer satisfaction.</w:t>
      </w:r>
    </w:p>
    <w:p w14:paraId="09B34288" w14:textId="613102C7" w:rsidR="004274A6" w:rsidRPr="004274A6" w:rsidRDefault="004274A6" w:rsidP="004274A6">
      <w:r w:rsidRPr="004274A6">
        <w:rPr>
          <w:i/>
          <w:iCs/>
        </w:rPr>
        <w:t>Recommendation:</w:t>
      </w:r>
      <w:r w:rsidRPr="004274A6">
        <w:br/>
        <w:t>Prioritize these products in marketing campaigns, ensure inventory availability, and explore similar offerings to replicate success.</w:t>
      </w:r>
    </w:p>
    <w:p w14:paraId="6ECF6B80" w14:textId="77777777" w:rsidR="004274A6" w:rsidRDefault="004274A6"/>
    <w:p w14:paraId="119AA60E" w14:textId="4ED7EBEF" w:rsidR="00C901EA" w:rsidRDefault="00C901EA">
      <w:r>
        <w:rPr>
          <w:noProof/>
        </w:rPr>
        <w:drawing>
          <wp:inline distT="0" distB="0" distL="0" distR="0" wp14:anchorId="308D0C31" wp14:editId="48816181">
            <wp:extent cx="4191000" cy="3086100"/>
            <wp:effectExtent l="0" t="0" r="0" b="0"/>
            <wp:docPr id="196445856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DE9CC1" w14:textId="77777777" w:rsidR="00F103C7" w:rsidRDefault="00F103C7" w:rsidP="00F103C7"/>
    <w:p w14:paraId="7CC1789F" w14:textId="2EBFF5F1" w:rsidR="00F103C7" w:rsidRPr="00F103C7" w:rsidRDefault="00F103C7" w:rsidP="00F103C7">
      <w:pPr>
        <w:rPr>
          <w:b/>
          <w:bCs/>
          <w:u w:val="single"/>
        </w:rPr>
      </w:pPr>
      <w:r w:rsidRPr="00F103C7">
        <w:rPr>
          <w:b/>
          <w:bCs/>
          <w:u w:val="single"/>
        </w:rPr>
        <w:t>TOP 5 PRODUCTS BY PRICE DROP VS DISCOUNTED PRICE</w:t>
      </w:r>
    </w:p>
    <w:p w14:paraId="168140C6" w14:textId="2ABD5E7D" w:rsidR="00F103C7" w:rsidRPr="00F103C7" w:rsidRDefault="00F103C7" w:rsidP="00F103C7">
      <w:r w:rsidRPr="00F103C7">
        <w:t>The chart compares the sum of price drop against the discounted price for the top 5 product categories. Key observations:</w:t>
      </w:r>
    </w:p>
    <w:p w14:paraId="779EA28D" w14:textId="77777777" w:rsidR="00F103C7" w:rsidRPr="00F103C7" w:rsidRDefault="00F103C7" w:rsidP="00F103C7">
      <w:pPr>
        <w:numPr>
          <w:ilvl w:val="0"/>
          <w:numId w:val="4"/>
        </w:numPr>
      </w:pPr>
      <w:r w:rsidRPr="00F103C7">
        <w:rPr>
          <w:b/>
          <w:bCs/>
        </w:rPr>
        <w:t>Smart Televisions</w:t>
      </w:r>
      <w:r w:rsidRPr="00F103C7">
        <w:t xml:space="preserve"> and </w:t>
      </w:r>
      <w:r w:rsidRPr="00F103C7">
        <w:rPr>
          <w:b/>
          <w:bCs/>
        </w:rPr>
        <w:t>Smart Watches</w:t>
      </w:r>
      <w:r w:rsidRPr="00F103C7">
        <w:t xml:space="preserve"> show the highest total price drops, suggesting significant markdowns to drive sales or clear inventory.</w:t>
      </w:r>
    </w:p>
    <w:p w14:paraId="1BCEFC07" w14:textId="77777777" w:rsidR="00F103C7" w:rsidRPr="00F103C7" w:rsidRDefault="00F103C7" w:rsidP="00F103C7">
      <w:pPr>
        <w:numPr>
          <w:ilvl w:val="0"/>
          <w:numId w:val="4"/>
        </w:numPr>
      </w:pPr>
      <w:r w:rsidRPr="00F103C7">
        <w:rPr>
          <w:b/>
          <w:bCs/>
        </w:rPr>
        <w:t>Smartphones</w:t>
      </w:r>
      <w:r w:rsidRPr="00F103C7">
        <w:t xml:space="preserve"> maintain a moderate price drop but have high discounted prices, possibly indicating premium positioning despite discounts.</w:t>
      </w:r>
    </w:p>
    <w:p w14:paraId="6EA7554F" w14:textId="77777777" w:rsidR="00F103C7" w:rsidRPr="00F103C7" w:rsidRDefault="00F103C7" w:rsidP="00F103C7">
      <w:pPr>
        <w:numPr>
          <w:ilvl w:val="0"/>
          <w:numId w:val="4"/>
        </w:numPr>
      </w:pPr>
      <w:r w:rsidRPr="00F103C7">
        <w:rPr>
          <w:b/>
          <w:bCs/>
        </w:rPr>
        <w:t>Cables</w:t>
      </w:r>
      <w:r w:rsidRPr="00F103C7">
        <w:t xml:space="preserve"> and </w:t>
      </w:r>
      <w:r w:rsidRPr="00F103C7">
        <w:rPr>
          <w:b/>
          <w:bCs/>
        </w:rPr>
        <w:t>Water Filters &amp; Purifiers</w:t>
      </w:r>
      <w:r w:rsidRPr="00F103C7">
        <w:t xml:space="preserve"> show smaller drops and lower discounted prices, aligning with their lower price brackets.</w:t>
      </w:r>
    </w:p>
    <w:p w14:paraId="24809D74" w14:textId="154AFAA4" w:rsidR="00F103C7" w:rsidRPr="00F103C7" w:rsidRDefault="00F103C7" w:rsidP="00F103C7">
      <w:r w:rsidRPr="00F103C7">
        <w:t xml:space="preserve"> </w:t>
      </w:r>
      <w:r w:rsidRPr="00F103C7">
        <w:rPr>
          <w:i/>
          <w:iCs/>
        </w:rPr>
        <w:t>Recommendation:</w:t>
      </w:r>
      <w:r w:rsidRPr="00F103C7">
        <w:br/>
        <w:t xml:space="preserve">Products like </w:t>
      </w:r>
      <w:r w:rsidRPr="00F103C7">
        <w:rPr>
          <w:b/>
          <w:bCs/>
        </w:rPr>
        <w:t>Smart Televisions</w:t>
      </w:r>
      <w:r w:rsidRPr="00F103C7">
        <w:t xml:space="preserve"> and </w:t>
      </w:r>
      <w:r w:rsidRPr="00F103C7">
        <w:rPr>
          <w:b/>
          <w:bCs/>
        </w:rPr>
        <w:t>Smart Watches</w:t>
      </w:r>
      <w:r w:rsidRPr="00F103C7">
        <w:t xml:space="preserve"> should be monitored for profitability. If </w:t>
      </w:r>
      <w:r w:rsidRPr="00F103C7">
        <w:lastRenderedPageBreak/>
        <w:t>deep discounts are routine, evaluate whether the volume justifies the margin loss. Consider bundling or value-based promotions instead of aggressive discounting.</w:t>
      </w:r>
    </w:p>
    <w:p w14:paraId="37750A21" w14:textId="77777777" w:rsidR="004274A6" w:rsidRDefault="004274A6"/>
    <w:p w14:paraId="0D8E2DB0" w14:textId="787F7084" w:rsidR="00C901EA" w:rsidRDefault="00C901EA">
      <w:r>
        <w:rPr>
          <w:noProof/>
        </w:rPr>
        <w:drawing>
          <wp:inline distT="0" distB="0" distL="0" distR="0" wp14:anchorId="73F5306F" wp14:editId="3CFBAA58">
            <wp:extent cx="4276725" cy="3829050"/>
            <wp:effectExtent l="0" t="0" r="9525" b="0"/>
            <wp:docPr id="135180014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2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EFD01D" w14:textId="77777777" w:rsidR="00F103C7" w:rsidRDefault="00F103C7"/>
    <w:p w14:paraId="7A92C4F1" w14:textId="049F4691" w:rsidR="00F103C7" w:rsidRPr="00F103C7" w:rsidRDefault="00F103C7" w:rsidP="00F103C7">
      <w:pPr>
        <w:rPr>
          <w:b/>
          <w:bCs/>
          <w:u w:val="single"/>
        </w:rPr>
      </w:pPr>
      <w:r w:rsidRPr="00F103C7">
        <w:rPr>
          <w:b/>
          <w:bCs/>
          <w:u w:val="single"/>
        </w:rPr>
        <w:t>TOP 5 CATEGORIES BY REVENUE</w:t>
      </w:r>
    </w:p>
    <w:p w14:paraId="6B9A568C" w14:textId="77777777" w:rsidR="00F103C7" w:rsidRPr="00F103C7" w:rsidRDefault="00F103C7" w:rsidP="00F103C7">
      <w:r w:rsidRPr="00F103C7">
        <w:t xml:space="preserve">The revenue distribution clearly highlights </w:t>
      </w:r>
      <w:r w:rsidRPr="00F103C7">
        <w:rPr>
          <w:b/>
          <w:bCs/>
        </w:rPr>
        <w:t>Electronics</w:t>
      </w:r>
      <w:r w:rsidRPr="00F103C7">
        <w:t xml:space="preserve"> as the dominant category, generating over ₹56.6 billion — far outpacing all others. </w:t>
      </w:r>
      <w:r w:rsidRPr="00F103C7">
        <w:rPr>
          <w:b/>
          <w:bCs/>
        </w:rPr>
        <w:t>Home &amp; Kitchen</w:t>
      </w:r>
      <w:r w:rsidRPr="00F103C7">
        <w:t xml:space="preserve"> and </w:t>
      </w:r>
      <w:r w:rsidRPr="00F103C7">
        <w:rPr>
          <w:b/>
          <w:bCs/>
        </w:rPr>
        <w:t>Computers &amp; Accessories</w:t>
      </w:r>
      <w:r w:rsidRPr="00F103C7">
        <w:t xml:space="preserve"> follow distantly, while </w:t>
      </w:r>
      <w:r w:rsidRPr="00F103C7">
        <w:rPr>
          <w:b/>
          <w:bCs/>
        </w:rPr>
        <w:t>Musical Instruments</w:t>
      </w:r>
      <w:r w:rsidRPr="00F103C7">
        <w:t xml:space="preserve"> and </w:t>
      </w:r>
      <w:r w:rsidRPr="00F103C7">
        <w:rPr>
          <w:b/>
          <w:bCs/>
        </w:rPr>
        <w:t>Office Products</w:t>
      </w:r>
      <w:r w:rsidRPr="00F103C7">
        <w:t xml:space="preserve"> contribute minimal revenue in comparison.</w:t>
      </w:r>
    </w:p>
    <w:p w14:paraId="1AF72296" w14:textId="6D62E298" w:rsidR="00F103C7" w:rsidRPr="00F103C7" w:rsidRDefault="00F103C7" w:rsidP="00F103C7">
      <w:pPr>
        <w:rPr>
          <w:i/>
          <w:iCs/>
        </w:rPr>
      </w:pPr>
      <w:r w:rsidRPr="00F103C7">
        <w:rPr>
          <w:i/>
          <w:iCs/>
        </w:rPr>
        <w:t xml:space="preserve"> Key Observations:</w:t>
      </w:r>
    </w:p>
    <w:p w14:paraId="15F6935C" w14:textId="77777777" w:rsidR="00F103C7" w:rsidRPr="00F103C7" w:rsidRDefault="00F103C7" w:rsidP="00F103C7">
      <w:pPr>
        <w:numPr>
          <w:ilvl w:val="0"/>
          <w:numId w:val="5"/>
        </w:numPr>
      </w:pPr>
      <w:r w:rsidRPr="00F103C7">
        <w:rPr>
          <w:b/>
          <w:bCs/>
        </w:rPr>
        <w:t>Electronics</w:t>
      </w:r>
      <w:r w:rsidRPr="00F103C7">
        <w:t xml:space="preserve"> alone drives the majority of total revenue.</w:t>
      </w:r>
    </w:p>
    <w:p w14:paraId="2F7FF31C" w14:textId="77777777" w:rsidR="00F103C7" w:rsidRPr="00F103C7" w:rsidRDefault="00F103C7" w:rsidP="00F103C7">
      <w:pPr>
        <w:numPr>
          <w:ilvl w:val="0"/>
          <w:numId w:val="5"/>
        </w:numPr>
      </w:pPr>
      <w:r w:rsidRPr="00F103C7">
        <w:t>There’s a steep drop-off after the top category, indicating a highly skewed sales concentration.</w:t>
      </w:r>
    </w:p>
    <w:p w14:paraId="5A9E45F9" w14:textId="44BCC518" w:rsidR="00F103C7" w:rsidRPr="00F103C7" w:rsidRDefault="00F103C7" w:rsidP="00F103C7">
      <w:pPr>
        <w:rPr>
          <w:i/>
          <w:iCs/>
        </w:rPr>
      </w:pPr>
      <w:r w:rsidRPr="00F103C7">
        <w:rPr>
          <w:i/>
          <w:iCs/>
        </w:rPr>
        <w:t>Recommendation:</w:t>
      </w:r>
    </w:p>
    <w:p w14:paraId="04EF4245" w14:textId="77777777" w:rsidR="00F103C7" w:rsidRPr="00F103C7" w:rsidRDefault="00F103C7" w:rsidP="00F103C7">
      <w:pPr>
        <w:numPr>
          <w:ilvl w:val="0"/>
          <w:numId w:val="6"/>
        </w:numPr>
      </w:pPr>
      <w:r w:rsidRPr="00F103C7">
        <w:t>Leverage the performance of Electronics with upselling and cross-selling strategies (e.g., pair with accessories).</w:t>
      </w:r>
    </w:p>
    <w:p w14:paraId="11D57148" w14:textId="311D5625" w:rsidR="00F103C7" w:rsidRDefault="00F103C7" w:rsidP="00F103C7">
      <w:pPr>
        <w:numPr>
          <w:ilvl w:val="0"/>
          <w:numId w:val="6"/>
        </w:numPr>
      </w:pPr>
      <w:r w:rsidRPr="00F103C7">
        <w:t>Explore ways to boost revenue in lower-performing categories through targeted promotions or product diversification.</w:t>
      </w:r>
    </w:p>
    <w:p w14:paraId="56F1A046" w14:textId="66970C19" w:rsidR="00C901EA" w:rsidRDefault="00C901EA">
      <w:r>
        <w:rPr>
          <w:noProof/>
        </w:rPr>
        <w:lastRenderedPageBreak/>
        <w:drawing>
          <wp:inline distT="0" distB="0" distL="0" distR="0" wp14:anchorId="2989E1A2" wp14:editId="77E8057E">
            <wp:extent cx="4133850" cy="3648075"/>
            <wp:effectExtent l="0" t="0" r="0" b="9525"/>
            <wp:docPr id="153419464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C15B92" w14:textId="77777777" w:rsidR="00F103C7" w:rsidRDefault="00F103C7"/>
    <w:p w14:paraId="0CB64C33" w14:textId="64227827" w:rsidR="00F103C7" w:rsidRPr="00F103C7" w:rsidRDefault="00F103C7" w:rsidP="00F103C7">
      <w:pPr>
        <w:spacing w:line="276" w:lineRule="auto"/>
        <w:rPr>
          <w:b/>
          <w:bCs/>
          <w:u w:val="single"/>
        </w:rPr>
      </w:pPr>
      <w:r w:rsidRPr="00F103C7">
        <w:rPr>
          <w:b/>
          <w:bCs/>
          <w:u w:val="single"/>
        </w:rPr>
        <w:t>REVENUE DISTRIBUTION BY PRICE BUCKET</w:t>
      </w:r>
      <w:r w:rsidRPr="00F103C7">
        <w:br/>
        <w:t>The chart illustrates revenue distribution across three price segments: under</w:t>
      </w:r>
      <w:r>
        <w:t xml:space="preserve"> </w:t>
      </w:r>
      <w:r w:rsidRPr="00B15241">
        <w:rPr>
          <w:b/>
          <w:bCs/>
        </w:rPr>
        <w:t xml:space="preserve">₹ </w:t>
      </w:r>
      <w:r w:rsidRPr="00F103C7">
        <w:t>200</w:t>
      </w:r>
      <w:r w:rsidR="005E2191">
        <w:t>,</w:t>
      </w:r>
      <w:r w:rsidR="005F185F">
        <w:t xml:space="preserve">              </w:t>
      </w:r>
      <w:r w:rsidRPr="00B15241">
        <w:rPr>
          <w:b/>
          <w:bCs/>
        </w:rPr>
        <w:t>₹</w:t>
      </w:r>
      <w:r w:rsidRPr="00F103C7">
        <w:t>200</w:t>
      </w:r>
      <w:r w:rsidR="005F185F">
        <w:t xml:space="preserve"> </w:t>
      </w:r>
      <w:r w:rsidRPr="00F103C7">
        <w:t>–</w:t>
      </w:r>
      <w:r>
        <w:t xml:space="preserve"> </w:t>
      </w:r>
      <w:r w:rsidRPr="00B15241">
        <w:rPr>
          <w:b/>
          <w:bCs/>
        </w:rPr>
        <w:t>₹</w:t>
      </w:r>
      <w:r w:rsidRPr="00F103C7">
        <w:t xml:space="preserve">500, and above </w:t>
      </w:r>
      <w:r w:rsidR="005F185F" w:rsidRPr="00B15241">
        <w:rPr>
          <w:b/>
          <w:bCs/>
        </w:rPr>
        <w:t xml:space="preserve">₹ </w:t>
      </w:r>
      <w:r w:rsidRPr="00F103C7">
        <w:t xml:space="preserve">500. This breakdown helps identify which price range contributes most to overall revenue, informing pricing strategy and </w:t>
      </w:r>
      <w:r w:rsidR="005E2191" w:rsidRPr="005E2191">
        <w:t>target audience focus</w:t>
      </w:r>
      <w:r w:rsidRPr="00F103C7">
        <w:t>. Further analysis could explore trends or shifts in consumer preference among these categories.</w:t>
      </w:r>
    </w:p>
    <w:p w14:paraId="2EA7FC23" w14:textId="77777777" w:rsidR="00F103C7" w:rsidRDefault="00F103C7"/>
    <w:p w14:paraId="0206FAEC" w14:textId="77777777" w:rsidR="005E2191" w:rsidRDefault="00C901EA" w:rsidP="005E2191">
      <w:r>
        <w:rPr>
          <w:noProof/>
        </w:rPr>
        <w:drawing>
          <wp:inline distT="0" distB="0" distL="0" distR="0" wp14:anchorId="236F3832" wp14:editId="374CD271">
            <wp:extent cx="4133850" cy="2943225"/>
            <wp:effectExtent l="0" t="0" r="0" b="9525"/>
            <wp:docPr id="13289222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4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3153E0" w14:textId="647C2768" w:rsidR="005E2191" w:rsidRPr="005E2191" w:rsidRDefault="005E2191" w:rsidP="005E2191">
      <w:pPr>
        <w:rPr>
          <w:b/>
          <w:bCs/>
          <w:u w:val="single"/>
        </w:rPr>
      </w:pPr>
      <w:r w:rsidRPr="005E2191">
        <w:rPr>
          <w:b/>
          <w:bCs/>
          <w:u w:val="single"/>
        </w:rPr>
        <w:lastRenderedPageBreak/>
        <w:t>DISCOUNT% VS AVERAGE RATINGS</w:t>
      </w:r>
    </w:p>
    <w:p w14:paraId="26394B27" w14:textId="46E0FE19" w:rsidR="005E2191" w:rsidRPr="005E2191" w:rsidRDefault="005E2191" w:rsidP="005E2191">
      <w:r>
        <w:rPr>
          <w:lang w:val="en-US"/>
        </w:rPr>
        <w:t xml:space="preserve">This chart shows a weak correlation. </w:t>
      </w:r>
      <w:r w:rsidRPr="005E2191">
        <w:rPr>
          <w:lang w:val="en-US"/>
        </w:rPr>
        <w:t>As Discount increases, ratings slightly decrease. But the relationship is not strong, the effect is small.</w:t>
      </w:r>
      <w:r>
        <w:rPr>
          <w:lang w:val="en-US"/>
        </w:rPr>
        <w:t xml:space="preserve"> </w:t>
      </w:r>
      <w:r w:rsidRPr="005E2191">
        <w:rPr>
          <w:lang w:val="en-US"/>
        </w:rPr>
        <w:t>This</w:t>
      </w:r>
      <w:r>
        <w:rPr>
          <w:lang w:val="en-US"/>
        </w:rPr>
        <w:t xml:space="preserve"> </w:t>
      </w:r>
      <w:r w:rsidRPr="005E2191">
        <w:rPr>
          <w:lang w:val="en-US"/>
        </w:rPr>
        <w:t>could be due to product quality, clearance items, or user expectation.</w:t>
      </w:r>
    </w:p>
    <w:p w14:paraId="001CBBF2" w14:textId="36A2F422" w:rsidR="00C901EA" w:rsidRDefault="00C901EA">
      <w:r>
        <w:rPr>
          <w:noProof/>
        </w:rPr>
        <w:drawing>
          <wp:inline distT="0" distB="0" distL="0" distR="0" wp14:anchorId="3B0C2C09" wp14:editId="5C83E54F">
            <wp:extent cx="6124575" cy="2819400"/>
            <wp:effectExtent l="0" t="0" r="9525" b="0"/>
            <wp:docPr id="168471704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81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EDF357" w14:textId="77777777" w:rsidR="00C901EA" w:rsidRPr="00D74895" w:rsidRDefault="00C901EA"/>
    <w:sectPr w:rsidR="00C901EA" w:rsidRPr="00D74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17B33" w14:textId="77777777" w:rsidR="00DA6877" w:rsidRDefault="00DA6877" w:rsidP="00B51267">
      <w:pPr>
        <w:spacing w:after="0" w:line="240" w:lineRule="auto"/>
      </w:pPr>
      <w:r>
        <w:separator/>
      </w:r>
    </w:p>
  </w:endnote>
  <w:endnote w:type="continuationSeparator" w:id="0">
    <w:p w14:paraId="7859A23D" w14:textId="77777777" w:rsidR="00DA6877" w:rsidRDefault="00DA6877" w:rsidP="00B51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E4339" w14:textId="77777777" w:rsidR="00DA6877" w:rsidRDefault="00DA6877" w:rsidP="00B51267">
      <w:pPr>
        <w:spacing w:after="0" w:line="240" w:lineRule="auto"/>
      </w:pPr>
      <w:r>
        <w:separator/>
      </w:r>
    </w:p>
  </w:footnote>
  <w:footnote w:type="continuationSeparator" w:id="0">
    <w:p w14:paraId="569EBBBD" w14:textId="77777777" w:rsidR="00DA6877" w:rsidRDefault="00DA6877" w:rsidP="00B51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4E9F"/>
    <w:multiLevelType w:val="multilevel"/>
    <w:tmpl w:val="C2A6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E42AF"/>
    <w:multiLevelType w:val="multilevel"/>
    <w:tmpl w:val="CDFA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17EE1"/>
    <w:multiLevelType w:val="multilevel"/>
    <w:tmpl w:val="986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D645C"/>
    <w:multiLevelType w:val="multilevel"/>
    <w:tmpl w:val="B3C0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A1559"/>
    <w:multiLevelType w:val="multilevel"/>
    <w:tmpl w:val="5F10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F73A64"/>
    <w:multiLevelType w:val="hybridMultilevel"/>
    <w:tmpl w:val="886061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C6141"/>
    <w:multiLevelType w:val="multilevel"/>
    <w:tmpl w:val="67AE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479147">
    <w:abstractNumId w:val="2"/>
  </w:num>
  <w:num w:numId="2" w16cid:durableId="1076904347">
    <w:abstractNumId w:val="4"/>
  </w:num>
  <w:num w:numId="3" w16cid:durableId="498545621">
    <w:abstractNumId w:val="1"/>
  </w:num>
  <w:num w:numId="4" w16cid:durableId="1925070168">
    <w:abstractNumId w:val="6"/>
  </w:num>
  <w:num w:numId="5" w16cid:durableId="1998260464">
    <w:abstractNumId w:val="3"/>
  </w:num>
  <w:num w:numId="6" w16cid:durableId="316541358">
    <w:abstractNumId w:val="0"/>
  </w:num>
  <w:num w:numId="7" w16cid:durableId="175779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67"/>
    <w:rsid w:val="000103B3"/>
    <w:rsid w:val="004274A6"/>
    <w:rsid w:val="004E1275"/>
    <w:rsid w:val="005E2191"/>
    <w:rsid w:val="005F185F"/>
    <w:rsid w:val="008A5D73"/>
    <w:rsid w:val="0096080B"/>
    <w:rsid w:val="00990264"/>
    <w:rsid w:val="00A429C3"/>
    <w:rsid w:val="00B15241"/>
    <w:rsid w:val="00B231E3"/>
    <w:rsid w:val="00B51267"/>
    <w:rsid w:val="00B85A58"/>
    <w:rsid w:val="00C901EA"/>
    <w:rsid w:val="00CE3E58"/>
    <w:rsid w:val="00D52EB1"/>
    <w:rsid w:val="00D74895"/>
    <w:rsid w:val="00DA6877"/>
    <w:rsid w:val="00DD6DE5"/>
    <w:rsid w:val="00F1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C341"/>
  <w15:chartTrackingRefBased/>
  <w15:docId w15:val="{A7788E52-5497-490D-8CBA-36CCC926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2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2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2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12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2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2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2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2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26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1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267"/>
  </w:style>
  <w:style w:type="paragraph" w:styleId="Footer">
    <w:name w:val="footer"/>
    <w:basedOn w:val="Normal"/>
    <w:link w:val="FooterChar"/>
    <w:uiPriority w:val="99"/>
    <w:unhideWhenUsed/>
    <w:rsid w:val="00B51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267"/>
  </w:style>
  <w:style w:type="character" w:styleId="SubtleReference">
    <w:name w:val="Subtle Reference"/>
    <w:basedOn w:val="DefaultParagraphFont"/>
    <w:uiPriority w:val="31"/>
    <w:qFormat/>
    <w:rsid w:val="00B5126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6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O\Downloads\Amazon%20case%20stud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'amazon cleaned'!$K$1</c:f>
              <c:strCache>
                <c:ptCount val="1"/>
                <c:pt idx="0">
                  <c:v>rating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8321303587051619E-2"/>
                  <c:y val="-0.1111136628754739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="1" baseline="0">
                        <a:solidFill>
                          <a:srgbClr val="FF0000"/>
                        </a:solidFill>
                      </a:rPr>
                      <a:t>y = -0.2226x + 4.1958</a:t>
                    </a:r>
                    <a:endParaRPr lang="en-US" b="1">
                      <a:solidFill>
                        <a:srgbClr val="FF0000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4.8623888694385366E-2"/>
                  <c:y val="0.1881084127333527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1" i="0" u="none" strike="noStrike" kern="1200" baseline="0">
                      <a:solidFill>
                        <a:srgbClr val="FF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NG"/>
                </a:p>
              </c:txPr>
            </c:trendlineLbl>
          </c:trendline>
          <c:xVal>
            <c:numRef>
              <c:f>'amazon cleaned'!$I$2:$I$1352</c:f>
              <c:numCache>
                <c:formatCode>0%</c:formatCode>
                <c:ptCount val="1351"/>
                <c:pt idx="0">
                  <c:v>0.78</c:v>
                </c:pt>
                <c:pt idx="1">
                  <c:v>0.35</c:v>
                </c:pt>
                <c:pt idx="2">
                  <c:v>0.69</c:v>
                </c:pt>
                <c:pt idx="3">
                  <c:v>0.48</c:v>
                </c:pt>
                <c:pt idx="4">
                  <c:v>0.56000000000000005</c:v>
                </c:pt>
                <c:pt idx="5">
                  <c:v>0.23</c:v>
                </c:pt>
                <c:pt idx="6">
                  <c:v>0.24</c:v>
                </c:pt>
                <c:pt idx="7">
                  <c:v>0.19</c:v>
                </c:pt>
                <c:pt idx="8">
                  <c:v>0.21</c:v>
                </c:pt>
                <c:pt idx="9">
                  <c:v>0.59</c:v>
                </c:pt>
                <c:pt idx="10">
                  <c:v>0.71</c:v>
                </c:pt>
                <c:pt idx="11">
                  <c:v>0.68</c:v>
                </c:pt>
                <c:pt idx="12">
                  <c:v>0.6</c:v>
                </c:pt>
                <c:pt idx="13">
                  <c:v>7.0000000000000007E-2</c:v>
                </c:pt>
                <c:pt idx="14">
                  <c:v>0.65</c:v>
                </c:pt>
                <c:pt idx="15">
                  <c:v>0.48</c:v>
                </c:pt>
                <c:pt idx="16">
                  <c:v>0.41</c:v>
                </c:pt>
                <c:pt idx="17">
                  <c:v>0.65</c:v>
                </c:pt>
                <c:pt idx="18">
                  <c:v>0.62</c:v>
                </c:pt>
                <c:pt idx="19">
                  <c:v>0.41</c:v>
                </c:pt>
                <c:pt idx="20">
                  <c:v>0.63</c:v>
                </c:pt>
                <c:pt idx="21">
                  <c:v>0.54</c:v>
                </c:pt>
                <c:pt idx="22">
                  <c:v>0.5</c:v>
                </c:pt>
                <c:pt idx="23">
                  <c:v>0.44</c:v>
                </c:pt>
                <c:pt idx="24">
                  <c:v>0.33</c:v>
                </c:pt>
                <c:pt idx="25">
                  <c:v>0.24</c:v>
                </c:pt>
                <c:pt idx="26">
                  <c:v>0.32</c:v>
                </c:pt>
                <c:pt idx="27">
                  <c:v>0.44</c:v>
                </c:pt>
                <c:pt idx="28">
                  <c:v>0.48</c:v>
                </c:pt>
                <c:pt idx="29">
                  <c:v>0.3</c:v>
                </c:pt>
                <c:pt idx="30">
                  <c:v>0.73</c:v>
                </c:pt>
                <c:pt idx="31">
                  <c:v>0.43</c:v>
                </c:pt>
                <c:pt idx="32">
                  <c:v>0.43</c:v>
                </c:pt>
                <c:pt idx="33">
                  <c:v>0.7</c:v>
                </c:pt>
                <c:pt idx="34">
                  <c:v>0.56000000000000005</c:v>
                </c:pt>
                <c:pt idx="35">
                  <c:v>0.47</c:v>
                </c:pt>
                <c:pt idx="36">
                  <c:v>0.47</c:v>
                </c:pt>
                <c:pt idx="37">
                  <c:v>0.18</c:v>
                </c:pt>
                <c:pt idx="38">
                  <c:v>0.53</c:v>
                </c:pt>
                <c:pt idx="39">
                  <c:v>0.63</c:v>
                </c:pt>
                <c:pt idx="40">
                  <c:v>0.63</c:v>
                </c:pt>
                <c:pt idx="41">
                  <c:v>0.56999999999999995</c:v>
                </c:pt>
                <c:pt idx="42">
                  <c:v>0.64</c:v>
                </c:pt>
                <c:pt idx="43">
                  <c:v>0.5</c:v>
                </c:pt>
                <c:pt idx="44">
                  <c:v>0.28000000000000003</c:v>
                </c:pt>
                <c:pt idx="45">
                  <c:v>0.33</c:v>
                </c:pt>
                <c:pt idx="46">
                  <c:v>0.4</c:v>
                </c:pt>
                <c:pt idx="47">
                  <c:v>0.54</c:v>
                </c:pt>
                <c:pt idx="48">
                  <c:v>0.69</c:v>
                </c:pt>
                <c:pt idx="49">
                  <c:v>0.68</c:v>
                </c:pt>
                <c:pt idx="50">
                  <c:v>0.48</c:v>
                </c:pt>
                <c:pt idx="51">
                  <c:v>0.24</c:v>
                </c:pt>
                <c:pt idx="52">
                  <c:v>0.56999999999999995</c:v>
                </c:pt>
                <c:pt idx="53">
                  <c:v>0.36</c:v>
                </c:pt>
                <c:pt idx="54">
                  <c:v>0.3</c:v>
                </c:pt>
                <c:pt idx="55">
                  <c:v>0.63</c:v>
                </c:pt>
                <c:pt idx="56">
                  <c:v>0.73</c:v>
                </c:pt>
                <c:pt idx="57">
                  <c:v>0.59</c:v>
                </c:pt>
                <c:pt idx="58">
                  <c:v>0.64</c:v>
                </c:pt>
                <c:pt idx="59">
                  <c:v>0.6</c:v>
                </c:pt>
                <c:pt idx="60">
                  <c:v>0.59</c:v>
                </c:pt>
                <c:pt idx="61">
                  <c:v>0.69</c:v>
                </c:pt>
                <c:pt idx="62">
                  <c:v>0.66</c:v>
                </c:pt>
                <c:pt idx="63">
                  <c:v>0.68</c:v>
                </c:pt>
                <c:pt idx="64">
                  <c:v>0.53</c:v>
                </c:pt>
                <c:pt idx="65">
                  <c:v>0.6</c:v>
                </c:pt>
                <c:pt idx="66">
                  <c:v>0.19</c:v>
                </c:pt>
                <c:pt idx="67">
                  <c:v>0.19</c:v>
                </c:pt>
                <c:pt idx="68">
                  <c:v>0.7</c:v>
                </c:pt>
                <c:pt idx="69">
                  <c:v>0.7</c:v>
                </c:pt>
                <c:pt idx="70">
                  <c:v>0.49</c:v>
                </c:pt>
                <c:pt idx="71">
                  <c:v>0.65</c:v>
                </c:pt>
                <c:pt idx="72">
                  <c:v>0.22</c:v>
                </c:pt>
                <c:pt idx="73">
                  <c:v>0.67</c:v>
                </c:pt>
                <c:pt idx="74">
                  <c:v>0.22</c:v>
                </c:pt>
                <c:pt idx="75">
                  <c:v>0.66</c:v>
                </c:pt>
                <c:pt idx="76">
                  <c:v>0.37</c:v>
                </c:pt>
                <c:pt idx="77">
                  <c:v>0.44</c:v>
                </c:pt>
                <c:pt idx="78">
                  <c:v>0.27</c:v>
                </c:pt>
                <c:pt idx="79">
                  <c:v>0.4</c:v>
                </c:pt>
                <c:pt idx="80">
                  <c:v>0.21</c:v>
                </c:pt>
                <c:pt idx="81">
                  <c:v>0.28000000000000003</c:v>
                </c:pt>
                <c:pt idx="82">
                  <c:v>0.22</c:v>
                </c:pt>
                <c:pt idx="83">
                  <c:v>0.04</c:v>
                </c:pt>
                <c:pt idx="84">
                  <c:v>0.33</c:v>
                </c:pt>
                <c:pt idx="85">
                  <c:v>0.14000000000000001</c:v>
                </c:pt>
                <c:pt idx="86">
                  <c:v>0.71</c:v>
                </c:pt>
                <c:pt idx="87">
                  <c:v>0.38</c:v>
                </c:pt>
                <c:pt idx="88">
                  <c:v>0.62</c:v>
                </c:pt>
                <c:pt idx="89">
                  <c:v>0.68</c:v>
                </c:pt>
                <c:pt idx="90">
                  <c:v>0.16</c:v>
                </c:pt>
                <c:pt idx="91">
                  <c:v>0.46</c:v>
                </c:pt>
                <c:pt idx="92">
                  <c:v>0.22</c:v>
                </c:pt>
                <c:pt idx="93">
                  <c:v>0.38</c:v>
                </c:pt>
                <c:pt idx="94">
                  <c:v>0.43</c:v>
                </c:pt>
                <c:pt idx="95">
                  <c:v>0.32</c:v>
                </c:pt>
                <c:pt idx="96">
                  <c:v>0.32</c:v>
                </c:pt>
                <c:pt idx="97">
                  <c:v>0.28000000000000003</c:v>
                </c:pt>
                <c:pt idx="98">
                  <c:v>0.32</c:v>
                </c:pt>
                <c:pt idx="99">
                  <c:v>0.33</c:v>
                </c:pt>
                <c:pt idx="100">
                  <c:v>0.54</c:v>
                </c:pt>
                <c:pt idx="101">
                  <c:v>0.45</c:v>
                </c:pt>
                <c:pt idx="102">
                  <c:v>0.48</c:v>
                </c:pt>
                <c:pt idx="103">
                  <c:v>0.8</c:v>
                </c:pt>
                <c:pt idx="104">
                  <c:v>0.8</c:v>
                </c:pt>
                <c:pt idx="105">
                  <c:v>0.54</c:v>
                </c:pt>
                <c:pt idx="106">
                  <c:v>0.2</c:v>
                </c:pt>
                <c:pt idx="107">
                  <c:v>0.1</c:v>
                </c:pt>
                <c:pt idx="108">
                  <c:v>0.28000000000000003</c:v>
                </c:pt>
                <c:pt idx="109">
                  <c:v>0.47</c:v>
                </c:pt>
                <c:pt idx="110">
                  <c:v>0.25</c:v>
                </c:pt>
                <c:pt idx="111">
                  <c:v>0.41</c:v>
                </c:pt>
                <c:pt idx="112">
                  <c:v>0.26</c:v>
                </c:pt>
                <c:pt idx="113">
                  <c:v>0</c:v>
                </c:pt>
                <c:pt idx="114">
                  <c:v>0.56999999999999995</c:v>
                </c:pt>
                <c:pt idx="115">
                  <c:v>0.27</c:v>
                </c:pt>
                <c:pt idx="116">
                  <c:v>0.25</c:v>
                </c:pt>
                <c:pt idx="117">
                  <c:v>0.22</c:v>
                </c:pt>
                <c:pt idx="118">
                  <c:v>0.22</c:v>
                </c:pt>
                <c:pt idx="119">
                  <c:v>0.43</c:v>
                </c:pt>
                <c:pt idx="120">
                  <c:v>0.5</c:v>
                </c:pt>
                <c:pt idx="121">
                  <c:v>0.5</c:v>
                </c:pt>
                <c:pt idx="122">
                  <c:v>0.11</c:v>
                </c:pt>
                <c:pt idx="123">
                  <c:v>0.27</c:v>
                </c:pt>
                <c:pt idx="124">
                  <c:v>0.35</c:v>
                </c:pt>
                <c:pt idx="125">
                  <c:v>0.44</c:v>
                </c:pt>
                <c:pt idx="126">
                  <c:v>0.31</c:v>
                </c:pt>
                <c:pt idx="127">
                  <c:v>0.27</c:v>
                </c:pt>
                <c:pt idx="128">
                  <c:v>0.65</c:v>
                </c:pt>
                <c:pt idx="129">
                  <c:v>0.64</c:v>
                </c:pt>
                <c:pt idx="130">
                  <c:v>0.25</c:v>
                </c:pt>
                <c:pt idx="131">
                  <c:v>0.64</c:v>
                </c:pt>
                <c:pt idx="132">
                  <c:v>0.59</c:v>
                </c:pt>
                <c:pt idx="133">
                  <c:v>0.62</c:v>
                </c:pt>
                <c:pt idx="134">
                  <c:v>0.77</c:v>
                </c:pt>
                <c:pt idx="135">
                  <c:v>0.5</c:v>
                </c:pt>
                <c:pt idx="136">
                  <c:v>0</c:v>
                </c:pt>
                <c:pt idx="137">
                  <c:v>0.6</c:v>
                </c:pt>
                <c:pt idx="138">
                  <c:v>0.61</c:v>
                </c:pt>
                <c:pt idx="139">
                  <c:v>0.63</c:v>
                </c:pt>
                <c:pt idx="140">
                  <c:v>0.67</c:v>
                </c:pt>
                <c:pt idx="141">
                  <c:v>0.66</c:v>
                </c:pt>
                <c:pt idx="142">
                  <c:v>0.8</c:v>
                </c:pt>
                <c:pt idx="143">
                  <c:v>0.62</c:v>
                </c:pt>
                <c:pt idx="144">
                  <c:v>0.51</c:v>
                </c:pt>
                <c:pt idx="145">
                  <c:v>0.39</c:v>
                </c:pt>
                <c:pt idx="146">
                  <c:v>0.4</c:v>
                </c:pt>
                <c:pt idx="147">
                  <c:v>0.69</c:v>
                </c:pt>
                <c:pt idx="148">
                  <c:v>0</c:v>
                </c:pt>
                <c:pt idx="149">
                  <c:v>0.67</c:v>
                </c:pt>
                <c:pt idx="150">
                  <c:v>0.27</c:v>
                </c:pt>
                <c:pt idx="151">
                  <c:v>0.43</c:v>
                </c:pt>
                <c:pt idx="152">
                  <c:v>0.08</c:v>
                </c:pt>
                <c:pt idx="153">
                  <c:v>0.63</c:v>
                </c:pt>
                <c:pt idx="154">
                  <c:v>0.48</c:v>
                </c:pt>
                <c:pt idx="155">
                  <c:v>0.23</c:v>
                </c:pt>
                <c:pt idx="156">
                  <c:v>0.62</c:v>
                </c:pt>
                <c:pt idx="157">
                  <c:v>0.76</c:v>
                </c:pt>
                <c:pt idx="158">
                  <c:v>0.31</c:v>
                </c:pt>
                <c:pt idx="159">
                  <c:v>0.48</c:v>
                </c:pt>
                <c:pt idx="160">
                  <c:v>0.25</c:v>
                </c:pt>
                <c:pt idx="161">
                  <c:v>0.38</c:v>
                </c:pt>
                <c:pt idx="162">
                  <c:v>0.64</c:v>
                </c:pt>
                <c:pt idx="163">
                  <c:v>0.61</c:v>
                </c:pt>
                <c:pt idx="164">
                  <c:v>0.45</c:v>
                </c:pt>
                <c:pt idx="165">
                  <c:v>0.16</c:v>
                </c:pt>
                <c:pt idx="166">
                  <c:v>0.5</c:v>
                </c:pt>
                <c:pt idx="167">
                  <c:v>0.75</c:v>
                </c:pt>
                <c:pt idx="168">
                  <c:v>0.26</c:v>
                </c:pt>
                <c:pt idx="169">
                  <c:v>0.4</c:v>
                </c:pt>
                <c:pt idx="170">
                  <c:v>0.65</c:v>
                </c:pt>
                <c:pt idx="171">
                  <c:v>0.63</c:v>
                </c:pt>
                <c:pt idx="172">
                  <c:v>0.26</c:v>
                </c:pt>
                <c:pt idx="173">
                  <c:v>0.63</c:v>
                </c:pt>
                <c:pt idx="174">
                  <c:v>0.53</c:v>
                </c:pt>
                <c:pt idx="175">
                  <c:v>0.79</c:v>
                </c:pt>
                <c:pt idx="176">
                  <c:v>0.18</c:v>
                </c:pt>
                <c:pt idx="177">
                  <c:v>0.19</c:v>
                </c:pt>
                <c:pt idx="178">
                  <c:v>0.19</c:v>
                </c:pt>
                <c:pt idx="179">
                  <c:v>0.19</c:v>
                </c:pt>
                <c:pt idx="180">
                  <c:v>0.21</c:v>
                </c:pt>
                <c:pt idx="181">
                  <c:v>0.4</c:v>
                </c:pt>
                <c:pt idx="182">
                  <c:v>0.25</c:v>
                </c:pt>
                <c:pt idx="183">
                  <c:v>0.06</c:v>
                </c:pt>
                <c:pt idx="184">
                  <c:v>0.69</c:v>
                </c:pt>
                <c:pt idx="185">
                  <c:v>0.15</c:v>
                </c:pt>
                <c:pt idx="186">
                  <c:v>0.57999999999999996</c:v>
                </c:pt>
                <c:pt idx="187">
                  <c:v>0.26</c:v>
                </c:pt>
                <c:pt idx="188">
                  <c:v>0.56999999999999995</c:v>
                </c:pt>
                <c:pt idx="189">
                  <c:v>0.44</c:v>
                </c:pt>
                <c:pt idx="190">
                  <c:v>0.56999999999999995</c:v>
                </c:pt>
                <c:pt idx="191">
                  <c:v>0.31</c:v>
                </c:pt>
                <c:pt idx="192">
                  <c:v>0.82</c:v>
                </c:pt>
                <c:pt idx="193">
                  <c:v>0.6</c:v>
                </c:pt>
                <c:pt idx="194">
                  <c:v>0.41</c:v>
                </c:pt>
                <c:pt idx="195">
                  <c:v>0.55000000000000004</c:v>
                </c:pt>
                <c:pt idx="196">
                  <c:v>0.33</c:v>
                </c:pt>
                <c:pt idx="197">
                  <c:v>0.54</c:v>
                </c:pt>
                <c:pt idx="198">
                  <c:v>0.88</c:v>
                </c:pt>
                <c:pt idx="199">
                  <c:v>0.85</c:v>
                </c:pt>
                <c:pt idx="200">
                  <c:v>0.85</c:v>
                </c:pt>
                <c:pt idx="201">
                  <c:v>0.64</c:v>
                </c:pt>
                <c:pt idx="202">
                  <c:v>0.49</c:v>
                </c:pt>
                <c:pt idx="203">
                  <c:v>0.64</c:v>
                </c:pt>
                <c:pt idx="204">
                  <c:v>0.64</c:v>
                </c:pt>
                <c:pt idx="205">
                  <c:v>0.65</c:v>
                </c:pt>
                <c:pt idx="206">
                  <c:v>0.68</c:v>
                </c:pt>
                <c:pt idx="207">
                  <c:v>0.5</c:v>
                </c:pt>
                <c:pt idx="208">
                  <c:v>0.68</c:v>
                </c:pt>
                <c:pt idx="209">
                  <c:v>0.33</c:v>
                </c:pt>
                <c:pt idx="210">
                  <c:v>0.36</c:v>
                </c:pt>
                <c:pt idx="211">
                  <c:v>0.05</c:v>
                </c:pt>
                <c:pt idx="212">
                  <c:v>0.76</c:v>
                </c:pt>
                <c:pt idx="213">
                  <c:v>0.54</c:v>
                </c:pt>
                <c:pt idx="214">
                  <c:v>0.38</c:v>
                </c:pt>
                <c:pt idx="215">
                  <c:v>0.5</c:v>
                </c:pt>
                <c:pt idx="216">
                  <c:v>0.52</c:v>
                </c:pt>
                <c:pt idx="217">
                  <c:v>0.23</c:v>
                </c:pt>
                <c:pt idx="218">
                  <c:v>0.22</c:v>
                </c:pt>
                <c:pt idx="219">
                  <c:v>0.21</c:v>
                </c:pt>
                <c:pt idx="220">
                  <c:v>0.57999999999999996</c:v>
                </c:pt>
                <c:pt idx="221">
                  <c:v>0.2</c:v>
                </c:pt>
                <c:pt idx="222">
                  <c:v>0</c:v>
                </c:pt>
                <c:pt idx="223">
                  <c:v>0.77</c:v>
                </c:pt>
                <c:pt idx="224">
                  <c:v>0.17</c:v>
                </c:pt>
                <c:pt idx="225">
                  <c:v>0.4</c:v>
                </c:pt>
                <c:pt idx="226">
                  <c:v>0.47</c:v>
                </c:pt>
                <c:pt idx="227">
                  <c:v>0.65</c:v>
                </c:pt>
                <c:pt idx="228">
                  <c:v>0.75</c:v>
                </c:pt>
                <c:pt idx="229">
                  <c:v>0.38</c:v>
                </c:pt>
                <c:pt idx="230">
                  <c:v>0.76</c:v>
                </c:pt>
                <c:pt idx="231">
                  <c:v>0.56000000000000005</c:v>
                </c:pt>
                <c:pt idx="232">
                  <c:v>0.55000000000000004</c:v>
                </c:pt>
                <c:pt idx="233">
                  <c:v>0.7</c:v>
                </c:pt>
                <c:pt idx="234">
                  <c:v>0.73</c:v>
                </c:pt>
                <c:pt idx="235">
                  <c:v>0.5</c:v>
                </c:pt>
                <c:pt idx="236">
                  <c:v>0.25</c:v>
                </c:pt>
                <c:pt idx="237">
                  <c:v>0</c:v>
                </c:pt>
                <c:pt idx="238">
                  <c:v>0.19</c:v>
                </c:pt>
                <c:pt idx="239">
                  <c:v>0.5</c:v>
                </c:pt>
                <c:pt idx="240">
                  <c:v>0.6</c:v>
                </c:pt>
                <c:pt idx="241">
                  <c:v>0.5</c:v>
                </c:pt>
                <c:pt idx="242">
                  <c:v>0.32</c:v>
                </c:pt>
                <c:pt idx="243">
                  <c:v>0.32</c:v>
                </c:pt>
                <c:pt idx="244">
                  <c:v>0.28999999999999998</c:v>
                </c:pt>
                <c:pt idx="245">
                  <c:v>0.45</c:v>
                </c:pt>
                <c:pt idx="246">
                  <c:v>0.7</c:v>
                </c:pt>
                <c:pt idx="247">
                  <c:v>0.69</c:v>
                </c:pt>
                <c:pt idx="248">
                  <c:v>0.24</c:v>
                </c:pt>
                <c:pt idx="249">
                  <c:v>0.13</c:v>
                </c:pt>
                <c:pt idx="250">
                  <c:v>0.78</c:v>
                </c:pt>
                <c:pt idx="251">
                  <c:v>0</c:v>
                </c:pt>
                <c:pt idx="252">
                  <c:v>0.34</c:v>
                </c:pt>
                <c:pt idx="253">
                  <c:v>0.49</c:v>
                </c:pt>
                <c:pt idx="254">
                  <c:v>0.78</c:v>
                </c:pt>
                <c:pt idx="255">
                  <c:v>0.2</c:v>
                </c:pt>
                <c:pt idx="256">
                  <c:v>0.18</c:v>
                </c:pt>
                <c:pt idx="257">
                  <c:v>0.21</c:v>
                </c:pt>
                <c:pt idx="258">
                  <c:v>0.65</c:v>
                </c:pt>
                <c:pt idx="259">
                  <c:v>0.21</c:v>
                </c:pt>
                <c:pt idx="260">
                  <c:v>0.14000000000000001</c:v>
                </c:pt>
                <c:pt idx="261">
                  <c:v>0.8</c:v>
                </c:pt>
                <c:pt idx="262">
                  <c:v>0.55000000000000004</c:v>
                </c:pt>
                <c:pt idx="263">
                  <c:v>0</c:v>
                </c:pt>
                <c:pt idx="264">
                  <c:v>0.28000000000000003</c:v>
                </c:pt>
                <c:pt idx="265">
                  <c:v>0.65</c:v>
                </c:pt>
                <c:pt idx="266">
                  <c:v>0.31</c:v>
                </c:pt>
                <c:pt idx="267">
                  <c:v>0.22</c:v>
                </c:pt>
                <c:pt idx="268">
                  <c:v>0.2</c:v>
                </c:pt>
                <c:pt idx="269">
                  <c:v>0.17</c:v>
                </c:pt>
                <c:pt idx="270">
                  <c:v>0.3</c:v>
                </c:pt>
                <c:pt idx="271">
                  <c:v>0.13</c:v>
                </c:pt>
                <c:pt idx="272">
                  <c:v>0.26</c:v>
                </c:pt>
                <c:pt idx="273">
                  <c:v>0.8</c:v>
                </c:pt>
                <c:pt idx="274">
                  <c:v>0.41</c:v>
                </c:pt>
                <c:pt idx="275">
                  <c:v>0.56000000000000005</c:v>
                </c:pt>
                <c:pt idx="276">
                  <c:v>0.4</c:v>
                </c:pt>
                <c:pt idx="277">
                  <c:v>0.49</c:v>
                </c:pt>
                <c:pt idx="278">
                  <c:v>0.8</c:v>
                </c:pt>
                <c:pt idx="279">
                  <c:v>0.23</c:v>
                </c:pt>
                <c:pt idx="280">
                  <c:v>0.72</c:v>
                </c:pt>
                <c:pt idx="281">
                  <c:v>0.28000000000000003</c:v>
                </c:pt>
                <c:pt idx="282">
                  <c:v>0.8</c:v>
                </c:pt>
                <c:pt idx="283">
                  <c:v>0.18</c:v>
                </c:pt>
                <c:pt idx="284">
                  <c:v>0.26</c:v>
                </c:pt>
                <c:pt idx="285">
                  <c:v>0.3</c:v>
                </c:pt>
                <c:pt idx="286">
                  <c:v>0.51</c:v>
                </c:pt>
                <c:pt idx="287">
                  <c:v>0.3</c:v>
                </c:pt>
                <c:pt idx="288">
                  <c:v>0.18</c:v>
                </c:pt>
                <c:pt idx="289">
                  <c:v>0.26</c:v>
                </c:pt>
                <c:pt idx="290">
                  <c:v>0.44</c:v>
                </c:pt>
                <c:pt idx="291">
                  <c:v>0.44</c:v>
                </c:pt>
                <c:pt idx="292">
                  <c:v>0.28000000000000003</c:v>
                </c:pt>
                <c:pt idx="293">
                  <c:v>0.27</c:v>
                </c:pt>
                <c:pt idx="294">
                  <c:v>0.27</c:v>
                </c:pt>
                <c:pt idx="295">
                  <c:v>0.28000000000000003</c:v>
                </c:pt>
                <c:pt idx="296">
                  <c:v>0.28000000000000003</c:v>
                </c:pt>
                <c:pt idx="297">
                  <c:v>0.28000000000000003</c:v>
                </c:pt>
                <c:pt idx="298">
                  <c:v>0.28000000000000003</c:v>
                </c:pt>
                <c:pt idx="299">
                  <c:v>0.28000000000000003</c:v>
                </c:pt>
                <c:pt idx="300">
                  <c:v>0.65</c:v>
                </c:pt>
                <c:pt idx="301">
                  <c:v>0</c:v>
                </c:pt>
                <c:pt idx="302">
                  <c:v>0.7</c:v>
                </c:pt>
                <c:pt idx="303">
                  <c:v>0.67</c:v>
                </c:pt>
                <c:pt idx="304">
                  <c:v>0.74</c:v>
                </c:pt>
                <c:pt idx="305">
                  <c:v>0.1</c:v>
                </c:pt>
                <c:pt idx="306">
                  <c:v>0.43</c:v>
                </c:pt>
                <c:pt idx="307">
                  <c:v>0.25</c:v>
                </c:pt>
                <c:pt idx="308">
                  <c:v>0.46</c:v>
                </c:pt>
                <c:pt idx="309">
                  <c:v>0.61</c:v>
                </c:pt>
                <c:pt idx="310">
                  <c:v>0.56999999999999995</c:v>
                </c:pt>
                <c:pt idx="311">
                  <c:v>0.87</c:v>
                </c:pt>
                <c:pt idx="312">
                  <c:v>0.4</c:v>
                </c:pt>
                <c:pt idx="313">
                  <c:v>0.17</c:v>
                </c:pt>
                <c:pt idx="314">
                  <c:v>0.5</c:v>
                </c:pt>
                <c:pt idx="315">
                  <c:v>0.83</c:v>
                </c:pt>
                <c:pt idx="316">
                  <c:v>0</c:v>
                </c:pt>
                <c:pt idx="317">
                  <c:v>0.25</c:v>
                </c:pt>
                <c:pt idx="318">
                  <c:v>0.66</c:v>
                </c:pt>
                <c:pt idx="319">
                  <c:v>0.56000000000000005</c:v>
                </c:pt>
                <c:pt idx="320">
                  <c:v>0</c:v>
                </c:pt>
                <c:pt idx="321">
                  <c:v>0.44</c:v>
                </c:pt>
                <c:pt idx="322">
                  <c:v>0.65</c:v>
                </c:pt>
                <c:pt idx="323">
                  <c:v>0.63</c:v>
                </c:pt>
                <c:pt idx="324">
                  <c:v>0</c:v>
                </c:pt>
                <c:pt idx="325">
                  <c:v>0.21</c:v>
                </c:pt>
                <c:pt idx="326">
                  <c:v>0.46</c:v>
                </c:pt>
                <c:pt idx="327">
                  <c:v>0.43</c:v>
                </c:pt>
                <c:pt idx="328">
                  <c:v>0.36</c:v>
                </c:pt>
                <c:pt idx="329">
                  <c:v>0</c:v>
                </c:pt>
                <c:pt idx="330">
                  <c:v>0.59</c:v>
                </c:pt>
                <c:pt idx="331">
                  <c:v>0.1</c:v>
                </c:pt>
                <c:pt idx="332">
                  <c:v>0.42</c:v>
                </c:pt>
                <c:pt idx="333">
                  <c:v>0.65</c:v>
                </c:pt>
                <c:pt idx="334">
                  <c:v>0.16</c:v>
                </c:pt>
                <c:pt idx="335">
                  <c:v>0.35</c:v>
                </c:pt>
                <c:pt idx="336">
                  <c:v>0.42</c:v>
                </c:pt>
                <c:pt idx="337">
                  <c:v>0.62</c:v>
                </c:pt>
                <c:pt idx="338">
                  <c:v>0.61</c:v>
                </c:pt>
                <c:pt idx="339">
                  <c:v>0.55000000000000004</c:v>
                </c:pt>
                <c:pt idx="340">
                  <c:v>0.44</c:v>
                </c:pt>
                <c:pt idx="341">
                  <c:v>0.73</c:v>
                </c:pt>
                <c:pt idx="342">
                  <c:v>0.81</c:v>
                </c:pt>
                <c:pt idx="343">
                  <c:v>0.4</c:v>
                </c:pt>
                <c:pt idx="344">
                  <c:v>0.45</c:v>
                </c:pt>
                <c:pt idx="345">
                  <c:v>0.85</c:v>
                </c:pt>
                <c:pt idx="346">
                  <c:v>0</c:v>
                </c:pt>
                <c:pt idx="347">
                  <c:v>0.73</c:v>
                </c:pt>
                <c:pt idx="348">
                  <c:v>0.3</c:v>
                </c:pt>
                <c:pt idx="349">
                  <c:v>0.81</c:v>
                </c:pt>
                <c:pt idx="350">
                  <c:v>0.15</c:v>
                </c:pt>
                <c:pt idx="351">
                  <c:v>0.66</c:v>
                </c:pt>
                <c:pt idx="352">
                  <c:v>0.42</c:v>
                </c:pt>
                <c:pt idx="353">
                  <c:v>0.11</c:v>
                </c:pt>
                <c:pt idx="354">
                  <c:v>0.24</c:v>
                </c:pt>
                <c:pt idx="355">
                  <c:v>0.53</c:v>
                </c:pt>
                <c:pt idx="356">
                  <c:v>0.39</c:v>
                </c:pt>
                <c:pt idx="357">
                  <c:v>0.53</c:v>
                </c:pt>
                <c:pt idx="358">
                  <c:v>0.79</c:v>
                </c:pt>
                <c:pt idx="359">
                  <c:v>0.79</c:v>
                </c:pt>
                <c:pt idx="360">
                  <c:v>0.53</c:v>
                </c:pt>
                <c:pt idx="361">
                  <c:v>0.39</c:v>
                </c:pt>
                <c:pt idx="362">
                  <c:v>0.79</c:v>
                </c:pt>
                <c:pt idx="363">
                  <c:v>0.4</c:v>
                </c:pt>
                <c:pt idx="364">
                  <c:v>0.33</c:v>
                </c:pt>
                <c:pt idx="365">
                  <c:v>0.81</c:v>
                </c:pt>
                <c:pt idx="366">
                  <c:v>0.55000000000000004</c:v>
                </c:pt>
                <c:pt idx="367">
                  <c:v>0.7</c:v>
                </c:pt>
                <c:pt idx="368">
                  <c:v>0.38</c:v>
                </c:pt>
                <c:pt idx="369">
                  <c:v>0.75</c:v>
                </c:pt>
                <c:pt idx="370">
                  <c:v>0.14000000000000001</c:v>
                </c:pt>
                <c:pt idx="371">
                  <c:v>0.65</c:v>
                </c:pt>
                <c:pt idx="372">
                  <c:v>0</c:v>
                </c:pt>
                <c:pt idx="373">
                  <c:v>0.6</c:v>
                </c:pt>
                <c:pt idx="374">
                  <c:v>0.69</c:v>
                </c:pt>
                <c:pt idx="375">
                  <c:v>0.6</c:v>
                </c:pt>
                <c:pt idx="376">
                  <c:v>0.57999999999999996</c:v>
                </c:pt>
                <c:pt idx="377">
                  <c:v>0.35</c:v>
                </c:pt>
                <c:pt idx="378">
                  <c:v>0.55000000000000004</c:v>
                </c:pt>
                <c:pt idx="379">
                  <c:v>0.62</c:v>
                </c:pt>
                <c:pt idx="380">
                  <c:v>0.05</c:v>
                </c:pt>
                <c:pt idx="381">
                  <c:v>0</c:v>
                </c:pt>
                <c:pt idx="382">
                  <c:v>0</c:v>
                </c:pt>
                <c:pt idx="383">
                  <c:v>0.04</c:v>
                </c:pt>
                <c:pt idx="384">
                  <c:v>0.44</c:v>
                </c:pt>
                <c:pt idx="385">
                  <c:v>0.32</c:v>
                </c:pt>
                <c:pt idx="386">
                  <c:v>0.05</c:v>
                </c:pt>
                <c:pt idx="387">
                  <c:v>0.42</c:v>
                </c:pt>
                <c:pt idx="388">
                  <c:v>0.02</c:v>
                </c:pt>
                <c:pt idx="389">
                  <c:v>0.28000000000000003</c:v>
                </c:pt>
                <c:pt idx="390">
                  <c:v>0.33</c:v>
                </c:pt>
                <c:pt idx="391">
                  <c:v>0.41</c:v>
                </c:pt>
                <c:pt idx="392">
                  <c:v>0.62</c:v>
                </c:pt>
                <c:pt idx="393">
                  <c:v>0.72</c:v>
                </c:pt>
                <c:pt idx="394">
                  <c:v>0.33</c:v>
                </c:pt>
                <c:pt idx="395">
                  <c:v>0.5</c:v>
                </c:pt>
                <c:pt idx="396">
                  <c:v>0.21</c:v>
                </c:pt>
                <c:pt idx="397">
                  <c:v>0.19</c:v>
                </c:pt>
                <c:pt idx="398">
                  <c:v>0.56000000000000005</c:v>
                </c:pt>
                <c:pt idx="399">
                  <c:v>0.26</c:v>
                </c:pt>
                <c:pt idx="400">
                  <c:v>0.27</c:v>
                </c:pt>
                <c:pt idx="401">
                  <c:v>0.25</c:v>
                </c:pt>
                <c:pt idx="402">
                  <c:v>0</c:v>
                </c:pt>
                <c:pt idx="403">
                  <c:v>0.25</c:v>
                </c:pt>
                <c:pt idx="404">
                  <c:v>0.25</c:v>
                </c:pt>
                <c:pt idx="405">
                  <c:v>0.75</c:v>
                </c:pt>
                <c:pt idx="406">
                  <c:v>0.31</c:v>
                </c:pt>
                <c:pt idx="407">
                  <c:v>0.66</c:v>
                </c:pt>
                <c:pt idx="408">
                  <c:v>0.41</c:v>
                </c:pt>
                <c:pt idx="409">
                  <c:v>0.34</c:v>
                </c:pt>
                <c:pt idx="410">
                  <c:v>0.75</c:v>
                </c:pt>
                <c:pt idx="411">
                  <c:v>0.36</c:v>
                </c:pt>
                <c:pt idx="412">
                  <c:v>0.55000000000000004</c:v>
                </c:pt>
                <c:pt idx="413">
                  <c:v>0.22</c:v>
                </c:pt>
                <c:pt idx="414">
                  <c:v>0.75</c:v>
                </c:pt>
                <c:pt idx="415">
                  <c:v>0</c:v>
                </c:pt>
                <c:pt idx="416">
                  <c:v>0.75</c:v>
                </c:pt>
                <c:pt idx="417">
                  <c:v>0.45</c:v>
                </c:pt>
                <c:pt idx="418">
                  <c:v>0.24</c:v>
                </c:pt>
                <c:pt idx="419">
                  <c:v>0.76</c:v>
                </c:pt>
                <c:pt idx="420">
                  <c:v>0.26</c:v>
                </c:pt>
                <c:pt idx="421">
                  <c:v>0.79</c:v>
                </c:pt>
                <c:pt idx="422">
                  <c:v>0.5</c:v>
                </c:pt>
                <c:pt idx="423">
                  <c:v>0.78</c:v>
                </c:pt>
                <c:pt idx="424">
                  <c:v>0.2</c:v>
                </c:pt>
                <c:pt idx="425">
                  <c:v>0.83</c:v>
                </c:pt>
                <c:pt idx="426">
                  <c:v>0.38</c:v>
                </c:pt>
                <c:pt idx="427">
                  <c:v>0.66</c:v>
                </c:pt>
                <c:pt idx="428">
                  <c:v>0.44</c:v>
                </c:pt>
                <c:pt idx="429">
                  <c:v>0.48</c:v>
                </c:pt>
                <c:pt idx="430">
                  <c:v>0.16</c:v>
                </c:pt>
                <c:pt idx="431">
                  <c:v>0.6</c:v>
                </c:pt>
                <c:pt idx="432">
                  <c:v>0</c:v>
                </c:pt>
                <c:pt idx="433">
                  <c:v>0.7</c:v>
                </c:pt>
                <c:pt idx="434">
                  <c:v>0.75</c:v>
                </c:pt>
                <c:pt idx="435">
                  <c:v>0.41</c:v>
                </c:pt>
                <c:pt idx="436">
                  <c:v>0.41</c:v>
                </c:pt>
                <c:pt idx="437">
                  <c:v>0.4</c:v>
                </c:pt>
                <c:pt idx="438">
                  <c:v>0</c:v>
                </c:pt>
                <c:pt idx="439">
                  <c:v>0.49</c:v>
                </c:pt>
                <c:pt idx="440">
                  <c:v>0.48</c:v>
                </c:pt>
                <c:pt idx="441">
                  <c:v>0.43</c:v>
                </c:pt>
                <c:pt idx="442">
                  <c:v>0.3</c:v>
                </c:pt>
                <c:pt idx="443">
                  <c:v>0.46</c:v>
                </c:pt>
                <c:pt idx="444">
                  <c:v>0.66</c:v>
                </c:pt>
                <c:pt idx="445">
                  <c:v>0.06</c:v>
                </c:pt>
                <c:pt idx="446">
                  <c:v>0.1</c:v>
                </c:pt>
                <c:pt idx="447">
                  <c:v>0.85</c:v>
                </c:pt>
                <c:pt idx="448">
                  <c:v>0.37</c:v>
                </c:pt>
                <c:pt idx="449">
                  <c:v>0.6</c:v>
                </c:pt>
                <c:pt idx="450">
                  <c:v>0.66</c:v>
                </c:pt>
                <c:pt idx="451">
                  <c:v>0.67</c:v>
                </c:pt>
                <c:pt idx="452">
                  <c:v>0.48</c:v>
                </c:pt>
                <c:pt idx="453">
                  <c:v>0.44</c:v>
                </c:pt>
                <c:pt idx="454">
                  <c:v>0.48</c:v>
                </c:pt>
                <c:pt idx="455">
                  <c:v>0.44</c:v>
                </c:pt>
                <c:pt idx="456">
                  <c:v>0.3</c:v>
                </c:pt>
                <c:pt idx="457">
                  <c:v>0.71</c:v>
                </c:pt>
                <c:pt idx="458">
                  <c:v>0.71</c:v>
                </c:pt>
                <c:pt idx="459">
                  <c:v>0.7</c:v>
                </c:pt>
                <c:pt idx="460">
                  <c:v>0.7</c:v>
                </c:pt>
                <c:pt idx="461">
                  <c:v>0.7</c:v>
                </c:pt>
                <c:pt idx="462">
                  <c:v>0.47</c:v>
                </c:pt>
                <c:pt idx="463">
                  <c:v>0.5</c:v>
                </c:pt>
                <c:pt idx="464">
                  <c:v>0.62</c:v>
                </c:pt>
                <c:pt idx="465">
                  <c:v>0.28000000000000003</c:v>
                </c:pt>
                <c:pt idx="466">
                  <c:v>0.23</c:v>
                </c:pt>
                <c:pt idx="467">
                  <c:v>0.32</c:v>
                </c:pt>
                <c:pt idx="468">
                  <c:v>0.34</c:v>
                </c:pt>
                <c:pt idx="469">
                  <c:v>0.42</c:v>
                </c:pt>
                <c:pt idx="470">
                  <c:v>0.31</c:v>
                </c:pt>
                <c:pt idx="471">
                  <c:v>0.5</c:v>
                </c:pt>
                <c:pt idx="472">
                  <c:v>0.31</c:v>
                </c:pt>
                <c:pt idx="473">
                  <c:v>0.56999999999999995</c:v>
                </c:pt>
                <c:pt idx="474">
                  <c:v>0.14000000000000001</c:v>
                </c:pt>
                <c:pt idx="475">
                  <c:v>0.31</c:v>
                </c:pt>
                <c:pt idx="476">
                  <c:v>0.46</c:v>
                </c:pt>
                <c:pt idx="477">
                  <c:v>0.6</c:v>
                </c:pt>
                <c:pt idx="478">
                  <c:v>0.63</c:v>
                </c:pt>
                <c:pt idx="479">
                  <c:v>0.65</c:v>
                </c:pt>
                <c:pt idx="480">
                  <c:v>0.91</c:v>
                </c:pt>
                <c:pt idx="481">
                  <c:v>0</c:v>
                </c:pt>
                <c:pt idx="482">
                  <c:v>0.44</c:v>
                </c:pt>
                <c:pt idx="483">
                  <c:v>0.3</c:v>
                </c:pt>
                <c:pt idx="484">
                  <c:v>0.33</c:v>
                </c:pt>
                <c:pt idx="485">
                  <c:v>0.4</c:v>
                </c:pt>
                <c:pt idx="486">
                  <c:v>0.21</c:v>
                </c:pt>
                <c:pt idx="487">
                  <c:v>0.66</c:v>
                </c:pt>
                <c:pt idx="488">
                  <c:v>0.91</c:v>
                </c:pt>
                <c:pt idx="489">
                  <c:v>0.42</c:v>
                </c:pt>
                <c:pt idx="490">
                  <c:v>0.28999999999999998</c:v>
                </c:pt>
                <c:pt idx="491">
                  <c:v>0.32</c:v>
                </c:pt>
                <c:pt idx="492">
                  <c:v>0.1</c:v>
                </c:pt>
                <c:pt idx="493">
                  <c:v>0.62</c:v>
                </c:pt>
                <c:pt idx="494">
                  <c:v>0.91</c:v>
                </c:pt>
                <c:pt idx="495">
                  <c:v>0.06</c:v>
                </c:pt>
                <c:pt idx="496">
                  <c:v>0.25</c:v>
                </c:pt>
                <c:pt idx="497">
                  <c:v>0.28000000000000003</c:v>
                </c:pt>
                <c:pt idx="498">
                  <c:v>0.43</c:v>
                </c:pt>
                <c:pt idx="499">
                  <c:v>0.43</c:v>
                </c:pt>
                <c:pt idx="500">
                  <c:v>0.15</c:v>
                </c:pt>
                <c:pt idx="501">
                  <c:v>0.42</c:v>
                </c:pt>
                <c:pt idx="502">
                  <c:v>0.3</c:v>
                </c:pt>
                <c:pt idx="503">
                  <c:v>0.47</c:v>
                </c:pt>
                <c:pt idx="504">
                  <c:v>0.91</c:v>
                </c:pt>
                <c:pt idx="505">
                  <c:v>0.41</c:v>
                </c:pt>
                <c:pt idx="506">
                  <c:v>0.9</c:v>
                </c:pt>
                <c:pt idx="507">
                  <c:v>0.32</c:v>
                </c:pt>
                <c:pt idx="508">
                  <c:v>0.31</c:v>
                </c:pt>
                <c:pt idx="509">
                  <c:v>0.5</c:v>
                </c:pt>
                <c:pt idx="510">
                  <c:v>0</c:v>
                </c:pt>
                <c:pt idx="511">
                  <c:v>0.43</c:v>
                </c:pt>
                <c:pt idx="512">
                  <c:v>0.34</c:v>
                </c:pt>
                <c:pt idx="513">
                  <c:v>0.91</c:v>
                </c:pt>
                <c:pt idx="514">
                  <c:v>0.77</c:v>
                </c:pt>
                <c:pt idx="515">
                  <c:v>0</c:v>
                </c:pt>
                <c:pt idx="516">
                  <c:v>0.7</c:v>
                </c:pt>
                <c:pt idx="517">
                  <c:v>0.78</c:v>
                </c:pt>
                <c:pt idx="518">
                  <c:v>0.55000000000000004</c:v>
                </c:pt>
                <c:pt idx="519">
                  <c:v>0.2</c:v>
                </c:pt>
                <c:pt idx="520">
                  <c:v>0.38</c:v>
                </c:pt>
                <c:pt idx="521">
                  <c:v>0.82</c:v>
                </c:pt>
                <c:pt idx="522">
                  <c:v>0.57999999999999996</c:v>
                </c:pt>
                <c:pt idx="523">
                  <c:v>7.0000000000000007E-2</c:v>
                </c:pt>
                <c:pt idx="524">
                  <c:v>0.65</c:v>
                </c:pt>
                <c:pt idx="525">
                  <c:v>0.84</c:v>
                </c:pt>
                <c:pt idx="526">
                  <c:v>0.74</c:v>
                </c:pt>
                <c:pt idx="527">
                  <c:v>0.75</c:v>
                </c:pt>
                <c:pt idx="528">
                  <c:v>0.37</c:v>
                </c:pt>
                <c:pt idx="529">
                  <c:v>0.36</c:v>
                </c:pt>
                <c:pt idx="530">
                  <c:v>0</c:v>
                </c:pt>
                <c:pt idx="531">
                  <c:v>0.28999999999999998</c:v>
                </c:pt>
                <c:pt idx="532">
                  <c:v>0.51</c:v>
                </c:pt>
                <c:pt idx="533">
                  <c:v>0.34</c:v>
                </c:pt>
                <c:pt idx="534">
                  <c:v>0.5</c:v>
                </c:pt>
                <c:pt idx="535">
                  <c:v>0.28000000000000003</c:v>
                </c:pt>
                <c:pt idx="536">
                  <c:v>0.35</c:v>
                </c:pt>
                <c:pt idx="537">
                  <c:v>0.11</c:v>
                </c:pt>
                <c:pt idx="538">
                  <c:v>0.6</c:v>
                </c:pt>
                <c:pt idx="539">
                  <c:v>0.41</c:v>
                </c:pt>
                <c:pt idx="540">
                  <c:v>0.54</c:v>
                </c:pt>
                <c:pt idx="541">
                  <c:v>0.25</c:v>
                </c:pt>
                <c:pt idx="542">
                  <c:v>0.27</c:v>
                </c:pt>
                <c:pt idx="543">
                  <c:v>0.9</c:v>
                </c:pt>
                <c:pt idx="544">
                  <c:v>0.15</c:v>
                </c:pt>
                <c:pt idx="545">
                  <c:v>0.13</c:v>
                </c:pt>
                <c:pt idx="546">
                  <c:v>0.64</c:v>
                </c:pt>
                <c:pt idx="547">
                  <c:v>0.25</c:v>
                </c:pt>
                <c:pt idx="548">
                  <c:v>0.56000000000000005</c:v>
                </c:pt>
                <c:pt idx="549">
                  <c:v>0</c:v>
                </c:pt>
                <c:pt idx="550">
                  <c:v>0.28999999999999998</c:v>
                </c:pt>
                <c:pt idx="551">
                  <c:v>0.53</c:v>
                </c:pt>
                <c:pt idx="552">
                  <c:v>0.38</c:v>
                </c:pt>
                <c:pt idx="553">
                  <c:v>0.08</c:v>
                </c:pt>
                <c:pt idx="554">
                  <c:v>0.49</c:v>
                </c:pt>
                <c:pt idx="555">
                  <c:v>0.23</c:v>
                </c:pt>
                <c:pt idx="556">
                  <c:v>0.75</c:v>
                </c:pt>
                <c:pt idx="557">
                  <c:v>0.15</c:v>
                </c:pt>
                <c:pt idx="558">
                  <c:v>0.59</c:v>
                </c:pt>
                <c:pt idx="559">
                  <c:v>0.47</c:v>
                </c:pt>
                <c:pt idx="560">
                  <c:v>0</c:v>
                </c:pt>
                <c:pt idx="561">
                  <c:v>0</c:v>
                </c:pt>
                <c:pt idx="562">
                  <c:v>0.44</c:v>
                </c:pt>
                <c:pt idx="563">
                  <c:v>0.7</c:v>
                </c:pt>
                <c:pt idx="564">
                  <c:v>0.22</c:v>
                </c:pt>
                <c:pt idx="565">
                  <c:v>0.28000000000000003</c:v>
                </c:pt>
                <c:pt idx="566">
                  <c:v>0.53</c:v>
                </c:pt>
                <c:pt idx="567">
                  <c:v>0.63</c:v>
                </c:pt>
                <c:pt idx="568">
                  <c:v>0.38</c:v>
                </c:pt>
                <c:pt idx="569">
                  <c:v>0.76</c:v>
                </c:pt>
                <c:pt idx="570">
                  <c:v>0.57999999999999996</c:v>
                </c:pt>
                <c:pt idx="571">
                  <c:v>0.11</c:v>
                </c:pt>
                <c:pt idx="572">
                  <c:v>0.28000000000000003</c:v>
                </c:pt>
                <c:pt idx="573">
                  <c:v>0</c:v>
                </c:pt>
                <c:pt idx="574">
                  <c:v>0.12</c:v>
                </c:pt>
                <c:pt idx="575">
                  <c:v>0.28000000000000003</c:v>
                </c:pt>
                <c:pt idx="576">
                  <c:v>0.27</c:v>
                </c:pt>
                <c:pt idx="577">
                  <c:v>0.38</c:v>
                </c:pt>
                <c:pt idx="578">
                  <c:v>0.4</c:v>
                </c:pt>
                <c:pt idx="579">
                  <c:v>0.28000000000000003</c:v>
                </c:pt>
                <c:pt idx="580">
                  <c:v>0.04</c:v>
                </c:pt>
                <c:pt idx="581">
                  <c:v>0.56999999999999995</c:v>
                </c:pt>
                <c:pt idx="582">
                  <c:v>0.5</c:v>
                </c:pt>
                <c:pt idx="583">
                  <c:v>0.48</c:v>
                </c:pt>
                <c:pt idx="584">
                  <c:v>0.15</c:v>
                </c:pt>
                <c:pt idx="585">
                  <c:v>0</c:v>
                </c:pt>
                <c:pt idx="586">
                  <c:v>0.66</c:v>
                </c:pt>
                <c:pt idx="587">
                  <c:v>0.66</c:v>
                </c:pt>
                <c:pt idx="588">
                  <c:v>0.8</c:v>
                </c:pt>
                <c:pt idx="589">
                  <c:v>0.25</c:v>
                </c:pt>
                <c:pt idx="590">
                  <c:v>0.46</c:v>
                </c:pt>
                <c:pt idx="591">
                  <c:v>0.5</c:v>
                </c:pt>
                <c:pt idx="592">
                  <c:v>0.56000000000000005</c:v>
                </c:pt>
                <c:pt idx="593">
                  <c:v>0.43</c:v>
                </c:pt>
                <c:pt idx="594">
                  <c:v>0.64</c:v>
                </c:pt>
                <c:pt idx="595">
                  <c:v>0.88</c:v>
                </c:pt>
                <c:pt idx="596">
                  <c:v>0.4</c:v>
                </c:pt>
                <c:pt idx="597">
                  <c:v>0.6</c:v>
                </c:pt>
                <c:pt idx="598">
                  <c:v>0.03</c:v>
                </c:pt>
                <c:pt idx="599">
                  <c:v>0.26</c:v>
                </c:pt>
                <c:pt idx="600">
                  <c:v>0.62</c:v>
                </c:pt>
                <c:pt idx="601">
                  <c:v>0.28999999999999998</c:v>
                </c:pt>
                <c:pt idx="602">
                  <c:v>0.02</c:v>
                </c:pt>
                <c:pt idx="603">
                  <c:v>0.24</c:v>
                </c:pt>
                <c:pt idx="604">
                  <c:v>0.2</c:v>
                </c:pt>
                <c:pt idx="605">
                  <c:v>0.39</c:v>
                </c:pt>
                <c:pt idx="606">
                  <c:v>0.5</c:v>
                </c:pt>
                <c:pt idx="607">
                  <c:v>0.72</c:v>
                </c:pt>
                <c:pt idx="608">
                  <c:v>0.59</c:v>
                </c:pt>
                <c:pt idx="609">
                  <c:v>0.4</c:v>
                </c:pt>
                <c:pt idx="610">
                  <c:v>0.65</c:v>
                </c:pt>
                <c:pt idx="611">
                  <c:v>0.22</c:v>
                </c:pt>
                <c:pt idx="612">
                  <c:v>0.54</c:v>
                </c:pt>
                <c:pt idx="613">
                  <c:v>0.43</c:v>
                </c:pt>
                <c:pt idx="614">
                  <c:v>0.35</c:v>
                </c:pt>
                <c:pt idx="615">
                  <c:v>0.82</c:v>
                </c:pt>
                <c:pt idx="616">
                  <c:v>0</c:v>
                </c:pt>
                <c:pt idx="617">
                  <c:v>0.6</c:v>
                </c:pt>
                <c:pt idx="618">
                  <c:v>0.63</c:v>
                </c:pt>
                <c:pt idx="619">
                  <c:v>0.52</c:v>
                </c:pt>
                <c:pt idx="620">
                  <c:v>0.4</c:v>
                </c:pt>
                <c:pt idx="621">
                  <c:v>0.9</c:v>
                </c:pt>
                <c:pt idx="622">
                  <c:v>0.57999999999999996</c:v>
                </c:pt>
                <c:pt idx="623">
                  <c:v>0.38</c:v>
                </c:pt>
                <c:pt idx="624">
                  <c:v>0.18</c:v>
                </c:pt>
                <c:pt idx="625">
                  <c:v>0.33</c:v>
                </c:pt>
                <c:pt idx="626">
                  <c:v>0.59</c:v>
                </c:pt>
                <c:pt idx="627">
                  <c:v>0.28999999999999998</c:v>
                </c:pt>
                <c:pt idx="628">
                  <c:v>0.08</c:v>
                </c:pt>
                <c:pt idx="629">
                  <c:v>0.23</c:v>
                </c:pt>
                <c:pt idx="630">
                  <c:v>0.73</c:v>
                </c:pt>
                <c:pt idx="631">
                  <c:v>0.28000000000000003</c:v>
                </c:pt>
                <c:pt idx="632">
                  <c:v>0.35</c:v>
                </c:pt>
                <c:pt idx="633">
                  <c:v>0.31</c:v>
                </c:pt>
                <c:pt idx="634">
                  <c:v>0.03</c:v>
                </c:pt>
                <c:pt idx="635">
                  <c:v>0.6</c:v>
                </c:pt>
                <c:pt idx="636">
                  <c:v>0.51</c:v>
                </c:pt>
                <c:pt idx="637">
                  <c:v>0.73</c:v>
                </c:pt>
                <c:pt idx="638">
                  <c:v>0.5</c:v>
                </c:pt>
                <c:pt idx="639">
                  <c:v>0.21</c:v>
                </c:pt>
                <c:pt idx="640">
                  <c:v>0.38</c:v>
                </c:pt>
                <c:pt idx="641">
                  <c:v>0.32</c:v>
                </c:pt>
                <c:pt idx="642">
                  <c:v>0.31</c:v>
                </c:pt>
                <c:pt idx="643">
                  <c:v>0.47</c:v>
                </c:pt>
                <c:pt idx="644">
                  <c:v>0.2</c:v>
                </c:pt>
                <c:pt idx="645">
                  <c:v>0.42</c:v>
                </c:pt>
                <c:pt idx="646">
                  <c:v>0.76</c:v>
                </c:pt>
                <c:pt idx="647">
                  <c:v>0.52</c:v>
                </c:pt>
                <c:pt idx="648">
                  <c:v>0.53</c:v>
                </c:pt>
                <c:pt idx="649">
                  <c:v>0.45</c:v>
                </c:pt>
                <c:pt idx="650">
                  <c:v>0.31</c:v>
                </c:pt>
                <c:pt idx="651">
                  <c:v>0.75</c:v>
                </c:pt>
                <c:pt idx="652">
                  <c:v>0.24</c:v>
                </c:pt>
                <c:pt idx="653">
                  <c:v>0.39</c:v>
                </c:pt>
                <c:pt idx="654">
                  <c:v>0.5</c:v>
                </c:pt>
                <c:pt idx="655">
                  <c:v>0.48</c:v>
                </c:pt>
                <c:pt idx="656">
                  <c:v>0.22</c:v>
                </c:pt>
                <c:pt idx="657">
                  <c:v>0.38</c:v>
                </c:pt>
                <c:pt idx="658">
                  <c:v>0.39</c:v>
                </c:pt>
                <c:pt idx="659">
                  <c:v>0.27</c:v>
                </c:pt>
                <c:pt idx="660">
                  <c:v>0</c:v>
                </c:pt>
                <c:pt idx="661">
                  <c:v>0.14000000000000001</c:v>
                </c:pt>
                <c:pt idx="662">
                  <c:v>0.6</c:v>
                </c:pt>
                <c:pt idx="663">
                  <c:v>0.33</c:v>
                </c:pt>
                <c:pt idx="664">
                  <c:v>0.8</c:v>
                </c:pt>
                <c:pt idx="665">
                  <c:v>0.15</c:v>
                </c:pt>
                <c:pt idx="666">
                  <c:v>0.66</c:v>
                </c:pt>
                <c:pt idx="667">
                  <c:v>0.5</c:v>
                </c:pt>
                <c:pt idx="668">
                  <c:v>0.66</c:v>
                </c:pt>
                <c:pt idx="669">
                  <c:v>0.94</c:v>
                </c:pt>
                <c:pt idx="670">
                  <c:v>0.08</c:v>
                </c:pt>
                <c:pt idx="671">
                  <c:v>0.53</c:v>
                </c:pt>
                <c:pt idx="672">
                  <c:v>0</c:v>
                </c:pt>
                <c:pt idx="673">
                  <c:v>0.14000000000000001</c:v>
                </c:pt>
                <c:pt idx="674">
                  <c:v>0.43</c:v>
                </c:pt>
                <c:pt idx="675">
                  <c:v>0.41</c:v>
                </c:pt>
                <c:pt idx="676">
                  <c:v>0.53</c:v>
                </c:pt>
                <c:pt idx="677">
                  <c:v>0.62</c:v>
                </c:pt>
                <c:pt idx="678">
                  <c:v>0.39</c:v>
                </c:pt>
                <c:pt idx="679">
                  <c:v>0.75</c:v>
                </c:pt>
                <c:pt idx="680">
                  <c:v>0.6</c:v>
                </c:pt>
                <c:pt idx="681">
                  <c:v>0.24</c:v>
                </c:pt>
                <c:pt idx="682">
                  <c:v>0.2</c:v>
                </c:pt>
                <c:pt idx="683">
                  <c:v>0.19</c:v>
                </c:pt>
                <c:pt idx="684">
                  <c:v>0.53</c:v>
                </c:pt>
                <c:pt idx="685">
                  <c:v>0.53</c:v>
                </c:pt>
                <c:pt idx="686">
                  <c:v>0.47</c:v>
                </c:pt>
                <c:pt idx="687">
                  <c:v>0.38</c:v>
                </c:pt>
                <c:pt idx="688">
                  <c:v>0.42</c:v>
                </c:pt>
                <c:pt idx="689">
                  <c:v>0.22</c:v>
                </c:pt>
                <c:pt idx="690">
                  <c:v>0.69</c:v>
                </c:pt>
                <c:pt idx="691">
                  <c:v>0.56999999999999995</c:v>
                </c:pt>
                <c:pt idx="692">
                  <c:v>0.67</c:v>
                </c:pt>
                <c:pt idx="693">
                  <c:v>0.14000000000000001</c:v>
                </c:pt>
                <c:pt idx="694">
                  <c:v>0.14000000000000001</c:v>
                </c:pt>
                <c:pt idx="695">
                  <c:v>0.6</c:v>
                </c:pt>
                <c:pt idx="696">
                  <c:v>0.79</c:v>
                </c:pt>
                <c:pt idx="697">
                  <c:v>0.57999999999999996</c:v>
                </c:pt>
                <c:pt idx="698">
                  <c:v>0.5</c:v>
                </c:pt>
                <c:pt idx="699">
                  <c:v>0.38</c:v>
                </c:pt>
                <c:pt idx="700">
                  <c:v>0.6</c:v>
                </c:pt>
                <c:pt idx="701">
                  <c:v>0.18</c:v>
                </c:pt>
                <c:pt idx="702">
                  <c:v>0.37</c:v>
                </c:pt>
                <c:pt idx="703">
                  <c:v>0.55000000000000004</c:v>
                </c:pt>
                <c:pt idx="704">
                  <c:v>0</c:v>
                </c:pt>
                <c:pt idx="705">
                  <c:v>0.61</c:v>
                </c:pt>
                <c:pt idx="706">
                  <c:v>0.36</c:v>
                </c:pt>
                <c:pt idx="707">
                  <c:v>0.88</c:v>
                </c:pt>
                <c:pt idx="708">
                  <c:v>0.5</c:v>
                </c:pt>
                <c:pt idx="709">
                  <c:v>0.48</c:v>
                </c:pt>
                <c:pt idx="710">
                  <c:v>0.1</c:v>
                </c:pt>
                <c:pt idx="711">
                  <c:v>0.28000000000000003</c:v>
                </c:pt>
                <c:pt idx="712">
                  <c:v>0.75</c:v>
                </c:pt>
                <c:pt idx="713">
                  <c:v>0.62</c:v>
                </c:pt>
                <c:pt idx="714">
                  <c:v>0.5</c:v>
                </c:pt>
                <c:pt idx="715">
                  <c:v>0.54</c:v>
                </c:pt>
                <c:pt idx="716">
                  <c:v>0.28999999999999998</c:v>
                </c:pt>
                <c:pt idx="717">
                  <c:v>0.41</c:v>
                </c:pt>
                <c:pt idx="718">
                  <c:v>0.65</c:v>
                </c:pt>
                <c:pt idx="719">
                  <c:v>0.49</c:v>
                </c:pt>
                <c:pt idx="720">
                  <c:v>0.42</c:v>
                </c:pt>
                <c:pt idx="721">
                  <c:v>0.03</c:v>
                </c:pt>
                <c:pt idx="722">
                  <c:v>0.35</c:v>
                </c:pt>
                <c:pt idx="723">
                  <c:v>0.43</c:v>
                </c:pt>
                <c:pt idx="724">
                  <c:v>0.57999999999999996</c:v>
                </c:pt>
                <c:pt idx="725">
                  <c:v>0.1</c:v>
                </c:pt>
                <c:pt idx="726">
                  <c:v>0.17</c:v>
                </c:pt>
                <c:pt idx="727">
                  <c:v>0.51</c:v>
                </c:pt>
                <c:pt idx="728">
                  <c:v>0.7</c:v>
                </c:pt>
                <c:pt idx="729">
                  <c:v>0.46</c:v>
                </c:pt>
                <c:pt idx="730">
                  <c:v>0.32</c:v>
                </c:pt>
                <c:pt idx="731">
                  <c:v>0.45</c:v>
                </c:pt>
                <c:pt idx="732">
                  <c:v>0.57999999999999996</c:v>
                </c:pt>
                <c:pt idx="733">
                  <c:v>0.28999999999999998</c:v>
                </c:pt>
                <c:pt idx="734">
                  <c:v>0.67</c:v>
                </c:pt>
                <c:pt idx="735">
                  <c:v>0.81</c:v>
                </c:pt>
                <c:pt idx="736">
                  <c:v>0.5</c:v>
                </c:pt>
                <c:pt idx="737">
                  <c:v>0</c:v>
                </c:pt>
                <c:pt idx="738">
                  <c:v>0.48</c:v>
                </c:pt>
                <c:pt idx="739">
                  <c:v>0.25</c:v>
                </c:pt>
                <c:pt idx="740">
                  <c:v>0.59</c:v>
                </c:pt>
                <c:pt idx="741">
                  <c:v>0.31</c:v>
                </c:pt>
                <c:pt idx="742">
                  <c:v>0.56000000000000005</c:v>
                </c:pt>
                <c:pt idx="743">
                  <c:v>0.47</c:v>
                </c:pt>
                <c:pt idx="744">
                  <c:v>0.05</c:v>
                </c:pt>
                <c:pt idx="745">
                  <c:v>0.24</c:v>
                </c:pt>
                <c:pt idx="746">
                  <c:v>0.6</c:v>
                </c:pt>
                <c:pt idx="747">
                  <c:v>0.25</c:v>
                </c:pt>
                <c:pt idx="748">
                  <c:v>0.14000000000000001</c:v>
                </c:pt>
                <c:pt idx="749">
                  <c:v>0.46</c:v>
                </c:pt>
                <c:pt idx="750">
                  <c:v>0</c:v>
                </c:pt>
                <c:pt idx="751">
                  <c:v>0.59</c:v>
                </c:pt>
                <c:pt idx="752">
                  <c:v>0.82</c:v>
                </c:pt>
                <c:pt idx="753">
                  <c:v>0.54</c:v>
                </c:pt>
                <c:pt idx="754">
                  <c:v>0.49</c:v>
                </c:pt>
                <c:pt idx="755">
                  <c:v>0.15</c:v>
                </c:pt>
                <c:pt idx="756">
                  <c:v>0.57999999999999996</c:v>
                </c:pt>
                <c:pt idx="757">
                  <c:v>0.26</c:v>
                </c:pt>
                <c:pt idx="758">
                  <c:v>0.17</c:v>
                </c:pt>
                <c:pt idx="759">
                  <c:v>0.52</c:v>
                </c:pt>
                <c:pt idx="760">
                  <c:v>0.41</c:v>
                </c:pt>
                <c:pt idx="761">
                  <c:v>0.66</c:v>
                </c:pt>
                <c:pt idx="762">
                  <c:v>0.38</c:v>
                </c:pt>
                <c:pt idx="763">
                  <c:v>0.8</c:v>
                </c:pt>
                <c:pt idx="764">
                  <c:v>0</c:v>
                </c:pt>
                <c:pt idx="765">
                  <c:v>0.37</c:v>
                </c:pt>
                <c:pt idx="766">
                  <c:v>0.63</c:v>
                </c:pt>
                <c:pt idx="767">
                  <c:v>0.27</c:v>
                </c:pt>
                <c:pt idx="768">
                  <c:v>0.56999999999999995</c:v>
                </c:pt>
                <c:pt idx="769">
                  <c:v>0.54</c:v>
                </c:pt>
                <c:pt idx="770">
                  <c:v>0.25</c:v>
                </c:pt>
                <c:pt idx="771">
                  <c:v>0.12</c:v>
                </c:pt>
                <c:pt idx="772">
                  <c:v>0.68</c:v>
                </c:pt>
                <c:pt idx="773">
                  <c:v>0.37</c:v>
                </c:pt>
                <c:pt idx="774">
                  <c:v>0.5</c:v>
                </c:pt>
                <c:pt idx="775">
                  <c:v>0.37</c:v>
                </c:pt>
                <c:pt idx="776">
                  <c:v>0.53</c:v>
                </c:pt>
                <c:pt idx="777">
                  <c:v>0.76</c:v>
                </c:pt>
                <c:pt idx="778">
                  <c:v>0.6</c:v>
                </c:pt>
                <c:pt idx="779">
                  <c:v>0.38</c:v>
                </c:pt>
                <c:pt idx="780">
                  <c:v>0.08</c:v>
                </c:pt>
                <c:pt idx="781">
                  <c:v>0.6</c:v>
                </c:pt>
                <c:pt idx="782">
                  <c:v>0.66</c:v>
                </c:pt>
                <c:pt idx="783">
                  <c:v>0.66</c:v>
                </c:pt>
                <c:pt idx="784">
                  <c:v>0.28000000000000003</c:v>
                </c:pt>
                <c:pt idx="785">
                  <c:v>0.5</c:v>
                </c:pt>
                <c:pt idx="786">
                  <c:v>0.47</c:v>
                </c:pt>
                <c:pt idx="787">
                  <c:v>0.25</c:v>
                </c:pt>
                <c:pt idx="788">
                  <c:v>0.28000000000000003</c:v>
                </c:pt>
                <c:pt idx="789">
                  <c:v>0.75</c:v>
                </c:pt>
                <c:pt idx="790">
                  <c:v>0.11</c:v>
                </c:pt>
                <c:pt idx="791">
                  <c:v>0.1</c:v>
                </c:pt>
                <c:pt idx="792">
                  <c:v>0.64</c:v>
                </c:pt>
                <c:pt idx="793">
                  <c:v>0.64</c:v>
                </c:pt>
                <c:pt idx="794">
                  <c:v>0.61</c:v>
                </c:pt>
                <c:pt idx="795">
                  <c:v>0.41</c:v>
                </c:pt>
                <c:pt idx="796">
                  <c:v>0.36</c:v>
                </c:pt>
                <c:pt idx="797">
                  <c:v>0.67</c:v>
                </c:pt>
                <c:pt idx="798">
                  <c:v>0.7</c:v>
                </c:pt>
                <c:pt idx="799">
                  <c:v>0.25</c:v>
                </c:pt>
                <c:pt idx="800">
                  <c:v>0.6</c:v>
                </c:pt>
                <c:pt idx="801">
                  <c:v>0.73</c:v>
                </c:pt>
                <c:pt idx="802">
                  <c:v>0.33</c:v>
                </c:pt>
                <c:pt idx="803">
                  <c:v>0.28000000000000003</c:v>
                </c:pt>
                <c:pt idx="804">
                  <c:v>0.13</c:v>
                </c:pt>
                <c:pt idx="805">
                  <c:v>0.38</c:v>
                </c:pt>
                <c:pt idx="806">
                  <c:v>0.7</c:v>
                </c:pt>
                <c:pt idx="807">
                  <c:v>0.62</c:v>
                </c:pt>
                <c:pt idx="808">
                  <c:v>0.38</c:v>
                </c:pt>
                <c:pt idx="809">
                  <c:v>0.47</c:v>
                </c:pt>
                <c:pt idx="810">
                  <c:v>0.78</c:v>
                </c:pt>
                <c:pt idx="811">
                  <c:v>0.48</c:v>
                </c:pt>
                <c:pt idx="812">
                  <c:v>0.38</c:v>
                </c:pt>
                <c:pt idx="813">
                  <c:v>0.17</c:v>
                </c:pt>
                <c:pt idx="814">
                  <c:v>0.48</c:v>
                </c:pt>
                <c:pt idx="815">
                  <c:v>0.56000000000000005</c:v>
                </c:pt>
                <c:pt idx="816">
                  <c:v>0.5</c:v>
                </c:pt>
                <c:pt idx="817">
                  <c:v>0.66</c:v>
                </c:pt>
                <c:pt idx="818">
                  <c:v>0.42</c:v>
                </c:pt>
                <c:pt idx="819">
                  <c:v>0.63</c:v>
                </c:pt>
                <c:pt idx="820">
                  <c:v>0.57999999999999996</c:v>
                </c:pt>
                <c:pt idx="821">
                  <c:v>0.54</c:v>
                </c:pt>
                <c:pt idx="822">
                  <c:v>0.63</c:v>
                </c:pt>
                <c:pt idx="823">
                  <c:v>0.81</c:v>
                </c:pt>
                <c:pt idx="824">
                  <c:v>0.47</c:v>
                </c:pt>
                <c:pt idx="825">
                  <c:v>0.78</c:v>
                </c:pt>
                <c:pt idx="826">
                  <c:v>0.77</c:v>
                </c:pt>
                <c:pt idx="827">
                  <c:v>0.34</c:v>
                </c:pt>
                <c:pt idx="828">
                  <c:v>0.84</c:v>
                </c:pt>
                <c:pt idx="829">
                  <c:v>0.61</c:v>
                </c:pt>
                <c:pt idx="830">
                  <c:v>0.7</c:v>
                </c:pt>
                <c:pt idx="831">
                  <c:v>0.75</c:v>
                </c:pt>
                <c:pt idx="832">
                  <c:v>0.26</c:v>
                </c:pt>
                <c:pt idx="833">
                  <c:v>0.6</c:v>
                </c:pt>
                <c:pt idx="834">
                  <c:v>0.49</c:v>
                </c:pt>
                <c:pt idx="835">
                  <c:v>0.38</c:v>
                </c:pt>
                <c:pt idx="836">
                  <c:v>0.45</c:v>
                </c:pt>
                <c:pt idx="837">
                  <c:v>0.77</c:v>
                </c:pt>
                <c:pt idx="838">
                  <c:v>0.26</c:v>
                </c:pt>
                <c:pt idx="839">
                  <c:v>0.3</c:v>
                </c:pt>
                <c:pt idx="840">
                  <c:v>0.6</c:v>
                </c:pt>
                <c:pt idx="841">
                  <c:v>0.24</c:v>
                </c:pt>
                <c:pt idx="842">
                  <c:v>0.39</c:v>
                </c:pt>
                <c:pt idx="843">
                  <c:v>0</c:v>
                </c:pt>
                <c:pt idx="844">
                  <c:v>0.63</c:v>
                </c:pt>
                <c:pt idx="845">
                  <c:v>0</c:v>
                </c:pt>
                <c:pt idx="846">
                  <c:v>0.24</c:v>
                </c:pt>
                <c:pt idx="847">
                  <c:v>0.56999999999999995</c:v>
                </c:pt>
                <c:pt idx="848">
                  <c:v>0.56999999999999995</c:v>
                </c:pt>
                <c:pt idx="849">
                  <c:v>0.27</c:v>
                </c:pt>
                <c:pt idx="850">
                  <c:v>0.85</c:v>
                </c:pt>
                <c:pt idx="851">
                  <c:v>0.9</c:v>
                </c:pt>
                <c:pt idx="852">
                  <c:v>0.49</c:v>
                </c:pt>
                <c:pt idx="853">
                  <c:v>0.27</c:v>
                </c:pt>
                <c:pt idx="854">
                  <c:v>0.74</c:v>
                </c:pt>
                <c:pt idx="855">
                  <c:v>0.13</c:v>
                </c:pt>
                <c:pt idx="856">
                  <c:v>0.77</c:v>
                </c:pt>
                <c:pt idx="857">
                  <c:v>0</c:v>
                </c:pt>
                <c:pt idx="858">
                  <c:v>0.37</c:v>
                </c:pt>
                <c:pt idx="859">
                  <c:v>0.5</c:v>
                </c:pt>
                <c:pt idx="860">
                  <c:v>0.7</c:v>
                </c:pt>
                <c:pt idx="861">
                  <c:v>0.25</c:v>
                </c:pt>
                <c:pt idx="862">
                  <c:v>0.55000000000000004</c:v>
                </c:pt>
                <c:pt idx="863">
                  <c:v>0.53</c:v>
                </c:pt>
                <c:pt idx="864">
                  <c:v>0.13</c:v>
                </c:pt>
                <c:pt idx="865">
                  <c:v>0.2</c:v>
                </c:pt>
                <c:pt idx="866">
                  <c:v>0.51</c:v>
                </c:pt>
                <c:pt idx="867">
                  <c:v>0</c:v>
                </c:pt>
                <c:pt idx="868">
                  <c:v>0.13</c:v>
                </c:pt>
                <c:pt idx="869">
                  <c:v>0.51</c:v>
                </c:pt>
                <c:pt idx="870">
                  <c:v>0.64</c:v>
                </c:pt>
                <c:pt idx="871">
                  <c:v>0.35</c:v>
                </c:pt>
                <c:pt idx="872">
                  <c:v>0.12</c:v>
                </c:pt>
                <c:pt idx="873">
                  <c:v>0.73</c:v>
                </c:pt>
                <c:pt idx="874">
                  <c:v>0.63</c:v>
                </c:pt>
                <c:pt idx="875">
                  <c:v>0.8</c:v>
                </c:pt>
                <c:pt idx="876">
                  <c:v>0.41</c:v>
                </c:pt>
                <c:pt idx="877">
                  <c:v>0.37</c:v>
                </c:pt>
                <c:pt idx="878">
                  <c:v>0.78</c:v>
                </c:pt>
                <c:pt idx="879">
                  <c:v>0.23</c:v>
                </c:pt>
                <c:pt idx="880">
                  <c:v>0.41</c:v>
                </c:pt>
                <c:pt idx="881">
                  <c:v>0.55000000000000004</c:v>
                </c:pt>
                <c:pt idx="882">
                  <c:v>0.1</c:v>
                </c:pt>
                <c:pt idx="883">
                  <c:v>0.6</c:v>
                </c:pt>
                <c:pt idx="884">
                  <c:v>0.6</c:v>
                </c:pt>
                <c:pt idx="885">
                  <c:v>0.8</c:v>
                </c:pt>
                <c:pt idx="886">
                  <c:v>0.62</c:v>
                </c:pt>
                <c:pt idx="887">
                  <c:v>0.35</c:v>
                </c:pt>
                <c:pt idx="888">
                  <c:v>0.6</c:v>
                </c:pt>
                <c:pt idx="889">
                  <c:v>0.74</c:v>
                </c:pt>
                <c:pt idx="890">
                  <c:v>0.5</c:v>
                </c:pt>
                <c:pt idx="891">
                  <c:v>0.43</c:v>
                </c:pt>
                <c:pt idx="892">
                  <c:v>0.28999999999999998</c:v>
                </c:pt>
                <c:pt idx="893">
                  <c:v>0.37</c:v>
                </c:pt>
                <c:pt idx="894">
                  <c:v>0.47</c:v>
                </c:pt>
                <c:pt idx="895">
                  <c:v>0.34</c:v>
                </c:pt>
                <c:pt idx="896">
                  <c:v>0.5</c:v>
                </c:pt>
                <c:pt idx="897">
                  <c:v>0.66</c:v>
                </c:pt>
                <c:pt idx="898">
                  <c:v>0.46</c:v>
                </c:pt>
                <c:pt idx="899">
                  <c:v>0.56000000000000005</c:v>
                </c:pt>
                <c:pt idx="900">
                  <c:v>0.47</c:v>
                </c:pt>
                <c:pt idx="901">
                  <c:v>0.38</c:v>
                </c:pt>
                <c:pt idx="902">
                  <c:v>0.55000000000000004</c:v>
                </c:pt>
                <c:pt idx="903">
                  <c:v>0.16</c:v>
                </c:pt>
                <c:pt idx="904">
                  <c:v>0.28000000000000003</c:v>
                </c:pt>
                <c:pt idx="905">
                  <c:v>0.47</c:v>
                </c:pt>
                <c:pt idx="906">
                  <c:v>0.55000000000000004</c:v>
                </c:pt>
                <c:pt idx="907">
                  <c:v>0.48</c:v>
                </c:pt>
                <c:pt idx="908">
                  <c:v>0.54</c:v>
                </c:pt>
                <c:pt idx="909">
                  <c:v>0.28999999999999998</c:v>
                </c:pt>
                <c:pt idx="910">
                  <c:v>0.09</c:v>
                </c:pt>
                <c:pt idx="911">
                  <c:v>0.4</c:v>
                </c:pt>
                <c:pt idx="912">
                  <c:v>0.25</c:v>
                </c:pt>
                <c:pt idx="913">
                  <c:v>0.5</c:v>
                </c:pt>
                <c:pt idx="914">
                  <c:v>0.75</c:v>
                </c:pt>
                <c:pt idx="915">
                  <c:v>0.43</c:v>
                </c:pt>
                <c:pt idx="916">
                  <c:v>0.16</c:v>
                </c:pt>
                <c:pt idx="917">
                  <c:v>0.62</c:v>
                </c:pt>
                <c:pt idx="918">
                  <c:v>0.46</c:v>
                </c:pt>
                <c:pt idx="919">
                  <c:v>0.12</c:v>
                </c:pt>
                <c:pt idx="920">
                  <c:v>0.6</c:v>
                </c:pt>
                <c:pt idx="921">
                  <c:v>0.76</c:v>
                </c:pt>
                <c:pt idx="922">
                  <c:v>0.37</c:v>
                </c:pt>
                <c:pt idx="923">
                  <c:v>0.6</c:v>
                </c:pt>
                <c:pt idx="924">
                  <c:v>0.41</c:v>
                </c:pt>
                <c:pt idx="925">
                  <c:v>0.56999999999999995</c:v>
                </c:pt>
                <c:pt idx="926">
                  <c:v>0.55000000000000004</c:v>
                </c:pt>
                <c:pt idx="927">
                  <c:v>0.66</c:v>
                </c:pt>
                <c:pt idx="928">
                  <c:v>0.06</c:v>
                </c:pt>
                <c:pt idx="929">
                  <c:v>0.55000000000000004</c:v>
                </c:pt>
                <c:pt idx="930">
                  <c:v>0.63</c:v>
                </c:pt>
                <c:pt idx="931">
                  <c:v>0.5</c:v>
                </c:pt>
                <c:pt idx="932">
                  <c:v>0.35</c:v>
                </c:pt>
                <c:pt idx="933">
                  <c:v>0.41</c:v>
                </c:pt>
                <c:pt idx="934">
                  <c:v>0.11</c:v>
                </c:pt>
                <c:pt idx="935">
                  <c:v>0.21</c:v>
                </c:pt>
                <c:pt idx="936">
                  <c:v>0.53</c:v>
                </c:pt>
                <c:pt idx="937">
                  <c:v>0.86</c:v>
                </c:pt>
                <c:pt idx="938">
                  <c:v>0.85</c:v>
                </c:pt>
                <c:pt idx="939">
                  <c:v>0.38</c:v>
                </c:pt>
                <c:pt idx="940">
                  <c:v>0.54</c:v>
                </c:pt>
                <c:pt idx="941">
                  <c:v>0.18</c:v>
                </c:pt>
                <c:pt idx="942">
                  <c:v>0.4</c:v>
                </c:pt>
                <c:pt idx="943">
                  <c:v>0.37</c:v>
                </c:pt>
                <c:pt idx="944">
                  <c:v>0.56000000000000005</c:v>
                </c:pt>
                <c:pt idx="945">
                  <c:v>0.28000000000000003</c:v>
                </c:pt>
                <c:pt idx="946">
                  <c:v>0.63</c:v>
                </c:pt>
                <c:pt idx="947">
                  <c:v>0.83</c:v>
                </c:pt>
                <c:pt idx="948">
                  <c:v>0.17</c:v>
                </c:pt>
                <c:pt idx="949">
                  <c:v>0.45</c:v>
                </c:pt>
                <c:pt idx="950">
                  <c:v>0.6</c:v>
                </c:pt>
                <c:pt idx="951">
                  <c:v>0.52</c:v>
                </c:pt>
                <c:pt idx="952">
                  <c:v>0.57999999999999996</c:v>
                </c:pt>
                <c:pt idx="953">
                  <c:v>0.6</c:v>
                </c:pt>
                <c:pt idx="954">
                  <c:v>0.54</c:v>
                </c:pt>
                <c:pt idx="955">
                  <c:v>0.5</c:v>
                </c:pt>
                <c:pt idx="956">
                  <c:v>0.64</c:v>
                </c:pt>
                <c:pt idx="957">
                  <c:v>0.43</c:v>
                </c:pt>
                <c:pt idx="958">
                  <c:v>0.34</c:v>
                </c:pt>
                <c:pt idx="959">
                  <c:v>0.47</c:v>
                </c:pt>
                <c:pt idx="960">
                  <c:v>0.78</c:v>
                </c:pt>
                <c:pt idx="961">
                  <c:v>0.33</c:v>
                </c:pt>
                <c:pt idx="962">
                  <c:v>0.9</c:v>
                </c:pt>
                <c:pt idx="963">
                  <c:v>0.78</c:v>
                </c:pt>
                <c:pt idx="964">
                  <c:v>0.64</c:v>
                </c:pt>
                <c:pt idx="965">
                  <c:v>0.65</c:v>
                </c:pt>
                <c:pt idx="966">
                  <c:v>0.89</c:v>
                </c:pt>
                <c:pt idx="967">
                  <c:v>0.65</c:v>
                </c:pt>
                <c:pt idx="968">
                  <c:v>0.75</c:v>
                </c:pt>
                <c:pt idx="969">
                  <c:v>0.76</c:v>
                </c:pt>
                <c:pt idx="970">
                  <c:v>0.8</c:v>
                </c:pt>
                <c:pt idx="971">
                  <c:v>0.88</c:v>
                </c:pt>
                <c:pt idx="972">
                  <c:v>0.35</c:v>
                </c:pt>
                <c:pt idx="973">
                  <c:v>0.45</c:v>
                </c:pt>
                <c:pt idx="974">
                  <c:v>0.8</c:v>
                </c:pt>
                <c:pt idx="975">
                  <c:v>0.6</c:v>
                </c:pt>
                <c:pt idx="976">
                  <c:v>0.73</c:v>
                </c:pt>
                <c:pt idx="977">
                  <c:v>0.52</c:v>
                </c:pt>
                <c:pt idx="978">
                  <c:v>0.52</c:v>
                </c:pt>
                <c:pt idx="979">
                  <c:v>0.53</c:v>
                </c:pt>
                <c:pt idx="980">
                  <c:v>0.53</c:v>
                </c:pt>
                <c:pt idx="981">
                  <c:v>0.18</c:v>
                </c:pt>
                <c:pt idx="982">
                  <c:v>0.59</c:v>
                </c:pt>
                <c:pt idx="983">
                  <c:v>0.75</c:v>
                </c:pt>
                <c:pt idx="984">
                  <c:v>0.34</c:v>
                </c:pt>
                <c:pt idx="985">
                  <c:v>0.76</c:v>
                </c:pt>
                <c:pt idx="986">
                  <c:v>0.68</c:v>
                </c:pt>
                <c:pt idx="987">
                  <c:v>0.5</c:v>
                </c:pt>
                <c:pt idx="988">
                  <c:v>0.53</c:v>
                </c:pt>
                <c:pt idx="989">
                  <c:v>0.56999999999999995</c:v>
                </c:pt>
                <c:pt idx="990">
                  <c:v>0</c:v>
                </c:pt>
                <c:pt idx="991">
                  <c:v>0.5</c:v>
                </c:pt>
                <c:pt idx="992">
                  <c:v>0.8</c:v>
                </c:pt>
                <c:pt idx="993">
                  <c:v>0.68</c:v>
                </c:pt>
                <c:pt idx="994">
                  <c:v>0.24</c:v>
                </c:pt>
                <c:pt idx="995">
                  <c:v>0.69</c:v>
                </c:pt>
                <c:pt idx="996">
                  <c:v>0.65</c:v>
                </c:pt>
                <c:pt idx="997">
                  <c:v>0.59</c:v>
                </c:pt>
                <c:pt idx="998">
                  <c:v>0.24</c:v>
                </c:pt>
                <c:pt idx="999">
                  <c:v>0.46</c:v>
                </c:pt>
                <c:pt idx="1000">
                  <c:v>0.85</c:v>
                </c:pt>
                <c:pt idx="1001">
                  <c:v>0.16</c:v>
                </c:pt>
                <c:pt idx="1002">
                  <c:v>0.39</c:v>
                </c:pt>
                <c:pt idx="1003">
                  <c:v>0.2</c:v>
                </c:pt>
                <c:pt idx="1004">
                  <c:v>0.43</c:v>
                </c:pt>
                <c:pt idx="1005">
                  <c:v>0.44</c:v>
                </c:pt>
                <c:pt idx="1006">
                  <c:v>0.76</c:v>
                </c:pt>
                <c:pt idx="1007">
                  <c:v>0.17</c:v>
                </c:pt>
                <c:pt idx="1008">
                  <c:v>0.88</c:v>
                </c:pt>
                <c:pt idx="1009">
                  <c:v>0.71</c:v>
                </c:pt>
                <c:pt idx="1010">
                  <c:v>0.5</c:v>
                </c:pt>
                <c:pt idx="1011">
                  <c:v>0.33</c:v>
                </c:pt>
                <c:pt idx="1012">
                  <c:v>0.4</c:v>
                </c:pt>
                <c:pt idx="1013">
                  <c:v>0.18</c:v>
                </c:pt>
                <c:pt idx="1014">
                  <c:v>0.73</c:v>
                </c:pt>
                <c:pt idx="1015">
                  <c:v>0.2</c:v>
                </c:pt>
                <c:pt idx="1016">
                  <c:v>0.65</c:v>
                </c:pt>
                <c:pt idx="1017">
                  <c:v>0.61</c:v>
                </c:pt>
                <c:pt idx="1018">
                  <c:v>0.67</c:v>
                </c:pt>
                <c:pt idx="1019">
                  <c:v>0.85</c:v>
                </c:pt>
                <c:pt idx="1020">
                  <c:v>0.62</c:v>
                </c:pt>
                <c:pt idx="1021">
                  <c:v>0.53</c:v>
                </c:pt>
                <c:pt idx="1022">
                  <c:v>0.12</c:v>
                </c:pt>
                <c:pt idx="1023">
                  <c:v>0.46</c:v>
                </c:pt>
                <c:pt idx="1024">
                  <c:v>0.65</c:v>
                </c:pt>
                <c:pt idx="1025">
                  <c:v>0.46</c:v>
                </c:pt>
                <c:pt idx="1026">
                  <c:v>0.55000000000000004</c:v>
                </c:pt>
                <c:pt idx="1027">
                  <c:v>0.52</c:v>
                </c:pt>
                <c:pt idx="1028">
                  <c:v>0.45</c:v>
                </c:pt>
                <c:pt idx="1029">
                  <c:v>0.55000000000000004</c:v>
                </c:pt>
                <c:pt idx="1030">
                  <c:v>0.55000000000000004</c:v>
                </c:pt>
                <c:pt idx="1031">
                  <c:v>0.4</c:v>
                </c:pt>
                <c:pt idx="1032">
                  <c:v>0.48</c:v>
                </c:pt>
                <c:pt idx="1033">
                  <c:v>0.61</c:v>
                </c:pt>
                <c:pt idx="1034">
                  <c:v>0.5</c:v>
                </c:pt>
                <c:pt idx="1035">
                  <c:v>0.14000000000000001</c:v>
                </c:pt>
                <c:pt idx="1036">
                  <c:v>0.7</c:v>
                </c:pt>
                <c:pt idx="1037">
                  <c:v>0.85</c:v>
                </c:pt>
                <c:pt idx="1038">
                  <c:v>0.62</c:v>
                </c:pt>
                <c:pt idx="1039">
                  <c:v>0.3</c:v>
                </c:pt>
                <c:pt idx="1040">
                  <c:v>0.2</c:v>
                </c:pt>
                <c:pt idx="1041">
                  <c:v>0.5</c:v>
                </c:pt>
                <c:pt idx="1042">
                  <c:v>0.61</c:v>
                </c:pt>
                <c:pt idx="1043">
                  <c:v>0.62</c:v>
                </c:pt>
                <c:pt idx="1044">
                  <c:v>0.26</c:v>
                </c:pt>
                <c:pt idx="1045">
                  <c:v>0.36</c:v>
                </c:pt>
                <c:pt idx="1046">
                  <c:v>0.76</c:v>
                </c:pt>
                <c:pt idx="1047">
                  <c:v>0.5</c:v>
                </c:pt>
                <c:pt idx="1048">
                  <c:v>0.55000000000000004</c:v>
                </c:pt>
                <c:pt idx="1049">
                  <c:v>0.5</c:v>
                </c:pt>
                <c:pt idx="1050">
                  <c:v>0.39</c:v>
                </c:pt>
                <c:pt idx="1051">
                  <c:v>0.79</c:v>
                </c:pt>
                <c:pt idx="1052">
                  <c:v>0.48</c:v>
                </c:pt>
                <c:pt idx="1053">
                  <c:v>0.39</c:v>
                </c:pt>
                <c:pt idx="1054">
                  <c:v>0.51</c:v>
                </c:pt>
                <c:pt idx="1055">
                  <c:v>0.11</c:v>
                </c:pt>
                <c:pt idx="1056">
                  <c:v>0.42</c:v>
                </c:pt>
                <c:pt idx="1057">
                  <c:v>0.49</c:v>
                </c:pt>
                <c:pt idx="1058">
                  <c:v>0.54</c:v>
                </c:pt>
                <c:pt idx="1059">
                  <c:v>0.69</c:v>
                </c:pt>
                <c:pt idx="1060">
                  <c:v>0.52</c:v>
                </c:pt>
                <c:pt idx="1061">
                  <c:v>0.77</c:v>
                </c:pt>
                <c:pt idx="1062">
                  <c:v>0.42</c:v>
                </c:pt>
                <c:pt idx="1063">
                  <c:v>0.38</c:v>
                </c:pt>
                <c:pt idx="1064">
                  <c:v>0.75</c:v>
                </c:pt>
                <c:pt idx="1065">
                  <c:v>0.5</c:v>
                </c:pt>
                <c:pt idx="1066">
                  <c:v>0.52</c:v>
                </c:pt>
                <c:pt idx="1067">
                  <c:v>0.46</c:v>
                </c:pt>
                <c:pt idx="1068">
                  <c:v>0.59</c:v>
                </c:pt>
                <c:pt idx="1069">
                  <c:v>0.6</c:v>
                </c:pt>
                <c:pt idx="1070">
                  <c:v>0.31</c:v>
                </c:pt>
                <c:pt idx="1071">
                  <c:v>0.44</c:v>
                </c:pt>
                <c:pt idx="1072">
                  <c:v>0.75</c:v>
                </c:pt>
                <c:pt idx="1073">
                  <c:v>0.33</c:v>
                </c:pt>
                <c:pt idx="1074">
                  <c:v>0.28999999999999998</c:v>
                </c:pt>
                <c:pt idx="1075">
                  <c:v>0.27</c:v>
                </c:pt>
                <c:pt idx="1076">
                  <c:v>0.4</c:v>
                </c:pt>
                <c:pt idx="1077">
                  <c:v>0.6</c:v>
                </c:pt>
                <c:pt idx="1078">
                  <c:v>0.69</c:v>
                </c:pt>
                <c:pt idx="1079">
                  <c:v>0.55000000000000004</c:v>
                </c:pt>
                <c:pt idx="1080">
                  <c:v>0.8</c:v>
                </c:pt>
                <c:pt idx="1081">
                  <c:v>0.73</c:v>
                </c:pt>
                <c:pt idx="1082">
                  <c:v>0.62</c:v>
                </c:pt>
                <c:pt idx="1083">
                  <c:v>0.47</c:v>
                </c:pt>
                <c:pt idx="1084">
                  <c:v>0.5</c:v>
                </c:pt>
                <c:pt idx="1085">
                  <c:v>0.87</c:v>
                </c:pt>
                <c:pt idx="1086">
                  <c:v>0.28999999999999998</c:v>
                </c:pt>
                <c:pt idx="1087">
                  <c:v>0.55000000000000004</c:v>
                </c:pt>
                <c:pt idx="1088">
                  <c:v>0.28000000000000003</c:v>
                </c:pt>
                <c:pt idx="1089">
                  <c:v>0.57999999999999996</c:v>
                </c:pt>
                <c:pt idx="1090">
                  <c:v>0.59</c:v>
                </c:pt>
                <c:pt idx="1091">
                  <c:v>0.64</c:v>
                </c:pt>
                <c:pt idx="1092">
                  <c:v>0.42</c:v>
                </c:pt>
                <c:pt idx="1093">
                  <c:v>0.56999999999999995</c:v>
                </c:pt>
                <c:pt idx="1094">
                  <c:v>0.38</c:v>
                </c:pt>
                <c:pt idx="1095">
                  <c:v>0.41</c:v>
                </c:pt>
                <c:pt idx="1096">
                  <c:v>0.55000000000000004</c:v>
                </c:pt>
                <c:pt idx="1097">
                  <c:v>0.75</c:v>
                </c:pt>
                <c:pt idx="1098">
                  <c:v>0.57999999999999996</c:v>
                </c:pt>
                <c:pt idx="1099">
                  <c:v>0.54</c:v>
                </c:pt>
                <c:pt idx="1100">
                  <c:v>0.42</c:v>
                </c:pt>
                <c:pt idx="1101">
                  <c:v>0</c:v>
                </c:pt>
                <c:pt idx="1102">
                  <c:v>0.55000000000000004</c:v>
                </c:pt>
                <c:pt idx="1103">
                  <c:v>0.7</c:v>
                </c:pt>
                <c:pt idx="1104">
                  <c:v>0.47</c:v>
                </c:pt>
                <c:pt idx="1105">
                  <c:v>0.28999999999999998</c:v>
                </c:pt>
                <c:pt idx="1106">
                  <c:v>0.62</c:v>
                </c:pt>
                <c:pt idx="1107">
                  <c:v>0.28999999999999998</c:v>
                </c:pt>
                <c:pt idx="1108">
                  <c:v>0.43</c:v>
                </c:pt>
                <c:pt idx="1109">
                  <c:v>0</c:v>
                </c:pt>
                <c:pt idx="1110">
                  <c:v>0.6</c:v>
                </c:pt>
                <c:pt idx="1111">
                  <c:v>0.45</c:v>
                </c:pt>
                <c:pt idx="1112">
                  <c:v>0.55000000000000004</c:v>
                </c:pt>
                <c:pt idx="1113">
                  <c:v>0.77</c:v>
                </c:pt>
                <c:pt idx="1114">
                  <c:v>0.45</c:v>
                </c:pt>
                <c:pt idx="1115">
                  <c:v>0.62</c:v>
                </c:pt>
                <c:pt idx="1116">
                  <c:v>0.2</c:v>
                </c:pt>
                <c:pt idx="1117">
                  <c:v>0.51</c:v>
                </c:pt>
                <c:pt idx="1118">
                  <c:v>0.8</c:v>
                </c:pt>
                <c:pt idx="1119">
                  <c:v>0.65</c:v>
                </c:pt>
                <c:pt idx="1120">
                  <c:v>0.9</c:v>
                </c:pt>
                <c:pt idx="1121">
                  <c:v>0.62</c:v>
                </c:pt>
                <c:pt idx="1122">
                  <c:v>0.74</c:v>
                </c:pt>
                <c:pt idx="1123">
                  <c:v>0.86</c:v>
                </c:pt>
                <c:pt idx="1124">
                  <c:v>0.57999999999999996</c:v>
                </c:pt>
                <c:pt idx="1125">
                  <c:v>0.8</c:v>
                </c:pt>
                <c:pt idx="1126">
                  <c:v>0.43</c:v>
                </c:pt>
                <c:pt idx="1127">
                  <c:v>0.49</c:v>
                </c:pt>
                <c:pt idx="1128">
                  <c:v>0.47</c:v>
                </c:pt>
                <c:pt idx="1129">
                  <c:v>0.8</c:v>
                </c:pt>
                <c:pt idx="1130">
                  <c:v>0.4</c:v>
                </c:pt>
                <c:pt idx="1131">
                  <c:v>0.63</c:v>
                </c:pt>
                <c:pt idx="1132">
                  <c:v>0.71</c:v>
                </c:pt>
                <c:pt idx="1133">
                  <c:v>0.48</c:v>
                </c:pt>
                <c:pt idx="1134">
                  <c:v>0.5</c:v>
                </c:pt>
                <c:pt idx="1135">
                  <c:v>0.59</c:v>
                </c:pt>
                <c:pt idx="1136">
                  <c:v>0.47</c:v>
                </c:pt>
                <c:pt idx="1137">
                  <c:v>0</c:v>
                </c:pt>
                <c:pt idx="1138">
                  <c:v>0.9</c:v>
                </c:pt>
                <c:pt idx="1139">
                  <c:v>0.73</c:v>
                </c:pt>
                <c:pt idx="1140">
                  <c:v>0</c:v>
                </c:pt>
                <c:pt idx="1141">
                  <c:v>0.43</c:v>
                </c:pt>
                <c:pt idx="1142">
                  <c:v>0.69</c:v>
                </c:pt>
                <c:pt idx="1143">
                  <c:v>0.14000000000000001</c:v>
                </c:pt>
                <c:pt idx="1144">
                  <c:v>0.65</c:v>
                </c:pt>
                <c:pt idx="1145">
                  <c:v>0.46</c:v>
                </c:pt>
                <c:pt idx="1146">
                  <c:v>0.74</c:v>
                </c:pt>
                <c:pt idx="1147">
                  <c:v>0.57999999999999996</c:v>
                </c:pt>
                <c:pt idx="1148">
                  <c:v>0.35</c:v>
                </c:pt>
                <c:pt idx="1149">
                  <c:v>0.77</c:v>
                </c:pt>
                <c:pt idx="1150">
                  <c:v>0.6</c:v>
                </c:pt>
                <c:pt idx="1151">
                  <c:v>0.45</c:v>
                </c:pt>
                <c:pt idx="1152">
                  <c:v>0.46</c:v>
                </c:pt>
                <c:pt idx="1153">
                  <c:v>0.6</c:v>
                </c:pt>
                <c:pt idx="1154">
                  <c:v>0.36</c:v>
                </c:pt>
                <c:pt idx="1155">
                  <c:v>0.43</c:v>
                </c:pt>
                <c:pt idx="1156">
                  <c:v>0.33</c:v>
                </c:pt>
                <c:pt idx="1157">
                  <c:v>0.56999999999999995</c:v>
                </c:pt>
                <c:pt idx="1158">
                  <c:v>0.48</c:v>
                </c:pt>
                <c:pt idx="1159">
                  <c:v>0.8</c:v>
                </c:pt>
                <c:pt idx="1160">
                  <c:v>0.87</c:v>
                </c:pt>
                <c:pt idx="1161">
                  <c:v>0.5</c:v>
                </c:pt>
                <c:pt idx="1162">
                  <c:v>0.65</c:v>
                </c:pt>
                <c:pt idx="1163">
                  <c:v>0.53</c:v>
                </c:pt>
                <c:pt idx="1164">
                  <c:v>0.33</c:v>
                </c:pt>
                <c:pt idx="1165">
                  <c:v>0.35</c:v>
                </c:pt>
                <c:pt idx="1166">
                  <c:v>0.33</c:v>
                </c:pt>
                <c:pt idx="1167">
                  <c:v>0.38</c:v>
                </c:pt>
                <c:pt idx="1168">
                  <c:v>0.6</c:v>
                </c:pt>
                <c:pt idx="1169">
                  <c:v>0.1</c:v>
                </c:pt>
                <c:pt idx="1170">
                  <c:v>0.75</c:v>
                </c:pt>
                <c:pt idx="1171">
                  <c:v>0.78</c:v>
                </c:pt>
                <c:pt idx="1172">
                  <c:v>0.57999999999999996</c:v>
                </c:pt>
                <c:pt idx="1173">
                  <c:v>0.17</c:v>
                </c:pt>
                <c:pt idx="1174">
                  <c:v>0.21</c:v>
                </c:pt>
                <c:pt idx="1175">
                  <c:v>0.75</c:v>
                </c:pt>
                <c:pt idx="1176">
                  <c:v>0.21</c:v>
                </c:pt>
                <c:pt idx="1177">
                  <c:v>0.49</c:v>
                </c:pt>
                <c:pt idx="1178">
                  <c:v>0.43</c:v>
                </c:pt>
                <c:pt idx="1179">
                  <c:v>0.21</c:v>
                </c:pt>
                <c:pt idx="1180">
                  <c:v>0.59</c:v>
                </c:pt>
                <c:pt idx="1181">
                  <c:v>0.67</c:v>
                </c:pt>
                <c:pt idx="1182">
                  <c:v>0.49</c:v>
                </c:pt>
                <c:pt idx="1183">
                  <c:v>0.56000000000000005</c:v>
                </c:pt>
                <c:pt idx="1184">
                  <c:v>0.23</c:v>
                </c:pt>
                <c:pt idx="1185">
                  <c:v>0.22</c:v>
                </c:pt>
                <c:pt idx="1186">
                  <c:v>0.82</c:v>
                </c:pt>
                <c:pt idx="1187">
                  <c:v>0.69</c:v>
                </c:pt>
                <c:pt idx="1188">
                  <c:v>0.6</c:v>
                </c:pt>
                <c:pt idx="1189">
                  <c:v>0.4</c:v>
                </c:pt>
                <c:pt idx="1190">
                  <c:v>0.28000000000000003</c:v>
                </c:pt>
                <c:pt idx="1191">
                  <c:v>0.42</c:v>
                </c:pt>
                <c:pt idx="1192">
                  <c:v>0.56999999999999995</c:v>
                </c:pt>
                <c:pt idx="1193">
                  <c:v>0.61</c:v>
                </c:pt>
                <c:pt idx="1194">
                  <c:v>0.11</c:v>
                </c:pt>
                <c:pt idx="1195">
                  <c:v>0.57999999999999996</c:v>
                </c:pt>
                <c:pt idx="1196">
                  <c:v>0.53</c:v>
                </c:pt>
                <c:pt idx="1197">
                  <c:v>0.37</c:v>
                </c:pt>
                <c:pt idx="1198">
                  <c:v>0.76</c:v>
                </c:pt>
                <c:pt idx="1199">
                  <c:v>0.43</c:v>
                </c:pt>
                <c:pt idx="1200">
                  <c:v>0.17</c:v>
                </c:pt>
                <c:pt idx="1201">
                  <c:v>0.59</c:v>
                </c:pt>
                <c:pt idx="1202">
                  <c:v>0.28999999999999998</c:v>
                </c:pt>
                <c:pt idx="1203">
                  <c:v>0.83</c:v>
                </c:pt>
                <c:pt idx="1204">
                  <c:v>0.8</c:v>
                </c:pt>
                <c:pt idx="1205">
                  <c:v>0.4</c:v>
                </c:pt>
                <c:pt idx="1206">
                  <c:v>0.51</c:v>
                </c:pt>
                <c:pt idx="1207">
                  <c:v>0.37</c:v>
                </c:pt>
                <c:pt idx="1208">
                  <c:v>0.51</c:v>
                </c:pt>
                <c:pt idx="1209">
                  <c:v>0.66</c:v>
                </c:pt>
                <c:pt idx="1210">
                  <c:v>0.8</c:v>
                </c:pt>
                <c:pt idx="1211">
                  <c:v>0.43</c:v>
                </c:pt>
                <c:pt idx="1212">
                  <c:v>0.54</c:v>
                </c:pt>
                <c:pt idx="1213">
                  <c:v>0.78</c:v>
                </c:pt>
                <c:pt idx="1214">
                  <c:v>0.46</c:v>
                </c:pt>
                <c:pt idx="1215">
                  <c:v>0.56000000000000005</c:v>
                </c:pt>
                <c:pt idx="1216">
                  <c:v>0.56999999999999995</c:v>
                </c:pt>
                <c:pt idx="1217">
                  <c:v>0.55000000000000004</c:v>
                </c:pt>
                <c:pt idx="1218">
                  <c:v>0.59</c:v>
                </c:pt>
                <c:pt idx="1219">
                  <c:v>0.62</c:v>
                </c:pt>
                <c:pt idx="1220">
                  <c:v>0.55000000000000004</c:v>
                </c:pt>
                <c:pt idx="1221">
                  <c:v>0.18</c:v>
                </c:pt>
                <c:pt idx="1222">
                  <c:v>0.5</c:v>
                </c:pt>
                <c:pt idx="1223">
                  <c:v>0.55000000000000004</c:v>
                </c:pt>
                <c:pt idx="1224">
                  <c:v>0.42</c:v>
                </c:pt>
                <c:pt idx="1225">
                  <c:v>0.17</c:v>
                </c:pt>
                <c:pt idx="1226">
                  <c:v>0.4</c:v>
                </c:pt>
                <c:pt idx="1227">
                  <c:v>0.56999999999999995</c:v>
                </c:pt>
                <c:pt idx="1228">
                  <c:v>0.63</c:v>
                </c:pt>
                <c:pt idx="1229">
                  <c:v>0.55000000000000004</c:v>
                </c:pt>
                <c:pt idx="1230">
                  <c:v>0.61</c:v>
                </c:pt>
                <c:pt idx="1231">
                  <c:v>0.18</c:v>
                </c:pt>
                <c:pt idx="1232">
                  <c:v>0.56000000000000005</c:v>
                </c:pt>
                <c:pt idx="1233">
                  <c:v>0.45</c:v>
                </c:pt>
                <c:pt idx="1234">
                  <c:v>0.51</c:v>
                </c:pt>
                <c:pt idx="1235">
                  <c:v>0.56999999999999995</c:v>
                </c:pt>
                <c:pt idx="1236">
                  <c:v>0.43</c:v>
                </c:pt>
                <c:pt idx="1237">
                  <c:v>0.59</c:v>
                </c:pt>
                <c:pt idx="1238">
                  <c:v>0.15</c:v>
                </c:pt>
                <c:pt idx="1239">
                  <c:v>0.75</c:v>
                </c:pt>
                <c:pt idx="1240">
                  <c:v>0.8</c:v>
                </c:pt>
                <c:pt idx="1241">
                  <c:v>0.54</c:v>
                </c:pt>
                <c:pt idx="1242">
                  <c:v>0.5</c:v>
                </c:pt>
                <c:pt idx="1243">
                  <c:v>0.42</c:v>
                </c:pt>
                <c:pt idx="1244">
                  <c:v>0.28999999999999998</c:v>
                </c:pt>
                <c:pt idx="1245">
                  <c:v>0.48</c:v>
                </c:pt>
                <c:pt idx="1246">
                  <c:v>0.69</c:v>
                </c:pt>
                <c:pt idx="1247">
                  <c:v>0.8</c:v>
                </c:pt>
                <c:pt idx="1248">
                  <c:v>0.38</c:v>
                </c:pt>
                <c:pt idx="1249">
                  <c:v>0.55000000000000004</c:v>
                </c:pt>
                <c:pt idx="1250">
                  <c:v>0.62</c:v>
                </c:pt>
                <c:pt idx="1251">
                  <c:v>0.83</c:v>
                </c:pt>
                <c:pt idx="1252">
                  <c:v>0.61</c:v>
                </c:pt>
                <c:pt idx="1253">
                  <c:v>0.75</c:v>
                </c:pt>
                <c:pt idx="1254">
                  <c:v>0.38</c:v>
                </c:pt>
                <c:pt idx="1255">
                  <c:v>0.44</c:v>
                </c:pt>
                <c:pt idx="1256">
                  <c:v>0.45</c:v>
                </c:pt>
                <c:pt idx="1257">
                  <c:v>0.46</c:v>
                </c:pt>
                <c:pt idx="1258">
                  <c:v>0.54</c:v>
                </c:pt>
                <c:pt idx="1259">
                  <c:v>0.51</c:v>
                </c:pt>
                <c:pt idx="1260">
                  <c:v>0.78</c:v>
                </c:pt>
                <c:pt idx="1261">
                  <c:v>0.56999999999999995</c:v>
                </c:pt>
                <c:pt idx="1262">
                  <c:v>0.6</c:v>
                </c:pt>
                <c:pt idx="1263">
                  <c:v>0.36</c:v>
                </c:pt>
                <c:pt idx="1264">
                  <c:v>0.33</c:v>
                </c:pt>
                <c:pt idx="1265">
                  <c:v>0.43</c:v>
                </c:pt>
                <c:pt idx="1266">
                  <c:v>0.73</c:v>
                </c:pt>
                <c:pt idx="1267">
                  <c:v>0.54</c:v>
                </c:pt>
                <c:pt idx="1268">
                  <c:v>0.59</c:v>
                </c:pt>
                <c:pt idx="1269">
                  <c:v>0.8</c:v>
                </c:pt>
                <c:pt idx="1270">
                  <c:v>0.62</c:v>
                </c:pt>
                <c:pt idx="1271">
                  <c:v>0.8</c:v>
                </c:pt>
                <c:pt idx="1272">
                  <c:v>0.53</c:v>
                </c:pt>
                <c:pt idx="1273">
                  <c:v>0.59</c:v>
                </c:pt>
                <c:pt idx="1274">
                  <c:v>0.4</c:v>
                </c:pt>
                <c:pt idx="1275">
                  <c:v>0.61</c:v>
                </c:pt>
                <c:pt idx="1276">
                  <c:v>0.63</c:v>
                </c:pt>
                <c:pt idx="1277">
                  <c:v>0.35</c:v>
                </c:pt>
                <c:pt idx="1278">
                  <c:v>0.8</c:v>
                </c:pt>
                <c:pt idx="1279">
                  <c:v>0.45</c:v>
                </c:pt>
                <c:pt idx="1280">
                  <c:v>0.38</c:v>
                </c:pt>
                <c:pt idx="1281">
                  <c:v>0.56999999999999995</c:v>
                </c:pt>
                <c:pt idx="1282">
                  <c:v>0.4</c:v>
                </c:pt>
                <c:pt idx="1283">
                  <c:v>0.71</c:v>
                </c:pt>
                <c:pt idx="1284">
                  <c:v>0.77</c:v>
                </c:pt>
                <c:pt idx="1285">
                  <c:v>0.7</c:v>
                </c:pt>
                <c:pt idx="1286">
                  <c:v>0.5</c:v>
                </c:pt>
                <c:pt idx="1287">
                  <c:v>0.75</c:v>
                </c:pt>
                <c:pt idx="1288">
                  <c:v>0.57999999999999996</c:v>
                </c:pt>
                <c:pt idx="1289">
                  <c:v>0.6</c:v>
                </c:pt>
                <c:pt idx="1290">
                  <c:v>0.63</c:v>
                </c:pt>
                <c:pt idx="1291">
                  <c:v>0.5</c:v>
                </c:pt>
                <c:pt idx="1292">
                  <c:v>0.78</c:v>
                </c:pt>
                <c:pt idx="1293">
                  <c:v>0.72</c:v>
                </c:pt>
                <c:pt idx="1294">
                  <c:v>0.77</c:v>
                </c:pt>
                <c:pt idx="1295">
                  <c:v>0.6</c:v>
                </c:pt>
                <c:pt idx="1296">
                  <c:v>0.6</c:v>
                </c:pt>
                <c:pt idx="1297">
                  <c:v>0.7</c:v>
                </c:pt>
                <c:pt idx="1298">
                  <c:v>0.6</c:v>
                </c:pt>
                <c:pt idx="1299">
                  <c:v>0.86</c:v>
                </c:pt>
                <c:pt idx="1300">
                  <c:v>0.48</c:v>
                </c:pt>
                <c:pt idx="1301">
                  <c:v>0.5</c:v>
                </c:pt>
                <c:pt idx="1302">
                  <c:v>0.62</c:v>
                </c:pt>
                <c:pt idx="1303">
                  <c:v>0.38</c:v>
                </c:pt>
                <c:pt idx="1304">
                  <c:v>0.62</c:v>
                </c:pt>
                <c:pt idx="1305">
                  <c:v>0.71</c:v>
                </c:pt>
                <c:pt idx="1306">
                  <c:v>0.55000000000000004</c:v>
                </c:pt>
                <c:pt idx="1307">
                  <c:v>0.38</c:v>
                </c:pt>
                <c:pt idx="1308">
                  <c:v>0.59</c:v>
                </c:pt>
                <c:pt idx="1309">
                  <c:v>0</c:v>
                </c:pt>
                <c:pt idx="1310">
                  <c:v>0.64</c:v>
                </c:pt>
                <c:pt idx="1311">
                  <c:v>0.75</c:v>
                </c:pt>
                <c:pt idx="1312">
                  <c:v>0.77</c:v>
                </c:pt>
                <c:pt idx="1313">
                  <c:v>0.35</c:v>
                </c:pt>
                <c:pt idx="1314">
                  <c:v>0.35</c:v>
                </c:pt>
                <c:pt idx="1315">
                  <c:v>0.74</c:v>
                </c:pt>
                <c:pt idx="1316">
                  <c:v>0.63</c:v>
                </c:pt>
                <c:pt idx="1317">
                  <c:v>0.63</c:v>
                </c:pt>
                <c:pt idx="1318">
                  <c:v>0.57999999999999996</c:v>
                </c:pt>
                <c:pt idx="1319">
                  <c:v>0.64</c:v>
                </c:pt>
                <c:pt idx="1320">
                  <c:v>0.52</c:v>
                </c:pt>
                <c:pt idx="1321">
                  <c:v>0.52</c:v>
                </c:pt>
                <c:pt idx="1322">
                  <c:v>0.44</c:v>
                </c:pt>
                <c:pt idx="1323">
                  <c:v>0.65</c:v>
                </c:pt>
                <c:pt idx="1324">
                  <c:v>0.49</c:v>
                </c:pt>
                <c:pt idx="1325">
                  <c:v>0.04</c:v>
                </c:pt>
                <c:pt idx="1326">
                  <c:v>0.6</c:v>
                </c:pt>
                <c:pt idx="1327">
                  <c:v>0.44</c:v>
                </c:pt>
                <c:pt idx="1328">
                  <c:v>0.56000000000000005</c:v>
                </c:pt>
                <c:pt idx="1329">
                  <c:v>0.39</c:v>
                </c:pt>
                <c:pt idx="1330">
                  <c:v>0.5</c:v>
                </c:pt>
                <c:pt idx="1331">
                  <c:v>0.33</c:v>
                </c:pt>
                <c:pt idx="1332">
                  <c:v>0.44</c:v>
                </c:pt>
                <c:pt idx="1333">
                  <c:v>0.46</c:v>
                </c:pt>
                <c:pt idx="1334">
                  <c:v>0.52</c:v>
                </c:pt>
                <c:pt idx="1335">
                  <c:v>0.51</c:v>
                </c:pt>
                <c:pt idx="1336">
                  <c:v>0</c:v>
                </c:pt>
                <c:pt idx="1337">
                  <c:v>0.6</c:v>
                </c:pt>
                <c:pt idx="1338">
                  <c:v>0.8</c:v>
                </c:pt>
                <c:pt idx="1339">
                  <c:v>0.67</c:v>
                </c:pt>
                <c:pt idx="1340">
                  <c:v>0.71</c:v>
                </c:pt>
                <c:pt idx="1341">
                  <c:v>0.55000000000000004</c:v>
                </c:pt>
                <c:pt idx="1342">
                  <c:v>0.54</c:v>
                </c:pt>
                <c:pt idx="1343">
                  <c:v>0.57999999999999996</c:v>
                </c:pt>
                <c:pt idx="1344">
                  <c:v>0.22</c:v>
                </c:pt>
                <c:pt idx="1345">
                  <c:v>0.35</c:v>
                </c:pt>
                <c:pt idx="1346">
                  <c:v>0.8</c:v>
                </c:pt>
                <c:pt idx="1347">
                  <c:v>0.48</c:v>
                </c:pt>
                <c:pt idx="1348">
                  <c:v>0.8</c:v>
                </c:pt>
                <c:pt idx="1349">
                  <c:v>0.75</c:v>
                </c:pt>
              </c:numCache>
            </c:numRef>
          </c:xVal>
          <c:yVal>
            <c:numRef>
              <c:f>'amazon cleaned'!$K$2:$K$1352</c:f>
              <c:numCache>
                <c:formatCode>0.0</c:formatCode>
                <c:ptCount val="1351"/>
                <c:pt idx="0">
                  <c:v>4.4000000000000004</c:v>
                </c:pt>
                <c:pt idx="1">
                  <c:v>4.4000000000000004</c:v>
                </c:pt>
                <c:pt idx="2">
                  <c:v>4.4000000000000004</c:v>
                </c:pt>
                <c:pt idx="3">
                  <c:v>4.5</c:v>
                </c:pt>
                <c:pt idx="4">
                  <c:v>4.3</c:v>
                </c:pt>
                <c:pt idx="5">
                  <c:v>4.0999999999999996</c:v>
                </c:pt>
                <c:pt idx="6">
                  <c:v>4.0999999999999996</c:v>
                </c:pt>
                <c:pt idx="7">
                  <c:v>4.0999999999999996</c:v>
                </c:pt>
                <c:pt idx="8">
                  <c:v>4.0999999999999996</c:v>
                </c:pt>
                <c:pt idx="9">
                  <c:v>4.3</c:v>
                </c:pt>
                <c:pt idx="10">
                  <c:v>4.3</c:v>
                </c:pt>
                <c:pt idx="11">
                  <c:v>4.3</c:v>
                </c:pt>
                <c:pt idx="12">
                  <c:v>4.0999999999999996</c:v>
                </c:pt>
                <c:pt idx="13">
                  <c:v>4.3</c:v>
                </c:pt>
                <c:pt idx="14">
                  <c:v>4.0999999999999996</c:v>
                </c:pt>
                <c:pt idx="15">
                  <c:v>4.3</c:v>
                </c:pt>
                <c:pt idx="16">
                  <c:v>4.2</c:v>
                </c:pt>
                <c:pt idx="17">
                  <c:v>4.0999999999999996</c:v>
                </c:pt>
                <c:pt idx="18">
                  <c:v>4.0999999999999996</c:v>
                </c:pt>
                <c:pt idx="19">
                  <c:v>4.5</c:v>
                </c:pt>
                <c:pt idx="20">
                  <c:v>4.0999999999999996</c:v>
                </c:pt>
                <c:pt idx="21">
                  <c:v>4.2</c:v>
                </c:pt>
                <c:pt idx="22">
                  <c:v>4.2</c:v>
                </c:pt>
                <c:pt idx="23">
                  <c:v>4.2</c:v>
                </c:pt>
                <c:pt idx="24">
                  <c:v>4.3</c:v>
                </c:pt>
                <c:pt idx="25">
                  <c:v>4.4000000000000004</c:v>
                </c:pt>
                <c:pt idx="26">
                  <c:v>4.2</c:v>
                </c:pt>
                <c:pt idx="27">
                  <c:v>4.4000000000000004</c:v>
                </c:pt>
                <c:pt idx="28">
                  <c:v>4.3</c:v>
                </c:pt>
                <c:pt idx="29">
                  <c:v>4.0999999999999996</c:v>
                </c:pt>
                <c:pt idx="30">
                  <c:v>4.4000000000000004</c:v>
                </c:pt>
                <c:pt idx="31">
                  <c:v>4.4000000000000004</c:v>
                </c:pt>
                <c:pt idx="32">
                  <c:v>4.4000000000000004</c:v>
                </c:pt>
                <c:pt idx="33">
                  <c:v>4.5</c:v>
                </c:pt>
                <c:pt idx="34">
                  <c:v>4.3</c:v>
                </c:pt>
                <c:pt idx="35">
                  <c:v>4.4000000000000004</c:v>
                </c:pt>
                <c:pt idx="36">
                  <c:v>4.4000000000000004</c:v>
                </c:pt>
                <c:pt idx="37">
                  <c:v>4.5</c:v>
                </c:pt>
                <c:pt idx="38">
                  <c:v>4.2</c:v>
                </c:pt>
                <c:pt idx="39">
                  <c:v>4.2</c:v>
                </c:pt>
                <c:pt idx="40">
                  <c:v>4.2</c:v>
                </c:pt>
                <c:pt idx="41">
                  <c:v>4.2</c:v>
                </c:pt>
                <c:pt idx="42">
                  <c:v>4.2</c:v>
                </c:pt>
                <c:pt idx="43">
                  <c:v>4.2</c:v>
                </c:pt>
                <c:pt idx="44">
                  <c:v>4.5</c:v>
                </c:pt>
                <c:pt idx="45">
                  <c:v>4.4000000000000004</c:v>
                </c:pt>
                <c:pt idx="46">
                  <c:v>4.0999999999999996</c:v>
                </c:pt>
                <c:pt idx="47">
                  <c:v>4.0999999999999996</c:v>
                </c:pt>
                <c:pt idx="48">
                  <c:v>4.0999999999999996</c:v>
                </c:pt>
                <c:pt idx="49">
                  <c:v>4.2</c:v>
                </c:pt>
                <c:pt idx="50">
                  <c:v>3.9</c:v>
                </c:pt>
                <c:pt idx="51">
                  <c:v>4.2</c:v>
                </c:pt>
                <c:pt idx="52">
                  <c:v>3.8</c:v>
                </c:pt>
                <c:pt idx="53">
                  <c:v>4.3</c:v>
                </c:pt>
                <c:pt idx="54">
                  <c:v>4.5</c:v>
                </c:pt>
                <c:pt idx="55">
                  <c:v>4.5</c:v>
                </c:pt>
                <c:pt idx="56">
                  <c:v>4.5</c:v>
                </c:pt>
                <c:pt idx="57">
                  <c:v>4.3</c:v>
                </c:pt>
                <c:pt idx="58">
                  <c:v>4.3</c:v>
                </c:pt>
                <c:pt idx="59">
                  <c:v>4.0999999999999996</c:v>
                </c:pt>
                <c:pt idx="60">
                  <c:v>4.4000000000000004</c:v>
                </c:pt>
                <c:pt idx="61">
                  <c:v>4.0999999999999996</c:v>
                </c:pt>
                <c:pt idx="62">
                  <c:v>4.2</c:v>
                </c:pt>
                <c:pt idx="63">
                  <c:v>4.4000000000000004</c:v>
                </c:pt>
                <c:pt idx="64">
                  <c:v>4.0999999999999996</c:v>
                </c:pt>
                <c:pt idx="65">
                  <c:v>4.3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4.5</c:v>
                </c:pt>
                <c:pt idx="71">
                  <c:v>4.0999999999999996</c:v>
                </c:pt>
                <c:pt idx="72">
                  <c:v>4</c:v>
                </c:pt>
                <c:pt idx="73">
                  <c:v>3.9</c:v>
                </c:pt>
                <c:pt idx="74">
                  <c:v>4</c:v>
                </c:pt>
                <c:pt idx="75">
                  <c:v>4.2</c:v>
                </c:pt>
                <c:pt idx="76">
                  <c:v>4.2</c:v>
                </c:pt>
                <c:pt idx="77">
                  <c:v>4.2</c:v>
                </c:pt>
                <c:pt idx="78">
                  <c:v>4.2</c:v>
                </c:pt>
                <c:pt idx="79">
                  <c:v>4.5</c:v>
                </c:pt>
                <c:pt idx="80">
                  <c:v>4.4000000000000004</c:v>
                </c:pt>
                <c:pt idx="81">
                  <c:v>4.0999999999999996</c:v>
                </c:pt>
                <c:pt idx="82">
                  <c:v>4.2</c:v>
                </c:pt>
                <c:pt idx="83">
                  <c:v>4.0999999999999996</c:v>
                </c:pt>
                <c:pt idx="84">
                  <c:v>4.3</c:v>
                </c:pt>
                <c:pt idx="85">
                  <c:v>4.5</c:v>
                </c:pt>
                <c:pt idx="86">
                  <c:v>4.2</c:v>
                </c:pt>
                <c:pt idx="87">
                  <c:v>4.4000000000000004</c:v>
                </c:pt>
                <c:pt idx="88">
                  <c:v>4.0999999999999996</c:v>
                </c:pt>
                <c:pt idx="89">
                  <c:v>4</c:v>
                </c:pt>
                <c:pt idx="90">
                  <c:v>4.5</c:v>
                </c:pt>
                <c:pt idx="91">
                  <c:v>4.5999999999999996</c:v>
                </c:pt>
                <c:pt idx="92">
                  <c:v>4.4000000000000004</c:v>
                </c:pt>
                <c:pt idx="93">
                  <c:v>4</c:v>
                </c:pt>
                <c:pt idx="94">
                  <c:v>4</c:v>
                </c:pt>
                <c:pt idx="95">
                  <c:v>4.0999999999999996</c:v>
                </c:pt>
                <c:pt idx="96">
                  <c:v>4.0999999999999996</c:v>
                </c:pt>
                <c:pt idx="97">
                  <c:v>4.0999999999999996</c:v>
                </c:pt>
                <c:pt idx="98">
                  <c:v>4.0999999999999996</c:v>
                </c:pt>
                <c:pt idx="99">
                  <c:v>4</c:v>
                </c:pt>
                <c:pt idx="100">
                  <c:v>4.5</c:v>
                </c:pt>
                <c:pt idx="101">
                  <c:v>3.9</c:v>
                </c:pt>
                <c:pt idx="102">
                  <c:v>3.9</c:v>
                </c:pt>
                <c:pt idx="103">
                  <c:v>4.3</c:v>
                </c:pt>
                <c:pt idx="104">
                  <c:v>3.8</c:v>
                </c:pt>
                <c:pt idx="105">
                  <c:v>4.2</c:v>
                </c:pt>
                <c:pt idx="106">
                  <c:v>4.3</c:v>
                </c:pt>
                <c:pt idx="107">
                  <c:v>4.4000000000000004</c:v>
                </c:pt>
                <c:pt idx="108">
                  <c:v>4.8</c:v>
                </c:pt>
                <c:pt idx="109">
                  <c:v>3.8</c:v>
                </c:pt>
                <c:pt idx="110">
                  <c:v>4.0999999999999996</c:v>
                </c:pt>
                <c:pt idx="111">
                  <c:v>3.9</c:v>
                </c:pt>
                <c:pt idx="112">
                  <c:v>4.3</c:v>
                </c:pt>
                <c:pt idx="113">
                  <c:v>4.4000000000000004</c:v>
                </c:pt>
                <c:pt idx="114">
                  <c:v>3.8</c:v>
                </c:pt>
                <c:pt idx="115">
                  <c:v>4.2</c:v>
                </c:pt>
                <c:pt idx="116">
                  <c:v>4.2</c:v>
                </c:pt>
                <c:pt idx="117">
                  <c:v>4.2</c:v>
                </c:pt>
                <c:pt idx="118">
                  <c:v>4.4000000000000004</c:v>
                </c:pt>
                <c:pt idx="119">
                  <c:v>4.3</c:v>
                </c:pt>
                <c:pt idx="120">
                  <c:v>4.4000000000000004</c:v>
                </c:pt>
                <c:pt idx="121">
                  <c:v>3.9</c:v>
                </c:pt>
                <c:pt idx="122">
                  <c:v>4.2</c:v>
                </c:pt>
                <c:pt idx="123">
                  <c:v>4.2</c:v>
                </c:pt>
                <c:pt idx="124">
                  <c:v>4.2</c:v>
                </c:pt>
                <c:pt idx="125">
                  <c:v>4.2</c:v>
                </c:pt>
                <c:pt idx="126">
                  <c:v>4.2</c:v>
                </c:pt>
                <c:pt idx="127">
                  <c:v>4.2</c:v>
                </c:pt>
                <c:pt idx="128">
                  <c:v>4.0999999999999996</c:v>
                </c:pt>
                <c:pt idx="129">
                  <c:v>4.0999999999999996</c:v>
                </c:pt>
                <c:pt idx="130">
                  <c:v>4.3</c:v>
                </c:pt>
                <c:pt idx="131">
                  <c:v>4</c:v>
                </c:pt>
                <c:pt idx="132">
                  <c:v>4.4000000000000004</c:v>
                </c:pt>
                <c:pt idx="133">
                  <c:v>4.3</c:v>
                </c:pt>
                <c:pt idx="134">
                  <c:v>4.3</c:v>
                </c:pt>
                <c:pt idx="135">
                  <c:v>3.7</c:v>
                </c:pt>
                <c:pt idx="136">
                  <c:v>4.2</c:v>
                </c:pt>
                <c:pt idx="137">
                  <c:v>4</c:v>
                </c:pt>
                <c:pt idx="138">
                  <c:v>4.2</c:v>
                </c:pt>
                <c:pt idx="139">
                  <c:v>4.2</c:v>
                </c:pt>
                <c:pt idx="140">
                  <c:v>3.5</c:v>
                </c:pt>
                <c:pt idx="141">
                  <c:v>4.5999999999999996</c:v>
                </c:pt>
                <c:pt idx="142">
                  <c:v>4.3</c:v>
                </c:pt>
                <c:pt idx="143">
                  <c:v>4.0999999999999996</c:v>
                </c:pt>
                <c:pt idx="144">
                  <c:v>4.4000000000000004</c:v>
                </c:pt>
                <c:pt idx="145">
                  <c:v>4.2</c:v>
                </c:pt>
                <c:pt idx="146">
                  <c:v>4.5</c:v>
                </c:pt>
                <c:pt idx="147">
                  <c:v>4.2</c:v>
                </c:pt>
                <c:pt idx="148">
                  <c:v>4.3</c:v>
                </c:pt>
                <c:pt idx="149">
                  <c:v>3.9</c:v>
                </c:pt>
                <c:pt idx="150">
                  <c:v>4.4000000000000004</c:v>
                </c:pt>
                <c:pt idx="151">
                  <c:v>4.3</c:v>
                </c:pt>
                <c:pt idx="152">
                  <c:v>4.3</c:v>
                </c:pt>
                <c:pt idx="153">
                  <c:v>3.8</c:v>
                </c:pt>
                <c:pt idx="154">
                  <c:v>3.9</c:v>
                </c:pt>
                <c:pt idx="155">
                  <c:v>4.3</c:v>
                </c:pt>
                <c:pt idx="156">
                  <c:v>4.3</c:v>
                </c:pt>
                <c:pt idx="157">
                  <c:v>4.2</c:v>
                </c:pt>
                <c:pt idx="158">
                  <c:v>4.2</c:v>
                </c:pt>
                <c:pt idx="159">
                  <c:v>4.0999999999999996</c:v>
                </c:pt>
                <c:pt idx="160">
                  <c:v>4.0999999999999996</c:v>
                </c:pt>
                <c:pt idx="161">
                  <c:v>4.2</c:v>
                </c:pt>
                <c:pt idx="162">
                  <c:v>4.2</c:v>
                </c:pt>
                <c:pt idx="163">
                  <c:v>4.2</c:v>
                </c:pt>
                <c:pt idx="164">
                  <c:v>4.2</c:v>
                </c:pt>
                <c:pt idx="165">
                  <c:v>4.0999999999999996</c:v>
                </c:pt>
                <c:pt idx="166">
                  <c:v>4.2</c:v>
                </c:pt>
                <c:pt idx="167">
                  <c:v>4.0999999999999996</c:v>
                </c:pt>
                <c:pt idx="168">
                  <c:v>4.2</c:v>
                </c:pt>
                <c:pt idx="169">
                  <c:v>4.2</c:v>
                </c:pt>
                <c:pt idx="170">
                  <c:v>3.9</c:v>
                </c:pt>
                <c:pt idx="171">
                  <c:v>4.4000000000000004</c:v>
                </c:pt>
                <c:pt idx="172">
                  <c:v>4.2</c:v>
                </c:pt>
                <c:pt idx="173">
                  <c:v>4.4000000000000004</c:v>
                </c:pt>
                <c:pt idx="174">
                  <c:v>4.0999999999999996</c:v>
                </c:pt>
                <c:pt idx="175">
                  <c:v>4.5</c:v>
                </c:pt>
                <c:pt idx="176">
                  <c:v>3.6</c:v>
                </c:pt>
                <c:pt idx="177">
                  <c:v>4.0999999999999996</c:v>
                </c:pt>
                <c:pt idx="178">
                  <c:v>4.0999999999999996</c:v>
                </c:pt>
                <c:pt idx="179">
                  <c:v>4.0999999999999996</c:v>
                </c:pt>
                <c:pt idx="180">
                  <c:v>4.4000000000000004</c:v>
                </c:pt>
                <c:pt idx="181">
                  <c:v>4.2</c:v>
                </c:pt>
                <c:pt idx="182">
                  <c:v>4.3</c:v>
                </c:pt>
                <c:pt idx="183">
                  <c:v>4</c:v>
                </c:pt>
                <c:pt idx="184">
                  <c:v>4.3</c:v>
                </c:pt>
                <c:pt idx="185">
                  <c:v>4.5</c:v>
                </c:pt>
                <c:pt idx="186">
                  <c:v>4.0999999999999996</c:v>
                </c:pt>
                <c:pt idx="187">
                  <c:v>3.9</c:v>
                </c:pt>
                <c:pt idx="188">
                  <c:v>4.0999999999999996</c:v>
                </c:pt>
                <c:pt idx="189">
                  <c:v>4.2</c:v>
                </c:pt>
                <c:pt idx="190">
                  <c:v>4.3</c:v>
                </c:pt>
                <c:pt idx="191">
                  <c:v>4.3</c:v>
                </c:pt>
                <c:pt idx="192">
                  <c:v>4.5</c:v>
                </c:pt>
                <c:pt idx="193">
                  <c:v>3.9</c:v>
                </c:pt>
                <c:pt idx="194">
                  <c:v>4.0999999999999996</c:v>
                </c:pt>
                <c:pt idx="195">
                  <c:v>4.4000000000000004</c:v>
                </c:pt>
                <c:pt idx="196">
                  <c:v>4.2</c:v>
                </c:pt>
                <c:pt idx="197">
                  <c:v>4.5</c:v>
                </c:pt>
                <c:pt idx="198">
                  <c:v>3.9</c:v>
                </c:pt>
                <c:pt idx="199">
                  <c:v>3.9</c:v>
                </c:pt>
                <c:pt idx="200">
                  <c:v>3.9</c:v>
                </c:pt>
                <c:pt idx="201">
                  <c:v>4.2</c:v>
                </c:pt>
                <c:pt idx="202">
                  <c:v>4.2</c:v>
                </c:pt>
                <c:pt idx="203">
                  <c:v>4.2</c:v>
                </c:pt>
                <c:pt idx="204">
                  <c:v>4.2</c:v>
                </c:pt>
                <c:pt idx="205">
                  <c:v>4.2</c:v>
                </c:pt>
                <c:pt idx="206">
                  <c:v>4.2</c:v>
                </c:pt>
                <c:pt idx="207">
                  <c:v>4.2</c:v>
                </c:pt>
                <c:pt idx="208">
                  <c:v>4.2</c:v>
                </c:pt>
                <c:pt idx="209">
                  <c:v>4.3</c:v>
                </c:pt>
                <c:pt idx="210">
                  <c:v>4.3</c:v>
                </c:pt>
                <c:pt idx="211">
                  <c:v>4.4000000000000004</c:v>
                </c:pt>
                <c:pt idx="212">
                  <c:v>3.9</c:v>
                </c:pt>
                <c:pt idx="213">
                  <c:v>4</c:v>
                </c:pt>
                <c:pt idx="214">
                  <c:v>4.4000000000000004</c:v>
                </c:pt>
                <c:pt idx="215">
                  <c:v>4.0999999999999996</c:v>
                </c:pt>
                <c:pt idx="216">
                  <c:v>4</c:v>
                </c:pt>
                <c:pt idx="217">
                  <c:v>4.3</c:v>
                </c:pt>
                <c:pt idx="218">
                  <c:v>3.9</c:v>
                </c:pt>
                <c:pt idx="219">
                  <c:v>3.9</c:v>
                </c:pt>
                <c:pt idx="220">
                  <c:v>4.2</c:v>
                </c:pt>
                <c:pt idx="221">
                  <c:v>3.9</c:v>
                </c:pt>
                <c:pt idx="222">
                  <c:v>4.3</c:v>
                </c:pt>
                <c:pt idx="223">
                  <c:v>4</c:v>
                </c:pt>
                <c:pt idx="224">
                  <c:v>4.2</c:v>
                </c:pt>
                <c:pt idx="225">
                  <c:v>3.9</c:v>
                </c:pt>
                <c:pt idx="226">
                  <c:v>4.0999999999999996</c:v>
                </c:pt>
                <c:pt idx="227">
                  <c:v>4</c:v>
                </c:pt>
                <c:pt idx="228">
                  <c:v>4.2</c:v>
                </c:pt>
                <c:pt idx="229">
                  <c:v>4.3</c:v>
                </c:pt>
                <c:pt idx="230">
                  <c:v>4.3</c:v>
                </c:pt>
                <c:pt idx="231">
                  <c:v>4.3</c:v>
                </c:pt>
                <c:pt idx="232">
                  <c:v>4.0999999999999996</c:v>
                </c:pt>
                <c:pt idx="233">
                  <c:v>4.3</c:v>
                </c:pt>
                <c:pt idx="234">
                  <c:v>4.3</c:v>
                </c:pt>
                <c:pt idx="235">
                  <c:v>4.3</c:v>
                </c:pt>
                <c:pt idx="236">
                  <c:v>4.2</c:v>
                </c:pt>
                <c:pt idx="237">
                  <c:v>4</c:v>
                </c:pt>
                <c:pt idx="238">
                  <c:v>4.3</c:v>
                </c:pt>
                <c:pt idx="239">
                  <c:v>4</c:v>
                </c:pt>
                <c:pt idx="240">
                  <c:v>4</c:v>
                </c:pt>
                <c:pt idx="241">
                  <c:v>4</c:v>
                </c:pt>
                <c:pt idx="242">
                  <c:v>4.0999999999999996</c:v>
                </c:pt>
                <c:pt idx="243">
                  <c:v>4.0999999999999996</c:v>
                </c:pt>
                <c:pt idx="244">
                  <c:v>4.0999999999999996</c:v>
                </c:pt>
                <c:pt idx="245">
                  <c:v>4.4000000000000004</c:v>
                </c:pt>
                <c:pt idx="246">
                  <c:v>4.0999999999999996</c:v>
                </c:pt>
                <c:pt idx="247">
                  <c:v>4.3</c:v>
                </c:pt>
                <c:pt idx="248">
                  <c:v>4.2</c:v>
                </c:pt>
                <c:pt idx="249">
                  <c:v>4.4000000000000004</c:v>
                </c:pt>
                <c:pt idx="250">
                  <c:v>4.2</c:v>
                </c:pt>
                <c:pt idx="251">
                  <c:v>3.9</c:v>
                </c:pt>
                <c:pt idx="252">
                  <c:v>4.3</c:v>
                </c:pt>
                <c:pt idx="253">
                  <c:v>3.9</c:v>
                </c:pt>
                <c:pt idx="254">
                  <c:v>4.2</c:v>
                </c:pt>
                <c:pt idx="255">
                  <c:v>4.4000000000000004</c:v>
                </c:pt>
                <c:pt idx="256">
                  <c:v>4</c:v>
                </c:pt>
                <c:pt idx="257">
                  <c:v>4</c:v>
                </c:pt>
                <c:pt idx="258">
                  <c:v>4.3</c:v>
                </c:pt>
                <c:pt idx="259">
                  <c:v>4</c:v>
                </c:pt>
                <c:pt idx="260">
                  <c:v>4.0999999999999996</c:v>
                </c:pt>
                <c:pt idx="261">
                  <c:v>3.9</c:v>
                </c:pt>
                <c:pt idx="262">
                  <c:v>4.2</c:v>
                </c:pt>
                <c:pt idx="263">
                  <c:v>4.5</c:v>
                </c:pt>
                <c:pt idx="264">
                  <c:v>4.0999999999999996</c:v>
                </c:pt>
                <c:pt idx="265">
                  <c:v>4.4000000000000004</c:v>
                </c:pt>
                <c:pt idx="266">
                  <c:v>4.5999999999999996</c:v>
                </c:pt>
                <c:pt idx="267">
                  <c:v>4.0999999999999996</c:v>
                </c:pt>
                <c:pt idx="268">
                  <c:v>4.3</c:v>
                </c:pt>
                <c:pt idx="269">
                  <c:v>4.4000000000000004</c:v>
                </c:pt>
                <c:pt idx="270">
                  <c:v>4.2</c:v>
                </c:pt>
                <c:pt idx="271">
                  <c:v>4.4000000000000004</c:v>
                </c:pt>
                <c:pt idx="272">
                  <c:v>4.3</c:v>
                </c:pt>
                <c:pt idx="273">
                  <c:v>4.3</c:v>
                </c:pt>
                <c:pt idx="274">
                  <c:v>4.3</c:v>
                </c:pt>
                <c:pt idx="275">
                  <c:v>4.2</c:v>
                </c:pt>
                <c:pt idx="276">
                  <c:v>3.9</c:v>
                </c:pt>
                <c:pt idx="277">
                  <c:v>4</c:v>
                </c:pt>
                <c:pt idx="278">
                  <c:v>4.3</c:v>
                </c:pt>
                <c:pt idx="279">
                  <c:v>4.5</c:v>
                </c:pt>
                <c:pt idx="280">
                  <c:v>4.3</c:v>
                </c:pt>
                <c:pt idx="281">
                  <c:v>4.0999999999999996</c:v>
                </c:pt>
                <c:pt idx="282">
                  <c:v>4.3</c:v>
                </c:pt>
                <c:pt idx="283">
                  <c:v>4.0999999999999996</c:v>
                </c:pt>
                <c:pt idx="284">
                  <c:v>4.0999999999999996</c:v>
                </c:pt>
                <c:pt idx="285">
                  <c:v>4.0999999999999996</c:v>
                </c:pt>
                <c:pt idx="286">
                  <c:v>4.0999999999999996</c:v>
                </c:pt>
                <c:pt idx="287">
                  <c:v>4.0999999999999996</c:v>
                </c:pt>
                <c:pt idx="288">
                  <c:v>4.0999999999999996</c:v>
                </c:pt>
                <c:pt idx="289">
                  <c:v>4.0999999999999996</c:v>
                </c:pt>
                <c:pt idx="290">
                  <c:v>4.0999999999999996</c:v>
                </c:pt>
                <c:pt idx="291">
                  <c:v>4.4000000000000004</c:v>
                </c:pt>
                <c:pt idx="292">
                  <c:v>4.0999999999999996</c:v>
                </c:pt>
                <c:pt idx="293">
                  <c:v>4.0999999999999996</c:v>
                </c:pt>
                <c:pt idx="294">
                  <c:v>4.0999999999999996</c:v>
                </c:pt>
                <c:pt idx="295">
                  <c:v>4.0999999999999996</c:v>
                </c:pt>
                <c:pt idx="296">
                  <c:v>4.0999999999999996</c:v>
                </c:pt>
                <c:pt idx="297">
                  <c:v>4.0999999999999996</c:v>
                </c:pt>
                <c:pt idx="298">
                  <c:v>4.0999999999999996</c:v>
                </c:pt>
                <c:pt idx="299">
                  <c:v>4.0999999999999996</c:v>
                </c:pt>
                <c:pt idx="300">
                  <c:v>3.8</c:v>
                </c:pt>
                <c:pt idx="301">
                  <c:v>4.5</c:v>
                </c:pt>
                <c:pt idx="302">
                  <c:v>4.3</c:v>
                </c:pt>
                <c:pt idx="303">
                  <c:v>4.5</c:v>
                </c:pt>
                <c:pt idx="304">
                  <c:v>4</c:v>
                </c:pt>
                <c:pt idx="305">
                  <c:v>4.4000000000000004</c:v>
                </c:pt>
                <c:pt idx="306">
                  <c:v>4.4000000000000004</c:v>
                </c:pt>
                <c:pt idx="307">
                  <c:v>3.8</c:v>
                </c:pt>
                <c:pt idx="308">
                  <c:v>4.5</c:v>
                </c:pt>
                <c:pt idx="309">
                  <c:v>4.2</c:v>
                </c:pt>
                <c:pt idx="310">
                  <c:v>4.0999999999999996</c:v>
                </c:pt>
                <c:pt idx="311">
                  <c:v>3.5</c:v>
                </c:pt>
                <c:pt idx="312">
                  <c:v>4.3</c:v>
                </c:pt>
                <c:pt idx="313">
                  <c:v>4.5</c:v>
                </c:pt>
                <c:pt idx="314">
                  <c:v>4.0999999999999996</c:v>
                </c:pt>
                <c:pt idx="315">
                  <c:v>4</c:v>
                </c:pt>
                <c:pt idx="316">
                  <c:v>4.3</c:v>
                </c:pt>
                <c:pt idx="317">
                  <c:v>4.5</c:v>
                </c:pt>
                <c:pt idx="318">
                  <c:v>4.7</c:v>
                </c:pt>
                <c:pt idx="319">
                  <c:v>4.0999999999999996</c:v>
                </c:pt>
                <c:pt idx="320">
                  <c:v>4.3</c:v>
                </c:pt>
                <c:pt idx="321">
                  <c:v>4.3</c:v>
                </c:pt>
                <c:pt idx="322">
                  <c:v>3.8</c:v>
                </c:pt>
                <c:pt idx="323">
                  <c:v>4.3</c:v>
                </c:pt>
                <c:pt idx="324">
                  <c:v>4.3</c:v>
                </c:pt>
                <c:pt idx="325">
                  <c:v>4.5999999999999996</c:v>
                </c:pt>
                <c:pt idx="326">
                  <c:v>4</c:v>
                </c:pt>
                <c:pt idx="327">
                  <c:v>4</c:v>
                </c:pt>
                <c:pt idx="328">
                  <c:v>4</c:v>
                </c:pt>
                <c:pt idx="329">
                  <c:v>4.3</c:v>
                </c:pt>
                <c:pt idx="330">
                  <c:v>4.4000000000000004</c:v>
                </c:pt>
                <c:pt idx="331">
                  <c:v>4.4000000000000004</c:v>
                </c:pt>
                <c:pt idx="332">
                  <c:v>4</c:v>
                </c:pt>
                <c:pt idx="333">
                  <c:v>4.0999999999999996</c:v>
                </c:pt>
                <c:pt idx="334">
                  <c:v>4.2</c:v>
                </c:pt>
                <c:pt idx="335">
                  <c:v>4</c:v>
                </c:pt>
                <c:pt idx="336">
                  <c:v>4.3</c:v>
                </c:pt>
                <c:pt idx="337">
                  <c:v>4</c:v>
                </c:pt>
                <c:pt idx="338">
                  <c:v>4.0999999999999996</c:v>
                </c:pt>
                <c:pt idx="339">
                  <c:v>4.3</c:v>
                </c:pt>
                <c:pt idx="340">
                  <c:v>4.2</c:v>
                </c:pt>
                <c:pt idx="341">
                  <c:v>4</c:v>
                </c:pt>
                <c:pt idx="342">
                  <c:v>4.2</c:v>
                </c:pt>
                <c:pt idx="343">
                  <c:v>4.0999999999999996</c:v>
                </c:pt>
                <c:pt idx="344">
                  <c:v>4.0999999999999996</c:v>
                </c:pt>
                <c:pt idx="345">
                  <c:v>4.2</c:v>
                </c:pt>
                <c:pt idx="346">
                  <c:v>4.3</c:v>
                </c:pt>
                <c:pt idx="347">
                  <c:v>4.3</c:v>
                </c:pt>
                <c:pt idx="348">
                  <c:v>4.3</c:v>
                </c:pt>
                <c:pt idx="349">
                  <c:v>4.2</c:v>
                </c:pt>
                <c:pt idx="350">
                  <c:v>4.4000000000000004</c:v>
                </c:pt>
                <c:pt idx="351">
                  <c:v>3.8</c:v>
                </c:pt>
                <c:pt idx="352">
                  <c:v>4.5</c:v>
                </c:pt>
                <c:pt idx="353">
                  <c:v>3.6</c:v>
                </c:pt>
                <c:pt idx="354">
                  <c:v>4</c:v>
                </c:pt>
                <c:pt idx="355">
                  <c:v>4.4000000000000004</c:v>
                </c:pt>
                <c:pt idx="356">
                  <c:v>4.3</c:v>
                </c:pt>
                <c:pt idx="357">
                  <c:v>4.4000000000000004</c:v>
                </c:pt>
                <c:pt idx="358">
                  <c:v>3.9</c:v>
                </c:pt>
                <c:pt idx="359">
                  <c:v>3.9</c:v>
                </c:pt>
                <c:pt idx="360">
                  <c:v>4.4000000000000004</c:v>
                </c:pt>
                <c:pt idx="361">
                  <c:v>3.9</c:v>
                </c:pt>
                <c:pt idx="362">
                  <c:v>3.9</c:v>
                </c:pt>
                <c:pt idx="363">
                  <c:v>4</c:v>
                </c:pt>
                <c:pt idx="364">
                  <c:v>3.5</c:v>
                </c:pt>
                <c:pt idx="365">
                  <c:v>4.0999999999999996</c:v>
                </c:pt>
                <c:pt idx="366">
                  <c:v>4.3</c:v>
                </c:pt>
                <c:pt idx="367">
                  <c:v>4.2</c:v>
                </c:pt>
                <c:pt idx="368">
                  <c:v>4.4000000000000004</c:v>
                </c:pt>
                <c:pt idx="369">
                  <c:v>4.0999999999999996</c:v>
                </c:pt>
                <c:pt idx="370">
                  <c:v>4.3</c:v>
                </c:pt>
                <c:pt idx="371">
                  <c:v>4.2</c:v>
                </c:pt>
                <c:pt idx="372">
                  <c:v>4.2</c:v>
                </c:pt>
                <c:pt idx="373">
                  <c:v>4.3</c:v>
                </c:pt>
                <c:pt idx="374">
                  <c:v>4.2</c:v>
                </c:pt>
                <c:pt idx="375">
                  <c:v>4.0999999999999996</c:v>
                </c:pt>
                <c:pt idx="376">
                  <c:v>4.5</c:v>
                </c:pt>
                <c:pt idx="377">
                  <c:v>4.5999999999999996</c:v>
                </c:pt>
                <c:pt idx="378">
                  <c:v>4.4000000000000004</c:v>
                </c:pt>
                <c:pt idx="379">
                  <c:v>4.3</c:v>
                </c:pt>
                <c:pt idx="380">
                  <c:v>4.2</c:v>
                </c:pt>
                <c:pt idx="381">
                  <c:v>4.5</c:v>
                </c:pt>
                <c:pt idx="382">
                  <c:v>4.5</c:v>
                </c:pt>
                <c:pt idx="383">
                  <c:v>4.4000000000000004</c:v>
                </c:pt>
                <c:pt idx="384">
                  <c:v>4.4000000000000004</c:v>
                </c:pt>
                <c:pt idx="385">
                  <c:v>4</c:v>
                </c:pt>
                <c:pt idx="386">
                  <c:v>4.2</c:v>
                </c:pt>
                <c:pt idx="387">
                  <c:v>4.5</c:v>
                </c:pt>
                <c:pt idx="388">
                  <c:v>4.5</c:v>
                </c:pt>
                <c:pt idx="389">
                  <c:v>3.9</c:v>
                </c:pt>
                <c:pt idx="390">
                  <c:v>4.2</c:v>
                </c:pt>
                <c:pt idx="391">
                  <c:v>4.2</c:v>
                </c:pt>
                <c:pt idx="392">
                  <c:v>4.2</c:v>
                </c:pt>
                <c:pt idx="393">
                  <c:v>4.2</c:v>
                </c:pt>
                <c:pt idx="394">
                  <c:v>4.0999999999999996</c:v>
                </c:pt>
                <c:pt idx="395">
                  <c:v>4.4000000000000004</c:v>
                </c:pt>
                <c:pt idx="396">
                  <c:v>4</c:v>
                </c:pt>
                <c:pt idx="397">
                  <c:v>4.2</c:v>
                </c:pt>
                <c:pt idx="398">
                  <c:v>4.4000000000000004</c:v>
                </c:pt>
                <c:pt idx="399">
                  <c:v>3.9</c:v>
                </c:pt>
                <c:pt idx="400">
                  <c:v>4.2</c:v>
                </c:pt>
                <c:pt idx="401">
                  <c:v>4</c:v>
                </c:pt>
                <c:pt idx="402">
                  <c:v>4.2</c:v>
                </c:pt>
                <c:pt idx="403">
                  <c:v>4</c:v>
                </c:pt>
                <c:pt idx="404">
                  <c:v>4</c:v>
                </c:pt>
                <c:pt idx="405">
                  <c:v>3.8</c:v>
                </c:pt>
                <c:pt idx="406">
                  <c:v>4.4000000000000004</c:v>
                </c:pt>
                <c:pt idx="407">
                  <c:v>4.5999999999999996</c:v>
                </c:pt>
                <c:pt idx="408">
                  <c:v>4.0999999999999996</c:v>
                </c:pt>
                <c:pt idx="409">
                  <c:v>4.3</c:v>
                </c:pt>
                <c:pt idx="410">
                  <c:v>3.8</c:v>
                </c:pt>
                <c:pt idx="411">
                  <c:v>3.9</c:v>
                </c:pt>
                <c:pt idx="412">
                  <c:v>4.3</c:v>
                </c:pt>
                <c:pt idx="413">
                  <c:v>3.8</c:v>
                </c:pt>
                <c:pt idx="414">
                  <c:v>3.8</c:v>
                </c:pt>
                <c:pt idx="415">
                  <c:v>4.5</c:v>
                </c:pt>
                <c:pt idx="416">
                  <c:v>3.8</c:v>
                </c:pt>
                <c:pt idx="417">
                  <c:v>4.3</c:v>
                </c:pt>
                <c:pt idx="418">
                  <c:v>4.4000000000000004</c:v>
                </c:pt>
                <c:pt idx="419">
                  <c:v>4.3</c:v>
                </c:pt>
                <c:pt idx="420">
                  <c:v>4.0999999999999996</c:v>
                </c:pt>
                <c:pt idx="421">
                  <c:v>4.2</c:v>
                </c:pt>
                <c:pt idx="422">
                  <c:v>4.2</c:v>
                </c:pt>
                <c:pt idx="423">
                  <c:v>4.3</c:v>
                </c:pt>
                <c:pt idx="424">
                  <c:v>3.9</c:v>
                </c:pt>
                <c:pt idx="425">
                  <c:v>3.7</c:v>
                </c:pt>
                <c:pt idx="426">
                  <c:v>4.3</c:v>
                </c:pt>
                <c:pt idx="427">
                  <c:v>4.0999999999999996</c:v>
                </c:pt>
                <c:pt idx="428">
                  <c:v>3.7</c:v>
                </c:pt>
                <c:pt idx="429">
                  <c:v>3.8</c:v>
                </c:pt>
                <c:pt idx="430">
                  <c:v>3.9</c:v>
                </c:pt>
                <c:pt idx="431">
                  <c:v>4.0999999999999996</c:v>
                </c:pt>
                <c:pt idx="432">
                  <c:v>4.2</c:v>
                </c:pt>
                <c:pt idx="433">
                  <c:v>4.2</c:v>
                </c:pt>
                <c:pt idx="434">
                  <c:v>4.2</c:v>
                </c:pt>
                <c:pt idx="435">
                  <c:v>3.9</c:v>
                </c:pt>
                <c:pt idx="436">
                  <c:v>4.0999999999999996</c:v>
                </c:pt>
                <c:pt idx="437">
                  <c:v>4</c:v>
                </c:pt>
                <c:pt idx="438">
                  <c:v>4.5</c:v>
                </c:pt>
                <c:pt idx="439">
                  <c:v>4.4000000000000004</c:v>
                </c:pt>
                <c:pt idx="440">
                  <c:v>4</c:v>
                </c:pt>
                <c:pt idx="441">
                  <c:v>4.2</c:v>
                </c:pt>
                <c:pt idx="442">
                  <c:v>3.5</c:v>
                </c:pt>
                <c:pt idx="443">
                  <c:v>4.3</c:v>
                </c:pt>
                <c:pt idx="444">
                  <c:v>4.0999999999999996</c:v>
                </c:pt>
                <c:pt idx="445">
                  <c:v>4</c:v>
                </c:pt>
                <c:pt idx="446">
                  <c:v>4.2</c:v>
                </c:pt>
                <c:pt idx="447">
                  <c:v>3.6</c:v>
                </c:pt>
                <c:pt idx="448">
                  <c:v>4.2</c:v>
                </c:pt>
                <c:pt idx="449">
                  <c:v>4.0999999999999996</c:v>
                </c:pt>
                <c:pt idx="450">
                  <c:v>4.2</c:v>
                </c:pt>
                <c:pt idx="451">
                  <c:v>3.3</c:v>
                </c:pt>
                <c:pt idx="452">
                  <c:v>4.2</c:v>
                </c:pt>
                <c:pt idx="453">
                  <c:v>4</c:v>
                </c:pt>
                <c:pt idx="454">
                  <c:v>4</c:v>
                </c:pt>
                <c:pt idx="455">
                  <c:v>4</c:v>
                </c:pt>
                <c:pt idx="456">
                  <c:v>4.4000000000000004</c:v>
                </c:pt>
                <c:pt idx="457">
                  <c:v>4</c:v>
                </c:pt>
                <c:pt idx="458">
                  <c:v>4</c:v>
                </c:pt>
                <c:pt idx="459">
                  <c:v>4</c:v>
                </c:pt>
                <c:pt idx="460">
                  <c:v>4</c:v>
                </c:pt>
                <c:pt idx="461">
                  <c:v>4</c:v>
                </c:pt>
                <c:pt idx="462">
                  <c:v>4.3</c:v>
                </c:pt>
                <c:pt idx="463">
                  <c:v>4.5</c:v>
                </c:pt>
                <c:pt idx="464">
                  <c:v>4.0999999999999996</c:v>
                </c:pt>
                <c:pt idx="465">
                  <c:v>4.4000000000000004</c:v>
                </c:pt>
                <c:pt idx="466">
                  <c:v>4.0999999999999996</c:v>
                </c:pt>
                <c:pt idx="467">
                  <c:v>3.8</c:v>
                </c:pt>
                <c:pt idx="468">
                  <c:v>4.4000000000000004</c:v>
                </c:pt>
                <c:pt idx="469">
                  <c:v>4.3</c:v>
                </c:pt>
                <c:pt idx="470">
                  <c:v>3.7</c:v>
                </c:pt>
                <c:pt idx="471">
                  <c:v>4.5</c:v>
                </c:pt>
                <c:pt idx="472">
                  <c:v>4.3</c:v>
                </c:pt>
                <c:pt idx="473">
                  <c:v>4.4000000000000004</c:v>
                </c:pt>
                <c:pt idx="474">
                  <c:v>4.4000000000000004</c:v>
                </c:pt>
                <c:pt idx="475">
                  <c:v>4.4000000000000004</c:v>
                </c:pt>
                <c:pt idx="476">
                  <c:v>4.3</c:v>
                </c:pt>
                <c:pt idx="477">
                  <c:v>4.2</c:v>
                </c:pt>
                <c:pt idx="478">
                  <c:v>3.5</c:v>
                </c:pt>
                <c:pt idx="479">
                  <c:v>4.0999999999999996</c:v>
                </c:pt>
                <c:pt idx="480">
                  <c:v>4.2</c:v>
                </c:pt>
                <c:pt idx="481">
                  <c:v>3.6</c:v>
                </c:pt>
                <c:pt idx="482">
                  <c:v>4.2</c:v>
                </c:pt>
                <c:pt idx="483">
                  <c:v>4.3</c:v>
                </c:pt>
                <c:pt idx="484">
                  <c:v>4.3</c:v>
                </c:pt>
                <c:pt idx="485">
                  <c:v>4</c:v>
                </c:pt>
                <c:pt idx="486">
                  <c:v>3.9</c:v>
                </c:pt>
                <c:pt idx="487">
                  <c:v>4.4000000000000004</c:v>
                </c:pt>
                <c:pt idx="488">
                  <c:v>4.2</c:v>
                </c:pt>
                <c:pt idx="489">
                  <c:v>3.9</c:v>
                </c:pt>
                <c:pt idx="490">
                  <c:v>4.3</c:v>
                </c:pt>
                <c:pt idx="491">
                  <c:v>4.4000000000000004</c:v>
                </c:pt>
                <c:pt idx="492">
                  <c:v>4.0999999999999996</c:v>
                </c:pt>
                <c:pt idx="493">
                  <c:v>4.3</c:v>
                </c:pt>
                <c:pt idx="494">
                  <c:v>4.2</c:v>
                </c:pt>
                <c:pt idx="495">
                  <c:v>4</c:v>
                </c:pt>
                <c:pt idx="496">
                  <c:v>4.2</c:v>
                </c:pt>
                <c:pt idx="497">
                  <c:v>4.2</c:v>
                </c:pt>
                <c:pt idx="498">
                  <c:v>3.9</c:v>
                </c:pt>
                <c:pt idx="499">
                  <c:v>4.2</c:v>
                </c:pt>
                <c:pt idx="500">
                  <c:v>4.0999999999999996</c:v>
                </c:pt>
                <c:pt idx="501">
                  <c:v>4.4000000000000004</c:v>
                </c:pt>
                <c:pt idx="502">
                  <c:v>4.3</c:v>
                </c:pt>
                <c:pt idx="503">
                  <c:v>4.0999999999999996</c:v>
                </c:pt>
                <c:pt idx="504">
                  <c:v>4.2</c:v>
                </c:pt>
                <c:pt idx="505">
                  <c:v>4.3</c:v>
                </c:pt>
                <c:pt idx="506">
                  <c:v>3.9</c:v>
                </c:pt>
                <c:pt idx="507">
                  <c:v>4.3</c:v>
                </c:pt>
                <c:pt idx="508">
                  <c:v>4.3</c:v>
                </c:pt>
                <c:pt idx="509">
                  <c:v>3.8</c:v>
                </c:pt>
                <c:pt idx="510">
                  <c:v>4.3</c:v>
                </c:pt>
                <c:pt idx="511">
                  <c:v>4.4000000000000004</c:v>
                </c:pt>
                <c:pt idx="512">
                  <c:v>4.3</c:v>
                </c:pt>
                <c:pt idx="513">
                  <c:v>4.2</c:v>
                </c:pt>
                <c:pt idx="514">
                  <c:v>4</c:v>
                </c:pt>
                <c:pt idx="515">
                  <c:v>4.3</c:v>
                </c:pt>
                <c:pt idx="516">
                  <c:v>4</c:v>
                </c:pt>
                <c:pt idx="517">
                  <c:v>4.3</c:v>
                </c:pt>
                <c:pt idx="518">
                  <c:v>4.4000000000000004</c:v>
                </c:pt>
                <c:pt idx="519">
                  <c:v>4.3</c:v>
                </c:pt>
                <c:pt idx="520">
                  <c:v>3.9</c:v>
                </c:pt>
                <c:pt idx="521">
                  <c:v>4.0999999999999996</c:v>
                </c:pt>
                <c:pt idx="522">
                  <c:v>4</c:v>
                </c:pt>
                <c:pt idx="523">
                  <c:v>4.0999999999999996</c:v>
                </c:pt>
                <c:pt idx="524">
                  <c:v>4.2</c:v>
                </c:pt>
                <c:pt idx="525">
                  <c:v>3.6</c:v>
                </c:pt>
                <c:pt idx="526">
                  <c:v>3.9</c:v>
                </c:pt>
                <c:pt idx="527">
                  <c:v>4.8</c:v>
                </c:pt>
                <c:pt idx="528">
                  <c:v>4.4000000000000004</c:v>
                </c:pt>
                <c:pt idx="529">
                  <c:v>4.3</c:v>
                </c:pt>
                <c:pt idx="530">
                  <c:v>4.4000000000000004</c:v>
                </c:pt>
                <c:pt idx="531">
                  <c:v>3.6</c:v>
                </c:pt>
                <c:pt idx="532">
                  <c:v>4</c:v>
                </c:pt>
                <c:pt idx="533">
                  <c:v>3.7</c:v>
                </c:pt>
                <c:pt idx="534">
                  <c:v>4.3</c:v>
                </c:pt>
                <c:pt idx="535">
                  <c:v>4.0999999999999996</c:v>
                </c:pt>
                <c:pt idx="536">
                  <c:v>4.4000000000000004</c:v>
                </c:pt>
                <c:pt idx="537">
                  <c:v>4.0999999999999996</c:v>
                </c:pt>
                <c:pt idx="538">
                  <c:v>4</c:v>
                </c:pt>
                <c:pt idx="539">
                  <c:v>4.4000000000000004</c:v>
                </c:pt>
                <c:pt idx="540">
                  <c:v>4.2</c:v>
                </c:pt>
                <c:pt idx="541">
                  <c:v>3.8</c:v>
                </c:pt>
                <c:pt idx="542">
                  <c:v>3.9</c:v>
                </c:pt>
                <c:pt idx="543">
                  <c:v>4.0999999999999996</c:v>
                </c:pt>
                <c:pt idx="544">
                  <c:v>4.2</c:v>
                </c:pt>
                <c:pt idx="545">
                  <c:v>3.9</c:v>
                </c:pt>
                <c:pt idx="546">
                  <c:v>4.0999999999999996</c:v>
                </c:pt>
                <c:pt idx="547">
                  <c:v>4.3</c:v>
                </c:pt>
                <c:pt idx="548">
                  <c:v>4.3</c:v>
                </c:pt>
                <c:pt idx="549">
                  <c:v>4.3</c:v>
                </c:pt>
                <c:pt idx="550">
                  <c:v>4.5999999999999996</c:v>
                </c:pt>
                <c:pt idx="551">
                  <c:v>4</c:v>
                </c:pt>
                <c:pt idx="552">
                  <c:v>4</c:v>
                </c:pt>
                <c:pt idx="553">
                  <c:v>3.5</c:v>
                </c:pt>
                <c:pt idx="554">
                  <c:v>3.7</c:v>
                </c:pt>
                <c:pt idx="555">
                  <c:v>4.2</c:v>
                </c:pt>
                <c:pt idx="556">
                  <c:v>4.0999999999999996</c:v>
                </c:pt>
                <c:pt idx="557">
                  <c:v>4.0999999999999996</c:v>
                </c:pt>
                <c:pt idx="558">
                  <c:v>4.0999999999999996</c:v>
                </c:pt>
                <c:pt idx="559">
                  <c:v>3.8</c:v>
                </c:pt>
                <c:pt idx="560">
                  <c:v>4.5</c:v>
                </c:pt>
                <c:pt idx="561">
                  <c:v>4.0999999999999996</c:v>
                </c:pt>
                <c:pt idx="562">
                  <c:v>4.7</c:v>
                </c:pt>
                <c:pt idx="563">
                  <c:v>4.4000000000000004</c:v>
                </c:pt>
                <c:pt idx="564">
                  <c:v>4.3</c:v>
                </c:pt>
                <c:pt idx="565">
                  <c:v>4.3</c:v>
                </c:pt>
                <c:pt idx="566">
                  <c:v>4.3</c:v>
                </c:pt>
                <c:pt idx="567">
                  <c:v>3.9</c:v>
                </c:pt>
                <c:pt idx="568">
                  <c:v>4</c:v>
                </c:pt>
                <c:pt idx="569">
                  <c:v>3.8</c:v>
                </c:pt>
                <c:pt idx="570">
                  <c:v>4.2</c:v>
                </c:pt>
                <c:pt idx="571">
                  <c:v>4.0999999999999996</c:v>
                </c:pt>
                <c:pt idx="572">
                  <c:v>4</c:v>
                </c:pt>
                <c:pt idx="573">
                  <c:v>4.2</c:v>
                </c:pt>
                <c:pt idx="574">
                  <c:v>4.3</c:v>
                </c:pt>
                <c:pt idx="575">
                  <c:v>4</c:v>
                </c:pt>
                <c:pt idx="576">
                  <c:v>4.4000000000000004</c:v>
                </c:pt>
                <c:pt idx="577">
                  <c:v>4.3</c:v>
                </c:pt>
                <c:pt idx="578">
                  <c:v>4.2</c:v>
                </c:pt>
                <c:pt idx="579">
                  <c:v>4</c:v>
                </c:pt>
                <c:pt idx="580">
                  <c:v>4.2</c:v>
                </c:pt>
                <c:pt idx="581">
                  <c:v>3.8</c:v>
                </c:pt>
                <c:pt idx="582">
                  <c:v>3.3</c:v>
                </c:pt>
                <c:pt idx="583">
                  <c:v>3.9</c:v>
                </c:pt>
                <c:pt idx="584">
                  <c:v>4.0999999999999996</c:v>
                </c:pt>
                <c:pt idx="585">
                  <c:v>4.0999999999999996</c:v>
                </c:pt>
                <c:pt idx="586">
                  <c:v>4.3</c:v>
                </c:pt>
                <c:pt idx="587">
                  <c:v>4.3</c:v>
                </c:pt>
                <c:pt idx="588">
                  <c:v>3.5</c:v>
                </c:pt>
                <c:pt idx="589">
                  <c:v>4.3</c:v>
                </c:pt>
                <c:pt idx="590">
                  <c:v>4</c:v>
                </c:pt>
                <c:pt idx="591">
                  <c:v>3.8</c:v>
                </c:pt>
                <c:pt idx="592">
                  <c:v>4.0999999999999996</c:v>
                </c:pt>
                <c:pt idx="593">
                  <c:v>4</c:v>
                </c:pt>
                <c:pt idx="594">
                  <c:v>3.4</c:v>
                </c:pt>
                <c:pt idx="595">
                  <c:v>3.3</c:v>
                </c:pt>
                <c:pt idx="596">
                  <c:v>4</c:v>
                </c:pt>
                <c:pt idx="597">
                  <c:v>3.8</c:v>
                </c:pt>
                <c:pt idx="598">
                  <c:v>4.3</c:v>
                </c:pt>
                <c:pt idx="599">
                  <c:v>4</c:v>
                </c:pt>
                <c:pt idx="600">
                  <c:v>4.0999999999999996</c:v>
                </c:pt>
                <c:pt idx="601">
                  <c:v>3.9</c:v>
                </c:pt>
                <c:pt idx="602">
                  <c:v>4.5</c:v>
                </c:pt>
                <c:pt idx="603">
                  <c:v>4.4000000000000004</c:v>
                </c:pt>
                <c:pt idx="604">
                  <c:v>4.0999999999999996</c:v>
                </c:pt>
                <c:pt idx="605">
                  <c:v>4.2</c:v>
                </c:pt>
                <c:pt idx="606">
                  <c:v>3.7</c:v>
                </c:pt>
                <c:pt idx="607">
                  <c:v>4.2</c:v>
                </c:pt>
                <c:pt idx="608">
                  <c:v>4.2</c:v>
                </c:pt>
                <c:pt idx="609">
                  <c:v>4</c:v>
                </c:pt>
                <c:pt idx="610">
                  <c:v>4.2</c:v>
                </c:pt>
                <c:pt idx="611">
                  <c:v>4.2</c:v>
                </c:pt>
                <c:pt idx="612">
                  <c:v>4.0999999999999996</c:v>
                </c:pt>
                <c:pt idx="613">
                  <c:v>4.0999999999999996</c:v>
                </c:pt>
                <c:pt idx="614">
                  <c:v>4.0999999999999996</c:v>
                </c:pt>
                <c:pt idx="615">
                  <c:v>3.5</c:v>
                </c:pt>
                <c:pt idx="616">
                  <c:v>4.0999999999999996</c:v>
                </c:pt>
                <c:pt idx="617">
                  <c:v>4.0999999999999996</c:v>
                </c:pt>
                <c:pt idx="618">
                  <c:v>3.9</c:v>
                </c:pt>
                <c:pt idx="619">
                  <c:v>4.5</c:v>
                </c:pt>
                <c:pt idx="620">
                  <c:v>4.0999999999999996</c:v>
                </c:pt>
                <c:pt idx="621">
                  <c:v>4</c:v>
                </c:pt>
                <c:pt idx="622">
                  <c:v>4.3</c:v>
                </c:pt>
                <c:pt idx="623">
                  <c:v>4</c:v>
                </c:pt>
                <c:pt idx="624">
                  <c:v>4.4000000000000004</c:v>
                </c:pt>
                <c:pt idx="625">
                  <c:v>4.2</c:v>
                </c:pt>
                <c:pt idx="626">
                  <c:v>4.3</c:v>
                </c:pt>
                <c:pt idx="627">
                  <c:v>4.0999999999999996</c:v>
                </c:pt>
                <c:pt idx="628">
                  <c:v>3.8</c:v>
                </c:pt>
                <c:pt idx="629">
                  <c:v>4.3</c:v>
                </c:pt>
                <c:pt idx="630">
                  <c:v>4.0999999999999996</c:v>
                </c:pt>
                <c:pt idx="631">
                  <c:v>4.5999999999999996</c:v>
                </c:pt>
                <c:pt idx="632">
                  <c:v>3.8</c:v>
                </c:pt>
                <c:pt idx="633">
                  <c:v>4.3</c:v>
                </c:pt>
                <c:pt idx="634">
                  <c:v>4.0999999999999996</c:v>
                </c:pt>
                <c:pt idx="635">
                  <c:v>4.2</c:v>
                </c:pt>
                <c:pt idx="636">
                  <c:v>3.6</c:v>
                </c:pt>
                <c:pt idx="637">
                  <c:v>3.6</c:v>
                </c:pt>
                <c:pt idx="638">
                  <c:v>4.5</c:v>
                </c:pt>
                <c:pt idx="639">
                  <c:v>4.2</c:v>
                </c:pt>
                <c:pt idx="640">
                  <c:v>4.5</c:v>
                </c:pt>
                <c:pt idx="641">
                  <c:v>4.3</c:v>
                </c:pt>
                <c:pt idx="642">
                  <c:v>4.3</c:v>
                </c:pt>
                <c:pt idx="643">
                  <c:v>3.8</c:v>
                </c:pt>
                <c:pt idx="644">
                  <c:v>4.5</c:v>
                </c:pt>
                <c:pt idx="645">
                  <c:v>4.3</c:v>
                </c:pt>
                <c:pt idx="646">
                  <c:v>4.4000000000000004</c:v>
                </c:pt>
                <c:pt idx="647">
                  <c:v>4.2</c:v>
                </c:pt>
                <c:pt idx="648">
                  <c:v>4.5</c:v>
                </c:pt>
                <c:pt idx="649">
                  <c:v>3.9</c:v>
                </c:pt>
                <c:pt idx="650">
                  <c:v>4.3</c:v>
                </c:pt>
                <c:pt idx="651">
                  <c:v>4</c:v>
                </c:pt>
                <c:pt idx="652">
                  <c:v>4.3</c:v>
                </c:pt>
                <c:pt idx="653">
                  <c:v>4.2</c:v>
                </c:pt>
                <c:pt idx="654">
                  <c:v>4.0999999999999996</c:v>
                </c:pt>
                <c:pt idx="655">
                  <c:v>4</c:v>
                </c:pt>
                <c:pt idx="656">
                  <c:v>4.5</c:v>
                </c:pt>
                <c:pt idx="657">
                  <c:v>4</c:v>
                </c:pt>
                <c:pt idx="658">
                  <c:v>4</c:v>
                </c:pt>
                <c:pt idx="659">
                  <c:v>4.0999999999999996</c:v>
                </c:pt>
                <c:pt idx="660">
                  <c:v>3.8</c:v>
                </c:pt>
                <c:pt idx="661">
                  <c:v>4</c:v>
                </c:pt>
                <c:pt idx="662">
                  <c:v>4.0999999999999996</c:v>
                </c:pt>
                <c:pt idx="663">
                  <c:v>4</c:v>
                </c:pt>
                <c:pt idx="664">
                  <c:v>4</c:v>
                </c:pt>
                <c:pt idx="665">
                  <c:v>4</c:v>
                </c:pt>
                <c:pt idx="666">
                  <c:v>4.0999999999999996</c:v>
                </c:pt>
                <c:pt idx="667">
                  <c:v>4.0999999999999996</c:v>
                </c:pt>
                <c:pt idx="668">
                  <c:v>3.6</c:v>
                </c:pt>
                <c:pt idx="669">
                  <c:v>4.3</c:v>
                </c:pt>
                <c:pt idx="670">
                  <c:v>4.5</c:v>
                </c:pt>
                <c:pt idx="671">
                  <c:v>4.3</c:v>
                </c:pt>
                <c:pt idx="672">
                  <c:v>4.2</c:v>
                </c:pt>
                <c:pt idx="673">
                  <c:v>4.4000000000000004</c:v>
                </c:pt>
                <c:pt idx="674">
                  <c:v>4.3</c:v>
                </c:pt>
                <c:pt idx="675">
                  <c:v>4.3</c:v>
                </c:pt>
                <c:pt idx="676">
                  <c:v>4.4000000000000004</c:v>
                </c:pt>
                <c:pt idx="677">
                  <c:v>4.3</c:v>
                </c:pt>
                <c:pt idx="678">
                  <c:v>4.4000000000000004</c:v>
                </c:pt>
                <c:pt idx="679">
                  <c:v>3.9</c:v>
                </c:pt>
                <c:pt idx="680">
                  <c:v>4.2</c:v>
                </c:pt>
                <c:pt idx="681">
                  <c:v>4.4000000000000004</c:v>
                </c:pt>
                <c:pt idx="682">
                  <c:v>4.2</c:v>
                </c:pt>
                <c:pt idx="683">
                  <c:v>4.3</c:v>
                </c:pt>
                <c:pt idx="684">
                  <c:v>4</c:v>
                </c:pt>
                <c:pt idx="685">
                  <c:v>3.9</c:v>
                </c:pt>
                <c:pt idx="686">
                  <c:v>4.4000000000000004</c:v>
                </c:pt>
                <c:pt idx="687">
                  <c:v>3.9</c:v>
                </c:pt>
                <c:pt idx="688">
                  <c:v>4.2</c:v>
                </c:pt>
                <c:pt idx="689">
                  <c:v>4.4000000000000004</c:v>
                </c:pt>
                <c:pt idx="690">
                  <c:v>4.0999999999999996</c:v>
                </c:pt>
                <c:pt idx="691">
                  <c:v>4.4000000000000004</c:v>
                </c:pt>
                <c:pt idx="692">
                  <c:v>3.6</c:v>
                </c:pt>
                <c:pt idx="693">
                  <c:v>4</c:v>
                </c:pt>
                <c:pt idx="694">
                  <c:v>4.0999999999999996</c:v>
                </c:pt>
                <c:pt idx="695">
                  <c:v>4.2</c:v>
                </c:pt>
                <c:pt idx="696">
                  <c:v>4</c:v>
                </c:pt>
                <c:pt idx="697">
                  <c:v>4.0999999999999996</c:v>
                </c:pt>
                <c:pt idx="698">
                  <c:v>3.9</c:v>
                </c:pt>
                <c:pt idx="699">
                  <c:v>3.9</c:v>
                </c:pt>
                <c:pt idx="700">
                  <c:v>3.9</c:v>
                </c:pt>
                <c:pt idx="701">
                  <c:v>4.0999999999999996</c:v>
                </c:pt>
                <c:pt idx="702">
                  <c:v>4.0999999999999996</c:v>
                </c:pt>
                <c:pt idx="703">
                  <c:v>4.4000000000000004</c:v>
                </c:pt>
                <c:pt idx="704">
                  <c:v>4.3</c:v>
                </c:pt>
                <c:pt idx="705">
                  <c:v>4.2</c:v>
                </c:pt>
                <c:pt idx="706">
                  <c:v>3.6</c:v>
                </c:pt>
                <c:pt idx="707">
                  <c:v>3.9</c:v>
                </c:pt>
                <c:pt idx="708">
                  <c:v>4.0999999999999996</c:v>
                </c:pt>
                <c:pt idx="709">
                  <c:v>4</c:v>
                </c:pt>
                <c:pt idx="710">
                  <c:v>4.3</c:v>
                </c:pt>
                <c:pt idx="711">
                  <c:v>4</c:v>
                </c:pt>
                <c:pt idx="712">
                  <c:v>4.2</c:v>
                </c:pt>
                <c:pt idx="713">
                  <c:v>4</c:v>
                </c:pt>
                <c:pt idx="714">
                  <c:v>4.0999999999999996</c:v>
                </c:pt>
                <c:pt idx="715">
                  <c:v>3.8</c:v>
                </c:pt>
                <c:pt idx="716">
                  <c:v>4.2</c:v>
                </c:pt>
                <c:pt idx="717">
                  <c:v>4.0999999999999996</c:v>
                </c:pt>
                <c:pt idx="718">
                  <c:v>4</c:v>
                </c:pt>
                <c:pt idx="719">
                  <c:v>4</c:v>
                </c:pt>
                <c:pt idx="720">
                  <c:v>4.3</c:v>
                </c:pt>
                <c:pt idx="721">
                  <c:v>4.2</c:v>
                </c:pt>
                <c:pt idx="722">
                  <c:v>4.3</c:v>
                </c:pt>
                <c:pt idx="723">
                  <c:v>4.2</c:v>
                </c:pt>
                <c:pt idx="724">
                  <c:v>4.5999999999999996</c:v>
                </c:pt>
                <c:pt idx="725">
                  <c:v>3.4</c:v>
                </c:pt>
                <c:pt idx="726">
                  <c:v>3.9</c:v>
                </c:pt>
                <c:pt idx="727">
                  <c:v>3.9</c:v>
                </c:pt>
                <c:pt idx="728">
                  <c:v>4.5</c:v>
                </c:pt>
                <c:pt idx="729">
                  <c:v>4.2</c:v>
                </c:pt>
                <c:pt idx="730">
                  <c:v>4</c:v>
                </c:pt>
                <c:pt idx="731">
                  <c:v>3.8</c:v>
                </c:pt>
                <c:pt idx="732">
                  <c:v>4.2</c:v>
                </c:pt>
                <c:pt idx="733">
                  <c:v>4.2</c:v>
                </c:pt>
                <c:pt idx="734">
                  <c:v>4.2</c:v>
                </c:pt>
                <c:pt idx="735">
                  <c:v>4.2</c:v>
                </c:pt>
                <c:pt idx="736">
                  <c:v>4.0999999999999996</c:v>
                </c:pt>
                <c:pt idx="737">
                  <c:v>4.2</c:v>
                </c:pt>
                <c:pt idx="738">
                  <c:v>4.2</c:v>
                </c:pt>
                <c:pt idx="739">
                  <c:v>4.0999999999999996</c:v>
                </c:pt>
                <c:pt idx="740">
                  <c:v>4.0999999999999996</c:v>
                </c:pt>
                <c:pt idx="741">
                  <c:v>4.3</c:v>
                </c:pt>
                <c:pt idx="742">
                  <c:v>4.7</c:v>
                </c:pt>
                <c:pt idx="743">
                  <c:v>4.3</c:v>
                </c:pt>
                <c:pt idx="744">
                  <c:v>4.4000000000000004</c:v>
                </c:pt>
                <c:pt idx="745">
                  <c:v>4.3</c:v>
                </c:pt>
                <c:pt idx="746">
                  <c:v>4.3</c:v>
                </c:pt>
                <c:pt idx="747">
                  <c:v>4</c:v>
                </c:pt>
                <c:pt idx="748">
                  <c:v>4.3</c:v>
                </c:pt>
                <c:pt idx="749">
                  <c:v>4.3</c:v>
                </c:pt>
                <c:pt idx="750">
                  <c:v>3.8</c:v>
                </c:pt>
                <c:pt idx="751">
                  <c:v>4.0999999999999996</c:v>
                </c:pt>
                <c:pt idx="752">
                  <c:v>4</c:v>
                </c:pt>
                <c:pt idx="753">
                  <c:v>3.8</c:v>
                </c:pt>
                <c:pt idx="754">
                  <c:v>4.2</c:v>
                </c:pt>
                <c:pt idx="755">
                  <c:v>4.3</c:v>
                </c:pt>
                <c:pt idx="756">
                  <c:v>4.0999999999999996</c:v>
                </c:pt>
                <c:pt idx="757">
                  <c:v>4.5</c:v>
                </c:pt>
                <c:pt idx="758">
                  <c:v>4.0999999999999996</c:v>
                </c:pt>
                <c:pt idx="759">
                  <c:v>4.2</c:v>
                </c:pt>
                <c:pt idx="760">
                  <c:v>4.0999999999999996</c:v>
                </c:pt>
                <c:pt idx="761">
                  <c:v>4.3</c:v>
                </c:pt>
                <c:pt idx="762">
                  <c:v>4.0999999999999996</c:v>
                </c:pt>
                <c:pt idx="763">
                  <c:v>4.2</c:v>
                </c:pt>
                <c:pt idx="764">
                  <c:v>4.2</c:v>
                </c:pt>
                <c:pt idx="765">
                  <c:v>4.2</c:v>
                </c:pt>
                <c:pt idx="766">
                  <c:v>4.5</c:v>
                </c:pt>
                <c:pt idx="767">
                  <c:v>4.2</c:v>
                </c:pt>
                <c:pt idx="768">
                  <c:v>4.0999999999999996</c:v>
                </c:pt>
                <c:pt idx="769">
                  <c:v>4.0999999999999996</c:v>
                </c:pt>
                <c:pt idx="770">
                  <c:v>4.2</c:v>
                </c:pt>
                <c:pt idx="771">
                  <c:v>4.4000000000000004</c:v>
                </c:pt>
                <c:pt idx="772">
                  <c:v>4</c:v>
                </c:pt>
                <c:pt idx="773">
                  <c:v>4</c:v>
                </c:pt>
                <c:pt idx="774">
                  <c:v>3.8</c:v>
                </c:pt>
                <c:pt idx="775">
                  <c:v>4.2</c:v>
                </c:pt>
                <c:pt idx="776">
                  <c:v>4</c:v>
                </c:pt>
                <c:pt idx="777">
                  <c:v>4</c:v>
                </c:pt>
                <c:pt idx="778">
                  <c:v>4.3</c:v>
                </c:pt>
                <c:pt idx="779">
                  <c:v>4.3</c:v>
                </c:pt>
                <c:pt idx="780">
                  <c:v>3.9</c:v>
                </c:pt>
                <c:pt idx="781">
                  <c:v>4.3</c:v>
                </c:pt>
                <c:pt idx="782">
                  <c:v>4.3</c:v>
                </c:pt>
                <c:pt idx="783">
                  <c:v>4.3</c:v>
                </c:pt>
                <c:pt idx="784">
                  <c:v>3.9</c:v>
                </c:pt>
                <c:pt idx="785">
                  <c:v>4.0999999999999996</c:v>
                </c:pt>
                <c:pt idx="786">
                  <c:v>4</c:v>
                </c:pt>
                <c:pt idx="787">
                  <c:v>4</c:v>
                </c:pt>
                <c:pt idx="788">
                  <c:v>4.4000000000000004</c:v>
                </c:pt>
                <c:pt idx="789">
                  <c:v>3.7</c:v>
                </c:pt>
                <c:pt idx="790">
                  <c:v>4.0999999999999996</c:v>
                </c:pt>
                <c:pt idx="791">
                  <c:v>4.3</c:v>
                </c:pt>
                <c:pt idx="792">
                  <c:v>4.0999999999999996</c:v>
                </c:pt>
                <c:pt idx="793">
                  <c:v>4.0999999999999996</c:v>
                </c:pt>
                <c:pt idx="794">
                  <c:v>4.0999999999999996</c:v>
                </c:pt>
                <c:pt idx="795">
                  <c:v>4</c:v>
                </c:pt>
                <c:pt idx="796">
                  <c:v>4.0999999999999996</c:v>
                </c:pt>
                <c:pt idx="797">
                  <c:v>4.3</c:v>
                </c:pt>
                <c:pt idx="798">
                  <c:v>4.3</c:v>
                </c:pt>
                <c:pt idx="799">
                  <c:v>4.2</c:v>
                </c:pt>
                <c:pt idx="800">
                  <c:v>4.3</c:v>
                </c:pt>
                <c:pt idx="801">
                  <c:v>4</c:v>
                </c:pt>
                <c:pt idx="802">
                  <c:v>3.8</c:v>
                </c:pt>
                <c:pt idx="803">
                  <c:v>4.2</c:v>
                </c:pt>
                <c:pt idx="804">
                  <c:v>4</c:v>
                </c:pt>
                <c:pt idx="805">
                  <c:v>4.0999999999999996</c:v>
                </c:pt>
                <c:pt idx="806">
                  <c:v>4.2</c:v>
                </c:pt>
                <c:pt idx="807">
                  <c:v>4.0999999999999996</c:v>
                </c:pt>
                <c:pt idx="808">
                  <c:v>4.3</c:v>
                </c:pt>
                <c:pt idx="809">
                  <c:v>4.0999999999999996</c:v>
                </c:pt>
                <c:pt idx="810">
                  <c:v>3.3</c:v>
                </c:pt>
                <c:pt idx="811">
                  <c:v>3.9</c:v>
                </c:pt>
                <c:pt idx="812">
                  <c:v>4.3</c:v>
                </c:pt>
                <c:pt idx="813">
                  <c:v>3.9</c:v>
                </c:pt>
                <c:pt idx="814">
                  <c:v>4.0999999999999996</c:v>
                </c:pt>
                <c:pt idx="815">
                  <c:v>4</c:v>
                </c:pt>
                <c:pt idx="816">
                  <c:v>3.8</c:v>
                </c:pt>
                <c:pt idx="817">
                  <c:v>4.3</c:v>
                </c:pt>
                <c:pt idx="818">
                  <c:v>4.3</c:v>
                </c:pt>
                <c:pt idx="819">
                  <c:v>3.8</c:v>
                </c:pt>
                <c:pt idx="820">
                  <c:v>3.9</c:v>
                </c:pt>
                <c:pt idx="821">
                  <c:v>4.2</c:v>
                </c:pt>
                <c:pt idx="822">
                  <c:v>4.0999999999999996</c:v>
                </c:pt>
                <c:pt idx="823">
                  <c:v>4.2</c:v>
                </c:pt>
                <c:pt idx="824">
                  <c:v>4.2</c:v>
                </c:pt>
                <c:pt idx="825">
                  <c:v>3.3</c:v>
                </c:pt>
                <c:pt idx="826">
                  <c:v>3.3</c:v>
                </c:pt>
                <c:pt idx="827">
                  <c:v>3.8</c:v>
                </c:pt>
                <c:pt idx="828">
                  <c:v>4.2</c:v>
                </c:pt>
                <c:pt idx="829">
                  <c:v>4.2</c:v>
                </c:pt>
                <c:pt idx="830">
                  <c:v>4</c:v>
                </c:pt>
                <c:pt idx="831">
                  <c:v>3.7</c:v>
                </c:pt>
                <c:pt idx="832">
                  <c:v>4.2</c:v>
                </c:pt>
                <c:pt idx="833">
                  <c:v>3.9</c:v>
                </c:pt>
                <c:pt idx="834">
                  <c:v>4.3</c:v>
                </c:pt>
                <c:pt idx="835">
                  <c:v>3.4</c:v>
                </c:pt>
                <c:pt idx="836">
                  <c:v>4.4000000000000004</c:v>
                </c:pt>
                <c:pt idx="837">
                  <c:v>4.3</c:v>
                </c:pt>
                <c:pt idx="838">
                  <c:v>4</c:v>
                </c:pt>
                <c:pt idx="839">
                  <c:v>3.7</c:v>
                </c:pt>
                <c:pt idx="840">
                  <c:v>4.0999999999999996</c:v>
                </c:pt>
                <c:pt idx="841">
                  <c:v>4.5999999999999996</c:v>
                </c:pt>
                <c:pt idx="842">
                  <c:v>3.9</c:v>
                </c:pt>
                <c:pt idx="843">
                  <c:v>4.5</c:v>
                </c:pt>
                <c:pt idx="844">
                  <c:v>4.2</c:v>
                </c:pt>
                <c:pt idx="845">
                  <c:v>4.2</c:v>
                </c:pt>
                <c:pt idx="846">
                  <c:v>4.5</c:v>
                </c:pt>
                <c:pt idx="847">
                  <c:v>4.7</c:v>
                </c:pt>
                <c:pt idx="848">
                  <c:v>4</c:v>
                </c:pt>
                <c:pt idx="849">
                  <c:v>4.5</c:v>
                </c:pt>
                <c:pt idx="850">
                  <c:v>4.3</c:v>
                </c:pt>
                <c:pt idx="851">
                  <c:v>3.7</c:v>
                </c:pt>
                <c:pt idx="852">
                  <c:v>4.4000000000000004</c:v>
                </c:pt>
                <c:pt idx="853">
                  <c:v>4.0999999999999996</c:v>
                </c:pt>
                <c:pt idx="854">
                  <c:v>4.3</c:v>
                </c:pt>
                <c:pt idx="855">
                  <c:v>3.9</c:v>
                </c:pt>
                <c:pt idx="856">
                  <c:v>4.2</c:v>
                </c:pt>
                <c:pt idx="857">
                  <c:v>4</c:v>
                </c:pt>
                <c:pt idx="858">
                  <c:v>4.0999999999999996</c:v>
                </c:pt>
                <c:pt idx="859">
                  <c:v>4.3</c:v>
                </c:pt>
                <c:pt idx="860">
                  <c:v>4.3</c:v>
                </c:pt>
                <c:pt idx="861">
                  <c:v>4.4000000000000004</c:v>
                </c:pt>
                <c:pt idx="862">
                  <c:v>4</c:v>
                </c:pt>
                <c:pt idx="863">
                  <c:v>4</c:v>
                </c:pt>
                <c:pt idx="864">
                  <c:v>3.8</c:v>
                </c:pt>
                <c:pt idx="865">
                  <c:v>4.4000000000000004</c:v>
                </c:pt>
                <c:pt idx="866">
                  <c:v>4.4000000000000004</c:v>
                </c:pt>
                <c:pt idx="867">
                  <c:v>4.4000000000000004</c:v>
                </c:pt>
                <c:pt idx="868">
                  <c:v>3.9</c:v>
                </c:pt>
                <c:pt idx="869">
                  <c:v>4</c:v>
                </c:pt>
                <c:pt idx="870">
                  <c:v>4</c:v>
                </c:pt>
                <c:pt idx="871">
                  <c:v>3.5</c:v>
                </c:pt>
                <c:pt idx="872">
                  <c:v>4.3</c:v>
                </c:pt>
                <c:pt idx="873">
                  <c:v>4.3</c:v>
                </c:pt>
                <c:pt idx="874">
                  <c:v>4.3</c:v>
                </c:pt>
                <c:pt idx="875">
                  <c:v>4.0999999999999996</c:v>
                </c:pt>
                <c:pt idx="876">
                  <c:v>4.3</c:v>
                </c:pt>
                <c:pt idx="877">
                  <c:v>3.8</c:v>
                </c:pt>
                <c:pt idx="878">
                  <c:v>3.8</c:v>
                </c:pt>
                <c:pt idx="879">
                  <c:v>3.8</c:v>
                </c:pt>
                <c:pt idx="880">
                  <c:v>4.4000000000000004</c:v>
                </c:pt>
                <c:pt idx="881">
                  <c:v>3.9</c:v>
                </c:pt>
                <c:pt idx="882">
                  <c:v>3.9</c:v>
                </c:pt>
                <c:pt idx="883">
                  <c:v>4.0999999999999996</c:v>
                </c:pt>
                <c:pt idx="884">
                  <c:v>4.0999999999999996</c:v>
                </c:pt>
                <c:pt idx="885">
                  <c:v>4.0999999999999996</c:v>
                </c:pt>
                <c:pt idx="886">
                  <c:v>3.6</c:v>
                </c:pt>
                <c:pt idx="887">
                  <c:v>4.0999999999999996</c:v>
                </c:pt>
                <c:pt idx="888">
                  <c:v>4.0999999999999996</c:v>
                </c:pt>
                <c:pt idx="889">
                  <c:v>4.0999999999999996</c:v>
                </c:pt>
                <c:pt idx="890">
                  <c:v>4.3</c:v>
                </c:pt>
                <c:pt idx="891">
                  <c:v>3.4</c:v>
                </c:pt>
                <c:pt idx="892">
                  <c:v>3.8</c:v>
                </c:pt>
                <c:pt idx="893">
                  <c:v>4.3</c:v>
                </c:pt>
                <c:pt idx="894">
                  <c:v>4.0999999999999996</c:v>
                </c:pt>
                <c:pt idx="895">
                  <c:v>4</c:v>
                </c:pt>
                <c:pt idx="896">
                  <c:v>3.8</c:v>
                </c:pt>
                <c:pt idx="897">
                  <c:v>4.3</c:v>
                </c:pt>
                <c:pt idx="898">
                  <c:v>4.3</c:v>
                </c:pt>
                <c:pt idx="899">
                  <c:v>4.7</c:v>
                </c:pt>
                <c:pt idx="900">
                  <c:v>4.4000000000000004</c:v>
                </c:pt>
                <c:pt idx="901">
                  <c:v>4.0999999999999996</c:v>
                </c:pt>
                <c:pt idx="902">
                  <c:v>4</c:v>
                </c:pt>
                <c:pt idx="903">
                  <c:v>4.3</c:v>
                </c:pt>
                <c:pt idx="904">
                  <c:v>4.3</c:v>
                </c:pt>
                <c:pt idx="905">
                  <c:v>4.0999999999999996</c:v>
                </c:pt>
                <c:pt idx="906">
                  <c:v>4.4000000000000004</c:v>
                </c:pt>
                <c:pt idx="907">
                  <c:v>4.2</c:v>
                </c:pt>
                <c:pt idx="908">
                  <c:v>3.7</c:v>
                </c:pt>
                <c:pt idx="909">
                  <c:v>3.9</c:v>
                </c:pt>
                <c:pt idx="910">
                  <c:v>4.2</c:v>
                </c:pt>
                <c:pt idx="911">
                  <c:v>4.0999999999999996</c:v>
                </c:pt>
                <c:pt idx="912">
                  <c:v>4.4000000000000004</c:v>
                </c:pt>
                <c:pt idx="913">
                  <c:v>4.0999999999999996</c:v>
                </c:pt>
                <c:pt idx="914">
                  <c:v>3.7</c:v>
                </c:pt>
                <c:pt idx="915">
                  <c:v>4.3</c:v>
                </c:pt>
                <c:pt idx="916">
                  <c:v>3.6</c:v>
                </c:pt>
                <c:pt idx="917">
                  <c:v>4.0999999999999996</c:v>
                </c:pt>
                <c:pt idx="918">
                  <c:v>4.2</c:v>
                </c:pt>
                <c:pt idx="919">
                  <c:v>4.3</c:v>
                </c:pt>
                <c:pt idx="920">
                  <c:v>4.3</c:v>
                </c:pt>
                <c:pt idx="921">
                  <c:v>3.6</c:v>
                </c:pt>
                <c:pt idx="922">
                  <c:v>4.2</c:v>
                </c:pt>
                <c:pt idx="923">
                  <c:v>4.0999999999999996</c:v>
                </c:pt>
                <c:pt idx="924">
                  <c:v>3.9</c:v>
                </c:pt>
                <c:pt idx="925">
                  <c:v>3.9</c:v>
                </c:pt>
                <c:pt idx="926">
                  <c:v>4</c:v>
                </c:pt>
                <c:pt idx="927">
                  <c:v>4.4000000000000004</c:v>
                </c:pt>
                <c:pt idx="928">
                  <c:v>3.8</c:v>
                </c:pt>
                <c:pt idx="929">
                  <c:v>4</c:v>
                </c:pt>
                <c:pt idx="930">
                  <c:v>4</c:v>
                </c:pt>
                <c:pt idx="931">
                  <c:v>4.4000000000000004</c:v>
                </c:pt>
                <c:pt idx="932">
                  <c:v>4.2</c:v>
                </c:pt>
                <c:pt idx="933">
                  <c:v>4.0999999999999996</c:v>
                </c:pt>
                <c:pt idx="934">
                  <c:v>4.0999999999999996</c:v>
                </c:pt>
                <c:pt idx="935">
                  <c:v>4.3</c:v>
                </c:pt>
                <c:pt idx="936">
                  <c:v>4.0999999999999996</c:v>
                </c:pt>
                <c:pt idx="937">
                  <c:v>4</c:v>
                </c:pt>
                <c:pt idx="938">
                  <c:v>4</c:v>
                </c:pt>
                <c:pt idx="939">
                  <c:v>4.3</c:v>
                </c:pt>
                <c:pt idx="940">
                  <c:v>4.0999999999999996</c:v>
                </c:pt>
                <c:pt idx="941">
                  <c:v>4.0999999999999996</c:v>
                </c:pt>
                <c:pt idx="942">
                  <c:v>4.3</c:v>
                </c:pt>
                <c:pt idx="943">
                  <c:v>4</c:v>
                </c:pt>
                <c:pt idx="944">
                  <c:v>4.2</c:v>
                </c:pt>
                <c:pt idx="945">
                  <c:v>4.3</c:v>
                </c:pt>
                <c:pt idx="946">
                  <c:v>4</c:v>
                </c:pt>
                <c:pt idx="947">
                  <c:v>4.3</c:v>
                </c:pt>
                <c:pt idx="948">
                  <c:v>3.7</c:v>
                </c:pt>
                <c:pt idx="949">
                  <c:v>3.8</c:v>
                </c:pt>
                <c:pt idx="950">
                  <c:v>3.6</c:v>
                </c:pt>
                <c:pt idx="951">
                  <c:v>4.2</c:v>
                </c:pt>
                <c:pt idx="952">
                  <c:v>4.2</c:v>
                </c:pt>
                <c:pt idx="953">
                  <c:v>4</c:v>
                </c:pt>
                <c:pt idx="954">
                  <c:v>3.9</c:v>
                </c:pt>
                <c:pt idx="955">
                  <c:v>4.0999999999999996</c:v>
                </c:pt>
                <c:pt idx="956">
                  <c:v>3.9</c:v>
                </c:pt>
                <c:pt idx="957">
                  <c:v>3.6</c:v>
                </c:pt>
                <c:pt idx="958">
                  <c:v>4.0999999999999996</c:v>
                </c:pt>
                <c:pt idx="959">
                  <c:v>4.3</c:v>
                </c:pt>
                <c:pt idx="960">
                  <c:v>3.7</c:v>
                </c:pt>
                <c:pt idx="961">
                  <c:v>4.0999999999999996</c:v>
                </c:pt>
                <c:pt idx="962">
                  <c:v>4</c:v>
                </c:pt>
                <c:pt idx="963">
                  <c:v>3.8</c:v>
                </c:pt>
                <c:pt idx="964">
                  <c:v>4.2</c:v>
                </c:pt>
                <c:pt idx="965">
                  <c:v>3.7</c:v>
                </c:pt>
                <c:pt idx="966">
                  <c:v>3.9</c:v>
                </c:pt>
                <c:pt idx="967">
                  <c:v>3.5</c:v>
                </c:pt>
                <c:pt idx="968">
                  <c:v>4.3</c:v>
                </c:pt>
                <c:pt idx="969">
                  <c:v>3.5</c:v>
                </c:pt>
                <c:pt idx="970">
                  <c:v>3.9</c:v>
                </c:pt>
                <c:pt idx="971">
                  <c:v>3.9</c:v>
                </c:pt>
                <c:pt idx="972">
                  <c:v>4.0999999999999996</c:v>
                </c:pt>
                <c:pt idx="973">
                  <c:v>4</c:v>
                </c:pt>
                <c:pt idx="974">
                  <c:v>3.7</c:v>
                </c:pt>
                <c:pt idx="975">
                  <c:v>4.0999999999999996</c:v>
                </c:pt>
                <c:pt idx="976">
                  <c:v>3.9</c:v>
                </c:pt>
                <c:pt idx="977">
                  <c:v>4.0999999999999996</c:v>
                </c:pt>
                <c:pt idx="978">
                  <c:v>4.0999999999999996</c:v>
                </c:pt>
                <c:pt idx="979">
                  <c:v>4.0999999999999996</c:v>
                </c:pt>
                <c:pt idx="980">
                  <c:v>4</c:v>
                </c:pt>
                <c:pt idx="981">
                  <c:v>4.2</c:v>
                </c:pt>
                <c:pt idx="982">
                  <c:v>4.5</c:v>
                </c:pt>
                <c:pt idx="983">
                  <c:v>4.5</c:v>
                </c:pt>
                <c:pt idx="984">
                  <c:v>3.8</c:v>
                </c:pt>
                <c:pt idx="985">
                  <c:v>4.0999999999999996</c:v>
                </c:pt>
                <c:pt idx="986">
                  <c:v>4.0999999999999996</c:v>
                </c:pt>
                <c:pt idx="987">
                  <c:v>3.8</c:v>
                </c:pt>
                <c:pt idx="988">
                  <c:v>3.5</c:v>
                </c:pt>
                <c:pt idx="989">
                  <c:v>3.8</c:v>
                </c:pt>
                <c:pt idx="990">
                  <c:v>3.9</c:v>
                </c:pt>
                <c:pt idx="991">
                  <c:v>3.9</c:v>
                </c:pt>
                <c:pt idx="992">
                  <c:v>4.2</c:v>
                </c:pt>
                <c:pt idx="993">
                  <c:v>3.7</c:v>
                </c:pt>
                <c:pt idx="994">
                  <c:v>4</c:v>
                </c:pt>
                <c:pt idx="995">
                  <c:v>4.3</c:v>
                </c:pt>
                <c:pt idx="996">
                  <c:v>4.3</c:v>
                </c:pt>
                <c:pt idx="997">
                  <c:v>4</c:v>
                </c:pt>
                <c:pt idx="998">
                  <c:v>4.5</c:v>
                </c:pt>
                <c:pt idx="999">
                  <c:v>4.5999999999999996</c:v>
                </c:pt>
                <c:pt idx="1000">
                  <c:v>3.8</c:v>
                </c:pt>
                <c:pt idx="1001">
                  <c:v>3.8</c:v>
                </c:pt>
                <c:pt idx="1002">
                  <c:v>4.4000000000000004</c:v>
                </c:pt>
                <c:pt idx="1003">
                  <c:v>4.4000000000000004</c:v>
                </c:pt>
                <c:pt idx="1004">
                  <c:v>4.2</c:v>
                </c:pt>
                <c:pt idx="1005">
                  <c:v>4.2</c:v>
                </c:pt>
                <c:pt idx="1006">
                  <c:v>4</c:v>
                </c:pt>
                <c:pt idx="1007">
                  <c:v>4.4000000000000004</c:v>
                </c:pt>
                <c:pt idx="1008">
                  <c:v>4.2</c:v>
                </c:pt>
                <c:pt idx="1009">
                  <c:v>4.3</c:v>
                </c:pt>
                <c:pt idx="1010">
                  <c:v>4.3</c:v>
                </c:pt>
                <c:pt idx="1011">
                  <c:v>4.3</c:v>
                </c:pt>
                <c:pt idx="1012">
                  <c:v>4.2</c:v>
                </c:pt>
                <c:pt idx="1013">
                  <c:v>4.0999999999999996</c:v>
                </c:pt>
                <c:pt idx="1014">
                  <c:v>4.4000000000000004</c:v>
                </c:pt>
                <c:pt idx="1015">
                  <c:v>4.0999999999999996</c:v>
                </c:pt>
                <c:pt idx="1016">
                  <c:v>4.3</c:v>
                </c:pt>
                <c:pt idx="1017">
                  <c:v>4.3</c:v>
                </c:pt>
                <c:pt idx="1018">
                  <c:v>4</c:v>
                </c:pt>
                <c:pt idx="1019">
                  <c:v>3.9</c:v>
                </c:pt>
                <c:pt idx="1020">
                  <c:v>3.9</c:v>
                </c:pt>
                <c:pt idx="1021">
                  <c:v>3.8</c:v>
                </c:pt>
                <c:pt idx="1022">
                  <c:v>4</c:v>
                </c:pt>
                <c:pt idx="1023">
                  <c:v>4.5</c:v>
                </c:pt>
                <c:pt idx="1024">
                  <c:v>3.9</c:v>
                </c:pt>
                <c:pt idx="1025">
                  <c:v>4</c:v>
                </c:pt>
                <c:pt idx="1026">
                  <c:v>4.0999999999999996</c:v>
                </c:pt>
                <c:pt idx="1027">
                  <c:v>4.0999999999999996</c:v>
                </c:pt>
                <c:pt idx="1028">
                  <c:v>3.6</c:v>
                </c:pt>
                <c:pt idx="1029">
                  <c:v>4</c:v>
                </c:pt>
                <c:pt idx="1030">
                  <c:v>4.0999999999999996</c:v>
                </c:pt>
                <c:pt idx="1031">
                  <c:v>3.9</c:v>
                </c:pt>
                <c:pt idx="1032">
                  <c:v>3.7</c:v>
                </c:pt>
                <c:pt idx="1033">
                  <c:v>4.0999999999999996</c:v>
                </c:pt>
                <c:pt idx="1034">
                  <c:v>3.8</c:v>
                </c:pt>
                <c:pt idx="1035">
                  <c:v>3.7</c:v>
                </c:pt>
                <c:pt idx="1036">
                  <c:v>4.3</c:v>
                </c:pt>
                <c:pt idx="1037">
                  <c:v>3.5</c:v>
                </c:pt>
                <c:pt idx="1038">
                  <c:v>4.3</c:v>
                </c:pt>
                <c:pt idx="1039">
                  <c:v>4.0999999999999996</c:v>
                </c:pt>
                <c:pt idx="1040">
                  <c:v>3.8</c:v>
                </c:pt>
                <c:pt idx="1041">
                  <c:v>4.0999999999999996</c:v>
                </c:pt>
                <c:pt idx="1042">
                  <c:v>3.7</c:v>
                </c:pt>
                <c:pt idx="1043">
                  <c:v>3.4</c:v>
                </c:pt>
                <c:pt idx="1044">
                  <c:v>3.8</c:v>
                </c:pt>
                <c:pt idx="1045">
                  <c:v>4</c:v>
                </c:pt>
                <c:pt idx="1046">
                  <c:v>3.4</c:v>
                </c:pt>
                <c:pt idx="1047">
                  <c:v>4.2</c:v>
                </c:pt>
                <c:pt idx="1048">
                  <c:v>4.2</c:v>
                </c:pt>
                <c:pt idx="1049">
                  <c:v>4.2</c:v>
                </c:pt>
                <c:pt idx="1050">
                  <c:v>4.2</c:v>
                </c:pt>
                <c:pt idx="1051">
                  <c:v>3.9</c:v>
                </c:pt>
                <c:pt idx="1052">
                  <c:v>4.3</c:v>
                </c:pt>
                <c:pt idx="1053">
                  <c:v>4.4000000000000004</c:v>
                </c:pt>
                <c:pt idx="1054">
                  <c:v>3.9</c:v>
                </c:pt>
                <c:pt idx="1055">
                  <c:v>4</c:v>
                </c:pt>
                <c:pt idx="1056">
                  <c:v>4.3</c:v>
                </c:pt>
                <c:pt idx="1057">
                  <c:v>4</c:v>
                </c:pt>
                <c:pt idx="1058">
                  <c:v>4.2</c:v>
                </c:pt>
                <c:pt idx="1059">
                  <c:v>3.9</c:v>
                </c:pt>
                <c:pt idx="1060">
                  <c:v>3.9</c:v>
                </c:pt>
                <c:pt idx="1061">
                  <c:v>4.2</c:v>
                </c:pt>
                <c:pt idx="1062">
                  <c:v>3.8</c:v>
                </c:pt>
                <c:pt idx="1063">
                  <c:v>4.0999999999999996</c:v>
                </c:pt>
                <c:pt idx="1064">
                  <c:v>3.9</c:v>
                </c:pt>
                <c:pt idx="1065">
                  <c:v>3.5</c:v>
                </c:pt>
                <c:pt idx="1066">
                  <c:v>3.1</c:v>
                </c:pt>
                <c:pt idx="1067">
                  <c:v>3.9</c:v>
                </c:pt>
                <c:pt idx="1068">
                  <c:v>3.9</c:v>
                </c:pt>
                <c:pt idx="1069">
                  <c:v>4.0999999999999996</c:v>
                </c:pt>
                <c:pt idx="1070">
                  <c:v>3.6</c:v>
                </c:pt>
                <c:pt idx="1071">
                  <c:v>3.9</c:v>
                </c:pt>
                <c:pt idx="1072">
                  <c:v>4.0999999999999996</c:v>
                </c:pt>
                <c:pt idx="1073">
                  <c:v>4.4000000000000004</c:v>
                </c:pt>
                <c:pt idx="1074">
                  <c:v>4.5</c:v>
                </c:pt>
                <c:pt idx="1075">
                  <c:v>4.4000000000000004</c:v>
                </c:pt>
                <c:pt idx="1076">
                  <c:v>4.0999999999999996</c:v>
                </c:pt>
                <c:pt idx="1077">
                  <c:v>3.3</c:v>
                </c:pt>
                <c:pt idx="1078">
                  <c:v>3.8</c:v>
                </c:pt>
                <c:pt idx="1079">
                  <c:v>4.3</c:v>
                </c:pt>
                <c:pt idx="1080">
                  <c:v>4</c:v>
                </c:pt>
                <c:pt idx="1081">
                  <c:v>4</c:v>
                </c:pt>
                <c:pt idx="1082">
                  <c:v>3.5</c:v>
                </c:pt>
                <c:pt idx="1083">
                  <c:v>4.3</c:v>
                </c:pt>
                <c:pt idx="1084">
                  <c:v>4.0999999999999996</c:v>
                </c:pt>
                <c:pt idx="1085">
                  <c:v>4.2</c:v>
                </c:pt>
                <c:pt idx="1086">
                  <c:v>4</c:v>
                </c:pt>
                <c:pt idx="1087">
                  <c:v>4.0999999999999996</c:v>
                </c:pt>
                <c:pt idx="1088">
                  <c:v>3.5</c:v>
                </c:pt>
                <c:pt idx="1089">
                  <c:v>3.9</c:v>
                </c:pt>
                <c:pt idx="1090">
                  <c:v>4</c:v>
                </c:pt>
                <c:pt idx="1091">
                  <c:v>4.0999999999999996</c:v>
                </c:pt>
                <c:pt idx="1092">
                  <c:v>4.4000000000000004</c:v>
                </c:pt>
                <c:pt idx="1093">
                  <c:v>4.3</c:v>
                </c:pt>
                <c:pt idx="1094">
                  <c:v>3.9</c:v>
                </c:pt>
                <c:pt idx="1095">
                  <c:v>3.7</c:v>
                </c:pt>
                <c:pt idx="1096">
                  <c:v>4</c:v>
                </c:pt>
                <c:pt idx="1097">
                  <c:v>4.4000000000000004</c:v>
                </c:pt>
                <c:pt idx="1098">
                  <c:v>3.7</c:v>
                </c:pt>
                <c:pt idx="1099">
                  <c:v>3.7</c:v>
                </c:pt>
                <c:pt idx="1100">
                  <c:v>4.3</c:v>
                </c:pt>
                <c:pt idx="1101">
                  <c:v>4.3</c:v>
                </c:pt>
                <c:pt idx="1102">
                  <c:v>4.3</c:v>
                </c:pt>
                <c:pt idx="1103">
                  <c:v>3.8</c:v>
                </c:pt>
                <c:pt idx="1104">
                  <c:v>4.0999999999999996</c:v>
                </c:pt>
                <c:pt idx="1105">
                  <c:v>3.8</c:v>
                </c:pt>
                <c:pt idx="1106">
                  <c:v>4.2</c:v>
                </c:pt>
                <c:pt idx="1107">
                  <c:v>4.5</c:v>
                </c:pt>
                <c:pt idx="1108">
                  <c:v>4.4000000000000004</c:v>
                </c:pt>
                <c:pt idx="1109">
                  <c:v>4.2</c:v>
                </c:pt>
                <c:pt idx="1110">
                  <c:v>3.7</c:v>
                </c:pt>
                <c:pt idx="1111">
                  <c:v>4</c:v>
                </c:pt>
                <c:pt idx="1112">
                  <c:v>4.5999999999999996</c:v>
                </c:pt>
                <c:pt idx="1113">
                  <c:v>3.1</c:v>
                </c:pt>
                <c:pt idx="1114">
                  <c:v>3.8</c:v>
                </c:pt>
                <c:pt idx="1115">
                  <c:v>4.5</c:v>
                </c:pt>
                <c:pt idx="1116">
                  <c:v>4.5</c:v>
                </c:pt>
                <c:pt idx="1117">
                  <c:v>4.2</c:v>
                </c:pt>
                <c:pt idx="1118">
                  <c:v>4.5</c:v>
                </c:pt>
                <c:pt idx="1119">
                  <c:v>4</c:v>
                </c:pt>
                <c:pt idx="1120">
                  <c:v>4.4000000000000004</c:v>
                </c:pt>
                <c:pt idx="1121">
                  <c:v>4.0999999999999996</c:v>
                </c:pt>
                <c:pt idx="1122">
                  <c:v>3</c:v>
                </c:pt>
                <c:pt idx="1123">
                  <c:v>3.9</c:v>
                </c:pt>
                <c:pt idx="1124">
                  <c:v>3.7</c:v>
                </c:pt>
                <c:pt idx="1125">
                  <c:v>4.0999999999999996</c:v>
                </c:pt>
                <c:pt idx="1126">
                  <c:v>3.9</c:v>
                </c:pt>
                <c:pt idx="1127">
                  <c:v>4</c:v>
                </c:pt>
                <c:pt idx="1128">
                  <c:v>4.3</c:v>
                </c:pt>
                <c:pt idx="1129">
                  <c:v>4.2</c:v>
                </c:pt>
                <c:pt idx="1130">
                  <c:v>4.2</c:v>
                </c:pt>
                <c:pt idx="1131">
                  <c:v>4.4000000000000004</c:v>
                </c:pt>
                <c:pt idx="1132">
                  <c:v>4.0999999999999996</c:v>
                </c:pt>
                <c:pt idx="1133">
                  <c:v>4.3</c:v>
                </c:pt>
                <c:pt idx="1134">
                  <c:v>3.7</c:v>
                </c:pt>
                <c:pt idx="1135">
                  <c:v>3.6</c:v>
                </c:pt>
                <c:pt idx="1136">
                  <c:v>4.2</c:v>
                </c:pt>
                <c:pt idx="1137">
                  <c:v>4.5</c:v>
                </c:pt>
                <c:pt idx="1138">
                  <c:v>3.8</c:v>
                </c:pt>
                <c:pt idx="1139">
                  <c:v>3.7</c:v>
                </c:pt>
                <c:pt idx="1140">
                  <c:v>4.3</c:v>
                </c:pt>
                <c:pt idx="1141">
                  <c:v>3.9</c:v>
                </c:pt>
                <c:pt idx="1142">
                  <c:v>4.0999999999999996</c:v>
                </c:pt>
                <c:pt idx="1143">
                  <c:v>3.7</c:v>
                </c:pt>
                <c:pt idx="1144">
                  <c:v>4.0999999999999996</c:v>
                </c:pt>
                <c:pt idx="1145">
                  <c:v>3.9</c:v>
                </c:pt>
                <c:pt idx="1146">
                  <c:v>4.0999999999999996</c:v>
                </c:pt>
                <c:pt idx="1147">
                  <c:v>4.4000000000000004</c:v>
                </c:pt>
                <c:pt idx="1148">
                  <c:v>3.6</c:v>
                </c:pt>
                <c:pt idx="1149">
                  <c:v>4.3</c:v>
                </c:pt>
                <c:pt idx="1150">
                  <c:v>3.3</c:v>
                </c:pt>
                <c:pt idx="1151">
                  <c:v>3.7</c:v>
                </c:pt>
                <c:pt idx="1152">
                  <c:v>4.0999999999999996</c:v>
                </c:pt>
                <c:pt idx="1153">
                  <c:v>3.8</c:v>
                </c:pt>
                <c:pt idx="1154">
                  <c:v>3.9</c:v>
                </c:pt>
                <c:pt idx="1155">
                  <c:v>4.0999999999999996</c:v>
                </c:pt>
                <c:pt idx="1156">
                  <c:v>4.2</c:v>
                </c:pt>
                <c:pt idx="1157">
                  <c:v>4.0999999999999996</c:v>
                </c:pt>
                <c:pt idx="1158">
                  <c:v>4.0999999999999996</c:v>
                </c:pt>
                <c:pt idx="1159">
                  <c:v>4.5</c:v>
                </c:pt>
                <c:pt idx="1160">
                  <c:v>3.9</c:v>
                </c:pt>
                <c:pt idx="1161">
                  <c:v>4</c:v>
                </c:pt>
                <c:pt idx="1162">
                  <c:v>4.2</c:v>
                </c:pt>
                <c:pt idx="1163">
                  <c:v>3.9</c:v>
                </c:pt>
                <c:pt idx="1164">
                  <c:v>4.0999999999999996</c:v>
                </c:pt>
                <c:pt idx="1165">
                  <c:v>3.8</c:v>
                </c:pt>
                <c:pt idx="1166">
                  <c:v>4.0999999999999996</c:v>
                </c:pt>
                <c:pt idx="1167">
                  <c:v>4</c:v>
                </c:pt>
                <c:pt idx="1168">
                  <c:v>3.6</c:v>
                </c:pt>
                <c:pt idx="1169">
                  <c:v>4.2</c:v>
                </c:pt>
                <c:pt idx="1170">
                  <c:v>3.7</c:v>
                </c:pt>
                <c:pt idx="1171">
                  <c:v>4.0999999999999996</c:v>
                </c:pt>
                <c:pt idx="1172">
                  <c:v>4</c:v>
                </c:pt>
                <c:pt idx="1173">
                  <c:v>4.3</c:v>
                </c:pt>
                <c:pt idx="1174">
                  <c:v>4.2</c:v>
                </c:pt>
                <c:pt idx="1175">
                  <c:v>3.5</c:v>
                </c:pt>
                <c:pt idx="1176">
                  <c:v>4.2</c:v>
                </c:pt>
                <c:pt idx="1177">
                  <c:v>3.8</c:v>
                </c:pt>
                <c:pt idx="1178">
                  <c:v>3.8</c:v>
                </c:pt>
                <c:pt idx="1179">
                  <c:v>4</c:v>
                </c:pt>
                <c:pt idx="1180">
                  <c:v>4</c:v>
                </c:pt>
                <c:pt idx="1181">
                  <c:v>3.8</c:v>
                </c:pt>
                <c:pt idx="1182">
                  <c:v>3.9</c:v>
                </c:pt>
                <c:pt idx="1183">
                  <c:v>3.4</c:v>
                </c:pt>
                <c:pt idx="1184">
                  <c:v>3.5</c:v>
                </c:pt>
                <c:pt idx="1185">
                  <c:v>4.2</c:v>
                </c:pt>
                <c:pt idx="1186">
                  <c:v>4.3</c:v>
                </c:pt>
                <c:pt idx="1187">
                  <c:v>4.2</c:v>
                </c:pt>
                <c:pt idx="1188">
                  <c:v>3.7</c:v>
                </c:pt>
                <c:pt idx="1189">
                  <c:v>4.4000000000000004</c:v>
                </c:pt>
                <c:pt idx="1190">
                  <c:v>3.6</c:v>
                </c:pt>
                <c:pt idx="1191">
                  <c:v>4.0999999999999996</c:v>
                </c:pt>
                <c:pt idx="1192">
                  <c:v>4.0999999999999996</c:v>
                </c:pt>
                <c:pt idx="1193">
                  <c:v>3.9</c:v>
                </c:pt>
                <c:pt idx="1194">
                  <c:v>4.0999999999999996</c:v>
                </c:pt>
                <c:pt idx="1195">
                  <c:v>3.6</c:v>
                </c:pt>
                <c:pt idx="1196">
                  <c:v>3.4</c:v>
                </c:pt>
                <c:pt idx="1197">
                  <c:v>4.0999999999999996</c:v>
                </c:pt>
                <c:pt idx="1198">
                  <c:v>4.3</c:v>
                </c:pt>
                <c:pt idx="1199">
                  <c:v>3.6</c:v>
                </c:pt>
                <c:pt idx="1200">
                  <c:v>3.9</c:v>
                </c:pt>
                <c:pt idx="1201">
                  <c:v>4</c:v>
                </c:pt>
                <c:pt idx="1202">
                  <c:v>3.9</c:v>
                </c:pt>
                <c:pt idx="1203">
                  <c:v>4</c:v>
                </c:pt>
                <c:pt idx="1204">
                  <c:v>4.0999999999999996</c:v>
                </c:pt>
                <c:pt idx="1205">
                  <c:v>4.2</c:v>
                </c:pt>
                <c:pt idx="1206">
                  <c:v>4.4000000000000004</c:v>
                </c:pt>
                <c:pt idx="1207">
                  <c:v>3.9</c:v>
                </c:pt>
                <c:pt idx="1208">
                  <c:v>3.8</c:v>
                </c:pt>
                <c:pt idx="1209">
                  <c:v>3.6</c:v>
                </c:pt>
                <c:pt idx="1210">
                  <c:v>4.5999999999999996</c:v>
                </c:pt>
                <c:pt idx="1211">
                  <c:v>3.8</c:v>
                </c:pt>
                <c:pt idx="1212">
                  <c:v>4.0999999999999996</c:v>
                </c:pt>
                <c:pt idx="1213">
                  <c:v>4.2</c:v>
                </c:pt>
                <c:pt idx="1214">
                  <c:v>3.8</c:v>
                </c:pt>
                <c:pt idx="1215">
                  <c:v>3.6</c:v>
                </c:pt>
                <c:pt idx="1216">
                  <c:v>4.0999999999999996</c:v>
                </c:pt>
                <c:pt idx="1217">
                  <c:v>3.8</c:v>
                </c:pt>
                <c:pt idx="1218">
                  <c:v>3.8</c:v>
                </c:pt>
                <c:pt idx="1219">
                  <c:v>3.4</c:v>
                </c:pt>
                <c:pt idx="1220">
                  <c:v>3.6</c:v>
                </c:pt>
                <c:pt idx="1221">
                  <c:v>4</c:v>
                </c:pt>
                <c:pt idx="1222">
                  <c:v>4</c:v>
                </c:pt>
                <c:pt idx="1223">
                  <c:v>4.3</c:v>
                </c:pt>
                <c:pt idx="1224">
                  <c:v>4.2</c:v>
                </c:pt>
                <c:pt idx="1225">
                  <c:v>4</c:v>
                </c:pt>
                <c:pt idx="1226">
                  <c:v>3.2</c:v>
                </c:pt>
                <c:pt idx="1227">
                  <c:v>3</c:v>
                </c:pt>
                <c:pt idx="1228">
                  <c:v>4</c:v>
                </c:pt>
                <c:pt idx="1229">
                  <c:v>4.2</c:v>
                </c:pt>
                <c:pt idx="1230">
                  <c:v>4.5</c:v>
                </c:pt>
                <c:pt idx="1231">
                  <c:v>4.0999999999999996</c:v>
                </c:pt>
                <c:pt idx="1232">
                  <c:v>3.9</c:v>
                </c:pt>
                <c:pt idx="1233">
                  <c:v>3.5</c:v>
                </c:pt>
                <c:pt idx="1234">
                  <c:v>3.3</c:v>
                </c:pt>
                <c:pt idx="1235">
                  <c:v>3.7</c:v>
                </c:pt>
                <c:pt idx="1236">
                  <c:v>4.3</c:v>
                </c:pt>
                <c:pt idx="1237">
                  <c:v>4.2</c:v>
                </c:pt>
                <c:pt idx="1238">
                  <c:v>4.3</c:v>
                </c:pt>
                <c:pt idx="1239">
                  <c:v>3.8</c:v>
                </c:pt>
                <c:pt idx="1240">
                  <c:v>4.5</c:v>
                </c:pt>
                <c:pt idx="1241">
                  <c:v>3.3</c:v>
                </c:pt>
                <c:pt idx="1242">
                  <c:v>3.9</c:v>
                </c:pt>
                <c:pt idx="1243">
                  <c:v>4</c:v>
                </c:pt>
                <c:pt idx="1244">
                  <c:v>3.8</c:v>
                </c:pt>
                <c:pt idx="1245">
                  <c:v>4.3</c:v>
                </c:pt>
                <c:pt idx="1246">
                  <c:v>4.0999999999999996</c:v>
                </c:pt>
                <c:pt idx="1247">
                  <c:v>3.8</c:v>
                </c:pt>
                <c:pt idx="1248">
                  <c:v>3.9</c:v>
                </c:pt>
                <c:pt idx="1249">
                  <c:v>4.0999999999999996</c:v>
                </c:pt>
                <c:pt idx="1250">
                  <c:v>4.0999999999999996</c:v>
                </c:pt>
                <c:pt idx="1251">
                  <c:v>3.8</c:v>
                </c:pt>
                <c:pt idx="1252">
                  <c:v>3.5</c:v>
                </c:pt>
                <c:pt idx="1253">
                  <c:v>4.3</c:v>
                </c:pt>
                <c:pt idx="1254">
                  <c:v>3.6</c:v>
                </c:pt>
                <c:pt idx="1255">
                  <c:v>3.7</c:v>
                </c:pt>
                <c:pt idx="1256">
                  <c:v>3.7</c:v>
                </c:pt>
                <c:pt idx="1257">
                  <c:v>3.8</c:v>
                </c:pt>
                <c:pt idx="1258">
                  <c:v>3.8</c:v>
                </c:pt>
                <c:pt idx="1259">
                  <c:v>3.9</c:v>
                </c:pt>
                <c:pt idx="1260">
                  <c:v>3.5</c:v>
                </c:pt>
                <c:pt idx="1261">
                  <c:v>4.5999999999999996</c:v>
                </c:pt>
                <c:pt idx="1262">
                  <c:v>3.8</c:v>
                </c:pt>
                <c:pt idx="1263">
                  <c:v>4.3</c:v>
                </c:pt>
                <c:pt idx="1264">
                  <c:v>3.8</c:v>
                </c:pt>
                <c:pt idx="1265">
                  <c:v>3.9</c:v>
                </c:pt>
                <c:pt idx="1266">
                  <c:v>4.5</c:v>
                </c:pt>
                <c:pt idx="1267">
                  <c:v>3.5</c:v>
                </c:pt>
                <c:pt idx="1268">
                  <c:v>4.2</c:v>
                </c:pt>
                <c:pt idx="1269">
                  <c:v>4.3</c:v>
                </c:pt>
                <c:pt idx="1270">
                  <c:v>4</c:v>
                </c:pt>
                <c:pt idx="1271">
                  <c:v>4.2</c:v>
                </c:pt>
                <c:pt idx="1272">
                  <c:v>4</c:v>
                </c:pt>
                <c:pt idx="1273">
                  <c:v>3.8</c:v>
                </c:pt>
                <c:pt idx="1274">
                  <c:v>3.9</c:v>
                </c:pt>
                <c:pt idx="1275">
                  <c:v>3.8</c:v>
                </c:pt>
                <c:pt idx="1276">
                  <c:v>4.2</c:v>
                </c:pt>
                <c:pt idx="1277">
                  <c:v>3.8</c:v>
                </c:pt>
                <c:pt idx="1278">
                  <c:v>4</c:v>
                </c:pt>
                <c:pt idx="1279">
                  <c:v>4.3</c:v>
                </c:pt>
                <c:pt idx="1280">
                  <c:v>3.1</c:v>
                </c:pt>
                <c:pt idx="1281">
                  <c:v>3.5</c:v>
                </c:pt>
                <c:pt idx="1282">
                  <c:v>3.6</c:v>
                </c:pt>
                <c:pt idx="1283">
                  <c:v>3.6</c:v>
                </c:pt>
                <c:pt idx="1284">
                  <c:v>3.9</c:v>
                </c:pt>
                <c:pt idx="1285">
                  <c:v>3.7</c:v>
                </c:pt>
                <c:pt idx="1286">
                  <c:v>4.2</c:v>
                </c:pt>
                <c:pt idx="1287">
                  <c:v>3.9</c:v>
                </c:pt>
                <c:pt idx="1288">
                  <c:v>3.6</c:v>
                </c:pt>
                <c:pt idx="1289">
                  <c:v>3</c:v>
                </c:pt>
                <c:pt idx="1290">
                  <c:v>3.9</c:v>
                </c:pt>
                <c:pt idx="1291">
                  <c:v>4.5999999999999996</c:v>
                </c:pt>
                <c:pt idx="1292">
                  <c:v>3.6</c:v>
                </c:pt>
                <c:pt idx="1293">
                  <c:v>2.9</c:v>
                </c:pt>
                <c:pt idx="1294">
                  <c:v>2.8</c:v>
                </c:pt>
                <c:pt idx="1295">
                  <c:v>4.4000000000000004</c:v>
                </c:pt>
                <c:pt idx="1296">
                  <c:v>3.8</c:v>
                </c:pt>
                <c:pt idx="1297">
                  <c:v>4.2</c:v>
                </c:pt>
                <c:pt idx="1298">
                  <c:v>4.3</c:v>
                </c:pt>
                <c:pt idx="1299">
                  <c:v>2.8</c:v>
                </c:pt>
                <c:pt idx="1300">
                  <c:v>3.3</c:v>
                </c:pt>
                <c:pt idx="1301">
                  <c:v>5</c:v>
                </c:pt>
                <c:pt idx="1302">
                  <c:v>4.7</c:v>
                </c:pt>
                <c:pt idx="1303">
                  <c:v>3.9</c:v>
                </c:pt>
                <c:pt idx="1304">
                  <c:v>3.9</c:v>
                </c:pt>
                <c:pt idx="1305">
                  <c:v>3.7</c:v>
                </c:pt>
                <c:pt idx="1306">
                  <c:v>4.2</c:v>
                </c:pt>
                <c:pt idx="1307">
                  <c:v>4.0999999999999996</c:v>
                </c:pt>
                <c:pt idx="1308">
                  <c:v>3.2</c:v>
                </c:pt>
                <c:pt idx="1309">
                  <c:v>4</c:v>
                </c:pt>
                <c:pt idx="1310">
                  <c:v>3.5</c:v>
                </c:pt>
                <c:pt idx="1311">
                  <c:v>4.5</c:v>
                </c:pt>
                <c:pt idx="1312">
                  <c:v>3.7</c:v>
                </c:pt>
                <c:pt idx="1313">
                  <c:v>3.8</c:v>
                </c:pt>
                <c:pt idx="1314">
                  <c:v>4</c:v>
                </c:pt>
                <c:pt idx="1315">
                  <c:v>4</c:v>
                </c:pt>
                <c:pt idx="1316">
                  <c:v>3.7</c:v>
                </c:pt>
                <c:pt idx="1317">
                  <c:v>4.2</c:v>
                </c:pt>
                <c:pt idx="1318">
                  <c:v>4.0999999999999996</c:v>
                </c:pt>
                <c:pt idx="1319">
                  <c:v>4</c:v>
                </c:pt>
                <c:pt idx="1320">
                  <c:v>4.5</c:v>
                </c:pt>
                <c:pt idx="1321">
                  <c:v>3.6</c:v>
                </c:pt>
                <c:pt idx="1322">
                  <c:v>3.5</c:v>
                </c:pt>
                <c:pt idx="1323">
                  <c:v>4.0999999999999996</c:v>
                </c:pt>
                <c:pt idx="1324">
                  <c:v>3.3</c:v>
                </c:pt>
                <c:pt idx="1325">
                  <c:v>4.0999999999999996</c:v>
                </c:pt>
                <c:pt idx="1326">
                  <c:v>3.3</c:v>
                </c:pt>
                <c:pt idx="1327">
                  <c:v>4.8</c:v>
                </c:pt>
                <c:pt idx="1328">
                  <c:v>4.4000000000000004</c:v>
                </c:pt>
                <c:pt idx="1329">
                  <c:v>3.5</c:v>
                </c:pt>
                <c:pt idx="1330">
                  <c:v>4.3</c:v>
                </c:pt>
                <c:pt idx="1331">
                  <c:v>4.4000000000000004</c:v>
                </c:pt>
                <c:pt idx="1332">
                  <c:v>3.4</c:v>
                </c:pt>
                <c:pt idx="1333">
                  <c:v>2.6</c:v>
                </c:pt>
                <c:pt idx="1334">
                  <c:v>4.5</c:v>
                </c:pt>
                <c:pt idx="1335">
                  <c:v>4.5</c:v>
                </c:pt>
                <c:pt idx="1336">
                  <c:v>4.3</c:v>
                </c:pt>
                <c:pt idx="1337">
                  <c:v>3.3</c:v>
                </c:pt>
                <c:pt idx="1338">
                  <c:v>5</c:v>
                </c:pt>
                <c:pt idx="1339">
                  <c:v>4.5999999999999996</c:v>
                </c:pt>
                <c:pt idx="1340">
                  <c:v>3.7</c:v>
                </c:pt>
                <c:pt idx="1341">
                  <c:v>2.2999999999999998</c:v>
                </c:pt>
                <c:pt idx="1342">
                  <c:v>3.8</c:v>
                </c:pt>
                <c:pt idx="1343">
                  <c:v>3.7</c:v>
                </c:pt>
                <c:pt idx="1344">
                  <c:v>3.3</c:v>
                </c:pt>
                <c:pt idx="1345">
                  <c:v>3.6</c:v>
                </c:pt>
                <c:pt idx="1346">
                  <c:v>3.1</c:v>
                </c:pt>
                <c:pt idx="1347">
                  <c:v>2</c:v>
                </c:pt>
                <c:pt idx="1348">
                  <c:v>3</c:v>
                </c:pt>
                <c:pt idx="1349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1FA-412D-9C86-DE299C8D0F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2535215"/>
        <c:axId val="262534735"/>
      </c:scatterChart>
      <c:valAx>
        <c:axId val="2625352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262534735"/>
        <c:crosses val="autoZero"/>
        <c:crossBetween val="midCat"/>
      </c:valAx>
      <c:valAx>
        <c:axId val="262534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262535215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11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Iyanulouwa Ojo</dc:creator>
  <cp:keywords/>
  <dc:description/>
  <cp:lastModifiedBy>Iyanulouwa Ojo</cp:lastModifiedBy>
  <cp:revision>6</cp:revision>
  <dcterms:created xsi:type="dcterms:W3CDTF">2025-07-04T13:51:00Z</dcterms:created>
  <dcterms:modified xsi:type="dcterms:W3CDTF">2025-07-04T16:46:00Z</dcterms:modified>
</cp:coreProperties>
</file>