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 Test Report – OrangeHRM Web App</w:t>
      </w:r>
    </w:p>
    <w:p>
      <w:pPr>
        <w:pStyle w:val="Heading1"/>
      </w:pPr>
      <w:r>
        <w:t>1. Project Info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OrangeHRM Open Source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https://opensource-demo.orangehrmlive.com</w:t>
            </w:r>
          </w:p>
        </w:tc>
      </w:tr>
      <w:tr>
        <w:tc>
          <w:tcPr>
            <w:tcW w:type="dxa" w:w="4320"/>
          </w:tcPr>
          <w:p>
            <w:r>
              <w:t>Tested By</w:t>
            </w:r>
          </w:p>
        </w:tc>
        <w:tc>
          <w:tcPr>
            <w:tcW w:type="dxa" w:w="4320"/>
          </w:tcPr>
          <w:p>
            <w:r>
              <w:t>Iyanuolu Atolagbe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June 2025</w:t>
            </w:r>
          </w:p>
        </w:tc>
      </w:tr>
      <w:tr>
        <w:tc>
          <w:tcPr>
            <w:tcW w:type="dxa" w:w="4320"/>
          </w:tcPr>
          <w:p>
            <w:r>
              <w:t>Tools Used</w:t>
            </w:r>
          </w:p>
        </w:tc>
        <w:tc>
          <w:tcPr>
            <w:tcW w:type="dxa" w:w="4320"/>
          </w:tcPr>
          <w:p>
            <w:r>
              <w:t>Manual Testing (Web Browser)</w:t>
            </w:r>
          </w:p>
        </w:tc>
      </w:tr>
    </w:tbl>
    <w:p>
      <w:pPr>
        <w:pStyle w:val="Heading1"/>
      </w:pPr>
      <w:r>
        <w:t>2. Test Cases</w:t>
      </w:r>
    </w:p>
    <w:p>
      <w:pPr>
        <w:pStyle w:val="Heading2"/>
      </w:pPr>
      <w:r>
        <w:t>Test Case 1 – Login with Valid Credentials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LG001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Login with valid credentials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User is on the login page</w:t>
            </w:r>
          </w:p>
        </w:tc>
      </w:tr>
      <w:tr>
        <w:tc>
          <w:tcPr>
            <w:tcW w:type="dxa" w:w="4320"/>
          </w:tcPr>
          <w:p>
            <w:r>
              <w:t>Steps to Execute</w:t>
            </w:r>
          </w:p>
        </w:tc>
        <w:tc>
          <w:tcPr>
            <w:tcW w:type="dxa" w:w="4320"/>
          </w:tcPr>
          <w:p>
            <w:r>
              <w:t>1. Go to the login page</w:t>
              <w:br/>
              <w:t>2. Enter Username: Admin</w:t>
              <w:br/>
              <w:t>3. Enter Password: admin123</w:t>
              <w:br/>
              <w:t>4. Click “Login”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User should be redirected to the dashboard</w:t>
            </w:r>
          </w:p>
        </w:tc>
      </w:tr>
    </w:tbl>
    <w:p>
      <w:pPr>
        <w:pStyle w:val="Heading2"/>
      </w:pPr>
      <w:r>
        <w:t>Test Case 2 – Logout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LT001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Logout from dashboard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User is logged in</w:t>
            </w:r>
          </w:p>
        </w:tc>
      </w:tr>
      <w:tr>
        <w:tc>
          <w:tcPr>
            <w:tcW w:type="dxa" w:w="4320"/>
          </w:tcPr>
          <w:p>
            <w:r>
              <w:t>Steps to Execute</w:t>
            </w:r>
          </w:p>
        </w:tc>
        <w:tc>
          <w:tcPr>
            <w:tcW w:type="dxa" w:w="4320"/>
          </w:tcPr>
          <w:p>
            <w:r>
              <w:t>1. Click on the user profile icon</w:t>
              <w:br/>
              <w:t>2. Select “Logout” from the dropdown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User should be logged out and redirected to login page</w:t>
            </w:r>
          </w:p>
        </w:tc>
      </w:tr>
    </w:tbl>
    <w:p>
      <w:pPr>
        <w:pStyle w:val="Heading2"/>
      </w:pPr>
      <w:r>
        <w:t>Test Case 3 – Search Employee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SH001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Search for an employee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User is logged in</w:t>
            </w:r>
          </w:p>
        </w:tc>
      </w:tr>
      <w:tr>
        <w:tc>
          <w:tcPr>
            <w:tcW w:type="dxa" w:w="4320"/>
          </w:tcPr>
          <w:p>
            <w:r>
              <w:t>Steps to Execute</w:t>
            </w:r>
          </w:p>
        </w:tc>
        <w:tc>
          <w:tcPr>
            <w:tcW w:type="dxa" w:w="4320"/>
          </w:tcPr>
          <w:p>
            <w:r>
              <w:t>1. Navigate to Employee Management (PIM)</w:t>
              <w:br/>
              <w:t>2. Type a name in the search field</w:t>
              <w:br/>
              <w:t>3. Click “Search” or press Enter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Matching employees or “No Record Found” should be displayed</w:t>
            </w:r>
          </w:p>
        </w:tc>
      </w:tr>
    </w:tbl>
    <w:p>
      <w:pPr>
        <w:pStyle w:val="Heading1"/>
      </w:pPr>
      <w:r>
        <w:t>3. Bug Reports</w:t>
      </w:r>
    </w:p>
    <w:p>
      <w:pPr>
        <w:pStyle w:val="Heading2"/>
      </w:pPr>
      <w:r>
        <w:t>Bug 1 – Search Function Not Working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Bug Title</w:t>
            </w:r>
          </w:p>
        </w:tc>
        <w:tc>
          <w:tcPr>
            <w:tcW w:type="dxa" w:w="4320"/>
          </w:tcPr>
          <w:p>
            <w:r>
              <w:t>Search field does not return results</w:t>
            </w:r>
          </w:p>
        </w:tc>
      </w:tr>
      <w:tr>
        <w:tc>
          <w:tcPr>
            <w:tcW w:type="dxa" w:w="4320"/>
          </w:tcPr>
          <w:p>
            <w:r>
              <w:t>Steps to Reproduce</w:t>
            </w:r>
          </w:p>
        </w:tc>
        <w:tc>
          <w:tcPr>
            <w:tcW w:type="dxa" w:w="4320"/>
          </w:tcPr>
          <w:p>
            <w:r>
              <w:t>1. Login with valid credentials</w:t>
              <w:br/>
              <w:t>2. Go to PIM &gt; Employee List</w:t>
              <w:br/>
              <w:t>3. Enter known employee name</w:t>
              <w:br/>
              <w:t>4. Click 'Search'</w:t>
            </w:r>
          </w:p>
        </w:tc>
      </w:tr>
      <w:tr>
        <w:tc>
          <w:tcPr>
            <w:tcW w:type="dxa" w:w="4320"/>
          </w:tcPr>
          <w:p>
            <w:r>
              <w:t>Actual Result</w:t>
            </w:r>
          </w:p>
        </w:tc>
        <w:tc>
          <w:tcPr>
            <w:tcW w:type="dxa" w:w="4320"/>
          </w:tcPr>
          <w:p>
            <w:r>
              <w:t>Nothing is displayed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Matching employee or 'No record found'</w:t>
            </w:r>
          </w:p>
        </w:tc>
      </w:tr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Priority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