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767F7" w14:textId="77777777" w:rsidR="00DF0C79" w:rsidRPr="0091740F" w:rsidRDefault="00DF0C79">
      <w:pPr>
        <w:spacing w:before="60" w:after="60"/>
        <w:rPr>
          <w:lang w:val="fr-FR"/>
        </w:rPr>
      </w:pPr>
    </w:p>
    <w:p w14:paraId="269C61AC" w14:textId="77777777" w:rsidR="00DF0C79" w:rsidRPr="0091740F" w:rsidRDefault="00DF0C79">
      <w:pPr>
        <w:spacing w:before="60" w:after="60"/>
        <w:rPr>
          <w:lang w:val="fr-FR"/>
        </w:rPr>
      </w:pPr>
    </w:p>
    <w:p w14:paraId="585BCF63" w14:textId="77777777" w:rsidR="00DF0C79" w:rsidRPr="0091740F" w:rsidRDefault="00DF0C79">
      <w:pPr>
        <w:spacing w:before="60" w:after="60"/>
        <w:rPr>
          <w:lang w:val="fr-FR"/>
        </w:rPr>
      </w:pPr>
    </w:p>
    <w:p w14:paraId="552FE2E1" w14:textId="77777777" w:rsidR="00DF0C79" w:rsidRPr="0091740F" w:rsidRDefault="00C43A24">
      <w:pPr>
        <w:spacing w:before="200" w:after="80"/>
        <w:jc w:val="center"/>
        <w:rPr>
          <w:rFonts w:ascii="Congenial Black" w:hAnsi="Congenial Black"/>
          <w:color w:val="000000" w:themeColor="text1"/>
          <w:sz w:val="24"/>
          <w:szCs w:val="24"/>
          <w:lang w:val="fr-FR"/>
        </w:rPr>
      </w:pPr>
      <w:r w:rsidRPr="0091740F">
        <w:rPr>
          <w:rFonts w:ascii="Congenial Black" w:hAnsi="Congenial Black"/>
          <w:b/>
          <w:bCs/>
          <w:color w:val="000000" w:themeColor="text1"/>
          <w:sz w:val="72"/>
          <w:szCs w:val="72"/>
          <w:lang w:val="fr-FR"/>
        </w:rPr>
        <w:t>ESPRIT</w:t>
      </w:r>
    </w:p>
    <w:p w14:paraId="291FAA61" w14:textId="467E791E" w:rsidR="00DF0C79" w:rsidRPr="0091740F" w:rsidRDefault="00C43A24">
      <w:pPr>
        <w:spacing w:after="480"/>
        <w:jc w:val="center"/>
        <w:rPr>
          <w:b/>
          <w:bCs/>
          <w:i/>
          <w:iCs/>
          <w:color w:val="C00000"/>
          <w:lang w:val="fr-FR"/>
        </w:rPr>
      </w:pPr>
      <w:r w:rsidRPr="0091740F">
        <w:rPr>
          <w:b/>
          <w:bCs/>
          <w:i/>
          <w:iCs/>
          <w:color w:val="C00000"/>
          <w:lang w:val="fr-FR"/>
        </w:rPr>
        <w:t xml:space="preserve">Ecole </w:t>
      </w:r>
      <w:r w:rsidR="00D96E30" w:rsidRPr="0091740F">
        <w:rPr>
          <w:b/>
          <w:bCs/>
          <w:i/>
          <w:iCs/>
          <w:color w:val="C00000"/>
          <w:lang w:val="fr-FR"/>
        </w:rPr>
        <w:t>Supérieure</w:t>
      </w:r>
      <w:r w:rsidRPr="0091740F">
        <w:rPr>
          <w:b/>
          <w:bCs/>
          <w:i/>
          <w:iCs/>
          <w:color w:val="C00000"/>
          <w:lang w:val="fr-FR"/>
        </w:rPr>
        <w:t xml:space="preserve"> </w:t>
      </w:r>
      <w:r w:rsidR="00D96E30" w:rsidRPr="0091740F">
        <w:rPr>
          <w:b/>
          <w:bCs/>
          <w:i/>
          <w:iCs/>
          <w:color w:val="C00000"/>
          <w:lang w:val="fr-FR"/>
        </w:rPr>
        <w:t>Privée</w:t>
      </w:r>
      <w:r w:rsidRPr="0091740F">
        <w:rPr>
          <w:b/>
          <w:bCs/>
          <w:i/>
          <w:iCs/>
          <w:color w:val="C00000"/>
          <w:lang w:val="fr-FR"/>
        </w:rPr>
        <w:t xml:space="preserve"> d'</w:t>
      </w:r>
      <w:r w:rsidR="003968B9" w:rsidRPr="0091740F">
        <w:rPr>
          <w:b/>
          <w:bCs/>
          <w:i/>
          <w:iCs/>
          <w:color w:val="C00000"/>
          <w:lang w:val="fr-FR"/>
        </w:rPr>
        <w:t>Ingénierie</w:t>
      </w:r>
      <w:r w:rsidRPr="0091740F">
        <w:rPr>
          <w:b/>
          <w:bCs/>
          <w:i/>
          <w:iCs/>
          <w:color w:val="C00000"/>
          <w:lang w:val="fr-FR"/>
        </w:rPr>
        <w:t xml:space="preserve"> et de Technologies</w:t>
      </w:r>
    </w:p>
    <w:p w14:paraId="4748E282" w14:textId="77777777" w:rsidR="00BE21E4" w:rsidRPr="0091740F" w:rsidRDefault="00BE21E4">
      <w:pPr>
        <w:spacing w:after="480"/>
        <w:jc w:val="center"/>
        <w:rPr>
          <w:b/>
          <w:bCs/>
          <w:lang w:val="fr-FR"/>
        </w:rPr>
      </w:pPr>
    </w:p>
    <w:p w14:paraId="3ED82082" w14:textId="77777777" w:rsidR="00DF0C79" w:rsidRPr="0091740F" w:rsidRDefault="00C43A24">
      <w:pPr>
        <w:pBdr>
          <w:top w:val="single" w:sz="8" w:space="4" w:color="2E75B6"/>
          <w:bottom w:val="single" w:sz="8" w:space="4" w:color="2E75B6"/>
        </w:pBdr>
        <w:shd w:val="clear" w:color="auto" w:fill="D5E8F0"/>
        <w:spacing w:before="160" w:after="160"/>
        <w:jc w:val="center"/>
        <w:rPr>
          <w:lang w:val="fr-FR"/>
        </w:rPr>
      </w:pPr>
      <w:r w:rsidRPr="0091740F">
        <w:rPr>
          <w:b/>
          <w:bCs/>
          <w:color w:val="1F3864"/>
          <w:sz w:val="60"/>
          <w:szCs w:val="60"/>
          <w:lang w:val="fr-FR"/>
        </w:rPr>
        <w:t>CAHIER DES CHARGES</w:t>
      </w:r>
    </w:p>
    <w:p w14:paraId="0463E9D5" w14:textId="77777777" w:rsidR="00DF0C79" w:rsidRPr="0091740F" w:rsidRDefault="00C43A24">
      <w:pPr>
        <w:spacing w:before="320" w:after="80"/>
        <w:jc w:val="center"/>
        <w:rPr>
          <w:color w:val="C00000"/>
          <w:lang w:val="fr-FR"/>
        </w:rPr>
      </w:pPr>
      <w:r w:rsidRPr="0091740F">
        <w:rPr>
          <w:b/>
          <w:bCs/>
          <w:color w:val="C00000"/>
          <w:sz w:val="44"/>
          <w:szCs w:val="44"/>
          <w:lang w:val="fr-FR"/>
        </w:rPr>
        <w:t>Projet Cert_EET</w:t>
      </w:r>
    </w:p>
    <w:p w14:paraId="080E3240" w14:textId="3942F640" w:rsidR="00DF0C79" w:rsidRPr="0091740F" w:rsidRDefault="00C43A24">
      <w:pPr>
        <w:spacing w:after="640"/>
        <w:jc w:val="center"/>
        <w:rPr>
          <w:b/>
          <w:bCs/>
          <w:lang w:val="fr-FR"/>
        </w:rPr>
      </w:pPr>
      <w:r w:rsidRPr="0091740F">
        <w:rPr>
          <w:b/>
          <w:bCs/>
          <w:sz w:val="26"/>
          <w:szCs w:val="26"/>
          <w:lang w:val="fr-FR"/>
        </w:rPr>
        <w:t>Plateforme de Certification et de Micro-Certification Digitale</w:t>
      </w:r>
    </w:p>
    <w:tbl>
      <w:tblPr>
        <w:tblW w:w="7200" w:type="dxa"/>
        <w:tblInd w:w="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600"/>
      </w:tblGrid>
      <w:tr w:rsidR="00BE21E4" w:rsidRPr="0091740F" w14:paraId="2DFEA843" w14:textId="77777777" w:rsidTr="00BE21E4">
        <w:tc>
          <w:tcPr>
            <w:tcW w:w="2600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11DC7" w14:textId="59D8EB73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b/>
                <w:bCs/>
                <w:color w:val="1F3864"/>
                <w:sz w:val="20"/>
                <w:szCs w:val="20"/>
                <w:lang w:val="fr-FR"/>
              </w:rPr>
              <w:t>Etudiant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02FBE" w14:textId="230AC209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Iyed Omri</w:t>
            </w:r>
          </w:p>
        </w:tc>
      </w:tr>
      <w:tr w:rsidR="00BE21E4" w:rsidRPr="0091740F" w14:paraId="7DE1C480" w14:textId="77777777" w:rsidTr="00BE21E4">
        <w:tc>
          <w:tcPr>
            <w:tcW w:w="2600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1052C" w14:textId="6A3D6A59" w:rsidR="00BE21E4" w:rsidRPr="0091740F" w:rsidRDefault="00BE21E4" w:rsidP="00BE21E4">
            <w:pPr>
              <w:rPr>
                <w:b/>
                <w:bCs/>
                <w:color w:val="1F3864"/>
                <w:sz w:val="20"/>
                <w:szCs w:val="20"/>
                <w:lang w:val="fr-FR"/>
              </w:rPr>
            </w:pPr>
            <w:r w:rsidRPr="0091740F">
              <w:rPr>
                <w:b/>
                <w:bCs/>
                <w:color w:val="1F3864"/>
                <w:sz w:val="20"/>
                <w:szCs w:val="20"/>
                <w:lang w:val="fr-FR"/>
              </w:rPr>
              <w:t>Etablissement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04633" w14:textId="5208516C" w:rsidR="00BE21E4" w:rsidRPr="0091740F" w:rsidRDefault="00BE21E4" w:rsidP="00BE21E4">
            <w:pPr>
              <w:rPr>
                <w:sz w:val="20"/>
                <w:szCs w:val="20"/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ESPRIT — Projet de Fin d'Etudes, Ingénierie Logicielle</w:t>
            </w:r>
          </w:p>
        </w:tc>
      </w:tr>
      <w:tr w:rsidR="00BE21E4" w:rsidRPr="0091740F" w14:paraId="4D64C755" w14:textId="77777777" w:rsidTr="00BE21E4">
        <w:tc>
          <w:tcPr>
            <w:tcW w:w="2600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9672" w14:textId="77777777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b/>
                <w:bCs/>
                <w:color w:val="1F3864"/>
                <w:sz w:val="20"/>
                <w:szCs w:val="20"/>
                <w:lang w:val="fr-FR"/>
              </w:rPr>
              <w:t>Commanditaire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046AA" w14:textId="77777777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ESPRIT Entreprise</w:t>
            </w:r>
          </w:p>
        </w:tc>
      </w:tr>
      <w:tr w:rsidR="00BE21E4" w:rsidRPr="0091740F" w14:paraId="660207A6" w14:textId="77777777" w:rsidTr="00BE21E4">
        <w:tc>
          <w:tcPr>
            <w:tcW w:w="2600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6339" w14:textId="3724A313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b/>
                <w:bCs/>
                <w:color w:val="1F3864"/>
                <w:sz w:val="20"/>
                <w:szCs w:val="20"/>
                <w:lang w:val="fr-FR"/>
              </w:rPr>
              <w:t>Date de début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45BF" w14:textId="77777777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24 avril 2026</w:t>
            </w:r>
          </w:p>
        </w:tc>
      </w:tr>
      <w:tr w:rsidR="00BE21E4" w:rsidRPr="0091740F" w14:paraId="640B0CBF" w14:textId="77777777" w:rsidTr="00BE21E4">
        <w:tc>
          <w:tcPr>
            <w:tcW w:w="2600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6B9E" w14:textId="77777777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b/>
                <w:bCs/>
                <w:color w:val="1F3864"/>
                <w:sz w:val="20"/>
                <w:szCs w:val="20"/>
                <w:lang w:val="fr-FR"/>
              </w:rPr>
              <w:t>Date de fin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B3A54" w14:textId="77777777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24 octobre 2026</w:t>
            </w:r>
          </w:p>
        </w:tc>
      </w:tr>
      <w:tr w:rsidR="00BE21E4" w:rsidRPr="0091740F" w14:paraId="4B3751A3" w14:textId="77777777" w:rsidTr="00BE21E4">
        <w:tc>
          <w:tcPr>
            <w:tcW w:w="2600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777D6" w14:textId="36F14BE4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b/>
                <w:bCs/>
                <w:color w:val="1F3864"/>
                <w:sz w:val="20"/>
                <w:szCs w:val="20"/>
                <w:lang w:val="fr-FR"/>
              </w:rPr>
              <w:t>Méthodologie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4BF9" w14:textId="5783C69B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Agile / Scrum</w:t>
            </w:r>
          </w:p>
        </w:tc>
      </w:tr>
      <w:tr w:rsidR="00BE21E4" w:rsidRPr="0091740F" w14:paraId="5414921F" w14:textId="77777777" w:rsidTr="00BE21E4">
        <w:tc>
          <w:tcPr>
            <w:tcW w:w="2600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000C" w14:textId="77777777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b/>
                <w:bCs/>
                <w:color w:val="1F3864"/>
                <w:sz w:val="20"/>
                <w:szCs w:val="20"/>
                <w:lang w:val="fr-FR"/>
              </w:rPr>
              <w:t>Version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F8D79" w14:textId="77777777" w:rsidR="00BE21E4" w:rsidRPr="0091740F" w:rsidRDefault="00BE21E4" w:rsidP="00BE21E4">
            <w:pPr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2.0 — Avril 2026</w:t>
            </w:r>
          </w:p>
        </w:tc>
      </w:tr>
    </w:tbl>
    <w:p w14:paraId="2DA36E2F" w14:textId="7D70BB68" w:rsidR="00DF0C79" w:rsidRPr="0091740F" w:rsidRDefault="00BE21E4">
      <w:pPr>
        <w:rPr>
          <w:lang w:val="fr-FR"/>
        </w:rPr>
      </w:pPr>
      <w:r w:rsidRPr="0091740F">
        <w:rPr>
          <w:b/>
          <w:bCs/>
          <w:noProof/>
          <w:sz w:val="28"/>
          <w:szCs w:val="28"/>
          <w:lang w:val="fr-FR"/>
        </w:rPr>
        <w:drawing>
          <wp:anchor distT="0" distB="0" distL="114300" distR="114300" simplePos="0" relativeHeight="251659264" behindDoc="0" locked="0" layoutInCell="1" allowOverlap="1" wp14:anchorId="0CE46425" wp14:editId="35B8AD37">
            <wp:simplePos x="0" y="0"/>
            <wp:positionH relativeFrom="margin">
              <wp:posOffset>681355</wp:posOffset>
            </wp:positionH>
            <wp:positionV relativeFrom="paragraph">
              <wp:posOffset>925195</wp:posOffset>
            </wp:positionV>
            <wp:extent cx="4209415" cy="1557655"/>
            <wp:effectExtent l="0" t="0" r="635" b="4445"/>
            <wp:wrapTopAndBottom/>
            <wp:docPr id="358546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46386" name="Picture 3585463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3A24" w:rsidRPr="0091740F">
        <w:rPr>
          <w:lang w:val="fr-FR"/>
        </w:rPr>
        <w:br w:type="page"/>
      </w:r>
    </w:p>
    <w:p w14:paraId="71C6DDD5" w14:textId="6DE4CBF0" w:rsidR="00DF0C79" w:rsidRPr="0091740F" w:rsidRDefault="00DF0C79">
      <w:pPr>
        <w:rPr>
          <w:lang w:val="fr-FR"/>
        </w:rPr>
        <w:sectPr w:rsidR="00DF0C79" w:rsidRPr="0091740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BFE5EC4" w14:textId="77777777" w:rsidR="003968B9" w:rsidRPr="0091740F" w:rsidRDefault="003968B9">
      <w:pPr>
        <w:pStyle w:val="Heading1"/>
        <w:rPr>
          <w:lang w:val="fr-FR"/>
        </w:rPr>
      </w:pPr>
      <w:bookmarkStart w:id="0" w:name="_Toc228968928"/>
    </w:p>
    <w:p w14:paraId="10EE54BD" w14:textId="77777777" w:rsidR="003968B9" w:rsidRPr="0091740F" w:rsidRDefault="003968B9">
      <w:pPr>
        <w:rPr>
          <w:b/>
          <w:bCs/>
          <w:color w:val="1F3864"/>
          <w:sz w:val="32"/>
          <w:szCs w:val="32"/>
          <w:lang w:val="fr-FR"/>
        </w:rPr>
      </w:pPr>
      <w:r w:rsidRPr="0091740F">
        <w:rPr>
          <w:lang w:val="fr-FR"/>
        </w:rPr>
        <w:br w:type="page"/>
      </w:r>
    </w:p>
    <w:p w14:paraId="75392FA2" w14:textId="09A25254" w:rsidR="00DF0C79" w:rsidRPr="0091740F" w:rsidRDefault="00C43A24" w:rsidP="003968B9">
      <w:pPr>
        <w:pStyle w:val="Title"/>
        <w:jc w:val="center"/>
        <w:rPr>
          <w:lang w:val="fr-FR"/>
        </w:rPr>
      </w:pPr>
      <w:r w:rsidRPr="0091740F">
        <w:rPr>
          <w:lang w:val="fr-FR"/>
        </w:rPr>
        <w:lastRenderedPageBreak/>
        <w:t xml:space="preserve">Table des </w:t>
      </w:r>
      <w:bookmarkEnd w:id="0"/>
      <w:r w:rsidR="003968B9" w:rsidRPr="0091740F">
        <w:rPr>
          <w:lang w:val="fr-FR"/>
        </w:rPr>
        <w:t>Matières</w:t>
      </w:r>
    </w:p>
    <w:sdt>
      <w:sdtPr>
        <w:rPr>
          <w:rFonts w:ascii="Arial" w:eastAsia="Arial" w:hAnsi="Arial" w:cs="Arial"/>
          <w:color w:val="1A1A1A"/>
          <w:sz w:val="22"/>
          <w:szCs w:val="22"/>
          <w:lang w:val="fr-FR" w:eastAsia="en-GB"/>
        </w:rPr>
        <w:id w:val="-15954672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B54BE8D" w14:textId="009E0E7E" w:rsidR="003968B9" w:rsidRPr="0091740F" w:rsidRDefault="003968B9" w:rsidP="003968B9">
          <w:pPr>
            <w:pStyle w:val="TOCHeading"/>
            <w:rPr>
              <w:lang w:val="fr-FR"/>
            </w:rPr>
          </w:pPr>
        </w:p>
        <w:p w14:paraId="23B075DC" w14:textId="77AC453E" w:rsidR="005577D3" w:rsidRPr="0091740F" w:rsidRDefault="003968B9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r w:rsidRPr="0091740F">
            <w:rPr>
              <w:lang w:val="fr-FR"/>
            </w:rPr>
            <w:fldChar w:fldCharType="begin"/>
          </w:r>
          <w:r w:rsidRPr="0091740F">
            <w:rPr>
              <w:lang w:val="fr-FR"/>
            </w:rPr>
            <w:instrText xml:space="preserve"> TOC \o "1-3" \h \z \u </w:instrText>
          </w:r>
          <w:r w:rsidRPr="0091740F">
            <w:rPr>
              <w:lang w:val="fr-FR"/>
            </w:rPr>
            <w:fldChar w:fldCharType="separate"/>
          </w:r>
          <w:hyperlink w:anchor="_Toc229079013" w:history="1">
            <w:r w:rsidR="005577D3" w:rsidRPr="0091740F">
              <w:rPr>
                <w:rStyle w:val="Hyperlink"/>
                <w:noProof/>
                <w:lang w:val="fr-FR"/>
              </w:rPr>
              <w:t>Liste des Tableaux</w:t>
            </w:r>
            <w:r w:rsidR="005577D3" w:rsidRPr="0091740F">
              <w:rPr>
                <w:noProof/>
                <w:webHidden/>
                <w:lang w:val="fr-FR"/>
              </w:rPr>
              <w:tab/>
            </w:r>
            <w:r w:rsidR="005577D3" w:rsidRPr="0091740F">
              <w:rPr>
                <w:noProof/>
                <w:webHidden/>
                <w:lang w:val="fr-FR"/>
              </w:rPr>
              <w:fldChar w:fldCharType="begin"/>
            </w:r>
            <w:r w:rsidR="005577D3" w:rsidRPr="0091740F">
              <w:rPr>
                <w:noProof/>
                <w:webHidden/>
                <w:lang w:val="fr-FR"/>
              </w:rPr>
              <w:instrText xml:space="preserve"> PAGEREF _Toc229079013 \h </w:instrText>
            </w:r>
            <w:r w:rsidR="005577D3" w:rsidRPr="0091740F">
              <w:rPr>
                <w:noProof/>
                <w:webHidden/>
                <w:lang w:val="fr-FR"/>
              </w:rPr>
            </w:r>
            <w:r w:rsidR="005577D3" w:rsidRPr="0091740F">
              <w:rPr>
                <w:noProof/>
                <w:webHidden/>
                <w:lang w:val="fr-FR"/>
              </w:rPr>
              <w:fldChar w:fldCharType="separate"/>
            </w:r>
            <w:r w:rsidR="005577D3" w:rsidRPr="0091740F">
              <w:rPr>
                <w:noProof/>
                <w:webHidden/>
                <w:lang w:val="fr-FR"/>
              </w:rPr>
              <w:t>4</w:t>
            </w:r>
            <w:r w:rsidR="005577D3"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43A62C06" w14:textId="5F82568F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14" w:history="1">
            <w:r w:rsidRPr="0091740F">
              <w:rPr>
                <w:rStyle w:val="Hyperlink"/>
                <w:noProof/>
                <w:lang w:val="fr-FR"/>
              </w:rPr>
              <w:t>1. Introduction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_Toc229079014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58F3B75F" w14:textId="71B3DD3F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15" w:history="1">
            <w:r w:rsidRPr="0091740F">
              <w:rPr>
                <w:rStyle w:val="Hyperlink"/>
                <w:noProof/>
                <w:lang w:val="fr-FR"/>
              </w:rPr>
              <w:t>1.1 Contexte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_Toc229079015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8CEA582" w14:textId="371A5BA9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16" w:history="1">
            <w:r w:rsidRPr="0091740F">
              <w:rPr>
                <w:rStyle w:val="Hyperlink"/>
                <w:noProof/>
                <w:lang w:val="fr-FR"/>
              </w:rPr>
              <w:t>1.2 Presentation du commanditaire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_Toc229079016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4AB03894" w14:textId="41EFAB0B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17" w:history="1">
            <w:r w:rsidRPr="0091740F">
              <w:rPr>
                <w:rStyle w:val="Hyperlink"/>
                <w:noProof/>
                <w:lang w:val="fr-FR"/>
              </w:rPr>
              <w:t>1.3 Périmètre du projet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_Toc229079017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65776320" w14:textId="63B41286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18" w:history="1">
            <w:r w:rsidRPr="0091740F">
              <w:rPr>
                <w:rStyle w:val="Hyperlink"/>
                <w:noProof/>
                <w:lang w:val="fr-FR"/>
              </w:rPr>
              <w:t>2. Objectifs du Projet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_Toc229079018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2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3022A8E7" w14:textId="00F1F9AC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19" w:history="1">
            <w:r w:rsidRPr="0091740F">
              <w:rPr>
                <w:rStyle w:val="Hyperlink"/>
                <w:noProof/>
                <w:lang w:val="fr-FR"/>
              </w:rPr>
              <w:t>2.1 Objectif general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_Toc229079019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2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3CB67D6F" w14:textId="5A296B90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0" w:history="1">
            <w:r w:rsidRPr="0091740F">
              <w:rPr>
                <w:rStyle w:val="Hyperlink"/>
                <w:noProof/>
                <w:lang w:val="fr-FR"/>
              </w:rPr>
              <w:t>2.2 Objectifs specifiques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_Toc229079020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2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3FF6EB28" w14:textId="47249A90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1" w:history="1">
            <w:r w:rsidRPr="0091740F">
              <w:rPr>
                <w:rStyle w:val="Hyperlink"/>
                <w:noProof/>
                <w:lang w:val="fr-FR"/>
              </w:rPr>
              <w:t>3. Analyse de l'Existant et Benchmark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_Toc229079021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3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7EA84395" w14:textId="5AFE5957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2" w:history="1">
            <w:r w:rsidRPr="0091740F">
              <w:rPr>
                <w:rStyle w:val="Hyperlink"/>
                <w:noProof/>
                <w:lang w:val="fr-FR"/>
              </w:rPr>
              <w:t>3.1 Outils en usage chez ESPRIT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_Toc229079022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3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835941B" w14:textId="6E9FBC8E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3" w:history="1">
            <w:r w:rsidRPr="0091740F">
              <w:rPr>
                <w:rStyle w:val="Hyperlink"/>
                <w:noProof/>
                <w:lang w:val="fr-FR"/>
              </w:rPr>
              <w:t>3.2 Benchmark des plateformes du marche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_Toc229079023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3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5A7F95B7" w14:textId="16630BF8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4" w:history="1">
            <w:r w:rsidRPr="0091740F">
              <w:rPr>
                <w:rStyle w:val="Hyperlink"/>
                <w:noProof/>
                <w:lang w:val="fr-FR"/>
              </w:rPr>
              <w:t>3.3 Lacunes structurelles identifiees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_Toc229079024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4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6B9F7960" w14:textId="4BA5C211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5" w:history="1">
            <w:r w:rsidRPr="0091740F">
              <w:rPr>
                <w:rStyle w:val="Hyperlink"/>
                <w:noProof/>
                <w:lang w:val="fr-FR"/>
              </w:rPr>
              <w:t>4. Besoins Fonctionnels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_Toc229079025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5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6000474B" w14:textId="39E42540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6" w:history="1">
            <w:r w:rsidRPr="0091740F">
              <w:rPr>
                <w:rStyle w:val="Hyperlink"/>
                <w:noProof/>
                <w:lang w:val="fr-FR"/>
              </w:rPr>
              <w:t>4.1 Vue d'ensemble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_Toc229079026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5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05BBE5FC" w14:textId="43A372B8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7" w:history="1">
            <w:r w:rsidRPr="0091740F">
              <w:rPr>
                <w:rStyle w:val="Hyperlink"/>
                <w:noProof/>
                <w:lang w:val="fr-FR"/>
              </w:rPr>
              <w:t>4.2 Description detaillee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_Toc229079027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5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472B0F1" w14:textId="4E5F8912" w:rsidR="005577D3" w:rsidRPr="0091740F" w:rsidRDefault="005577D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8" w:history="1">
            <w:r w:rsidRPr="0091740F">
              <w:rPr>
                <w:rStyle w:val="Hyperlink"/>
                <w:noProof/>
                <w:lang w:val="fr-FR"/>
              </w:rPr>
              <w:t>F1 — Moteur QCM anti-fraude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_Toc229079028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5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0EFAD077" w14:textId="0757806A" w:rsidR="005577D3" w:rsidRPr="0091740F" w:rsidRDefault="005577D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29" w:history="1">
            <w:r w:rsidRPr="0091740F">
              <w:rPr>
                <w:rStyle w:val="Hyperlink"/>
                <w:noProof/>
                <w:lang w:val="fr-FR"/>
              </w:rPr>
              <w:t>F2 — Ateliers Pratiques évalués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_Toc229079029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5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471C2093" w14:textId="0E81C642" w:rsidR="005577D3" w:rsidRPr="0091740F" w:rsidRDefault="005577D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0" w:history="1">
            <w:r w:rsidRPr="0091740F">
              <w:rPr>
                <w:rStyle w:val="Hyperlink"/>
                <w:noProof/>
                <w:lang w:val="fr-FR"/>
              </w:rPr>
              <w:t>F3 — Certification Numérique Vérifiable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_Toc229079030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5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D1A7BD9" w14:textId="3B95B061" w:rsidR="005577D3" w:rsidRPr="0091740F" w:rsidRDefault="005577D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1" w:history="1">
            <w:r w:rsidRPr="0091740F">
              <w:rPr>
                <w:rStyle w:val="Hyperlink"/>
                <w:noProof/>
                <w:lang w:val="fr-FR"/>
              </w:rPr>
              <w:t>F4 — Chatbot IA Contextualise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_Toc229079031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6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C0E0282" w14:textId="2042F6E8" w:rsidR="005577D3" w:rsidRPr="0091740F" w:rsidRDefault="005577D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2" w:history="1">
            <w:r w:rsidRPr="0091740F">
              <w:rPr>
                <w:rStyle w:val="Hyperlink"/>
                <w:noProof/>
                <w:lang w:val="fr-FR"/>
              </w:rPr>
              <w:t>F5 — Gestion Multi-Rôles (RBAC)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_Toc229079032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6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6083046D" w14:textId="5606BC5A" w:rsidR="005577D3" w:rsidRPr="0091740F" w:rsidRDefault="005577D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3" w:history="1">
            <w:r w:rsidRPr="0091740F">
              <w:rPr>
                <w:rStyle w:val="Hyperlink"/>
                <w:noProof/>
                <w:lang w:val="fr-FR"/>
              </w:rPr>
              <w:t>F6 — Analytics et Reporting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_Toc229079033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6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1D4DA337" w14:textId="287A462E" w:rsidR="005577D3" w:rsidRPr="0091740F" w:rsidRDefault="005577D3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4" w:history="1">
            <w:r w:rsidRPr="0091740F">
              <w:rPr>
                <w:rStyle w:val="Hyperlink"/>
                <w:noProof/>
                <w:lang w:val="fr-FR"/>
              </w:rPr>
              <w:t>F7 — Sécurité et Conformité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_Toc229079034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6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467B31BF" w14:textId="23B0173F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5" w:history="1">
            <w:r w:rsidRPr="0091740F">
              <w:rPr>
                <w:rStyle w:val="Hyperlink"/>
                <w:noProof/>
                <w:lang w:val="fr-FR"/>
              </w:rPr>
              <w:t>5. Besoins Non Fonctionnels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_Toc229079035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7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7F305223" w14:textId="6DA642D4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6" w:history="1">
            <w:r w:rsidRPr="0091740F">
              <w:rPr>
                <w:rStyle w:val="Hyperlink"/>
                <w:noProof/>
                <w:lang w:val="fr-FR"/>
              </w:rPr>
              <w:t>6. Architecture et Choix Techniques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_Toc229079036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8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7BCBFC2D" w14:textId="3430D536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7" w:history="1">
            <w:r w:rsidRPr="0091740F">
              <w:rPr>
                <w:rStyle w:val="Hyperlink"/>
                <w:noProof/>
                <w:lang w:val="fr-FR"/>
              </w:rPr>
              <w:t>6.1 Orientations générales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_Toc229079037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8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5B96471A" w14:textId="7FCA87AA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8" w:history="1">
            <w:r w:rsidRPr="0091740F">
              <w:rPr>
                <w:rStyle w:val="Hyperlink"/>
                <w:noProof/>
                <w:lang w:val="fr-FR"/>
              </w:rPr>
              <w:t>6.2 Contraintes architecturales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_Toc229079038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8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2F329AEB" w14:textId="422CCA90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39" w:history="1">
            <w:r w:rsidRPr="0091740F">
              <w:rPr>
                <w:rStyle w:val="Hyperlink"/>
                <w:noProof/>
                <w:lang w:val="fr-FR"/>
              </w:rPr>
              <w:t>6.3 Spécificités de l'intégration IA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_Toc229079039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8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436E077B" w14:textId="4C2FFCA1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40" w:history="1">
            <w:r w:rsidRPr="0091740F">
              <w:rPr>
                <w:rStyle w:val="Hyperlink"/>
                <w:noProof/>
                <w:lang w:val="fr-FR"/>
              </w:rPr>
              <w:t>6.4 Souveraineté des données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_Toc229079040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9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6F21D8EA" w14:textId="36B37DD2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41" w:history="1">
            <w:r w:rsidRPr="0091740F">
              <w:rPr>
                <w:rStyle w:val="Hyperlink"/>
                <w:noProof/>
                <w:lang w:val="fr-FR"/>
              </w:rPr>
              <w:t>7. Méthodologie de Développement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_Toc229079041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10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008B840B" w14:textId="43ADFF47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42" w:history="1">
            <w:r w:rsidRPr="0091740F">
              <w:rPr>
                <w:rStyle w:val="Hyperlink"/>
                <w:noProof/>
                <w:lang w:val="fr-FR"/>
              </w:rPr>
              <w:t>7.1 Approche Agile — Scrum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_Toc229079042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10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0355575E" w14:textId="4963954A" w:rsidR="005577D3" w:rsidRPr="0091740F" w:rsidRDefault="005577D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43" w:history="1">
            <w:r w:rsidRPr="0091740F">
              <w:rPr>
                <w:rStyle w:val="Hyperlink"/>
                <w:noProof/>
                <w:lang w:val="fr-FR"/>
              </w:rPr>
              <w:t>7.2 Livrables attendus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_Toc229079043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10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7C055B8E" w14:textId="516943D5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44" w:history="1">
            <w:r w:rsidRPr="0091740F">
              <w:rPr>
                <w:rStyle w:val="Hyperlink"/>
                <w:noProof/>
                <w:lang w:val="fr-FR"/>
              </w:rPr>
              <w:t>8. Planning Prévisionnel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_Toc229079044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11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74965AF1" w14:textId="40A4ABA4" w:rsidR="005577D3" w:rsidRPr="0091740F" w:rsidRDefault="005577D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fr-FR"/>
              <w14:ligatures w14:val="standardContextual"/>
            </w:rPr>
          </w:pPr>
          <w:hyperlink w:anchor="_Toc229079045" w:history="1">
            <w:r w:rsidRPr="0091740F">
              <w:rPr>
                <w:rStyle w:val="Hyperlink"/>
                <w:noProof/>
                <w:lang w:val="fr-FR"/>
              </w:rPr>
              <w:t>Annexe — Glossaire</w:t>
            </w:r>
            <w:r w:rsidRPr="0091740F">
              <w:rPr>
                <w:noProof/>
                <w:webHidden/>
                <w:lang w:val="fr-FR"/>
              </w:rPr>
              <w:tab/>
            </w:r>
            <w:r w:rsidRPr="0091740F">
              <w:rPr>
                <w:noProof/>
                <w:webHidden/>
                <w:lang w:val="fr-FR"/>
              </w:rPr>
              <w:fldChar w:fldCharType="begin"/>
            </w:r>
            <w:r w:rsidRPr="0091740F">
              <w:rPr>
                <w:noProof/>
                <w:webHidden/>
                <w:lang w:val="fr-FR"/>
              </w:rPr>
              <w:instrText xml:space="preserve"> PAGEREF _Toc229079045 \h </w:instrText>
            </w:r>
            <w:r w:rsidRPr="0091740F">
              <w:rPr>
                <w:noProof/>
                <w:webHidden/>
                <w:lang w:val="fr-FR"/>
              </w:rPr>
            </w:r>
            <w:r w:rsidRPr="0091740F">
              <w:rPr>
                <w:noProof/>
                <w:webHidden/>
                <w:lang w:val="fr-FR"/>
              </w:rPr>
              <w:fldChar w:fldCharType="separate"/>
            </w:r>
            <w:r w:rsidRPr="0091740F">
              <w:rPr>
                <w:noProof/>
                <w:webHidden/>
                <w:lang w:val="fr-FR"/>
              </w:rPr>
              <w:t>1</w:t>
            </w:r>
            <w:r w:rsidRPr="0091740F">
              <w:rPr>
                <w:noProof/>
                <w:webHidden/>
                <w:lang w:val="fr-FR"/>
              </w:rPr>
              <w:fldChar w:fldCharType="end"/>
            </w:r>
          </w:hyperlink>
        </w:p>
        <w:p w14:paraId="6871D6C6" w14:textId="472BC6E9" w:rsidR="005577D3" w:rsidRPr="0091740F" w:rsidRDefault="003968B9" w:rsidP="005577D3">
          <w:pPr>
            <w:rPr>
              <w:lang w:val="fr-FR"/>
            </w:rPr>
          </w:pPr>
          <w:r w:rsidRPr="0091740F">
            <w:rPr>
              <w:b/>
              <w:bCs/>
              <w:noProof/>
              <w:lang w:val="fr-FR"/>
            </w:rPr>
            <w:fldChar w:fldCharType="end"/>
          </w:r>
        </w:p>
      </w:sdtContent>
    </w:sdt>
    <w:p w14:paraId="6DCBEA4C" w14:textId="77777777" w:rsidR="005577D3" w:rsidRPr="0091740F" w:rsidRDefault="005577D3">
      <w:pPr>
        <w:rPr>
          <w:lang w:val="fr-FR"/>
        </w:rPr>
      </w:pPr>
    </w:p>
    <w:p w14:paraId="65E7B8AE" w14:textId="77777777" w:rsidR="005577D3" w:rsidRPr="0091740F" w:rsidRDefault="005577D3">
      <w:pPr>
        <w:rPr>
          <w:lang w:val="fr-FR"/>
        </w:rPr>
      </w:pPr>
      <w:r w:rsidRPr="0091740F">
        <w:rPr>
          <w:lang w:val="fr-FR"/>
        </w:rPr>
        <w:br w:type="page"/>
      </w:r>
    </w:p>
    <w:p w14:paraId="066199D0" w14:textId="503515E6" w:rsidR="00DF0C79" w:rsidRPr="0091740F" w:rsidRDefault="005577D3" w:rsidP="005577D3">
      <w:pPr>
        <w:pStyle w:val="Title"/>
        <w:jc w:val="center"/>
        <w:rPr>
          <w:lang w:val="fr-FR"/>
        </w:rPr>
      </w:pPr>
      <w:bookmarkStart w:id="1" w:name="_Toc229079013"/>
      <w:r w:rsidRPr="0091740F">
        <w:rPr>
          <w:lang w:val="fr-FR"/>
        </w:rPr>
        <w:lastRenderedPageBreak/>
        <w:t>Liste des Tableaux</w:t>
      </w:r>
      <w:bookmarkEnd w:id="1"/>
    </w:p>
    <w:p w14:paraId="33D05962" w14:textId="77777777" w:rsidR="005577D3" w:rsidRPr="0091740F" w:rsidRDefault="005577D3" w:rsidP="005577D3">
      <w:pPr>
        <w:pStyle w:val="Title"/>
        <w:jc w:val="center"/>
        <w:rPr>
          <w:lang w:val="fr-FR"/>
        </w:rPr>
      </w:pPr>
    </w:p>
    <w:bookmarkStart w:id="2" w:name="_Toc228968929"/>
    <w:p w14:paraId="3951CE68" w14:textId="3C629324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TOC \h \z \c "Table" </w:instrText>
      </w:r>
      <w:r w:rsidRPr="0091740F">
        <w:rPr>
          <w:lang w:val="fr-FR"/>
        </w:rPr>
        <w:fldChar w:fldCharType="separate"/>
      </w:r>
      <w:hyperlink w:anchor="_Toc229078835" w:history="1">
        <w:r w:rsidRPr="0091740F">
          <w:rPr>
            <w:rStyle w:val="Hyperlink"/>
            <w:noProof/>
            <w:lang w:val="fr-FR"/>
          </w:rPr>
          <w:t>Table 1 : outils en usage chez ESPRIT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_Toc229078835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3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12684925" w14:textId="7F4DA3F1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36" w:history="1">
        <w:r w:rsidRPr="0091740F">
          <w:rPr>
            <w:rStyle w:val="Hyperlink"/>
            <w:noProof/>
            <w:lang w:val="fr-FR"/>
          </w:rPr>
          <w:t>Table 2 : Résultats du Benchmark des plateformes étudiées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_Toc229078836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3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45CAD05B" w14:textId="276A8F92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37" w:history="1">
        <w:r w:rsidRPr="0091740F">
          <w:rPr>
            <w:rStyle w:val="Hyperlink"/>
            <w:noProof/>
            <w:lang w:val="fr-FR"/>
          </w:rPr>
          <w:t>Table 3 : Lacunes et leurs criticités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_Toc229078837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4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10A80A94" w14:textId="6B18DFC4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38" w:history="1">
        <w:r w:rsidRPr="0091740F">
          <w:rPr>
            <w:rStyle w:val="Hyperlink"/>
            <w:noProof/>
            <w:lang w:val="fr-FR"/>
          </w:rPr>
          <w:t>Table 4 : Vue d’ensemble sur les Besoins Fonctionnels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_Toc229078838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5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19AA893D" w14:textId="142A4B1F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39" w:history="1">
        <w:r w:rsidRPr="0091740F">
          <w:rPr>
            <w:rStyle w:val="Hyperlink"/>
            <w:noProof/>
            <w:lang w:val="fr-FR"/>
          </w:rPr>
          <w:t>Table 5 : Gestion Multi-Roles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_Toc229078839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6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3E5FA8DA" w14:textId="0625AA54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40" w:history="1">
        <w:r w:rsidRPr="0091740F">
          <w:rPr>
            <w:rStyle w:val="Hyperlink"/>
            <w:noProof/>
            <w:lang w:val="fr-FR"/>
          </w:rPr>
          <w:t>Table 6 : Vue d'ensemble sur les Besoins non Fonctionnels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_Toc229078840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7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76DD75CE" w14:textId="2CFC390F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41" w:history="1">
        <w:r w:rsidRPr="0091740F">
          <w:rPr>
            <w:rStyle w:val="Hyperlink"/>
            <w:noProof/>
            <w:lang w:val="fr-FR"/>
          </w:rPr>
          <w:t>Table 7 : Couche et choix techniques possibles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_Toc229078841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8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28FD4C09" w14:textId="392BE3CD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42" w:history="1">
        <w:r w:rsidRPr="0091740F">
          <w:rPr>
            <w:rStyle w:val="Hyperlink"/>
            <w:noProof/>
            <w:lang w:val="fr-FR"/>
          </w:rPr>
          <w:t>Table 8 : Méthodologie du développement et spécificités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_Toc229078842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10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185AB3D6" w14:textId="1837D8A7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43" w:history="1">
        <w:r w:rsidRPr="0091740F">
          <w:rPr>
            <w:rStyle w:val="Hyperlink"/>
            <w:noProof/>
            <w:lang w:val="fr-FR"/>
          </w:rPr>
          <w:t>Table 9 : Livrables attendus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_Toc229078843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10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6AB1E5EB" w14:textId="781B0274" w:rsidR="005577D3" w:rsidRPr="0091740F" w:rsidRDefault="005577D3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fr-FR"/>
          <w14:ligatures w14:val="standardContextual"/>
        </w:rPr>
      </w:pPr>
      <w:hyperlink w:anchor="_Toc229078844" w:history="1">
        <w:r w:rsidRPr="0091740F">
          <w:rPr>
            <w:rStyle w:val="Hyperlink"/>
            <w:noProof/>
            <w:lang w:val="fr-FR"/>
          </w:rPr>
          <w:t>Table 10 : Planning Prévisionnel</w:t>
        </w:r>
        <w:r w:rsidRPr="0091740F">
          <w:rPr>
            <w:noProof/>
            <w:webHidden/>
            <w:lang w:val="fr-FR"/>
          </w:rPr>
          <w:tab/>
        </w:r>
        <w:r w:rsidRPr="0091740F">
          <w:rPr>
            <w:noProof/>
            <w:webHidden/>
            <w:lang w:val="fr-FR"/>
          </w:rPr>
          <w:fldChar w:fldCharType="begin"/>
        </w:r>
        <w:r w:rsidRPr="0091740F">
          <w:rPr>
            <w:noProof/>
            <w:webHidden/>
            <w:lang w:val="fr-FR"/>
          </w:rPr>
          <w:instrText xml:space="preserve"> PAGEREF _Toc229078844 \h </w:instrText>
        </w:r>
        <w:r w:rsidRPr="0091740F">
          <w:rPr>
            <w:noProof/>
            <w:webHidden/>
            <w:lang w:val="fr-FR"/>
          </w:rPr>
        </w:r>
        <w:r w:rsidRPr="0091740F">
          <w:rPr>
            <w:noProof/>
            <w:webHidden/>
            <w:lang w:val="fr-FR"/>
          </w:rPr>
          <w:fldChar w:fldCharType="separate"/>
        </w:r>
        <w:r w:rsidRPr="0091740F">
          <w:rPr>
            <w:noProof/>
            <w:webHidden/>
            <w:lang w:val="fr-FR"/>
          </w:rPr>
          <w:t>11</w:t>
        </w:r>
        <w:r w:rsidRPr="0091740F">
          <w:rPr>
            <w:noProof/>
            <w:webHidden/>
            <w:lang w:val="fr-FR"/>
          </w:rPr>
          <w:fldChar w:fldCharType="end"/>
        </w:r>
      </w:hyperlink>
    </w:p>
    <w:p w14:paraId="4A9EA27B" w14:textId="3D9691F3" w:rsidR="003968B9" w:rsidRPr="0091740F" w:rsidRDefault="005577D3">
      <w:pPr>
        <w:pStyle w:val="Heading1"/>
        <w:rPr>
          <w:lang w:val="fr-FR"/>
        </w:rPr>
        <w:sectPr w:rsidR="003968B9" w:rsidRPr="0091740F">
          <w:headerReference w:type="default" r:id="rId9"/>
          <w:footerReference w:type="default" r:id="rId10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 w:rsidRPr="0091740F">
        <w:rPr>
          <w:lang w:val="fr-FR"/>
        </w:rPr>
        <w:fldChar w:fldCharType="end"/>
      </w:r>
    </w:p>
    <w:p w14:paraId="695681D3" w14:textId="77777777" w:rsidR="00DF0C79" w:rsidRPr="0091740F" w:rsidRDefault="00C43A24">
      <w:pPr>
        <w:pStyle w:val="Heading1"/>
        <w:rPr>
          <w:lang w:val="fr-FR"/>
        </w:rPr>
      </w:pPr>
      <w:bookmarkStart w:id="3" w:name="_Toc229079014"/>
      <w:r w:rsidRPr="0091740F">
        <w:rPr>
          <w:lang w:val="fr-FR"/>
        </w:rPr>
        <w:lastRenderedPageBreak/>
        <w:t>1. Introduction</w:t>
      </w:r>
      <w:bookmarkEnd w:id="2"/>
      <w:bookmarkEnd w:id="3"/>
    </w:p>
    <w:p w14:paraId="36BF5D82" w14:textId="77777777" w:rsidR="00DF0C79" w:rsidRPr="0091740F" w:rsidRDefault="00C43A24">
      <w:pPr>
        <w:pStyle w:val="Heading2"/>
        <w:rPr>
          <w:lang w:val="fr-FR"/>
        </w:rPr>
      </w:pPr>
      <w:bookmarkStart w:id="4" w:name="_Toc228968930"/>
      <w:bookmarkStart w:id="5" w:name="_Toc229079015"/>
      <w:r w:rsidRPr="0091740F">
        <w:rPr>
          <w:lang w:val="fr-FR"/>
        </w:rPr>
        <w:t>1.1 Contexte</w:t>
      </w:r>
      <w:bookmarkEnd w:id="4"/>
      <w:bookmarkEnd w:id="5"/>
    </w:p>
    <w:p w14:paraId="6673269B" w14:textId="3348F21D" w:rsidR="00DF0C79" w:rsidRPr="0091740F" w:rsidRDefault="00C43A24" w:rsidP="00923C1E">
      <w:pPr>
        <w:spacing w:before="80" w:after="80"/>
        <w:jc w:val="both"/>
        <w:rPr>
          <w:lang w:val="fr-FR"/>
        </w:rPr>
      </w:pPr>
      <w:commentRangeStart w:id="6"/>
      <w:r w:rsidRPr="0091740F">
        <w:rPr>
          <w:lang w:val="fr-FR"/>
        </w:rPr>
        <w:t>ESPRIT Entreprise est l'</w:t>
      </w:r>
      <w:r w:rsidR="0091740F" w:rsidRPr="0091740F">
        <w:rPr>
          <w:lang w:val="fr-FR"/>
        </w:rPr>
        <w:t>entité</w:t>
      </w:r>
      <w:r w:rsidRPr="0091740F">
        <w:rPr>
          <w:lang w:val="fr-FR"/>
        </w:rPr>
        <w:t xml:space="preserve"> de formation continue du groupe ESPRIT. Elle organise des cycles de formation professionnelle et certifiante destines aux </w:t>
      </w:r>
      <w:r w:rsidR="0091740F" w:rsidRPr="0091740F">
        <w:rPr>
          <w:lang w:val="fr-FR"/>
        </w:rPr>
        <w:t>étudiants</w:t>
      </w:r>
      <w:r w:rsidRPr="0091740F">
        <w:rPr>
          <w:lang w:val="fr-FR"/>
        </w:rPr>
        <w:t xml:space="preserve">, aux </w:t>
      </w:r>
      <w:r w:rsidR="0091740F" w:rsidRPr="0091740F">
        <w:rPr>
          <w:lang w:val="fr-FR"/>
        </w:rPr>
        <w:t>diplômes</w:t>
      </w:r>
      <w:r w:rsidRPr="0091740F">
        <w:rPr>
          <w:lang w:val="fr-FR"/>
        </w:rPr>
        <w:t xml:space="preserve"> et aux professionnels partenaires.</w:t>
      </w:r>
      <w:commentRangeEnd w:id="6"/>
      <w:r w:rsidR="007C28C3" w:rsidRPr="0091740F">
        <w:rPr>
          <w:rStyle w:val="CommentReference"/>
          <w:sz w:val="22"/>
          <w:szCs w:val="22"/>
          <w:lang w:val="fr-FR"/>
        </w:rPr>
        <w:commentReference w:id="6"/>
      </w:r>
    </w:p>
    <w:p w14:paraId="6A9CF51A" w14:textId="2B88371C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En 2025-2026, trois tendances structurelles transforment le </w:t>
      </w:r>
      <w:r w:rsidR="0091740F" w:rsidRPr="0091740F">
        <w:rPr>
          <w:lang w:val="fr-FR"/>
        </w:rPr>
        <w:t>marché</w:t>
      </w:r>
      <w:r w:rsidRPr="0091740F">
        <w:rPr>
          <w:lang w:val="fr-FR"/>
        </w:rPr>
        <w:t xml:space="preserve"> de la formation et de la certification :</w:t>
      </w:r>
    </w:p>
    <w:p w14:paraId="2273DCC2" w14:textId="0257478D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L'</w:t>
      </w:r>
      <w:r w:rsidR="0091740F" w:rsidRPr="0091740F">
        <w:rPr>
          <w:lang w:val="fr-FR"/>
        </w:rPr>
        <w:t>intégration</w:t>
      </w:r>
      <w:r w:rsidRPr="0091740F">
        <w:rPr>
          <w:lang w:val="fr-FR"/>
        </w:rPr>
        <w:t xml:space="preserve"> croissante des LLM (grands </w:t>
      </w:r>
      <w:r w:rsidR="0091740F" w:rsidRPr="0091740F">
        <w:rPr>
          <w:lang w:val="fr-FR"/>
        </w:rPr>
        <w:t>modelés</w:t>
      </w:r>
      <w:r w:rsidRPr="0091740F">
        <w:rPr>
          <w:lang w:val="fr-FR"/>
        </w:rPr>
        <w:t xml:space="preserve"> de langage) dans les outils </w:t>
      </w:r>
      <w:r w:rsidR="0091740F" w:rsidRPr="0091740F">
        <w:rPr>
          <w:lang w:val="fr-FR"/>
        </w:rPr>
        <w:t>éducatifs</w:t>
      </w:r>
      <w:r w:rsidRPr="0091740F">
        <w:rPr>
          <w:lang w:val="fr-FR"/>
        </w:rPr>
        <w:t xml:space="preserve">, </w:t>
      </w:r>
      <w:r w:rsidR="0091740F" w:rsidRPr="0091740F">
        <w:rPr>
          <w:lang w:val="fr-FR"/>
        </w:rPr>
        <w:t>créant</w:t>
      </w:r>
      <w:r w:rsidRPr="0091740F">
        <w:rPr>
          <w:lang w:val="fr-FR"/>
        </w:rPr>
        <w:t xml:space="preserve"> une nouvelle </w:t>
      </w:r>
      <w:r w:rsidR="0091740F" w:rsidRPr="0091740F">
        <w:rPr>
          <w:lang w:val="fr-FR"/>
        </w:rPr>
        <w:t>catégorie</w:t>
      </w:r>
      <w:r w:rsidRPr="0091740F">
        <w:rPr>
          <w:lang w:val="fr-FR"/>
        </w:rPr>
        <w:t xml:space="preserve"> de plateformes dites « AI-native »</w:t>
      </w:r>
    </w:p>
    <w:p w14:paraId="51E8D10C" w14:textId="59E0D023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La </w:t>
      </w:r>
      <w:r w:rsidR="0091740F" w:rsidRPr="0091740F">
        <w:rPr>
          <w:lang w:val="fr-FR"/>
        </w:rPr>
        <w:t>montée</w:t>
      </w:r>
      <w:r w:rsidRPr="0091740F">
        <w:rPr>
          <w:lang w:val="fr-FR"/>
        </w:rPr>
        <w:t xml:space="preserve"> en puissance des micro-certifications et badges </w:t>
      </w:r>
      <w:r w:rsidR="0091740F" w:rsidRPr="0091740F">
        <w:rPr>
          <w:lang w:val="fr-FR"/>
        </w:rPr>
        <w:t>numériques</w:t>
      </w:r>
      <w:r w:rsidRPr="0091740F">
        <w:rPr>
          <w:lang w:val="fr-FR"/>
        </w:rPr>
        <w:t xml:space="preserve"> dans les processus de recrutement et de validation des acquis</w:t>
      </w:r>
    </w:p>
    <w:p w14:paraId="6BA899A4" w14:textId="2A1CA13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L'</w:t>
      </w:r>
      <w:r w:rsidR="0091740F" w:rsidRPr="0091740F">
        <w:rPr>
          <w:lang w:val="fr-FR"/>
        </w:rPr>
        <w:t>émergence</w:t>
      </w:r>
      <w:r w:rsidRPr="0091740F">
        <w:rPr>
          <w:lang w:val="fr-FR"/>
        </w:rPr>
        <w:t xml:space="preserve"> d'exigences de </w:t>
      </w:r>
      <w:r w:rsidR="0091740F" w:rsidRPr="0091740F">
        <w:rPr>
          <w:lang w:val="fr-FR"/>
        </w:rPr>
        <w:t>souveraineté</w:t>
      </w:r>
      <w:r w:rsidRPr="0091740F">
        <w:rPr>
          <w:lang w:val="fr-FR"/>
        </w:rPr>
        <w:t xml:space="preserve"> sur les </w:t>
      </w:r>
      <w:r w:rsidR="0091740F" w:rsidRPr="0091740F">
        <w:rPr>
          <w:lang w:val="fr-FR"/>
        </w:rPr>
        <w:t>données</w:t>
      </w:r>
      <w:r w:rsidRPr="0091740F">
        <w:rPr>
          <w:lang w:val="fr-FR"/>
        </w:rPr>
        <w:t xml:space="preserve"> apprenants dans les </w:t>
      </w:r>
      <w:r w:rsidR="0091740F" w:rsidRPr="0091740F">
        <w:rPr>
          <w:lang w:val="fr-FR"/>
        </w:rPr>
        <w:t>établissements</w:t>
      </w:r>
      <w:r w:rsidRPr="0091740F">
        <w:rPr>
          <w:lang w:val="fr-FR"/>
        </w:rPr>
        <w:t xml:space="preserve"> tunisiens</w:t>
      </w:r>
    </w:p>
    <w:p w14:paraId="3E1B1214" w14:textId="77777777" w:rsidR="00DF0C79" w:rsidRPr="0091740F" w:rsidRDefault="00DF0C79" w:rsidP="00923C1E">
      <w:pPr>
        <w:spacing w:before="60" w:after="60"/>
        <w:jc w:val="both"/>
        <w:rPr>
          <w:lang w:val="fr-FR"/>
        </w:rPr>
      </w:pPr>
    </w:p>
    <w:p w14:paraId="2F915984" w14:textId="5B03CCA5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Face a ces </w:t>
      </w:r>
      <w:r w:rsidR="0091740F" w:rsidRPr="0091740F">
        <w:rPr>
          <w:lang w:val="fr-FR"/>
        </w:rPr>
        <w:t>évolutions</w:t>
      </w:r>
      <w:r w:rsidRPr="0091740F">
        <w:rPr>
          <w:lang w:val="fr-FR"/>
        </w:rPr>
        <w:t xml:space="preserve">, ESPRIT Entreprise ne dispose pas d'une infrastructure de certification </w:t>
      </w:r>
      <w:r w:rsidR="0091740F" w:rsidRPr="0091740F">
        <w:rPr>
          <w:lang w:val="fr-FR"/>
        </w:rPr>
        <w:t>numérique</w:t>
      </w:r>
      <w:r w:rsidRPr="0091740F">
        <w:rPr>
          <w:lang w:val="fr-FR"/>
        </w:rPr>
        <w:t xml:space="preserve"> propre, </w:t>
      </w:r>
      <w:r w:rsidR="0091740F" w:rsidRPr="0091740F">
        <w:rPr>
          <w:lang w:val="fr-FR"/>
        </w:rPr>
        <w:t>crédible</w:t>
      </w:r>
      <w:r w:rsidRPr="0091740F">
        <w:rPr>
          <w:lang w:val="fr-FR"/>
        </w:rPr>
        <w:t xml:space="preserve"> et </w:t>
      </w:r>
      <w:r w:rsidR="0091740F" w:rsidRPr="0091740F">
        <w:rPr>
          <w:lang w:val="fr-FR"/>
        </w:rPr>
        <w:t>vérifiable</w:t>
      </w:r>
      <w:r w:rsidRPr="0091740F">
        <w:rPr>
          <w:lang w:val="fr-FR"/>
        </w:rPr>
        <w:t xml:space="preserve">. Les outils actuellement en usage — Blackboard pour les cours, Microsoft Teams pour la communication, Moodle de </w:t>
      </w:r>
      <w:r w:rsidR="0091740F" w:rsidRPr="0091740F">
        <w:rPr>
          <w:lang w:val="fr-FR"/>
        </w:rPr>
        <w:t>manière</w:t>
      </w:r>
      <w:r w:rsidRPr="0091740F">
        <w:rPr>
          <w:lang w:val="fr-FR"/>
        </w:rPr>
        <w:t xml:space="preserve"> ponctuelle — sont des outils d'enseignement </w:t>
      </w:r>
      <w:r w:rsidR="0091740F" w:rsidRPr="0091740F">
        <w:rPr>
          <w:lang w:val="fr-FR"/>
        </w:rPr>
        <w:t>génériques</w:t>
      </w:r>
      <w:r w:rsidRPr="0091740F">
        <w:rPr>
          <w:lang w:val="fr-FR"/>
        </w:rPr>
        <w:t xml:space="preserve"> qui ne </w:t>
      </w:r>
      <w:r w:rsidR="0091740F" w:rsidRPr="0091740F">
        <w:rPr>
          <w:lang w:val="fr-FR"/>
        </w:rPr>
        <w:t>répondent</w:t>
      </w:r>
      <w:r w:rsidRPr="0091740F">
        <w:rPr>
          <w:lang w:val="fr-FR"/>
        </w:rPr>
        <w:t xml:space="preserve"> pas aux besoins </w:t>
      </w:r>
      <w:r w:rsidR="0091740F" w:rsidRPr="0091740F">
        <w:rPr>
          <w:lang w:val="fr-FR"/>
        </w:rPr>
        <w:t>spécifiques</w:t>
      </w:r>
      <w:r w:rsidRPr="0091740F">
        <w:rPr>
          <w:lang w:val="fr-FR"/>
        </w:rPr>
        <w:t xml:space="preserve"> d'une plateforme de certification. Ce constat, documente dans l'Etude de l'Existant, justifie le </w:t>
      </w:r>
      <w:r w:rsidR="0091740F" w:rsidRPr="0091740F">
        <w:rPr>
          <w:lang w:val="fr-FR"/>
        </w:rPr>
        <w:t>développement</w:t>
      </w:r>
      <w:r w:rsidRPr="0091740F">
        <w:rPr>
          <w:lang w:val="fr-FR"/>
        </w:rPr>
        <w:t xml:space="preserve"> d'une solution sur mesure.</w:t>
      </w:r>
    </w:p>
    <w:p w14:paraId="7623E508" w14:textId="77777777" w:rsidR="00DF0C79" w:rsidRPr="0091740F" w:rsidRDefault="00DF0C79">
      <w:pPr>
        <w:spacing w:before="60" w:after="60"/>
        <w:rPr>
          <w:lang w:val="fr-FR"/>
        </w:rPr>
      </w:pPr>
    </w:p>
    <w:p w14:paraId="5A165A11" w14:textId="37D62A7E" w:rsidR="00DF0C79" w:rsidRPr="0091740F" w:rsidRDefault="00C43A24">
      <w:pPr>
        <w:pStyle w:val="Heading2"/>
        <w:rPr>
          <w:lang w:val="fr-FR"/>
        </w:rPr>
      </w:pPr>
      <w:bookmarkStart w:id="7" w:name="_Toc228968931"/>
      <w:bookmarkStart w:id="8" w:name="_Toc229079016"/>
      <w:r w:rsidRPr="0091740F">
        <w:rPr>
          <w:lang w:val="fr-FR"/>
        </w:rPr>
        <w:t xml:space="preserve">1.2 </w:t>
      </w:r>
      <w:r w:rsidR="0091740F" w:rsidRPr="0091740F">
        <w:rPr>
          <w:lang w:val="fr-FR"/>
        </w:rPr>
        <w:t>Présentation</w:t>
      </w:r>
      <w:r w:rsidRPr="0091740F">
        <w:rPr>
          <w:lang w:val="fr-FR"/>
        </w:rPr>
        <w:t xml:space="preserve"> du commanditaire</w:t>
      </w:r>
      <w:bookmarkEnd w:id="7"/>
      <w:bookmarkEnd w:id="8"/>
    </w:p>
    <w:p w14:paraId="268A2940" w14:textId="7E36F830" w:rsidR="00DF0C79" w:rsidRPr="0091740F" w:rsidRDefault="00C43A24" w:rsidP="00923C1E">
      <w:pPr>
        <w:spacing w:before="80" w:after="80"/>
        <w:jc w:val="both"/>
        <w:rPr>
          <w:lang w:val="fr-FR"/>
        </w:rPr>
      </w:pPr>
      <w:commentRangeStart w:id="9"/>
      <w:r w:rsidRPr="0091740F">
        <w:rPr>
          <w:lang w:val="fr-FR"/>
        </w:rPr>
        <w:t>ESPRIT Entreprise est l'</w:t>
      </w:r>
      <w:r w:rsidR="0091740F" w:rsidRPr="0091740F">
        <w:rPr>
          <w:lang w:val="fr-FR"/>
        </w:rPr>
        <w:t>entité</w:t>
      </w:r>
      <w:r w:rsidRPr="0091740F">
        <w:rPr>
          <w:lang w:val="fr-FR"/>
        </w:rPr>
        <w:t xml:space="preserve"> </w:t>
      </w:r>
      <w:r w:rsidR="0091740F" w:rsidRPr="0091740F">
        <w:rPr>
          <w:lang w:val="fr-FR"/>
        </w:rPr>
        <w:t>rattachée</w:t>
      </w:r>
      <w:r w:rsidRPr="0091740F">
        <w:rPr>
          <w:lang w:val="fr-FR"/>
        </w:rPr>
        <w:t xml:space="preserve"> au groupe ESPRIT </w:t>
      </w:r>
      <w:r w:rsidR="0091740F" w:rsidRPr="0091740F">
        <w:rPr>
          <w:lang w:val="fr-FR"/>
        </w:rPr>
        <w:t>chargée</w:t>
      </w:r>
      <w:r w:rsidRPr="0091740F">
        <w:rPr>
          <w:lang w:val="fr-FR"/>
        </w:rPr>
        <w:t xml:space="preserve"> des formations certifiantes et continues. Elle adresse des professionnels, des entreprises partenaires et des apprenants souhaitant valider des </w:t>
      </w:r>
      <w:r w:rsidR="0091740F" w:rsidRPr="0091740F">
        <w:rPr>
          <w:lang w:val="fr-FR"/>
        </w:rPr>
        <w:t>compétences</w:t>
      </w:r>
      <w:r w:rsidRPr="0091740F">
        <w:rPr>
          <w:lang w:val="fr-FR"/>
        </w:rPr>
        <w:t xml:space="preserve"> </w:t>
      </w:r>
      <w:r w:rsidR="0091740F" w:rsidRPr="0091740F">
        <w:rPr>
          <w:lang w:val="fr-FR"/>
        </w:rPr>
        <w:t>spécifiques</w:t>
      </w:r>
      <w:r w:rsidRPr="0091740F">
        <w:rPr>
          <w:lang w:val="fr-FR"/>
        </w:rPr>
        <w:t xml:space="preserve">. Sa mission est de </w:t>
      </w:r>
      <w:r w:rsidR="0091740F" w:rsidRPr="0091740F">
        <w:rPr>
          <w:lang w:val="fr-FR"/>
        </w:rPr>
        <w:t>délivrer</w:t>
      </w:r>
      <w:r w:rsidRPr="0091740F">
        <w:rPr>
          <w:lang w:val="fr-FR"/>
        </w:rPr>
        <w:t xml:space="preserve"> des certifications de </w:t>
      </w:r>
      <w:r w:rsidR="0091740F" w:rsidRPr="0091740F">
        <w:rPr>
          <w:lang w:val="fr-FR"/>
        </w:rPr>
        <w:t>qualité</w:t>
      </w:r>
      <w:r w:rsidRPr="0091740F">
        <w:rPr>
          <w:lang w:val="fr-FR"/>
        </w:rPr>
        <w:t xml:space="preserve">, reconnues et </w:t>
      </w:r>
      <w:r w:rsidR="0091740F" w:rsidRPr="0091740F">
        <w:rPr>
          <w:lang w:val="fr-FR"/>
        </w:rPr>
        <w:t>vérifiables</w:t>
      </w:r>
      <w:r w:rsidRPr="0091740F">
        <w:rPr>
          <w:lang w:val="fr-FR"/>
        </w:rPr>
        <w:t>, en s'appuyant sur les ressources du groupe ESPRIT.</w:t>
      </w:r>
      <w:commentRangeEnd w:id="9"/>
      <w:r w:rsidR="007C28C3" w:rsidRPr="0091740F">
        <w:rPr>
          <w:rStyle w:val="CommentReference"/>
          <w:sz w:val="22"/>
          <w:szCs w:val="22"/>
          <w:lang w:val="fr-FR"/>
        </w:rPr>
        <w:commentReference w:id="9"/>
      </w:r>
    </w:p>
    <w:p w14:paraId="1D5D4562" w14:textId="77777777" w:rsidR="00DF0C79" w:rsidRPr="0091740F" w:rsidRDefault="00DF0C79">
      <w:pPr>
        <w:spacing w:before="60" w:after="60"/>
        <w:rPr>
          <w:lang w:val="fr-FR"/>
        </w:rPr>
      </w:pPr>
    </w:p>
    <w:p w14:paraId="1E3B7EDF" w14:textId="2A3474D1" w:rsidR="00DF0C79" w:rsidRPr="0091740F" w:rsidRDefault="00C43A24">
      <w:pPr>
        <w:pStyle w:val="Heading2"/>
        <w:rPr>
          <w:lang w:val="fr-FR"/>
        </w:rPr>
      </w:pPr>
      <w:bookmarkStart w:id="10" w:name="_Toc228968932"/>
      <w:bookmarkStart w:id="11" w:name="_Toc229079017"/>
      <w:r w:rsidRPr="0091740F">
        <w:rPr>
          <w:lang w:val="fr-FR"/>
        </w:rPr>
        <w:t xml:space="preserve">1.3 </w:t>
      </w:r>
      <w:r w:rsidR="00F52A12" w:rsidRPr="0091740F">
        <w:rPr>
          <w:lang w:val="fr-FR"/>
        </w:rPr>
        <w:t>Périmètre</w:t>
      </w:r>
      <w:r w:rsidRPr="0091740F">
        <w:rPr>
          <w:lang w:val="fr-FR"/>
        </w:rPr>
        <w:t xml:space="preserve"> du projet</w:t>
      </w:r>
      <w:bookmarkEnd w:id="10"/>
      <w:bookmarkEnd w:id="11"/>
    </w:p>
    <w:p w14:paraId="6B7EE250" w14:textId="3546367C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Cert_EET est une plateforme de certification et de micro-certification digitale. Son </w:t>
      </w:r>
      <w:r w:rsidR="0091740F" w:rsidRPr="0091740F">
        <w:rPr>
          <w:lang w:val="fr-FR"/>
        </w:rPr>
        <w:t>rôle</w:t>
      </w:r>
      <w:r w:rsidRPr="0091740F">
        <w:rPr>
          <w:lang w:val="fr-FR"/>
        </w:rPr>
        <w:t xml:space="preserve"> est de </w:t>
      </w:r>
      <w:r w:rsidR="0091740F" w:rsidRPr="0091740F">
        <w:rPr>
          <w:lang w:val="fr-FR"/>
        </w:rPr>
        <w:t>gérer</w:t>
      </w:r>
      <w:r w:rsidRPr="0091740F">
        <w:rPr>
          <w:lang w:val="fr-FR"/>
        </w:rPr>
        <w:t xml:space="preserve"> le cycle complet de validation et d'attestation des </w:t>
      </w:r>
      <w:r w:rsidR="0091740F" w:rsidRPr="0091740F">
        <w:rPr>
          <w:lang w:val="fr-FR"/>
        </w:rPr>
        <w:t>compétences</w:t>
      </w:r>
      <w:r w:rsidRPr="0091740F">
        <w:rPr>
          <w:lang w:val="fr-FR"/>
        </w:rPr>
        <w:t xml:space="preserve"> : </w:t>
      </w:r>
      <w:r w:rsidR="0091740F" w:rsidRPr="0091740F">
        <w:rPr>
          <w:lang w:val="fr-FR"/>
        </w:rPr>
        <w:t>évaluations</w:t>
      </w:r>
      <w:r w:rsidRPr="0091740F">
        <w:rPr>
          <w:lang w:val="fr-FR"/>
        </w:rPr>
        <w:t xml:space="preserve">, ateliers pratiques, </w:t>
      </w:r>
      <w:r w:rsidR="0091740F" w:rsidRPr="0091740F">
        <w:rPr>
          <w:lang w:val="fr-FR"/>
        </w:rPr>
        <w:t>délivrance</w:t>
      </w:r>
      <w:r w:rsidRPr="0091740F">
        <w:rPr>
          <w:lang w:val="fr-FR"/>
        </w:rPr>
        <w:t xml:space="preserve"> et </w:t>
      </w:r>
      <w:r w:rsidR="0091740F" w:rsidRPr="0091740F">
        <w:rPr>
          <w:lang w:val="fr-FR"/>
        </w:rPr>
        <w:t>vérification</w:t>
      </w:r>
      <w:r w:rsidRPr="0091740F">
        <w:rPr>
          <w:lang w:val="fr-FR"/>
        </w:rPr>
        <w:t xml:space="preserve"> des certificats.</w:t>
      </w:r>
    </w:p>
    <w:p w14:paraId="7DBD04D4" w14:textId="033AF41F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>Ce projet ne vise pas a remplacer les outils d'enseignement existants (Blackboard, Teams, Moodle). Ces outils continueront d'</w:t>
      </w:r>
      <w:r w:rsidR="0091740F" w:rsidRPr="0091740F">
        <w:rPr>
          <w:lang w:val="fr-FR"/>
        </w:rPr>
        <w:t>être</w:t>
      </w:r>
      <w:r w:rsidRPr="0091740F">
        <w:rPr>
          <w:lang w:val="fr-FR"/>
        </w:rPr>
        <w:t xml:space="preserve"> </w:t>
      </w:r>
      <w:r w:rsidR="0091740F" w:rsidRPr="0091740F">
        <w:rPr>
          <w:lang w:val="fr-FR"/>
        </w:rPr>
        <w:t>utilisés</w:t>
      </w:r>
      <w:r w:rsidRPr="0091740F">
        <w:rPr>
          <w:lang w:val="fr-FR"/>
        </w:rPr>
        <w:t xml:space="preserve"> pour la </w:t>
      </w:r>
      <w:r w:rsidR="0091740F" w:rsidRPr="0091740F">
        <w:rPr>
          <w:lang w:val="fr-FR"/>
        </w:rPr>
        <w:t>pédagogie</w:t>
      </w:r>
      <w:r w:rsidRPr="0091740F">
        <w:rPr>
          <w:lang w:val="fr-FR"/>
        </w:rPr>
        <w:t xml:space="preserve"> quotidienne. Cert_EET intervient en aval, pour la certification des </w:t>
      </w:r>
      <w:r w:rsidR="0091740F" w:rsidRPr="0091740F">
        <w:rPr>
          <w:lang w:val="fr-FR"/>
        </w:rPr>
        <w:t>compétences</w:t>
      </w:r>
      <w:r w:rsidRPr="0091740F">
        <w:rPr>
          <w:lang w:val="fr-FR"/>
        </w:rPr>
        <w:t xml:space="preserve"> acquises. Une </w:t>
      </w:r>
      <w:r w:rsidR="0091740F" w:rsidRPr="0091740F">
        <w:rPr>
          <w:lang w:val="fr-FR"/>
        </w:rPr>
        <w:t>intégration</w:t>
      </w:r>
      <w:r w:rsidRPr="0091740F">
        <w:rPr>
          <w:lang w:val="fr-FR"/>
        </w:rPr>
        <w:t xml:space="preserve"> plus large avec les outils existants pourra </w:t>
      </w:r>
      <w:r w:rsidR="0091740F" w:rsidRPr="0091740F">
        <w:rPr>
          <w:lang w:val="fr-FR"/>
        </w:rPr>
        <w:t>être</w:t>
      </w:r>
      <w:r w:rsidRPr="0091740F">
        <w:rPr>
          <w:lang w:val="fr-FR"/>
        </w:rPr>
        <w:t xml:space="preserve"> </w:t>
      </w:r>
      <w:r w:rsidR="0091740F" w:rsidRPr="0091740F">
        <w:rPr>
          <w:lang w:val="fr-FR"/>
        </w:rPr>
        <w:t>envisagée</w:t>
      </w:r>
      <w:r w:rsidRPr="0091740F">
        <w:rPr>
          <w:lang w:val="fr-FR"/>
        </w:rPr>
        <w:t xml:space="preserve"> dans une version future, si la plateforme fait ses preuves.</w:t>
      </w:r>
    </w:p>
    <w:p w14:paraId="576F3D43" w14:textId="77777777" w:rsidR="00DF0C79" w:rsidRPr="0091740F" w:rsidRDefault="00DF0C79">
      <w:pPr>
        <w:spacing w:before="60" w:after="60"/>
        <w:rPr>
          <w:lang w:val="fr-FR"/>
        </w:rPr>
      </w:pPr>
    </w:p>
    <w:p w14:paraId="618E241B" w14:textId="77777777" w:rsidR="00DF0C79" w:rsidRPr="0091740F" w:rsidRDefault="00C43A24">
      <w:pPr>
        <w:rPr>
          <w:lang w:val="fr-FR"/>
        </w:rPr>
      </w:pPr>
      <w:r w:rsidRPr="0091740F">
        <w:rPr>
          <w:lang w:val="fr-FR"/>
        </w:rPr>
        <w:br w:type="page"/>
      </w:r>
    </w:p>
    <w:p w14:paraId="250C07D0" w14:textId="77777777" w:rsidR="00DF0C79" w:rsidRPr="0091740F" w:rsidRDefault="00C43A24">
      <w:pPr>
        <w:pStyle w:val="Heading1"/>
        <w:rPr>
          <w:lang w:val="fr-FR"/>
        </w:rPr>
      </w:pPr>
      <w:bookmarkStart w:id="12" w:name="_Toc228968933"/>
      <w:bookmarkStart w:id="13" w:name="_Toc229079018"/>
      <w:r w:rsidRPr="0091740F">
        <w:rPr>
          <w:lang w:val="fr-FR"/>
        </w:rPr>
        <w:lastRenderedPageBreak/>
        <w:t>2. Objectifs du Projet</w:t>
      </w:r>
      <w:bookmarkEnd w:id="12"/>
      <w:bookmarkEnd w:id="13"/>
    </w:p>
    <w:p w14:paraId="59946E88" w14:textId="20A5BCCF" w:rsidR="00DF0C79" w:rsidRPr="0091740F" w:rsidRDefault="00C43A24">
      <w:pPr>
        <w:pStyle w:val="Heading2"/>
        <w:rPr>
          <w:lang w:val="fr-FR"/>
        </w:rPr>
      </w:pPr>
      <w:bookmarkStart w:id="14" w:name="_Toc228968934"/>
      <w:bookmarkStart w:id="15" w:name="_Toc229079019"/>
      <w:r w:rsidRPr="0091740F">
        <w:rPr>
          <w:lang w:val="fr-FR"/>
        </w:rPr>
        <w:t xml:space="preserve">2.1 Objectif </w:t>
      </w:r>
      <w:bookmarkEnd w:id="14"/>
      <w:bookmarkEnd w:id="15"/>
      <w:r w:rsidR="0091740F" w:rsidRPr="0091740F">
        <w:rPr>
          <w:lang w:val="fr-FR"/>
        </w:rPr>
        <w:t>général</w:t>
      </w:r>
    </w:p>
    <w:p w14:paraId="2E614B8C" w14:textId="38338524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Concevoir et </w:t>
      </w:r>
      <w:r w:rsidR="0091740F" w:rsidRPr="0091740F">
        <w:rPr>
          <w:lang w:val="fr-FR"/>
        </w:rPr>
        <w:t>développer</w:t>
      </w:r>
      <w:r w:rsidRPr="0091740F">
        <w:rPr>
          <w:lang w:val="fr-FR"/>
        </w:rPr>
        <w:t xml:space="preserve"> une plateforme digitale de certification et de micro-certification pour ESPRIT, permettant de faire passer des </w:t>
      </w:r>
      <w:r w:rsidR="0091740F" w:rsidRPr="0091740F">
        <w:rPr>
          <w:lang w:val="fr-FR"/>
        </w:rPr>
        <w:t>évaluations</w:t>
      </w:r>
      <w:r w:rsidRPr="0091740F">
        <w:rPr>
          <w:lang w:val="fr-FR"/>
        </w:rPr>
        <w:t xml:space="preserve"> certifiantes, d'</w:t>
      </w:r>
      <w:r w:rsidR="0091740F" w:rsidRPr="0091740F">
        <w:rPr>
          <w:lang w:val="fr-FR"/>
        </w:rPr>
        <w:t>évaluer</w:t>
      </w:r>
      <w:r w:rsidRPr="0091740F">
        <w:rPr>
          <w:lang w:val="fr-FR"/>
        </w:rPr>
        <w:t xml:space="preserve"> des travaux pratiques, de </w:t>
      </w:r>
      <w:r w:rsidR="0091740F" w:rsidRPr="0091740F">
        <w:rPr>
          <w:lang w:val="fr-FR"/>
        </w:rPr>
        <w:t>délivrer</w:t>
      </w:r>
      <w:r w:rsidRPr="0091740F">
        <w:rPr>
          <w:lang w:val="fr-FR"/>
        </w:rPr>
        <w:t xml:space="preserve"> des certificats </w:t>
      </w:r>
      <w:r w:rsidR="0091740F" w:rsidRPr="0091740F">
        <w:rPr>
          <w:lang w:val="fr-FR"/>
        </w:rPr>
        <w:t>numériques</w:t>
      </w:r>
      <w:r w:rsidRPr="0091740F">
        <w:rPr>
          <w:lang w:val="fr-FR"/>
        </w:rPr>
        <w:t xml:space="preserve"> </w:t>
      </w:r>
      <w:r w:rsidR="0091740F" w:rsidRPr="0091740F">
        <w:rPr>
          <w:lang w:val="fr-FR"/>
        </w:rPr>
        <w:t>vérifiables</w:t>
      </w:r>
      <w:r w:rsidRPr="0091740F">
        <w:rPr>
          <w:lang w:val="fr-FR"/>
        </w:rPr>
        <w:t xml:space="preserve"> et d'accompagner l'apprenant par un assistant IA contextualise.</w:t>
      </w:r>
    </w:p>
    <w:p w14:paraId="659C022A" w14:textId="77777777" w:rsidR="00DF0C79" w:rsidRPr="0091740F" w:rsidRDefault="00DF0C79">
      <w:pPr>
        <w:spacing w:before="60" w:after="60"/>
        <w:rPr>
          <w:lang w:val="fr-FR"/>
        </w:rPr>
      </w:pPr>
    </w:p>
    <w:p w14:paraId="2D0BE9F7" w14:textId="070885D2" w:rsidR="00DF0C79" w:rsidRPr="0091740F" w:rsidRDefault="00C43A24">
      <w:pPr>
        <w:pStyle w:val="Heading2"/>
        <w:rPr>
          <w:lang w:val="fr-FR"/>
        </w:rPr>
      </w:pPr>
      <w:bookmarkStart w:id="16" w:name="_Toc228968935"/>
      <w:bookmarkStart w:id="17" w:name="_Toc229079020"/>
      <w:r w:rsidRPr="0091740F">
        <w:rPr>
          <w:lang w:val="fr-FR"/>
        </w:rPr>
        <w:t xml:space="preserve">2.2 Objectifs </w:t>
      </w:r>
      <w:bookmarkEnd w:id="16"/>
      <w:bookmarkEnd w:id="17"/>
      <w:r w:rsidR="0091740F" w:rsidRPr="0091740F">
        <w:rPr>
          <w:lang w:val="fr-FR"/>
        </w:rPr>
        <w:t>spécifiques</w:t>
      </w:r>
    </w:p>
    <w:p w14:paraId="3D1B6101" w14:textId="11AA71B3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Fournir un moteur d'</w:t>
      </w:r>
      <w:r w:rsidR="0091740F" w:rsidRPr="0091740F">
        <w:rPr>
          <w:lang w:val="fr-FR"/>
        </w:rPr>
        <w:t>évaluations</w:t>
      </w:r>
      <w:r w:rsidRPr="0091740F">
        <w:rPr>
          <w:lang w:val="fr-FR"/>
        </w:rPr>
        <w:t xml:space="preserve"> QCM anti-fraude adapte aux certifications : randomisation serveur, minuterie, historique et scoring automatique</w:t>
      </w:r>
    </w:p>
    <w:p w14:paraId="5E6526A6" w14:textId="6E918850" w:rsidR="00DF0C79" w:rsidRPr="0091740F" w:rsidRDefault="0091740F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Implémenter</w:t>
      </w:r>
      <w:r w:rsidR="00C43A24" w:rsidRPr="0091740F">
        <w:rPr>
          <w:lang w:val="fr-FR"/>
        </w:rPr>
        <w:t xml:space="preserve"> un </w:t>
      </w:r>
      <w:r w:rsidRPr="0091740F">
        <w:rPr>
          <w:lang w:val="fr-FR"/>
        </w:rPr>
        <w:t>système</w:t>
      </w:r>
      <w:r w:rsidR="00C43A24" w:rsidRPr="0091740F">
        <w:rPr>
          <w:lang w:val="fr-FR"/>
        </w:rPr>
        <w:t xml:space="preserve"> d'ateliers pratiques avec workflow complet : </w:t>
      </w:r>
      <w:r w:rsidRPr="0091740F">
        <w:rPr>
          <w:lang w:val="fr-FR"/>
        </w:rPr>
        <w:t>définition</w:t>
      </w:r>
      <w:r w:rsidR="00C43A24" w:rsidRPr="0091740F">
        <w:rPr>
          <w:lang w:val="fr-FR"/>
        </w:rPr>
        <w:t xml:space="preserve"> des livrables, soumission, grille d'</w:t>
      </w:r>
      <w:r w:rsidR="00F52A12" w:rsidRPr="0091740F">
        <w:rPr>
          <w:lang w:val="fr-FR"/>
        </w:rPr>
        <w:t>é</w:t>
      </w:r>
      <w:r w:rsidR="00C43A24" w:rsidRPr="0091740F">
        <w:rPr>
          <w:lang w:val="fr-FR"/>
        </w:rPr>
        <w:t>valuation formateur et feedback structure</w:t>
      </w:r>
    </w:p>
    <w:p w14:paraId="69888C7D" w14:textId="625EF3B5" w:rsidR="00DF0C79" w:rsidRPr="0091740F" w:rsidRDefault="0091740F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Générer</w:t>
      </w:r>
      <w:r w:rsidR="00C43A24" w:rsidRPr="0091740F">
        <w:rPr>
          <w:lang w:val="fr-FR"/>
        </w:rPr>
        <w:t xml:space="preserve"> des certificats </w:t>
      </w:r>
      <w:r w:rsidRPr="0091740F">
        <w:rPr>
          <w:lang w:val="fr-FR"/>
        </w:rPr>
        <w:t>numériques</w:t>
      </w:r>
      <w:r w:rsidR="00C43A24" w:rsidRPr="0091740F">
        <w:rPr>
          <w:lang w:val="fr-FR"/>
        </w:rPr>
        <w:t xml:space="preserve"> </w:t>
      </w:r>
      <w:r w:rsidRPr="0091740F">
        <w:rPr>
          <w:lang w:val="fr-FR"/>
        </w:rPr>
        <w:t>vérifiables</w:t>
      </w:r>
      <w:r w:rsidR="00C43A24" w:rsidRPr="0091740F">
        <w:rPr>
          <w:lang w:val="fr-FR"/>
        </w:rPr>
        <w:t xml:space="preserve"> via QR code et empreinte SHA-256, avec URL de </w:t>
      </w:r>
      <w:r w:rsidRPr="0091740F">
        <w:rPr>
          <w:lang w:val="fr-FR"/>
        </w:rPr>
        <w:t>vérification</w:t>
      </w:r>
      <w:r w:rsidR="00C43A24" w:rsidRPr="0091740F">
        <w:rPr>
          <w:lang w:val="fr-FR"/>
        </w:rPr>
        <w:t xml:space="preserve"> publique</w:t>
      </w:r>
    </w:p>
    <w:p w14:paraId="36827D9D" w14:textId="0F72B6A3" w:rsidR="00DF0C79" w:rsidRPr="0091740F" w:rsidRDefault="0091740F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Intégrer</w:t>
      </w:r>
      <w:r w:rsidR="00C43A24" w:rsidRPr="0091740F">
        <w:rPr>
          <w:lang w:val="fr-FR"/>
        </w:rPr>
        <w:t xml:space="preserve"> un chatbot IA contextualise </w:t>
      </w:r>
      <w:r w:rsidR="00F52A12" w:rsidRPr="0091740F">
        <w:rPr>
          <w:lang w:val="fr-FR"/>
        </w:rPr>
        <w:t>à</w:t>
      </w:r>
      <w:r w:rsidR="00C43A24" w:rsidRPr="0091740F">
        <w:rPr>
          <w:lang w:val="fr-FR"/>
        </w:rPr>
        <w:t xml:space="preserve"> la progression de l'apprenant, </w:t>
      </w:r>
      <w:r w:rsidRPr="0091740F">
        <w:rPr>
          <w:lang w:val="fr-FR"/>
        </w:rPr>
        <w:t>constituant</w:t>
      </w:r>
      <w:r w:rsidR="00C43A24" w:rsidRPr="0091740F">
        <w:rPr>
          <w:lang w:val="fr-FR"/>
        </w:rPr>
        <w:t xml:space="preserve"> une </w:t>
      </w:r>
      <w:r w:rsidRPr="0091740F">
        <w:rPr>
          <w:lang w:val="fr-FR"/>
        </w:rPr>
        <w:t>fonctionnalité</w:t>
      </w:r>
      <w:r w:rsidR="00C43A24" w:rsidRPr="0091740F">
        <w:rPr>
          <w:lang w:val="fr-FR"/>
        </w:rPr>
        <w:t xml:space="preserve"> </w:t>
      </w:r>
      <w:r w:rsidRPr="0091740F">
        <w:rPr>
          <w:lang w:val="fr-FR"/>
        </w:rPr>
        <w:t>différenciante</w:t>
      </w:r>
      <w:r w:rsidR="00C43A24" w:rsidRPr="0091740F">
        <w:rPr>
          <w:lang w:val="fr-FR"/>
        </w:rPr>
        <w:t xml:space="preserve"> absente de toutes les solutions du march</w:t>
      </w:r>
      <w:r w:rsidR="00F52A12" w:rsidRPr="0091740F">
        <w:rPr>
          <w:lang w:val="fr-FR"/>
        </w:rPr>
        <w:t>é</w:t>
      </w:r>
      <w:r w:rsidR="00C43A24" w:rsidRPr="0091740F">
        <w:rPr>
          <w:lang w:val="fr-FR"/>
        </w:rPr>
        <w:t xml:space="preserve"> </w:t>
      </w:r>
      <w:r w:rsidR="00F52A12" w:rsidRPr="0091740F">
        <w:rPr>
          <w:lang w:val="fr-FR"/>
        </w:rPr>
        <w:t>à</w:t>
      </w:r>
      <w:r w:rsidR="00C43A24" w:rsidRPr="0091740F">
        <w:rPr>
          <w:lang w:val="fr-FR"/>
        </w:rPr>
        <w:t xml:space="preserve"> ce jour</w:t>
      </w:r>
    </w:p>
    <w:p w14:paraId="4719C095" w14:textId="54820051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Garantir la qualit</w:t>
      </w:r>
      <w:r w:rsidR="00F52A12" w:rsidRPr="0091740F">
        <w:rPr>
          <w:lang w:val="fr-FR"/>
        </w:rPr>
        <w:t>é</w:t>
      </w:r>
      <w:r w:rsidRPr="0091740F">
        <w:rPr>
          <w:lang w:val="fr-FR"/>
        </w:rPr>
        <w:t xml:space="preserve"> et la </w:t>
      </w:r>
      <w:r w:rsidR="00F52A12" w:rsidRPr="0091740F">
        <w:rPr>
          <w:lang w:val="fr-FR"/>
        </w:rPr>
        <w:t>traçabilité</w:t>
      </w:r>
      <w:r w:rsidRPr="0091740F">
        <w:rPr>
          <w:lang w:val="fr-FR"/>
        </w:rPr>
        <w:t xml:space="preserve"> des </w:t>
      </w:r>
      <w:r w:rsidR="00F52A12" w:rsidRPr="0091740F">
        <w:rPr>
          <w:lang w:val="fr-FR"/>
        </w:rPr>
        <w:t>données</w:t>
      </w:r>
      <w:r w:rsidRPr="0091740F">
        <w:rPr>
          <w:lang w:val="fr-FR"/>
        </w:rPr>
        <w:t xml:space="preserve"> via un tableau de bord analytique par </w:t>
      </w:r>
      <w:r w:rsidR="00F52A12" w:rsidRPr="0091740F">
        <w:rPr>
          <w:lang w:val="fr-FR"/>
        </w:rPr>
        <w:t>rôle.</w:t>
      </w:r>
    </w:p>
    <w:p w14:paraId="41FDF815" w14:textId="152C257A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Proposer une architecture d</w:t>
      </w:r>
      <w:r w:rsidR="00F52A12" w:rsidRPr="0091740F">
        <w:rPr>
          <w:lang w:val="fr-FR"/>
        </w:rPr>
        <w:t>é</w:t>
      </w:r>
      <w:r w:rsidRPr="0091740F">
        <w:rPr>
          <w:lang w:val="fr-FR"/>
        </w:rPr>
        <w:t>ployable sur infrastructure propre (</w:t>
      </w:r>
      <w:r w:rsidR="00F52A12" w:rsidRPr="0091740F">
        <w:rPr>
          <w:lang w:val="fr-FR"/>
        </w:rPr>
        <w:t xml:space="preserve">possibilité </w:t>
      </w:r>
      <w:r w:rsidRPr="0091740F">
        <w:rPr>
          <w:lang w:val="fr-FR"/>
        </w:rPr>
        <w:t xml:space="preserve">de </w:t>
      </w:r>
      <w:r w:rsidR="00F52A12" w:rsidRPr="0091740F">
        <w:rPr>
          <w:lang w:val="fr-FR"/>
        </w:rPr>
        <w:t>souveraineté</w:t>
      </w:r>
      <w:r w:rsidRPr="0091740F">
        <w:rPr>
          <w:lang w:val="fr-FR"/>
        </w:rPr>
        <w:t xml:space="preserve"> des </w:t>
      </w:r>
      <w:r w:rsidR="00F52A12" w:rsidRPr="0091740F">
        <w:rPr>
          <w:lang w:val="fr-FR"/>
        </w:rPr>
        <w:t>données</w:t>
      </w:r>
      <w:r w:rsidRPr="0091740F">
        <w:rPr>
          <w:lang w:val="fr-FR"/>
        </w:rPr>
        <w:t xml:space="preserve">), rendue possible uniquement par le choix du </w:t>
      </w:r>
      <w:r w:rsidR="0091740F" w:rsidRPr="0091740F">
        <w:rPr>
          <w:lang w:val="fr-FR"/>
        </w:rPr>
        <w:t>développement</w:t>
      </w:r>
      <w:r w:rsidRPr="0091740F">
        <w:rPr>
          <w:lang w:val="fr-FR"/>
        </w:rPr>
        <w:t xml:space="preserve"> sur mesure</w:t>
      </w:r>
    </w:p>
    <w:p w14:paraId="4723234E" w14:textId="77777777" w:rsidR="00DF0C79" w:rsidRPr="0091740F" w:rsidRDefault="00DF0C79" w:rsidP="00923C1E">
      <w:pPr>
        <w:spacing w:before="60" w:after="60"/>
        <w:jc w:val="both"/>
        <w:rPr>
          <w:lang w:val="fr-FR"/>
        </w:rPr>
      </w:pPr>
    </w:p>
    <w:p w14:paraId="2A0E53D5" w14:textId="77777777" w:rsidR="00DF0C79" w:rsidRPr="0091740F" w:rsidRDefault="00C43A24">
      <w:pPr>
        <w:rPr>
          <w:lang w:val="fr-FR"/>
        </w:rPr>
      </w:pPr>
      <w:r w:rsidRPr="0091740F">
        <w:rPr>
          <w:lang w:val="fr-FR"/>
        </w:rPr>
        <w:br w:type="page"/>
      </w:r>
    </w:p>
    <w:p w14:paraId="02B2ECD2" w14:textId="77777777" w:rsidR="00DF0C79" w:rsidRPr="0091740F" w:rsidRDefault="00C43A24">
      <w:pPr>
        <w:pStyle w:val="Heading1"/>
        <w:rPr>
          <w:lang w:val="fr-FR"/>
        </w:rPr>
      </w:pPr>
      <w:bookmarkStart w:id="18" w:name="_Toc228968936"/>
      <w:bookmarkStart w:id="19" w:name="_Toc229079021"/>
      <w:r w:rsidRPr="0091740F">
        <w:rPr>
          <w:lang w:val="fr-FR"/>
        </w:rPr>
        <w:lastRenderedPageBreak/>
        <w:t>3. Analyse de l'Existant et Benchmark</w:t>
      </w:r>
      <w:bookmarkEnd w:id="18"/>
      <w:bookmarkEnd w:id="19"/>
    </w:p>
    <w:p w14:paraId="2533F0FC" w14:textId="77777777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>Cette section synthétise les conclusions de deux documents de référence produits en amont du présent cahier des charges. Ils constituent la justification formelle du choix de développement sur mesure.</w:t>
      </w:r>
    </w:p>
    <w:p w14:paraId="54B0ABF8" w14:textId="77777777" w:rsidR="00DF0C79" w:rsidRPr="0091740F" w:rsidRDefault="00DF0C79">
      <w:pPr>
        <w:spacing w:before="60" w:after="60"/>
        <w:rPr>
          <w:lang w:val="fr-FR"/>
        </w:rPr>
      </w:pPr>
    </w:p>
    <w:p w14:paraId="18C23152" w14:textId="77777777" w:rsidR="00DF0C79" w:rsidRPr="0091740F" w:rsidRDefault="00C43A24">
      <w:pPr>
        <w:pStyle w:val="Heading2"/>
        <w:rPr>
          <w:lang w:val="fr-FR"/>
        </w:rPr>
      </w:pPr>
      <w:bookmarkStart w:id="20" w:name="_Toc228968937"/>
      <w:bookmarkStart w:id="21" w:name="_Toc229079022"/>
      <w:r w:rsidRPr="0091740F">
        <w:rPr>
          <w:lang w:val="fr-FR"/>
        </w:rPr>
        <w:t>3.1 Outils en usage chez ESPRIT</w:t>
      </w:r>
      <w:bookmarkEnd w:id="20"/>
      <w:bookmarkEnd w:id="21"/>
    </w:p>
    <w:p w14:paraId="6CEAE3AA" w14:textId="4A008BF3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>ESPRIT utilise actuellement trois outils dans son dispositif p</w:t>
      </w:r>
      <w:r w:rsidR="0097338D" w:rsidRPr="0091740F">
        <w:rPr>
          <w:lang w:val="fr-FR"/>
        </w:rPr>
        <w:t>é</w:t>
      </w:r>
      <w:r w:rsidRPr="0091740F">
        <w:rPr>
          <w:lang w:val="fr-FR"/>
        </w:rPr>
        <w:t xml:space="preserve">dagogique, de </w:t>
      </w:r>
      <w:r w:rsidR="0091740F" w:rsidRPr="0091740F">
        <w:rPr>
          <w:lang w:val="fr-FR"/>
        </w:rPr>
        <w:t>manière</w:t>
      </w:r>
      <w:r w:rsidRPr="0091740F">
        <w:rPr>
          <w:lang w:val="fr-FR"/>
        </w:rPr>
        <w:t xml:space="preserve"> partielle et non coordonn</w:t>
      </w:r>
      <w:r w:rsidR="0097338D" w:rsidRPr="0091740F">
        <w:rPr>
          <w:lang w:val="fr-FR"/>
        </w:rPr>
        <w:t>é</w:t>
      </w:r>
      <w:r w:rsidRPr="0091740F">
        <w:rPr>
          <w:lang w:val="fr-FR"/>
        </w:rPr>
        <w:t>e :</w:t>
      </w:r>
    </w:p>
    <w:p w14:paraId="0A2CD88A" w14:textId="77777777" w:rsidR="00DF0C79" w:rsidRPr="0091740F" w:rsidRDefault="00DF0C79">
      <w:pPr>
        <w:spacing w:before="60" w:after="60"/>
        <w:rPr>
          <w:lang w:val="fr-F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5000"/>
      </w:tblGrid>
      <w:tr w:rsidR="0049602C" w:rsidRPr="0091740F" w14:paraId="29F48A9A" w14:textId="77777777">
        <w:trPr>
          <w:tblHeader/>
        </w:trPr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BC945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Outil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5638A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Usage actuel</w:t>
            </w:r>
          </w:p>
        </w:tc>
        <w:tc>
          <w:tcPr>
            <w:tcW w:w="5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6833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Limite vis-a-vis de Cert_EET</w:t>
            </w:r>
          </w:p>
        </w:tc>
      </w:tr>
      <w:tr w:rsidR="0049602C" w:rsidRPr="0091740F" w14:paraId="3D652266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549E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Blackboard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17D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LMS institutionnel — diffusion de cours, gestion administrative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DF1B" w14:textId="7FB9C362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Aucun workflow de certification </w:t>
            </w:r>
            <w:r w:rsidR="0091740F" w:rsidRPr="0091740F">
              <w:rPr>
                <w:sz w:val="20"/>
                <w:szCs w:val="20"/>
                <w:lang w:val="fr-FR"/>
              </w:rPr>
              <w:t>vérifiable</w:t>
            </w:r>
            <w:r w:rsidRPr="0091740F">
              <w:rPr>
                <w:sz w:val="20"/>
                <w:szCs w:val="20"/>
                <w:lang w:val="fr-FR"/>
              </w:rPr>
              <w:t xml:space="preserve">. Certification </w:t>
            </w:r>
            <w:r w:rsidR="0091740F" w:rsidRPr="0091740F">
              <w:rPr>
                <w:sz w:val="20"/>
                <w:szCs w:val="20"/>
                <w:lang w:val="fr-FR"/>
              </w:rPr>
              <w:t>générique</w:t>
            </w:r>
            <w:r w:rsidRPr="0091740F">
              <w:rPr>
                <w:sz w:val="20"/>
                <w:szCs w:val="20"/>
                <w:lang w:val="fr-FR"/>
              </w:rPr>
              <w:t xml:space="preserve"> sans QR code ni signature. SaaS </w:t>
            </w:r>
            <w:r w:rsidR="0091740F" w:rsidRPr="0091740F">
              <w:rPr>
                <w:sz w:val="20"/>
                <w:szCs w:val="20"/>
                <w:lang w:val="fr-FR"/>
              </w:rPr>
              <w:t>héberge</w:t>
            </w:r>
            <w:r w:rsidRPr="0091740F">
              <w:rPr>
                <w:sz w:val="20"/>
                <w:szCs w:val="20"/>
                <w:lang w:val="fr-FR"/>
              </w:rPr>
              <w:t xml:space="preserve"> aux USA (Anthology).</w:t>
            </w:r>
          </w:p>
        </w:tc>
      </w:tr>
      <w:tr w:rsidR="0049602C" w:rsidRPr="0091740F" w14:paraId="5D76B48D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47D9A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Microsoft Teams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3304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Sessions live, partage de fichiers, communication</w:t>
            </w:r>
          </w:p>
        </w:tc>
        <w:tc>
          <w:tcPr>
            <w:tcW w:w="5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B12A" w14:textId="2C4CA26D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Aucune </w:t>
            </w:r>
            <w:r w:rsidR="0091740F" w:rsidRPr="0091740F">
              <w:rPr>
                <w:sz w:val="20"/>
                <w:szCs w:val="20"/>
                <w:lang w:val="fr-FR"/>
              </w:rPr>
              <w:t>traçabilité</w:t>
            </w:r>
            <w:r w:rsidRPr="0091740F">
              <w:rPr>
                <w:sz w:val="20"/>
                <w:szCs w:val="20"/>
                <w:lang w:val="fr-FR"/>
              </w:rPr>
              <w:t xml:space="preserve"> </w:t>
            </w:r>
            <w:r w:rsidR="0091740F" w:rsidRPr="0091740F">
              <w:rPr>
                <w:sz w:val="20"/>
                <w:szCs w:val="20"/>
                <w:lang w:val="fr-FR"/>
              </w:rPr>
              <w:t>pédagogique</w:t>
            </w:r>
            <w:r w:rsidRPr="0091740F">
              <w:rPr>
                <w:sz w:val="20"/>
                <w:szCs w:val="20"/>
                <w:lang w:val="fr-FR"/>
              </w:rPr>
              <w:t xml:space="preserve">. Les livrables </w:t>
            </w:r>
            <w:r w:rsidR="0091740F" w:rsidRPr="0091740F">
              <w:rPr>
                <w:sz w:val="20"/>
                <w:szCs w:val="20"/>
                <w:lang w:val="fr-FR"/>
              </w:rPr>
              <w:t>déposes</w:t>
            </w:r>
            <w:r w:rsidRPr="0091740F">
              <w:rPr>
                <w:sz w:val="20"/>
                <w:szCs w:val="20"/>
                <w:lang w:val="fr-FR"/>
              </w:rPr>
              <w:t xml:space="preserve"> ne sont pas lies a une grille d'</w:t>
            </w:r>
            <w:r w:rsidR="0091740F" w:rsidRPr="0091740F">
              <w:rPr>
                <w:sz w:val="20"/>
                <w:szCs w:val="20"/>
                <w:lang w:val="fr-FR"/>
              </w:rPr>
              <w:t>évaluation</w:t>
            </w:r>
            <w:r w:rsidRPr="0091740F">
              <w:rPr>
                <w:sz w:val="20"/>
                <w:szCs w:val="20"/>
                <w:lang w:val="fr-FR"/>
              </w:rPr>
              <w:t>.</w:t>
            </w:r>
          </w:p>
        </w:tc>
      </w:tr>
      <w:tr w:rsidR="0049602C" w:rsidRPr="0091740F" w14:paraId="56E28AE4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CED4F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Moodle (ponctuel)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9C48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QCM occasionnels par certains formateurs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052EB" w14:textId="77777777" w:rsidR="00DF0C79" w:rsidRPr="0091740F" w:rsidRDefault="00C43A24" w:rsidP="003968B9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Aucun chatbot IA. Certificats PDF simples. Non synchronise avec Blackboard ni Teams.</w:t>
            </w:r>
          </w:p>
        </w:tc>
      </w:tr>
    </w:tbl>
    <w:p w14:paraId="24D03920" w14:textId="07412159" w:rsidR="00DF0C79" w:rsidRPr="0091740F" w:rsidRDefault="003968B9" w:rsidP="003968B9">
      <w:pPr>
        <w:pStyle w:val="Caption"/>
        <w:jc w:val="right"/>
        <w:rPr>
          <w:lang w:val="fr-FR"/>
        </w:rPr>
      </w:pPr>
      <w:bookmarkStart w:id="22" w:name="_Toc229078808"/>
      <w:bookmarkStart w:id="23" w:name="_Toc229078835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="002F1262" w:rsidRPr="0091740F">
        <w:rPr>
          <w:noProof/>
          <w:lang w:val="fr-FR"/>
        </w:rPr>
        <w:t>1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outils en usage chez ESPRIT</w:t>
      </w:r>
      <w:bookmarkEnd w:id="22"/>
      <w:bookmarkEnd w:id="23"/>
    </w:p>
    <w:p w14:paraId="326A3486" w14:textId="00DEDD3D" w:rsidR="00DF0C79" w:rsidRPr="0091740F" w:rsidRDefault="00C43A24" w:rsidP="003968B9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>Ces outils sont des instruments d'enseignement. Ils ne constituent pas une r</w:t>
      </w:r>
      <w:r w:rsidR="00F52A12" w:rsidRPr="0091740F">
        <w:rPr>
          <w:lang w:val="fr-FR"/>
        </w:rPr>
        <w:t>é</w:t>
      </w:r>
      <w:r w:rsidRPr="0091740F">
        <w:rPr>
          <w:lang w:val="fr-FR"/>
        </w:rPr>
        <w:t xml:space="preserve">ponse au besoin de certification </w:t>
      </w:r>
      <w:r w:rsidR="0091740F" w:rsidRPr="0091740F">
        <w:rPr>
          <w:lang w:val="fr-FR"/>
        </w:rPr>
        <w:t>numérique</w:t>
      </w:r>
      <w:r w:rsidRPr="0091740F">
        <w:rPr>
          <w:lang w:val="fr-FR"/>
        </w:rPr>
        <w:t xml:space="preserve"> structure. Cert_EET ne les remplace pas — il comble un manque qu'ils ne sont pas conçus pour couvrir.</w:t>
      </w:r>
    </w:p>
    <w:p w14:paraId="2F6DBFB7" w14:textId="77777777" w:rsidR="00DF0C79" w:rsidRPr="0091740F" w:rsidRDefault="00C43A24">
      <w:pPr>
        <w:pStyle w:val="Heading2"/>
        <w:rPr>
          <w:lang w:val="fr-FR"/>
        </w:rPr>
      </w:pPr>
      <w:bookmarkStart w:id="24" w:name="_Toc228968938"/>
      <w:bookmarkStart w:id="25" w:name="_Toc229079023"/>
      <w:r w:rsidRPr="0091740F">
        <w:rPr>
          <w:lang w:val="fr-FR"/>
        </w:rPr>
        <w:t>3.2 Benchmark des plateformes du marche</w:t>
      </w:r>
      <w:bookmarkEnd w:id="24"/>
      <w:bookmarkEnd w:id="25"/>
    </w:p>
    <w:p w14:paraId="20608A74" w14:textId="08C532AB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Six plateformes LMS/LXP ont </w:t>
      </w:r>
      <w:r w:rsidR="00F52A12" w:rsidRPr="0091740F">
        <w:rPr>
          <w:lang w:val="fr-FR"/>
        </w:rPr>
        <w:t>é</w:t>
      </w:r>
      <w:r w:rsidRPr="0091740F">
        <w:rPr>
          <w:lang w:val="fr-FR"/>
        </w:rPr>
        <w:t>t</w:t>
      </w:r>
      <w:r w:rsidR="00F52A12" w:rsidRPr="0091740F">
        <w:rPr>
          <w:lang w:val="fr-FR"/>
        </w:rPr>
        <w:t>é</w:t>
      </w:r>
      <w:r w:rsidRPr="0091740F">
        <w:rPr>
          <w:lang w:val="fr-FR"/>
        </w:rPr>
        <w:t xml:space="preserve"> </w:t>
      </w:r>
      <w:r w:rsidR="00F52A12" w:rsidRPr="0091740F">
        <w:rPr>
          <w:lang w:val="fr-FR"/>
        </w:rPr>
        <w:t>évaluées</w:t>
      </w:r>
      <w:r w:rsidRPr="0091740F">
        <w:rPr>
          <w:lang w:val="fr-FR"/>
        </w:rPr>
        <w:t xml:space="preserve"> sur 13 crit</w:t>
      </w:r>
      <w:r w:rsidR="00F52A12" w:rsidRPr="0091740F">
        <w:rPr>
          <w:lang w:val="fr-FR"/>
        </w:rPr>
        <w:t>è</w:t>
      </w:r>
      <w:r w:rsidRPr="0091740F">
        <w:rPr>
          <w:lang w:val="fr-FR"/>
        </w:rPr>
        <w:t xml:space="preserve">res (fonctionnels, techniques, </w:t>
      </w:r>
      <w:r w:rsidR="008D3AF9" w:rsidRPr="0091740F">
        <w:rPr>
          <w:lang w:val="fr-FR"/>
        </w:rPr>
        <w:t>stratégiques</w:t>
      </w:r>
      <w:r w:rsidRPr="0091740F">
        <w:rPr>
          <w:lang w:val="fr-FR"/>
        </w:rPr>
        <w:t>). Aucune ne satisfait l'ensemble des exigences de Cert_EET.</w:t>
      </w:r>
    </w:p>
    <w:tbl>
      <w:tblPr>
        <w:tblpPr w:leftFromText="180" w:rightFromText="180" w:vertAnchor="text" w:horzAnchor="margin" w:tblpY="203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500"/>
        <w:gridCol w:w="4100"/>
      </w:tblGrid>
      <w:tr w:rsidR="003968B9" w:rsidRPr="0091740F" w14:paraId="48D22960" w14:textId="77777777" w:rsidTr="003968B9">
        <w:trPr>
          <w:tblHeader/>
        </w:trPr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843BC" w14:textId="77777777" w:rsidR="003968B9" w:rsidRPr="0091740F" w:rsidRDefault="003968B9" w:rsidP="003968B9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Plateforme</w:t>
            </w:r>
          </w:p>
        </w:tc>
        <w:tc>
          <w:tcPr>
            <w:tcW w:w="1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6A79" w14:textId="77777777" w:rsidR="003968B9" w:rsidRPr="0091740F" w:rsidRDefault="003968B9" w:rsidP="003968B9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Score /100</w:t>
            </w:r>
          </w:p>
        </w:tc>
        <w:tc>
          <w:tcPr>
            <w:tcW w:w="1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0825F" w14:textId="77777777" w:rsidR="003968B9" w:rsidRPr="0091740F" w:rsidRDefault="003968B9" w:rsidP="003968B9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Verdict</w:t>
            </w:r>
          </w:p>
        </w:tc>
        <w:tc>
          <w:tcPr>
            <w:tcW w:w="41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24E5" w14:textId="77777777" w:rsidR="003968B9" w:rsidRPr="0091740F" w:rsidRDefault="003968B9" w:rsidP="003968B9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Blocage principal</w:t>
            </w:r>
          </w:p>
        </w:tc>
      </w:tr>
      <w:tr w:rsidR="003968B9" w:rsidRPr="0091740F" w14:paraId="524B8752" w14:textId="77777777" w:rsidTr="003968B9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2CF4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Open edX (Redwood)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B67C0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57,5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82C29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Trop complexe</w:t>
            </w:r>
          </w:p>
        </w:tc>
        <w:tc>
          <w:tcPr>
            <w:tcW w:w="4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DAAA" w14:textId="23DD0428" w:rsidR="003968B9" w:rsidRPr="0091740F" w:rsidRDefault="00C56452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Déploiement</w:t>
            </w:r>
            <w:r w:rsidR="003968B9" w:rsidRPr="0091740F">
              <w:rPr>
                <w:sz w:val="20"/>
                <w:szCs w:val="20"/>
                <w:lang w:val="fr-FR"/>
              </w:rPr>
              <w:t xml:space="preserve"> Kubernetes, </w:t>
            </w:r>
            <w:r w:rsidRPr="0091740F">
              <w:rPr>
                <w:sz w:val="20"/>
                <w:szCs w:val="20"/>
                <w:lang w:val="fr-FR"/>
              </w:rPr>
              <w:t>équipe</w:t>
            </w:r>
            <w:r w:rsidR="003968B9" w:rsidRPr="0091740F">
              <w:rPr>
                <w:sz w:val="20"/>
                <w:szCs w:val="20"/>
                <w:lang w:val="fr-FR"/>
              </w:rPr>
              <w:t xml:space="preserve"> DevOps requise, chatbot apprenant absent</w:t>
            </w:r>
          </w:p>
        </w:tc>
      </w:tr>
      <w:tr w:rsidR="003968B9" w:rsidRPr="0091740F" w14:paraId="2B910280" w14:textId="77777777" w:rsidTr="003968B9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2D48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Docebo Learn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EA7D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52,8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9441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Hors budget</w:t>
            </w:r>
          </w:p>
        </w:tc>
        <w:tc>
          <w:tcPr>
            <w:tcW w:w="4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04919" w14:textId="1647DED8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1 500-5 000 USD/mois, chatbot en beta </w:t>
            </w:r>
            <w:r w:rsidR="000D2FA5" w:rsidRPr="0091740F">
              <w:rPr>
                <w:sz w:val="20"/>
                <w:szCs w:val="20"/>
                <w:lang w:val="fr-FR"/>
              </w:rPr>
              <w:t>fermée</w:t>
            </w:r>
          </w:p>
        </w:tc>
      </w:tr>
      <w:tr w:rsidR="003968B9" w:rsidRPr="0091740F" w14:paraId="732B9A7E" w14:textId="77777777" w:rsidTr="003968B9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A7BD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Moodle 4.x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E32F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52,6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8713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Partiel</w:t>
            </w:r>
          </w:p>
        </w:tc>
        <w:tc>
          <w:tcPr>
            <w:tcW w:w="4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6A743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Ateliers rudimentaires, aucun chatbot IA natif</w:t>
            </w:r>
          </w:p>
        </w:tc>
      </w:tr>
      <w:tr w:rsidR="003968B9" w:rsidRPr="0091740F" w14:paraId="2C3F2A4C" w14:textId="77777777" w:rsidTr="003968B9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B601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Canvas LMS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D234C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51,9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F9D9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Complexe</w:t>
            </w:r>
          </w:p>
        </w:tc>
        <w:tc>
          <w:tcPr>
            <w:tcW w:w="4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0A823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IA absente cote apprenant, certification basique</w:t>
            </w:r>
          </w:p>
        </w:tc>
      </w:tr>
      <w:tr w:rsidR="003968B9" w:rsidRPr="0091740F" w14:paraId="22275A4E" w14:textId="77777777" w:rsidTr="003968B9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6873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360Learning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1B827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41,3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288BC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Hors scope</w:t>
            </w:r>
          </w:p>
        </w:tc>
        <w:tc>
          <w:tcPr>
            <w:tcW w:w="4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6299" w14:textId="5D383041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Tarification </w:t>
            </w:r>
            <w:r w:rsidR="000D2FA5" w:rsidRPr="0091740F">
              <w:rPr>
                <w:sz w:val="20"/>
                <w:szCs w:val="20"/>
                <w:lang w:val="fr-FR"/>
              </w:rPr>
              <w:t>inadaptée</w:t>
            </w:r>
            <w:r w:rsidRPr="0091740F">
              <w:rPr>
                <w:sz w:val="20"/>
                <w:szCs w:val="20"/>
                <w:lang w:val="fr-FR"/>
              </w:rPr>
              <w:t>, QCM limite</w:t>
            </w:r>
          </w:p>
        </w:tc>
      </w:tr>
      <w:tr w:rsidR="003968B9" w:rsidRPr="0091740F" w14:paraId="2CD1A1E1" w14:textId="77777777" w:rsidTr="003968B9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2A31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TalentLMS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7B0F" w14:textId="77777777" w:rsidR="003968B9" w:rsidRPr="0091740F" w:rsidRDefault="003968B9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36,4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BF72" w14:textId="5D5BCED2" w:rsidR="003968B9" w:rsidRPr="0091740F" w:rsidRDefault="00C56452" w:rsidP="003968B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Inadapté</w:t>
            </w:r>
          </w:p>
        </w:tc>
        <w:tc>
          <w:tcPr>
            <w:tcW w:w="4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5FD0" w14:textId="77777777" w:rsidR="003968B9" w:rsidRPr="0091740F" w:rsidRDefault="003968B9" w:rsidP="003968B9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Aucun atelier, aucune IA apprenant, code ferme</w:t>
            </w:r>
          </w:p>
        </w:tc>
      </w:tr>
    </w:tbl>
    <w:p w14:paraId="32AC35BF" w14:textId="77777777" w:rsidR="00DF0C79" w:rsidRPr="0091740F" w:rsidRDefault="00DF0C79">
      <w:pPr>
        <w:spacing w:before="60" w:after="60"/>
        <w:rPr>
          <w:lang w:val="fr-FR"/>
        </w:rPr>
      </w:pPr>
    </w:p>
    <w:p w14:paraId="7753AAA3" w14:textId="683D47E4" w:rsidR="00DF0C79" w:rsidRPr="0091740F" w:rsidRDefault="003968B9" w:rsidP="003968B9">
      <w:pPr>
        <w:pStyle w:val="Caption"/>
        <w:jc w:val="right"/>
        <w:rPr>
          <w:lang w:val="fr-FR"/>
        </w:rPr>
      </w:pPr>
      <w:bookmarkStart w:id="26" w:name="_Toc229078809"/>
      <w:bookmarkStart w:id="27" w:name="_Toc229078836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="002F1262" w:rsidRPr="0091740F">
        <w:rPr>
          <w:noProof/>
          <w:lang w:val="fr-FR"/>
        </w:rPr>
        <w:t>2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Résultats du Benchmark des plateformes étudiées</w:t>
      </w:r>
      <w:bookmarkEnd w:id="26"/>
      <w:bookmarkEnd w:id="27"/>
    </w:p>
    <w:p w14:paraId="5FC623F4" w14:textId="4A0E3605" w:rsidR="00DF0C79" w:rsidRPr="0091740F" w:rsidRDefault="00C43A24">
      <w:pPr>
        <w:pStyle w:val="Heading2"/>
        <w:rPr>
          <w:lang w:val="fr-FR"/>
        </w:rPr>
      </w:pPr>
      <w:bookmarkStart w:id="28" w:name="_Toc228968939"/>
      <w:bookmarkStart w:id="29" w:name="_Toc229079024"/>
      <w:r w:rsidRPr="0091740F">
        <w:rPr>
          <w:lang w:val="fr-FR"/>
        </w:rPr>
        <w:lastRenderedPageBreak/>
        <w:t xml:space="preserve">3.3 Lacunes structurelles </w:t>
      </w:r>
      <w:bookmarkEnd w:id="28"/>
      <w:bookmarkEnd w:id="29"/>
      <w:r w:rsidR="000D2FA5" w:rsidRPr="0091740F">
        <w:rPr>
          <w:lang w:val="fr-FR"/>
        </w:rPr>
        <w:t>identifiées</w:t>
      </w:r>
    </w:p>
    <w:p w14:paraId="4F5E217B" w14:textId="37C50F4A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L'analyse </w:t>
      </w:r>
      <w:r w:rsidR="00F52A12" w:rsidRPr="0091740F">
        <w:rPr>
          <w:lang w:val="fr-FR"/>
        </w:rPr>
        <w:t>croisée</w:t>
      </w:r>
      <w:r w:rsidRPr="0091740F">
        <w:rPr>
          <w:lang w:val="fr-FR"/>
        </w:rPr>
        <w:t xml:space="preserve"> </w:t>
      </w:r>
      <w:r w:rsidR="00F52A12" w:rsidRPr="0091740F">
        <w:rPr>
          <w:lang w:val="fr-FR"/>
        </w:rPr>
        <w:t>révèle</w:t>
      </w:r>
      <w:r w:rsidRPr="0091740F">
        <w:rPr>
          <w:lang w:val="fr-FR"/>
        </w:rPr>
        <w:t xml:space="preserve"> quatre lacunes qu'aucune solution — interne ou du marc</w:t>
      </w:r>
      <w:r w:rsidR="0097338D" w:rsidRPr="0091740F">
        <w:rPr>
          <w:lang w:val="fr-FR"/>
        </w:rPr>
        <w:t>hé</w:t>
      </w:r>
      <w:r w:rsidRPr="0091740F">
        <w:rPr>
          <w:lang w:val="fr-FR"/>
        </w:rPr>
        <w:t xml:space="preserve"> — ne couvre sans un effort de </w:t>
      </w:r>
      <w:r w:rsidR="00F52A12" w:rsidRPr="0091740F">
        <w:rPr>
          <w:lang w:val="fr-FR"/>
        </w:rPr>
        <w:t>développement</w:t>
      </w:r>
      <w:r w:rsidRPr="0091740F">
        <w:rPr>
          <w:lang w:val="fr-FR"/>
        </w:rPr>
        <w:t xml:space="preserve"> </w:t>
      </w:r>
      <w:r w:rsidR="0097338D" w:rsidRPr="0091740F">
        <w:rPr>
          <w:lang w:val="fr-FR"/>
        </w:rPr>
        <w:t>é</w:t>
      </w:r>
      <w:r w:rsidRPr="0091740F">
        <w:rPr>
          <w:lang w:val="fr-FR"/>
        </w:rPr>
        <w:t xml:space="preserve">quivalent </w:t>
      </w:r>
      <w:r w:rsidR="00F52A12" w:rsidRPr="0091740F">
        <w:rPr>
          <w:lang w:val="fr-FR"/>
        </w:rPr>
        <w:t>à</w:t>
      </w:r>
      <w:r w:rsidRPr="0091740F">
        <w:rPr>
          <w:lang w:val="fr-FR"/>
        </w:rPr>
        <w:t xml:space="preserve"> une solution sur mesure :</w:t>
      </w:r>
    </w:p>
    <w:p w14:paraId="69373D5A" w14:textId="77777777" w:rsidR="00DF0C79" w:rsidRPr="0091740F" w:rsidRDefault="00DF0C79">
      <w:pPr>
        <w:spacing w:before="60" w:after="60"/>
        <w:rPr>
          <w:lang w:val="fr-F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6961"/>
        <w:gridCol w:w="1540"/>
      </w:tblGrid>
      <w:tr w:rsidR="0049602C" w:rsidRPr="0091740F" w14:paraId="1118B382" w14:textId="77777777">
        <w:trPr>
          <w:tblHeader/>
        </w:trPr>
        <w:tc>
          <w:tcPr>
            <w:tcW w:w="7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A574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Ref.</w:t>
            </w:r>
          </w:p>
        </w:tc>
        <w:tc>
          <w:tcPr>
            <w:tcW w:w="7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CFB01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Lacune</w:t>
            </w:r>
          </w:p>
        </w:tc>
        <w:tc>
          <w:tcPr>
            <w:tcW w:w="1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6211E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Criticite</w:t>
            </w:r>
          </w:p>
        </w:tc>
      </w:tr>
      <w:tr w:rsidR="0049602C" w:rsidRPr="0091740F" w14:paraId="74B06F9C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3D4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G1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DE192" w14:textId="046A6FBB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Chatbot IA </w:t>
            </w:r>
            <w:r w:rsidR="00F52A12" w:rsidRPr="0091740F">
              <w:rPr>
                <w:sz w:val="20"/>
                <w:szCs w:val="20"/>
                <w:lang w:val="fr-FR"/>
              </w:rPr>
              <w:t>contextualise :</w:t>
            </w:r>
            <w:r w:rsidRPr="0091740F">
              <w:rPr>
                <w:sz w:val="20"/>
                <w:szCs w:val="20"/>
                <w:lang w:val="fr-FR"/>
              </w:rPr>
              <w:t xml:space="preserve"> absent de toutes les plateformes </w:t>
            </w:r>
            <w:r w:rsidR="008D3AF9" w:rsidRPr="0091740F">
              <w:rPr>
                <w:sz w:val="20"/>
                <w:szCs w:val="20"/>
                <w:lang w:val="fr-FR"/>
              </w:rPr>
              <w:t>évaluées</w:t>
            </w:r>
            <w:r w:rsidRPr="0091740F">
              <w:rPr>
                <w:sz w:val="20"/>
                <w:szCs w:val="20"/>
                <w:lang w:val="fr-FR"/>
              </w:rPr>
              <w:t>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7AA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CRITIQUE</w:t>
            </w:r>
          </w:p>
        </w:tc>
      </w:tr>
      <w:tr w:rsidR="0049602C" w:rsidRPr="0091740F" w14:paraId="0B70948B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177E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G2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0F27F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commentRangeStart w:id="30"/>
            <w:r w:rsidRPr="0091740F">
              <w:rPr>
                <w:sz w:val="20"/>
                <w:szCs w:val="20"/>
                <w:lang w:val="fr-FR"/>
              </w:rPr>
              <w:t>Ateliers pratiques avec workflow formateur (grille, feedback, validation) : absent ou rudimentaire sur 5/6 plateformes.</w:t>
            </w:r>
            <w:commentRangeEnd w:id="30"/>
            <w:r w:rsidR="003968B9" w:rsidRPr="0091740F">
              <w:rPr>
                <w:rStyle w:val="CommentReference"/>
                <w:sz w:val="22"/>
                <w:szCs w:val="22"/>
                <w:lang w:val="fr-FR"/>
              </w:rPr>
              <w:commentReference w:id="30"/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3D50B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CRITIQUE</w:t>
            </w:r>
          </w:p>
        </w:tc>
      </w:tr>
      <w:tr w:rsidR="0049602C" w:rsidRPr="0091740F" w14:paraId="7765665B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52EE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G3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B7004" w14:textId="0A0DFDFE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Certification </w:t>
            </w:r>
            <w:r w:rsidR="000D2FA5" w:rsidRPr="0091740F">
              <w:rPr>
                <w:sz w:val="20"/>
                <w:szCs w:val="20"/>
                <w:lang w:val="fr-FR"/>
              </w:rPr>
              <w:t>numérique</w:t>
            </w:r>
            <w:r w:rsidRPr="0091740F">
              <w:rPr>
                <w:sz w:val="20"/>
                <w:szCs w:val="20"/>
                <w:lang w:val="fr-FR"/>
              </w:rPr>
              <w:t xml:space="preserve"> </w:t>
            </w:r>
            <w:r w:rsidR="000D2FA5" w:rsidRPr="0091740F">
              <w:rPr>
                <w:sz w:val="20"/>
                <w:szCs w:val="20"/>
                <w:lang w:val="fr-FR"/>
              </w:rPr>
              <w:t>vérifiable</w:t>
            </w:r>
            <w:r w:rsidRPr="0091740F">
              <w:rPr>
                <w:sz w:val="20"/>
                <w:szCs w:val="20"/>
                <w:lang w:val="fr-FR"/>
              </w:rPr>
              <w:t xml:space="preserve"> (QR code + SHA-256 + URL publique) : seul Open edX partiellement, a </w:t>
            </w:r>
            <w:r w:rsidR="008D3AF9" w:rsidRPr="0091740F">
              <w:rPr>
                <w:sz w:val="20"/>
                <w:szCs w:val="20"/>
                <w:lang w:val="fr-FR"/>
              </w:rPr>
              <w:t>complexité</w:t>
            </w:r>
            <w:r w:rsidRPr="0091740F">
              <w:rPr>
                <w:sz w:val="20"/>
                <w:szCs w:val="20"/>
                <w:lang w:val="fr-FR"/>
              </w:rPr>
              <w:t xml:space="preserve"> prohibitive.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5377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MAJEUR</w:t>
            </w:r>
          </w:p>
        </w:tc>
      </w:tr>
      <w:tr w:rsidR="0049602C" w:rsidRPr="0091740F" w14:paraId="1B76F962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E659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G4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CA9C" w14:textId="77CA1BEF" w:rsidR="00DF0C79" w:rsidRPr="0091740F" w:rsidRDefault="008D3AF9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Souveraineté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et maitrise de l'infrastructure : l</w:t>
            </w:r>
            <w:r w:rsidR="0093116E" w:rsidRPr="0091740F">
              <w:rPr>
                <w:sz w:val="20"/>
                <w:szCs w:val="20"/>
                <w:lang w:val="fr-FR"/>
              </w:rPr>
              <w:t xml:space="preserve"> 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es solutions SaaS ne permettent aucun </w:t>
            </w:r>
            <w:r w:rsidRPr="0091740F">
              <w:rPr>
                <w:sz w:val="20"/>
                <w:szCs w:val="20"/>
                <w:lang w:val="fr-FR"/>
              </w:rPr>
              <w:t>hébergement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local.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9A30" w14:textId="77777777" w:rsidR="00DF0C79" w:rsidRPr="0091740F" w:rsidRDefault="00C43A24" w:rsidP="003968B9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SIGNIFICATIF</w:t>
            </w:r>
          </w:p>
        </w:tc>
      </w:tr>
    </w:tbl>
    <w:p w14:paraId="1205541F" w14:textId="0AEA6878" w:rsidR="00DF0C79" w:rsidRPr="0091740F" w:rsidRDefault="003968B9" w:rsidP="003968B9">
      <w:pPr>
        <w:pStyle w:val="Caption"/>
        <w:jc w:val="right"/>
        <w:rPr>
          <w:lang w:val="fr-FR"/>
        </w:rPr>
      </w:pPr>
      <w:bookmarkStart w:id="31" w:name="_Toc229078810"/>
      <w:bookmarkStart w:id="32" w:name="_Toc229078837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="002F1262" w:rsidRPr="0091740F">
        <w:rPr>
          <w:noProof/>
          <w:lang w:val="fr-FR"/>
        </w:rPr>
        <w:t>3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Lacunes et leurs criticités</w:t>
      </w:r>
      <w:bookmarkEnd w:id="31"/>
      <w:bookmarkEnd w:id="32"/>
    </w:p>
    <w:p w14:paraId="7178EBDF" w14:textId="3EA62616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Conclusion : le </w:t>
      </w:r>
      <w:r w:rsidR="008D3AF9" w:rsidRPr="0091740F">
        <w:rPr>
          <w:lang w:val="fr-FR"/>
        </w:rPr>
        <w:t>développement</w:t>
      </w:r>
      <w:r w:rsidRPr="0091740F">
        <w:rPr>
          <w:lang w:val="fr-FR"/>
        </w:rPr>
        <w:t xml:space="preserve"> d'une solution sur mesure est la seule voie viable. Elle est la seule </w:t>
      </w:r>
      <w:r w:rsidR="00644075" w:rsidRPr="0091740F">
        <w:rPr>
          <w:lang w:val="fr-FR"/>
        </w:rPr>
        <w:t>à</w:t>
      </w:r>
      <w:r w:rsidRPr="0091740F">
        <w:rPr>
          <w:lang w:val="fr-FR"/>
        </w:rPr>
        <w:t xml:space="preserve"> couvrir 100% des </w:t>
      </w:r>
      <w:r w:rsidR="00644075" w:rsidRPr="0091740F">
        <w:rPr>
          <w:lang w:val="fr-FR"/>
        </w:rPr>
        <w:t>exigences</w:t>
      </w:r>
      <w:r w:rsidRPr="0091740F">
        <w:rPr>
          <w:lang w:val="fr-FR"/>
        </w:rPr>
        <w:t xml:space="preserve"> fonctionnelles, a permettre l'</w:t>
      </w:r>
      <w:r w:rsidR="008D3AF9" w:rsidRPr="0091740F">
        <w:rPr>
          <w:lang w:val="fr-FR"/>
        </w:rPr>
        <w:t>intégration</w:t>
      </w:r>
      <w:r w:rsidRPr="0091740F">
        <w:rPr>
          <w:lang w:val="fr-FR"/>
        </w:rPr>
        <w:t xml:space="preserve"> native d'un LLM et </w:t>
      </w:r>
      <w:r w:rsidR="00644075" w:rsidRPr="0091740F">
        <w:rPr>
          <w:lang w:val="fr-FR"/>
        </w:rPr>
        <w:t>à</w:t>
      </w:r>
      <w:r w:rsidRPr="0091740F">
        <w:rPr>
          <w:lang w:val="fr-FR"/>
        </w:rPr>
        <w:t xml:space="preserve"> offrir</w:t>
      </w:r>
      <w:r w:rsidR="00E67DC2" w:rsidRPr="0091740F">
        <w:rPr>
          <w:lang w:val="fr-FR"/>
        </w:rPr>
        <w:t xml:space="preserve"> </w:t>
      </w:r>
      <w:r w:rsidRPr="0091740F">
        <w:rPr>
          <w:lang w:val="fr-FR"/>
        </w:rPr>
        <w:t xml:space="preserve"> la </w:t>
      </w:r>
      <w:r w:rsidR="00644075" w:rsidRPr="0091740F">
        <w:rPr>
          <w:lang w:val="fr-FR"/>
        </w:rPr>
        <w:t>possibilité</w:t>
      </w:r>
      <w:r w:rsidRPr="0091740F">
        <w:rPr>
          <w:lang w:val="fr-FR"/>
        </w:rPr>
        <w:t xml:space="preserve"> d'un </w:t>
      </w:r>
      <w:r w:rsidR="008D3AF9" w:rsidRPr="0091740F">
        <w:rPr>
          <w:lang w:val="fr-FR"/>
        </w:rPr>
        <w:t>hébergement</w:t>
      </w:r>
      <w:r w:rsidRPr="0091740F">
        <w:rPr>
          <w:lang w:val="fr-FR"/>
        </w:rPr>
        <w:t xml:space="preserve"> institutionnel local.</w:t>
      </w:r>
    </w:p>
    <w:p w14:paraId="46FDB635" w14:textId="77777777" w:rsidR="00DF0C79" w:rsidRPr="0091740F" w:rsidRDefault="00DF0C79">
      <w:pPr>
        <w:spacing w:before="60" w:after="60"/>
        <w:rPr>
          <w:lang w:val="fr-FR"/>
        </w:rPr>
      </w:pPr>
    </w:p>
    <w:p w14:paraId="0E43F430" w14:textId="77777777" w:rsidR="00DF0C79" w:rsidRPr="0091740F" w:rsidRDefault="00C43A24">
      <w:pPr>
        <w:rPr>
          <w:lang w:val="fr-FR"/>
        </w:rPr>
      </w:pPr>
      <w:r w:rsidRPr="0091740F">
        <w:rPr>
          <w:lang w:val="fr-FR"/>
        </w:rPr>
        <w:br w:type="page"/>
      </w:r>
    </w:p>
    <w:p w14:paraId="5FFB7C40" w14:textId="77777777" w:rsidR="00DF0C79" w:rsidRPr="0091740F" w:rsidRDefault="00C43A24">
      <w:pPr>
        <w:pStyle w:val="Heading1"/>
        <w:rPr>
          <w:lang w:val="fr-FR"/>
        </w:rPr>
      </w:pPr>
      <w:bookmarkStart w:id="33" w:name="_Toc228968940"/>
      <w:bookmarkStart w:id="34" w:name="_Toc229079025"/>
      <w:r w:rsidRPr="0091740F">
        <w:rPr>
          <w:lang w:val="fr-FR"/>
        </w:rPr>
        <w:lastRenderedPageBreak/>
        <w:t>4. Besoins Fonctionnels</w:t>
      </w:r>
      <w:bookmarkEnd w:id="33"/>
      <w:bookmarkEnd w:id="34"/>
    </w:p>
    <w:p w14:paraId="4DDA8089" w14:textId="225C9A55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Les besoins fonctionnels sont </w:t>
      </w:r>
      <w:r w:rsidR="008D3AF9" w:rsidRPr="0091740F">
        <w:rPr>
          <w:lang w:val="fr-FR"/>
        </w:rPr>
        <w:t>organisés</w:t>
      </w:r>
      <w:r w:rsidRPr="0091740F">
        <w:rPr>
          <w:lang w:val="fr-FR"/>
        </w:rPr>
        <w:t xml:space="preserve"> en deux niveaux de </w:t>
      </w:r>
      <w:r w:rsidR="008D3AF9" w:rsidRPr="0091740F">
        <w:rPr>
          <w:lang w:val="fr-FR"/>
        </w:rPr>
        <w:t>priorité</w:t>
      </w:r>
      <w:r w:rsidRPr="0091740F">
        <w:rPr>
          <w:lang w:val="fr-FR"/>
        </w:rPr>
        <w:t xml:space="preserve">. Les </w:t>
      </w:r>
      <w:r w:rsidR="008D3AF9" w:rsidRPr="0091740F">
        <w:rPr>
          <w:lang w:val="fr-FR"/>
        </w:rPr>
        <w:t>fonctionnalités</w:t>
      </w:r>
      <w:r w:rsidRPr="0091740F">
        <w:rPr>
          <w:lang w:val="fr-FR"/>
        </w:rPr>
        <w:t xml:space="preserve"> P0 sont non n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 xml:space="preserve">gociables — leur absence rend la plateforme non viable. Les </w:t>
      </w:r>
      <w:r w:rsidR="008D3AF9" w:rsidRPr="0091740F">
        <w:rPr>
          <w:lang w:val="fr-FR"/>
        </w:rPr>
        <w:t>fonctionnalités</w:t>
      </w:r>
      <w:r w:rsidRPr="0091740F">
        <w:rPr>
          <w:lang w:val="fr-FR"/>
        </w:rPr>
        <w:t xml:space="preserve"> P1 apportent une valeur significative et sont incluses dans le </w:t>
      </w:r>
      <w:r w:rsidR="008D3AF9" w:rsidRPr="0091740F">
        <w:rPr>
          <w:lang w:val="fr-FR"/>
        </w:rPr>
        <w:t>périmètre</w:t>
      </w:r>
      <w:r w:rsidRPr="0091740F">
        <w:rPr>
          <w:lang w:val="fr-FR"/>
        </w:rPr>
        <w:t xml:space="preserve"> du PFE.</w:t>
      </w:r>
    </w:p>
    <w:p w14:paraId="5281E714" w14:textId="77777777" w:rsidR="00DF0C79" w:rsidRPr="0091740F" w:rsidRDefault="00DF0C79">
      <w:pPr>
        <w:spacing w:before="60" w:after="60"/>
        <w:rPr>
          <w:lang w:val="fr-FR"/>
        </w:rPr>
      </w:pPr>
    </w:p>
    <w:p w14:paraId="5C8AC5E7" w14:textId="77777777" w:rsidR="00DF0C79" w:rsidRPr="0091740F" w:rsidRDefault="00C43A24">
      <w:pPr>
        <w:pStyle w:val="Heading2"/>
        <w:rPr>
          <w:lang w:val="fr-FR"/>
        </w:rPr>
      </w:pPr>
      <w:bookmarkStart w:id="35" w:name="_Toc228968941"/>
      <w:bookmarkStart w:id="36" w:name="_Toc229079026"/>
      <w:r w:rsidRPr="0091740F">
        <w:rPr>
          <w:lang w:val="fr-FR"/>
        </w:rPr>
        <w:t>4.1 Vue d'ensemble</w:t>
      </w:r>
      <w:bookmarkEnd w:id="35"/>
      <w:bookmarkEnd w:id="36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500"/>
        <w:gridCol w:w="2000"/>
      </w:tblGrid>
      <w:tr w:rsidR="0049602C" w:rsidRPr="0091740F" w14:paraId="3600FA40" w14:textId="77777777">
        <w:trPr>
          <w:tblHeader/>
        </w:trPr>
        <w:tc>
          <w:tcPr>
            <w:tcW w:w="7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70E60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Ref.</w:t>
            </w:r>
          </w:p>
        </w:tc>
        <w:tc>
          <w:tcPr>
            <w:tcW w:w="65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F6274" w14:textId="0324CEF6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Fonctionnalit</w:t>
            </w:r>
            <w:r w:rsidR="00644075"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é</w:t>
            </w:r>
          </w:p>
        </w:tc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ACFE" w14:textId="79608AB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Priorit</w:t>
            </w:r>
            <w:r w:rsidR="00644075"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é</w:t>
            </w:r>
          </w:p>
        </w:tc>
      </w:tr>
      <w:tr w:rsidR="0049602C" w:rsidRPr="0091740F" w14:paraId="6D872D30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79BC1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F1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229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Moteur QCM anti-fraude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CEC7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P0 — Critique</w:t>
            </w:r>
          </w:p>
        </w:tc>
      </w:tr>
      <w:tr w:rsidR="0049602C" w:rsidRPr="0091740F" w14:paraId="4C3408BF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4945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F2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B335" w14:textId="65FDE93C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Ateliers Pratiques </w:t>
            </w:r>
            <w:r w:rsidR="00644075" w:rsidRPr="0091740F">
              <w:rPr>
                <w:sz w:val="20"/>
                <w:szCs w:val="20"/>
                <w:lang w:val="fr-FR"/>
              </w:rPr>
              <w:t>é</w:t>
            </w:r>
            <w:r w:rsidRPr="0091740F">
              <w:rPr>
                <w:sz w:val="20"/>
                <w:szCs w:val="20"/>
                <w:lang w:val="fr-FR"/>
              </w:rPr>
              <w:t>valu</w:t>
            </w:r>
            <w:r w:rsidR="00644075" w:rsidRPr="0091740F">
              <w:rPr>
                <w:sz w:val="20"/>
                <w:szCs w:val="20"/>
                <w:lang w:val="fr-FR"/>
              </w:rPr>
              <w:t>és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DB9C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P0 — Critique</w:t>
            </w:r>
          </w:p>
        </w:tc>
      </w:tr>
      <w:tr w:rsidR="0049602C" w:rsidRPr="0091740F" w14:paraId="56CACC28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7819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F3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B3C1" w14:textId="346B76C0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Certification </w:t>
            </w:r>
            <w:r w:rsidR="00644075" w:rsidRPr="0091740F">
              <w:rPr>
                <w:sz w:val="20"/>
                <w:szCs w:val="20"/>
                <w:lang w:val="fr-FR"/>
              </w:rPr>
              <w:t>Numérique</w:t>
            </w:r>
            <w:r w:rsidRPr="0091740F">
              <w:rPr>
                <w:sz w:val="20"/>
                <w:szCs w:val="20"/>
                <w:lang w:val="fr-FR"/>
              </w:rPr>
              <w:t xml:space="preserve"> V</w:t>
            </w:r>
            <w:r w:rsidR="00644075" w:rsidRPr="0091740F">
              <w:rPr>
                <w:sz w:val="20"/>
                <w:szCs w:val="20"/>
                <w:lang w:val="fr-FR"/>
              </w:rPr>
              <w:t>é</w:t>
            </w:r>
            <w:r w:rsidRPr="0091740F">
              <w:rPr>
                <w:sz w:val="20"/>
                <w:szCs w:val="20"/>
                <w:lang w:val="fr-FR"/>
              </w:rPr>
              <w:t>rifiable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6B44D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P0 — Critique</w:t>
            </w:r>
          </w:p>
        </w:tc>
      </w:tr>
      <w:tr w:rsidR="0049602C" w:rsidRPr="0091740F" w14:paraId="50947545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866D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F4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C9A7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Chatbot IA Contextualise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0581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P0 — Critique</w:t>
            </w:r>
          </w:p>
        </w:tc>
      </w:tr>
      <w:tr w:rsidR="0049602C" w:rsidRPr="0091740F" w14:paraId="0EE0751E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C594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F5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90DB9" w14:textId="2BC4E4C9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Gestion Multi-</w:t>
            </w:r>
            <w:r w:rsidR="00644075" w:rsidRPr="0091740F">
              <w:rPr>
                <w:sz w:val="20"/>
                <w:szCs w:val="20"/>
                <w:lang w:val="fr-FR"/>
              </w:rPr>
              <w:t>Rôles</w:t>
            </w:r>
            <w:r w:rsidRPr="0091740F">
              <w:rPr>
                <w:sz w:val="20"/>
                <w:szCs w:val="20"/>
                <w:lang w:val="fr-FR"/>
              </w:rPr>
              <w:t xml:space="preserve"> (RBAC)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366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P0 — Critique</w:t>
            </w:r>
          </w:p>
        </w:tc>
      </w:tr>
      <w:tr w:rsidR="0049602C" w:rsidRPr="0091740F" w14:paraId="303A7AD4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93F8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F6</w:t>
            </w:r>
          </w:p>
        </w:tc>
        <w:tc>
          <w:tcPr>
            <w:tcW w:w="6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6D1C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Analytics et Reporting</w:t>
            </w:r>
          </w:p>
        </w:tc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80BF" w14:textId="569D3944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P1 — </w:t>
            </w:r>
            <w:r w:rsidR="00644075" w:rsidRPr="0091740F">
              <w:rPr>
                <w:sz w:val="20"/>
                <w:szCs w:val="20"/>
                <w:lang w:val="fr-FR"/>
              </w:rPr>
              <w:t>Majeure</w:t>
            </w:r>
          </w:p>
        </w:tc>
      </w:tr>
      <w:tr w:rsidR="0049602C" w:rsidRPr="0091740F" w14:paraId="28BBFFC7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4202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F7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2A85" w14:textId="7AF06C97" w:rsidR="00DF0C79" w:rsidRPr="0091740F" w:rsidRDefault="00644075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Sécurité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et </w:t>
            </w:r>
            <w:r w:rsidRPr="0091740F">
              <w:rPr>
                <w:sz w:val="20"/>
                <w:szCs w:val="20"/>
                <w:lang w:val="fr-FR"/>
              </w:rPr>
              <w:t>Conformité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0C8E" w14:textId="5D8E92FA" w:rsidR="00DF0C79" w:rsidRPr="0091740F" w:rsidRDefault="00C43A24" w:rsidP="002F1262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P1 — </w:t>
            </w:r>
            <w:r w:rsidR="00644075" w:rsidRPr="0091740F">
              <w:rPr>
                <w:sz w:val="20"/>
                <w:szCs w:val="20"/>
                <w:lang w:val="fr-FR"/>
              </w:rPr>
              <w:t>Majeure</w:t>
            </w:r>
          </w:p>
        </w:tc>
      </w:tr>
    </w:tbl>
    <w:p w14:paraId="78574AC7" w14:textId="7D68F33A" w:rsidR="00DF0C79" w:rsidRPr="0091740F" w:rsidRDefault="002F1262" w:rsidP="002F1262">
      <w:pPr>
        <w:pStyle w:val="Caption"/>
        <w:jc w:val="right"/>
        <w:rPr>
          <w:lang w:val="fr-FR"/>
        </w:rPr>
      </w:pPr>
      <w:bookmarkStart w:id="37" w:name="_Toc229078811"/>
      <w:bookmarkStart w:id="38" w:name="_Toc229078838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Pr="0091740F">
        <w:rPr>
          <w:noProof/>
          <w:lang w:val="fr-FR"/>
        </w:rPr>
        <w:t>4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Vue d’ensemble sur les Besoins Fonctionnels</w:t>
      </w:r>
      <w:bookmarkEnd w:id="37"/>
      <w:bookmarkEnd w:id="38"/>
    </w:p>
    <w:p w14:paraId="47DCB4DF" w14:textId="7D35F6FD" w:rsidR="00DF0C79" w:rsidRPr="0091740F" w:rsidRDefault="00C43A24">
      <w:pPr>
        <w:pStyle w:val="Heading2"/>
        <w:rPr>
          <w:lang w:val="fr-FR"/>
        </w:rPr>
      </w:pPr>
      <w:bookmarkStart w:id="39" w:name="_Toc228968942"/>
      <w:bookmarkStart w:id="40" w:name="_Toc229079027"/>
      <w:r w:rsidRPr="0091740F">
        <w:rPr>
          <w:lang w:val="fr-FR"/>
        </w:rPr>
        <w:t xml:space="preserve">4.2 Description </w:t>
      </w:r>
      <w:bookmarkEnd w:id="39"/>
      <w:bookmarkEnd w:id="40"/>
      <w:r w:rsidR="008D3AF9" w:rsidRPr="0091740F">
        <w:rPr>
          <w:lang w:val="fr-FR"/>
        </w:rPr>
        <w:t>détaillée</w:t>
      </w:r>
    </w:p>
    <w:p w14:paraId="79139D29" w14:textId="77777777" w:rsidR="00DF0C79" w:rsidRPr="0091740F" w:rsidRDefault="00C43A24">
      <w:pPr>
        <w:pStyle w:val="Heading3"/>
        <w:rPr>
          <w:lang w:val="fr-FR"/>
        </w:rPr>
      </w:pPr>
      <w:bookmarkStart w:id="41" w:name="_Toc228968943"/>
      <w:bookmarkStart w:id="42" w:name="_Toc229079028"/>
      <w:r w:rsidRPr="0091740F">
        <w:rPr>
          <w:lang w:val="fr-FR"/>
        </w:rPr>
        <w:t>F1 — Moteur QCM anti-fraude</w:t>
      </w:r>
      <w:bookmarkEnd w:id="41"/>
      <w:bookmarkEnd w:id="42"/>
    </w:p>
    <w:p w14:paraId="0081190C" w14:textId="2CA4FF3B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Typologies : QCM, vrai/faux, </w:t>
      </w:r>
      <w:r w:rsidR="00DD0B3A" w:rsidRPr="0091740F">
        <w:rPr>
          <w:lang w:val="fr-FR"/>
        </w:rPr>
        <w:t>réponse</w:t>
      </w:r>
      <w:r w:rsidRPr="0091740F">
        <w:rPr>
          <w:lang w:val="fr-FR"/>
        </w:rPr>
        <w:t xml:space="preserve"> courte, association</w:t>
      </w:r>
    </w:p>
    <w:p w14:paraId="73AA8B3E" w14:textId="7777777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Randomisation des questions et des options cote serveur (non manipulable par le client)</w:t>
      </w:r>
    </w:p>
    <w:p w14:paraId="70ACB7F7" w14:textId="400A133B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Minuterie configurable appliqu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 xml:space="preserve">e et </w:t>
      </w:r>
      <w:r w:rsidR="00EA7C48" w:rsidRPr="0091740F">
        <w:rPr>
          <w:lang w:val="fr-FR"/>
        </w:rPr>
        <w:t>contrôlée</w:t>
      </w:r>
      <w:r w:rsidRPr="0091740F">
        <w:rPr>
          <w:lang w:val="fr-FR"/>
        </w:rPr>
        <w:t xml:space="preserve"> cote serveur</w:t>
      </w:r>
    </w:p>
    <w:p w14:paraId="2D1A806F" w14:textId="3204CD73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Scoring automatique avec </w:t>
      </w:r>
      <w:r w:rsidR="00DD0B3A" w:rsidRPr="0091740F">
        <w:rPr>
          <w:lang w:val="fr-FR"/>
        </w:rPr>
        <w:t>pondération</w:t>
      </w:r>
      <w:r w:rsidRPr="0091740F">
        <w:rPr>
          <w:lang w:val="fr-FR"/>
        </w:rPr>
        <w:t xml:space="preserve"> par question</w:t>
      </w:r>
    </w:p>
    <w:p w14:paraId="6CBDE5FB" w14:textId="7777777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Limitation configurable du nombre de tentatives</w:t>
      </w:r>
    </w:p>
    <w:p w14:paraId="4C2CCF36" w14:textId="25CB58B0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Historique complet par apprenant : date, score, dur</w:t>
      </w:r>
      <w:r w:rsidR="00F52A12" w:rsidRPr="0091740F">
        <w:rPr>
          <w:lang w:val="fr-FR"/>
        </w:rPr>
        <w:t>é</w:t>
      </w:r>
      <w:r w:rsidRPr="0091740F">
        <w:rPr>
          <w:lang w:val="fr-FR"/>
        </w:rPr>
        <w:t xml:space="preserve">e, </w:t>
      </w:r>
      <w:r w:rsidR="00644075" w:rsidRPr="0091740F">
        <w:rPr>
          <w:lang w:val="fr-FR"/>
        </w:rPr>
        <w:t>détail</w:t>
      </w:r>
      <w:r w:rsidRPr="0091740F">
        <w:rPr>
          <w:lang w:val="fr-FR"/>
        </w:rPr>
        <w:t xml:space="preserve"> des r</w:t>
      </w:r>
      <w:r w:rsidR="00F52A12" w:rsidRPr="0091740F">
        <w:rPr>
          <w:lang w:val="fr-FR"/>
        </w:rPr>
        <w:t>é</w:t>
      </w:r>
      <w:r w:rsidRPr="0091740F">
        <w:rPr>
          <w:lang w:val="fr-FR"/>
        </w:rPr>
        <w:t>ponses</w:t>
      </w:r>
    </w:p>
    <w:p w14:paraId="6E161C5D" w14:textId="719EE346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Protection contre les sessions multiples simultan</w:t>
      </w:r>
      <w:r w:rsidR="00F52A12" w:rsidRPr="0091740F">
        <w:rPr>
          <w:lang w:val="fr-FR"/>
        </w:rPr>
        <w:t>ée</w:t>
      </w:r>
      <w:r w:rsidRPr="0091740F">
        <w:rPr>
          <w:lang w:val="fr-FR"/>
        </w:rPr>
        <w:t xml:space="preserve">s sur une </w:t>
      </w:r>
      <w:r w:rsidR="00F52A12" w:rsidRPr="0091740F">
        <w:rPr>
          <w:lang w:val="fr-FR"/>
        </w:rPr>
        <w:t>même</w:t>
      </w:r>
      <w:r w:rsidRPr="0091740F">
        <w:rPr>
          <w:lang w:val="fr-FR"/>
        </w:rPr>
        <w:t xml:space="preserve"> </w:t>
      </w:r>
      <w:r w:rsidR="00F52A12" w:rsidRPr="0091740F">
        <w:rPr>
          <w:lang w:val="fr-FR"/>
        </w:rPr>
        <w:t>évaluation.</w:t>
      </w:r>
    </w:p>
    <w:p w14:paraId="614AFC24" w14:textId="77777777" w:rsidR="00DF0C79" w:rsidRPr="0091740F" w:rsidRDefault="00DF0C79">
      <w:pPr>
        <w:spacing w:before="60" w:after="60"/>
        <w:rPr>
          <w:lang w:val="fr-FR"/>
        </w:rPr>
      </w:pPr>
    </w:p>
    <w:p w14:paraId="14B7E1B3" w14:textId="4CFBB42E" w:rsidR="00DF0C79" w:rsidRPr="0091740F" w:rsidRDefault="00C43A24">
      <w:pPr>
        <w:pStyle w:val="Heading3"/>
        <w:rPr>
          <w:lang w:val="fr-FR"/>
        </w:rPr>
      </w:pPr>
      <w:bookmarkStart w:id="43" w:name="_Toc228968944"/>
      <w:bookmarkStart w:id="44" w:name="_Toc229079029"/>
      <w:r w:rsidRPr="0091740F">
        <w:rPr>
          <w:lang w:val="fr-FR"/>
        </w:rPr>
        <w:t xml:space="preserve">F2 — Ateliers Pratiques 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>valu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>s</w:t>
      </w:r>
      <w:bookmarkEnd w:id="43"/>
      <w:bookmarkEnd w:id="44"/>
    </w:p>
    <w:p w14:paraId="6D5A43BA" w14:textId="03947DF8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Cot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 xml:space="preserve"> formateur : cr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>ation d'un atelier (</w:t>
      </w:r>
      <w:r w:rsidR="00DD0B3A" w:rsidRPr="0091740F">
        <w:rPr>
          <w:lang w:val="fr-FR"/>
        </w:rPr>
        <w:t>énoncé</w:t>
      </w:r>
      <w:r w:rsidRPr="0091740F">
        <w:rPr>
          <w:lang w:val="fr-FR"/>
        </w:rPr>
        <w:t xml:space="preserve">, ressources, date limite, grille de </w:t>
      </w:r>
      <w:r w:rsidR="00644075" w:rsidRPr="0091740F">
        <w:rPr>
          <w:lang w:val="fr-FR"/>
        </w:rPr>
        <w:t>compétences</w:t>
      </w:r>
      <w:r w:rsidRPr="0091740F">
        <w:rPr>
          <w:lang w:val="fr-FR"/>
        </w:rPr>
        <w:t xml:space="preserve"> pond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>r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>e)</w:t>
      </w:r>
    </w:p>
    <w:p w14:paraId="3AE51D26" w14:textId="7777777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Cote apprenant : soumission de livrables (fichiers, texte, liens)</w:t>
      </w:r>
    </w:p>
    <w:p w14:paraId="029C07E9" w14:textId="39FD77F4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Interface de correction : notation par crit</w:t>
      </w:r>
      <w:r w:rsidR="00644075" w:rsidRPr="0091740F">
        <w:rPr>
          <w:lang w:val="fr-FR"/>
        </w:rPr>
        <w:t>è</w:t>
      </w:r>
      <w:r w:rsidRPr="0091740F">
        <w:rPr>
          <w:lang w:val="fr-FR"/>
        </w:rPr>
        <w:t>re, commentaires libres, score calcul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 xml:space="preserve"> automatiquement</w:t>
      </w:r>
    </w:p>
    <w:p w14:paraId="36E82599" w14:textId="7777777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Feedback structure archive et consultable par l'apprenant</w:t>
      </w:r>
    </w:p>
    <w:p w14:paraId="02F74205" w14:textId="4381134C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Workflow de statuts : Soumis &gt; En correction &gt; Note &gt; Feedback envoy</w:t>
      </w:r>
      <w:r w:rsidR="00644075" w:rsidRPr="0091740F">
        <w:rPr>
          <w:lang w:val="fr-FR"/>
        </w:rPr>
        <w:t>é</w:t>
      </w:r>
    </w:p>
    <w:p w14:paraId="62AC5F5B" w14:textId="020BDBF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Notification automatique au formateur </w:t>
      </w:r>
      <w:r w:rsidR="00F52A12" w:rsidRPr="0091740F">
        <w:rPr>
          <w:lang w:val="fr-FR"/>
        </w:rPr>
        <w:t>à</w:t>
      </w:r>
      <w:r w:rsidRPr="0091740F">
        <w:rPr>
          <w:lang w:val="fr-FR"/>
        </w:rPr>
        <w:t xml:space="preserve"> </w:t>
      </w:r>
      <w:r w:rsidR="00644075" w:rsidRPr="0091740F">
        <w:rPr>
          <w:lang w:val="fr-FR"/>
        </w:rPr>
        <w:t>réception</w:t>
      </w:r>
      <w:r w:rsidRPr="0091740F">
        <w:rPr>
          <w:lang w:val="fr-FR"/>
        </w:rPr>
        <w:t xml:space="preserve"> d'un livrable</w:t>
      </w:r>
      <w:r w:rsidR="00F52A12" w:rsidRPr="0091740F">
        <w:rPr>
          <w:lang w:val="fr-FR"/>
        </w:rPr>
        <w:t>.</w:t>
      </w:r>
    </w:p>
    <w:p w14:paraId="09D2FFFB" w14:textId="77777777" w:rsidR="00DF0C79" w:rsidRPr="0091740F" w:rsidRDefault="00DF0C79">
      <w:pPr>
        <w:spacing w:before="60" w:after="60"/>
        <w:rPr>
          <w:lang w:val="fr-FR"/>
        </w:rPr>
      </w:pPr>
    </w:p>
    <w:p w14:paraId="7EB2E319" w14:textId="49195296" w:rsidR="00DF0C79" w:rsidRPr="0091740F" w:rsidRDefault="00C43A24">
      <w:pPr>
        <w:pStyle w:val="Heading3"/>
        <w:rPr>
          <w:lang w:val="fr-FR"/>
        </w:rPr>
      </w:pPr>
      <w:bookmarkStart w:id="45" w:name="_Toc228968945"/>
      <w:bookmarkStart w:id="46" w:name="_Toc229079030"/>
      <w:r w:rsidRPr="0091740F">
        <w:rPr>
          <w:lang w:val="fr-FR"/>
        </w:rPr>
        <w:t xml:space="preserve">F3 — Certification </w:t>
      </w:r>
      <w:r w:rsidR="00EA7C48" w:rsidRPr="0091740F">
        <w:rPr>
          <w:lang w:val="fr-FR"/>
        </w:rPr>
        <w:t>Numérique</w:t>
      </w:r>
      <w:r w:rsidRPr="0091740F">
        <w:rPr>
          <w:lang w:val="fr-FR"/>
        </w:rPr>
        <w:t xml:space="preserve"> </w:t>
      </w:r>
      <w:bookmarkEnd w:id="45"/>
      <w:r w:rsidR="00DD0B3A" w:rsidRPr="0091740F">
        <w:rPr>
          <w:lang w:val="fr-FR"/>
        </w:rPr>
        <w:t>Vérifiable</w:t>
      </w:r>
      <w:bookmarkEnd w:id="46"/>
    </w:p>
    <w:p w14:paraId="2FBF28A6" w14:textId="028F5CDB" w:rsidR="00DF0C79" w:rsidRPr="0091740F" w:rsidRDefault="00644075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lastRenderedPageBreak/>
        <w:t>Génération</w:t>
      </w:r>
      <w:r w:rsidR="00C43A24" w:rsidRPr="0091740F">
        <w:rPr>
          <w:lang w:val="fr-FR"/>
        </w:rPr>
        <w:t xml:space="preserve"> automatique d'un certificat PDF a la validation d'une formation</w:t>
      </w:r>
    </w:p>
    <w:p w14:paraId="538737CE" w14:textId="3FA4A353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QR code unique par certificat, </w:t>
      </w:r>
      <w:r w:rsidR="00DD0B3A" w:rsidRPr="0091740F">
        <w:rPr>
          <w:lang w:val="fr-FR"/>
        </w:rPr>
        <w:t>redirigeant</w:t>
      </w:r>
      <w:r w:rsidRPr="0091740F">
        <w:rPr>
          <w:lang w:val="fr-FR"/>
        </w:rPr>
        <w:t xml:space="preserve"> vers une URL de v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>rification publique</w:t>
      </w:r>
    </w:p>
    <w:p w14:paraId="0574A8F7" w14:textId="571C084C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Empreinte cryptographique SHA-256 garantissant l'int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>grit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 xml:space="preserve"> du document</w:t>
      </w:r>
    </w:p>
    <w:p w14:paraId="6782B803" w14:textId="52E80392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Page de </w:t>
      </w:r>
      <w:r w:rsidR="00DD0B3A" w:rsidRPr="0091740F">
        <w:rPr>
          <w:lang w:val="fr-FR"/>
        </w:rPr>
        <w:t>vérification</w:t>
      </w:r>
      <w:r w:rsidRPr="0091740F">
        <w:rPr>
          <w:lang w:val="fr-FR"/>
        </w:rPr>
        <w:t xml:space="preserve"> publique : accessible sans authentification, affiche le statut du certificat</w:t>
      </w:r>
    </w:p>
    <w:p w14:paraId="1CDA3258" w14:textId="3D50BBD8" w:rsidR="00DF0C79" w:rsidRPr="0091740F" w:rsidRDefault="00DD0B3A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Métadonnées</w:t>
      </w:r>
      <w:r w:rsidR="00C43A24" w:rsidRPr="0091740F">
        <w:rPr>
          <w:lang w:val="fr-FR"/>
        </w:rPr>
        <w:t xml:space="preserve"> : nom, intitule de la formation, date, score, formateur responsable</w:t>
      </w:r>
    </w:p>
    <w:p w14:paraId="79CA18FB" w14:textId="6CFF844F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Gestion du cycle de vie du certificat : </w:t>
      </w:r>
      <w:r w:rsidR="00DD0B3A" w:rsidRPr="0091740F">
        <w:rPr>
          <w:lang w:val="fr-FR"/>
        </w:rPr>
        <w:t>émission</w:t>
      </w:r>
      <w:r w:rsidRPr="0091740F">
        <w:rPr>
          <w:lang w:val="fr-FR"/>
        </w:rPr>
        <w:t xml:space="preserve">, consultation, </w:t>
      </w:r>
      <w:r w:rsidR="00DD0B3A" w:rsidRPr="0091740F">
        <w:rPr>
          <w:lang w:val="fr-FR"/>
        </w:rPr>
        <w:t>révocation</w:t>
      </w:r>
    </w:p>
    <w:p w14:paraId="592D4C2B" w14:textId="77777777" w:rsidR="00DF0C79" w:rsidRPr="0091740F" w:rsidRDefault="00DF0C79">
      <w:pPr>
        <w:spacing w:before="60" w:after="60"/>
        <w:rPr>
          <w:lang w:val="fr-FR"/>
        </w:rPr>
      </w:pPr>
    </w:p>
    <w:p w14:paraId="39CFF88B" w14:textId="77777777" w:rsidR="00DF0C79" w:rsidRPr="0091740F" w:rsidRDefault="00C43A24">
      <w:pPr>
        <w:pStyle w:val="Heading3"/>
        <w:rPr>
          <w:lang w:val="fr-FR"/>
        </w:rPr>
      </w:pPr>
      <w:bookmarkStart w:id="47" w:name="_Toc228968946"/>
      <w:bookmarkStart w:id="48" w:name="_Toc229079031"/>
      <w:r w:rsidRPr="0091740F">
        <w:rPr>
          <w:lang w:val="fr-FR"/>
        </w:rPr>
        <w:t>F4 — Chatbot IA Contextualise</w:t>
      </w:r>
      <w:bookmarkEnd w:id="47"/>
      <w:bookmarkEnd w:id="48"/>
    </w:p>
    <w:p w14:paraId="7A7ECE0D" w14:textId="541ADEFB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>Fonctionnalit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 xml:space="preserve"> </w:t>
      </w:r>
      <w:r w:rsidR="00EA7C48" w:rsidRPr="0091740F">
        <w:rPr>
          <w:lang w:val="fr-FR"/>
        </w:rPr>
        <w:t>différenciante</w:t>
      </w:r>
      <w:r w:rsidRPr="0091740F">
        <w:rPr>
          <w:lang w:val="fr-FR"/>
        </w:rPr>
        <w:t xml:space="preserve"> de Cert_EET, absente de toutes les plateformes 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>valu</w:t>
      </w:r>
      <w:r w:rsidR="00644075" w:rsidRPr="0091740F">
        <w:rPr>
          <w:lang w:val="fr-FR"/>
        </w:rPr>
        <w:t>é</w:t>
      </w:r>
      <w:r w:rsidRPr="0091740F">
        <w:rPr>
          <w:lang w:val="fr-FR"/>
        </w:rPr>
        <w:t xml:space="preserve">es dans le benchmark. Le </w:t>
      </w:r>
      <w:r w:rsidR="00DD0B3A" w:rsidRPr="0091740F">
        <w:rPr>
          <w:lang w:val="fr-FR"/>
        </w:rPr>
        <w:t>chabot</w:t>
      </w:r>
      <w:r w:rsidRPr="0091740F">
        <w:rPr>
          <w:lang w:val="fr-FR"/>
        </w:rPr>
        <w:t xml:space="preserve"> connait le profil complet de l'apprenant.</w:t>
      </w:r>
    </w:p>
    <w:p w14:paraId="6DB3B597" w14:textId="7F07B2F0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Contexte inject</w:t>
      </w:r>
      <w:r w:rsidR="00DD0B3A" w:rsidRPr="0091740F">
        <w:rPr>
          <w:lang w:val="fr-FR"/>
        </w:rPr>
        <w:t>é</w:t>
      </w:r>
      <w:r w:rsidRPr="0091740F">
        <w:rPr>
          <w:lang w:val="fr-FR"/>
        </w:rPr>
        <w:t xml:space="preserve"> dynamiquement : score des derniers QCM, avancement des ateliers, lacunes </w:t>
      </w:r>
      <w:r w:rsidR="00EA7C48" w:rsidRPr="0091740F">
        <w:rPr>
          <w:lang w:val="fr-FR"/>
        </w:rPr>
        <w:t>identifiées</w:t>
      </w:r>
    </w:p>
    <w:p w14:paraId="224A5F36" w14:textId="65114DBE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Mode Support : r</w:t>
      </w:r>
      <w:r w:rsidR="00EA7C48" w:rsidRPr="0091740F">
        <w:rPr>
          <w:lang w:val="fr-FR"/>
        </w:rPr>
        <w:t>é</w:t>
      </w:r>
      <w:r w:rsidRPr="0091740F">
        <w:rPr>
          <w:lang w:val="fr-FR"/>
        </w:rPr>
        <w:t>ponses aux questions de l'apprenant sur le contenu de sa formation</w:t>
      </w:r>
    </w:p>
    <w:p w14:paraId="1A33701D" w14:textId="539563F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Mode Suivi : alertes proactives au formateur en cas de d</w:t>
      </w:r>
      <w:r w:rsidR="00EA7C48" w:rsidRPr="0091740F">
        <w:rPr>
          <w:lang w:val="fr-FR"/>
        </w:rPr>
        <w:t>é</w:t>
      </w:r>
      <w:r w:rsidRPr="0091740F">
        <w:rPr>
          <w:lang w:val="fr-FR"/>
        </w:rPr>
        <w:t xml:space="preserve">crochage </w:t>
      </w:r>
      <w:r w:rsidR="00EA7C48" w:rsidRPr="0091740F">
        <w:rPr>
          <w:lang w:val="fr-FR"/>
        </w:rPr>
        <w:t>détecté</w:t>
      </w:r>
    </w:p>
    <w:p w14:paraId="4260C5AD" w14:textId="452102EC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Interface conversationnelle </w:t>
      </w:r>
      <w:r w:rsidR="00EA7C48" w:rsidRPr="0091740F">
        <w:rPr>
          <w:lang w:val="fr-FR"/>
        </w:rPr>
        <w:t>intégrée</w:t>
      </w:r>
      <w:r w:rsidRPr="0091740F">
        <w:rPr>
          <w:lang w:val="fr-FR"/>
        </w:rPr>
        <w:t xml:space="preserve"> dans le tableau de bord apprenant</w:t>
      </w:r>
    </w:p>
    <w:p w14:paraId="158C6015" w14:textId="524E0861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Architecture abstraite (LLM swappable : GPT-4o, Claude, Mistral) sans </w:t>
      </w:r>
      <w:r w:rsidR="00DD0B3A" w:rsidRPr="0091740F">
        <w:rPr>
          <w:lang w:val="fr-FR"/>
        </w:rPr>
        <w:t>refactorisation</w:t>
      </w:r>
    </w:p>
    <w:p w14:paraId="454EBE20" w14:textId="77777777" w:rsidR="00DF0C79" w:rsidRPr="0091740F" w:rsidRDefault="00C43A24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91740F">
        <w:rPr>
          <w:lang w:val="fr-FR"/>
        </w:rPr>
        <w:t>Historique de conversation accessible par l'apprenant</w:t>
      </w:r>
    </w:p>
    <w:p w14:paraId="78E0A9D0" w14:textId="77777777" w:rsidR="00DF0C79" w:rsidRPr="0091740F" w:rsidRDefault="00DF0C79">
      <w:pPr>
        <w:spacing w:before="60" w:after="60"/>
        <w:rPr>
          <w:lang w:val="fr-FR"/>
        </w:rPr>
      </w:pPr>
    </w:p>
    <w:p w14:paraId="5DDF88BF" w14:textId="3AFD4C1D" w:rsidR="00DF0C79" w:rsidRPr="0091740F" w:rsidRDefault="00C43A24">
      <w:pPr>
        <w:pStyle w:val="Heading3"/>
        <w:rPr>
          <w:lang w:val="fr-FR"/>
        </w:rPr>
      </w:pPr>
      <w:bookmarkStart w:id="49" w:name="_Toc228968947"/>
      <w:bookmarkStart w:id="50" w:name="_Toc229079032"/>
      <w:r w:rsidRPr="0091740F">
        <w:rPr>
          <w:lang w:val="fr-FR"/>
        </w:rPr>
        <w:t>F5 — Gestion Multi-</w:t>
      </w:r>
      <w:r w:rsidR="00DD0B3A" w:rsidRPr="0091740F">
        <w:rPr>
          <w:lang w:val="fr-FR"/>
        </w:rPr>
        <w:t>Rôles</w:t>
      </w:r>
      <w:r w:rsidRPr="0091740F">
        <w:rPr>
          <w:lang w:val="fr-FR"/>
        </w:rPr>
        <w:t xml:space="preserve"> (RBAC)</w:t>
      </w:r>
      <w:bookmarkEnd w:id="49"/>
      <w:bookmarkEnd w:id="50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400"/>
      </w:tblGrid>
      <w:tr w:rsidR="0049602C" w:rsidRPr="0091740F" w14:paraId="5391A435" w14:textId="77777777">
        <w:trPr>
          <w:tblHeader/>
        </w:trPr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EEB6" w14:textId="05191B29" w:rsidR="00DF0C79" w:rsidRPr="0091740F" w:rsidRDefault="00DD0B3A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Rôle</w:t>
            </w:r>
          </w:p>
        </w:tc>
        <w:tc>
          <w:tcPr>
            <w:tcW w:w="2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BA876" w14:textId="6CD68B9A" w:rsidR="00DF0C79" w:rsidRPr="0091740F" w:rsidRDefault="00DD0B3A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Accès</w:t>
            </w:r>
          </w:p>
        </w:tc>
        <w:tc>
          <w:tcPr>
            <w:tcW w:w="5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A9BB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Actions principales</w:t>
            </w:r>
          </w:p>
        </w:tc>
      </w:tr>
      <w:tr w:rsidR="0049602C" w:rsidRPr="0091740F" w14:paraId="0A4469D4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EF378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Administrateur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1ADB" w14:textId="5FF0A11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Plateforme </w:t>
            </w:r>
            <w:r w:rsidR="00EA7C48" w:rsidRPr="0091740F">
              <w:rPr>
                <w:sz w:val="20"/>
                <w:szCs w:val="20"/>
                <w:lang w:val="fr-FR"/>
              </w:rPr>
              <w:t>entière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42B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Gestion des utilisateurs, des formations, des certificats, des configurations et de tous les rapports</w:t>
            </w:r>
          </w:p>
        </w:tc>
      </w:tr>
      <w:tr w:rsidR="0049602C" w:rsidRPr="0091740F" w14:paraId="7EE4FED3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CD75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Formateur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CD68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Ses formations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E8B3" w14:textId="4581B4DC" w:rsidR="00DF0C79" w:rsidRPr="0091740F" w:rsidRDefault="00EA7C48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Création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QCM et ateliers, correction des livrables, feedback, consultation des </w:t>
            </w:r>
            <w:r w:rsidRPr="0091740F">
              <w:rPr>
                <w:sz w:val="20"/>
                <w:szCs w:val="20"/>
                <w:lang w:val="fr-FR"/>
              </w:rPr>
              <w:t>résultats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de ses apprenants</w:t>
            </w:r>
          </w:p>
        </w:tc>
      </w:tr>
      <w:tr w:rsidR="0049602C" w:rsidRPr="0091740F" w14:paraId="4F675D71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DFE9C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Apprenant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D4EEA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Ses formations inscrites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08DF" w14:textId="06AE2405" w:rsidR="00DF0C79" w:rsidRPr="0091740F" w:rsidRDefault="00C43A24" w:rsidP="002F1262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Participation aux </w:t>
            </w:r>
            <w:r w:rsidR="00EA7C48" w:rsidRPr="0091740F">
              <w:rPr>
                <w:sz w:val="20"/>
                <w:szCs w:val="20"/>
                <w:lang w:val="fr-FR"/>
              </w:rPr>
              <w:t>évaluations</w:t>
            </w:r>
            <w:r w:rsidRPr="0091740F">
              <w:rPr>
                <w:sz w:val="20"/>
                <w:szCs w:val="20"/>
                <w:lang w:val="fr-FR"/>
              </w:rPr>
              <w:t xml:space="preserve">, soumission des livrables, consultation des </w:t>
            </w:r>
            <w:r w:rsidR="00EA7C48" w:rsidRPr="0091740F">
              <w:rPr>
                <w:sz w:val="20"/>
                <w:szCs w:val="20"/>
                <w:lang w:val="fr-FR"/>
              </w:rPr>
              <w:t>résultats</w:t>
            </w:r>
            <w:r w:rsidRPr="0091740F">
              <w:rPr>
                <w:sz w:val="20"/>
                <w:szCs w:val="20"/>
                <w:lang w:val="fr-FR"/>
              </w:rPr>
              <w:t xml:space="preserve">, </w:t>
            </w:r>
            <w:r w:rsidR="00EA7C48" w:rsidRPr="0091740F">
              <w:rPr>
                <w:sz w:val="20"/>
                <w:szCs w:val="20"/>
                <w:lang w:val="fr-FR"/>
              </w:rPr>
              <w:t>accès</w:t>
            </w:r>
            <w:r w:rsidRPr="0091740F">
              <w:rPr>
                <w:sz w:val="20"/>
                <w:szCs w:val="20"/>
                <w:lang w:val="fr-FR"/>
              </w:rPr>
              <w:t xml:space="preserve"> au </w:t>
            </w:r>
            <w:r w:rsidR="00EA7C48" w:rsidRPr="0091740F">
              <w:rPr>
                <w:sz w:val="20"/>
                <w:szCs w:val="20"/>
                <w:lang w:val="fr-FR"/>
              </w:rPr>
              <w:t>chabot</w:t>
            </w:r>
          </w:p>
        </w:tc>
      </w:tr>
    </w:tbl>
    <w:p w14:paraId="7528C6ED" w14:textId="040C7616" w:rsidR="00DF0C79" w:rsidRPr="0091740F" w:rsidRDefault="002F1262" w:rsidP="002F1262">
      <w:pPr>
        <w:pStyle w:val="Caption"/>
        <w:jc w:val="right"/>
        <w:rPr>
          <w:lang w:val="fr-FR"/>
        </w:rPr>
      </w:pPr>
      <w:bookmarkStart w:id="51" w:name="_Toc229078812"/>
      <w:bookmarkStart w:id="52" w:name="_Toc229078839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Pr="0091740F">
        <w:rPr>
          <w:noProof/>
          <w:lang w:val="fr-FR"/>
        </w:rPr>
        <w:t>5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Gestion Multi-Roles</w:t>
      </w:r>
      <w:bookmarkEnd w:id="51"/>
      <w:bookmarkEnd w:id="52"/>
    </w:p>
    <w:p w14:paraId="386478AB" w14:textId="77777777" w:rsidR="00DF0C79" w:rsidRPr="0091740F" w:rsidRDefault="00C43A24">
      <w:pPr>
        <w:pStyle w:val="Heading3"/>
        <w:rPr>
          <w:lang w:val="fr-FR"/>
        </w:rPr>
      </w:pPr>
      <w:bookmarkStart w:id="53" w:name="_Toc228968948"/>
      <w:bookmarkStart w:id="54" w:name="_Toc229079033"/>
      <w:r w:rsidRPr="0091740F">
        <w:rPr>
          <w:lang w:val="fr-FR"/>
        </w:rPr>
        <w:t>F6 — Analytics et Reporting</w:t>
      </w:r>
      <w:bookmarkEnd w:id="53"/>
      <w:bookmarkEnd w:id="54"/>
    </w:p>
    <w:p w14:paraId="01761AA8" w14:textId="17C48B81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Tableau de bord Administrateur : vue globale, taux de </w:t>
      </w:r>
      <w:r w:rsidR="00DD0B3A" w:rsidRPr="0091740F">
        <w:rPr>
          <w:lang w:val="fr-FR"/>
        </w:rPr>
        <w:t>complétion</w:t>
      </w:r>
      <w:r w:rsidRPr="0091740F">
        <w:rPr>
          <w:lang w:val="fr-FR"/>
        </w:rPr>
        <w:t xml:space="preserve"> par formation, statistiques </w:t>
      </w:r>
      <w:r w:rsidR="00EA7C48" w:rsidRPr="0091740F">
        <w:rPr>
          <w:lang w:val="fr-FR"/>
        </w:rPr>
        <w:t>agrégées</w:t>
      </w:r>
    </w:p>
    <w:p w14:paraId="2AE94D0A" w14:textId="1AC24542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Tableau de bord Formateur : progression de ses apprenants, scores moyens, alertes d</w:t>
      </w:r>
      <w:r w:rsidR="00EA7C48" w:rsidRPr="0091740F">
        <w:rPr>
          <w:lang w:val="fr-FR"/>
        </w:rPr>
        <w:t>é</w:t>
      </w:r>
      <w:r w:rsidRPr="0091740F">
        <w:rPr>
          <w:lang w:val="fr-FR"/>
        </w:rPr>
        <w:t>crochage</w:t>
      </w:r>
    </w:p>
    <w:p w14:paraId="533D4057" w14:textId="7777777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Tableau de bord Apprenant : historique personnel, scores, certifications obtenues</w:t>
      </w:r>
    </w:p>
    <w:p w14:paraId="6FDA286D" w14:textId="7777777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Export des rapports en PDF et CSV</w:t>
      </w:r>
    </w:p>
    <w:p w14:paraId="1F4DC573" w14:textId="77777777" w:rsidR="00DF0C79" w:rsidRPr="0091740F" w:rsidRDefault="00DF0C79" w:rsidP="00923C1E">
      <w:pPr>
        <w:spacing w:before="60" w:after="60"/>
        <w:jc w:val="both"/>
        <w:rPr>
          <w:lang w:val="fr-FR"/>
        </w:rPr>
      </w:pPr>
    </w:p>
    <w:p w14:paraId="059C9D54" w14:textId="6F2AD0C8" w:rsidR="00DF0C79" w:rsidRPr="0091740F" w:rsidRDefault="00C43A24">
      <w:pPr>
        <w:pStyle w:val="Heading3"/>
        <w:rPr>
          <w:lang w:val="fr-FR"/>
        </w:rPr>
      </w:pPr>
      <w:bookmarkStart w:id="55" w:name="_Toc228968949"/>
      <w:bookmarkStart w:id="56" w:name="_Toc229079034"/>
      <w:r w:rsidRPr="0091740F">
        <w:rPr>
          <w:lang w:val="fr-FR"/>
        </w:rPr>
        <w:t xml:space="preserve">F7 — </w:t>
      </w:r>
      <w:r w:rsidR="00DD0B3A" w:rsidRPr="0091740F">
        <w:rPr>
          <w:lang w:val="fr-FR"/>
        </w:rPr>
        <w:t>Sécurité</w:t>
      </w:r>
      <w:r w:rsidRPr="0091740F">
        <w:rPr>
          <w:lang w:val="fr-FR"/>
        </w:rPr>
        <w:t xml:space="preserve"> et </w:t>
      </w:r>
      <w:bookmarkEnd w:id="55"/>
      <w:r w:rsidR="00DD0B3A" w:rsidRPr="0091740F">
        <w:rPr>
          <w:lang w:val="fr-FR"/>
        </w:rPr>
        <w:t>Conformité</w:t>
      </w:r>
      <w:bookmarkEnd w:id="56"/>
    </w:p>
    <w:p w14:paraId="644C5D1B" w14:textId="01C11F6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Authentification JWT </w:t>
      </w:r>
      <w:r w:rsidR="00DD0B3A" w:rsidRPr="0091740F">
        <w:rPr>
          <w:lang w:val="fr-FR"/>
        </w:rPr>
        <w:t xml:space="preserve">(de préférence </w:t>
      </w:r>
      <w:r w:rsidRPr="0091740F">
        <w:rPr>
          <w:lang w:val="fr-FR"/>
        </w:rPr>
        <w:t>avec refresh tokens</w:t>
      </w:r>
      <w:r w:rsidR="00DD0B3A" w:rsidRPr="0091740F">
        <w:rPr>
          <w:lang w:val="fr-FR"/>
        </w:rPr>
        <w:t xml:space="preserve"> ) </w:t>
      </w:r>
    </w:p>
    <w:p w14:paraId="609CBA7C" w14:textId="7777777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Authentification multi-facteurs (MFA) optionnelle</w:t>
      </w:r>
    </w:p>
    <w:p w14:paraId="77AB138A" w14:textId="73C792E1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Chiffrement TLS en transit, </w:t>
      </w:r>
      <w:r w:rsidR="00DD0B3A" w:rsidRPr="0091740F">
        <w:rPr>
          <w:lang w:val="fr-FR"/>
        </w:rPr>
        <w:t>données</w:t>
      </w:r>
      <w:r w:rsidRPr="0091740F">
        <w:rPr>
          <w:lang w:val="fr-FR"/>
        </w:rPr>
        <w:t xml:space="preserve"> sensibles </w:t>
      </w:r>
      <w:r w:rsidR="00DD0B3A" w:rsidRPr="0091740F">
        <w:rPr>
          <w:lang w:val="fr-FR"/>
        </w:rPr>
        <w:t>chiffrées</w:t>
      </w:r>
      <w:r w:rsidRPr="0091740F">
        <w:rPr>
          <w:lang w:val="fr-FR"/>
        </w:rPr>
        <w:t xml:space="preserve"> au repos</w:t>
      </w:r>
    </w:p>
    <w:p w14:paraId="791995EE" w14:textId="7777777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Journaux d'audit horodates pour toutes les actions critiques</w:t>
      </w:r>
    </w:p>
    <w:p w14:paraId="598B7A78" w14:textId="0BC6D9A8" w:rsidR="00DF0C79" w:rsidRPr="0091740F" w:rsidRDefault="00DF0C79">
      <w:pPr>
        <w:rPr>
          <w:lang w:val="fr-FR"/>
        </w:rPr>
      </w:pPr>
    </w:p>
    <w:p w14:paraId="56E621AA" w14:textId="77777777" w:rsidR="00DF0C79" w:rsidRPr="0091740F" w:rsidRDefault="00C43A24">
      <w:pPr>
        <w:pStyle w:val="Heading1"/>
        <w:rPr>
          <w:lang w:val="fr-FR"/>
        </w:rPr>
      </w:pPr>
      <w:bookmarkStart w:id="57" w:name="_Toc228968950"/>
      <w:bookmarkStart w:id="58" w:name="_Toc229079035"/>
      <w:r w:rsidRPr="0091740F">
        <w:rPr>
          <w:lang w:val="fr-FR"/>
        </w:rPr>
        <w:lastRenderedPageBreak/>
        <w:t>5. Besoins Non Fonctionnels</w:t>
      </w:r>
      <w:bookmarkEnd w:id="57"/>
      <w:bookmarkEnd w:id="58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900"/>
        <w:gridCol w:w="6600"/>
      </w:tblGrid>
      <w:tr w:rsidR="0049602C" w:rsidRPr="0091740F" w14:paraId="69B2DE52" w14:textId="77777777">
        <w:trPr>
          <w:tblHeader/>
        </w:trPr>
        <w:tc>
          <w:tcPr>
            <w:tcW w:w="7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648F4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Ref.</w:t>
            </w:r>
          </w:p>
        </w:tc>
        <w:tc>
          <w:tcPr>
            <w:tcW w:w="19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9C71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Exigence</w:t>
            </w:r>
          </w:p>
        </w:tc>
        <w:tc>
          <w:tcPr>
            <w:tcW w:w="6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39929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Critere cible</w:t>
            </w:r>
          </w:p>
        </w:tc>
      </w:tr>
      <w:tr w:rsidR="0049602C" w:rsidRPr="0091740F" w14:paraId="5D6FC468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3DAF9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NF1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4463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Performance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5A76E" w14:textId="14764768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Temps de </w:t>
            </w:r>
            <w:r w:rsidR="00DD0B3A" w:rsidRPr="0091740F">
              <w:rPr>
                <w:sz w:val="20"/>
                <w:szCs w:val="20"/>
                <w:lang w:val="fr-FR"/>
              </w:rPr>
              <w:t>réponse</w:t>
            </w:r>
            <w:r w:rsidRPr="0091740F">
              <w:rPr>
                <w:sz w:val="20"/>
                <w:szCs w:val="20"/>
                <w:lang w:val="fr-FR"/>
              </w:rPr>
              <w:t xml:space="preserve"> API &lt;= 500 ms sous charge nominale. Chargement des pages &lt; 3 s.</w:t>
            </w:r>
          </w:p>
        </w:tc>
      </w:tr>
      <w:tr w:rsidR="0049602C" w:rsidRPr="0091740F" w14:paraId="4BC66125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1FD6A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NF2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CEA1" w14:textId="0259A6B7" w:rsidR="00DF0C79" w:rsidRPr="0091740F" w:rsidRDefault="00DD0B3A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Disponibilité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F1E5" w14:textId="388B40DA" w:rsidR="00DF0C79" w:rsidRPr="0091740F" w:rsidRDefault="00DD0B3A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Disponibilité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cible 99 % (hors maintenance </w:t>
            </w:r>
            <w:r w:rsidRPr="0091740F">
              <w:rPr>
                <w:sz w:val="20"/>
                <w:szCs w:val="20"/>
                <w:lang w:val="fr-FR"/>
              </w:rPr>
              <w:t>planifiée</w:t>
            </w:r>
            <w:r w:rsidR="00C43A24" w:rsidRPr="0091740F">
              <w:rPr>
                <w:sz w:val="20"/>
                <w:szCs w:val="20"/>
                <w:lang w:val="fr-FR"/>
              </w:rPr>
              <w:t>).</w:t>
            </w:r>
          </w:p>
        </w:tc>
      </w:tr>
      <w:tr w:rsidR="0049602C" w:rsidRPr="0091740F" w14:paraId="00FDC07E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51B7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NF3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B1F8" w14:textId="317D29D6" w:rsidR="00DF0C79" w:rsidRPr="0091740F" w:rsidRDefault="00DD0B3A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Sécurité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F64CA" w14:textId="4FA9D4B2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JWT, MFA, RBAC, audit logs.</w:t>
            </w:r>
          </w:p>
        </w:tc>
      </w:tr>
      <w:tr w:rsidR="0049602C" w:rsidRPr="0091740F" w14:paraId="052D5878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288E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NF4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08E27" w14:textId="7E95F929" w:rsidR="00DF0C79" w:rsidRPr="0091740F" w:rsidRDefault="00DD0B3A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Souveraineté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3B59" w14:textId="2AD69151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Architecture permettant un </w:t>
            </w:r>
            <w:r w:rsidR="00DD0B3A" w:rsidRPr="0091740F">
              <w:rPr>
                <w:sz w:val="20"/>
                <w:szCs w:val="20"/>
                <w:lang w:val="fr-FR"/>
              </w:rPr>
              <w:t>déploiement</w:t>
            </w:r>
            <w:r w:rsidRPr="0091740F">
              <w:rPr>
                <w:sz w:val="20"/>
                <w:szCs w:val="20"/>
                <w:lang w:val="fr-FR"/>
              </w:rPr>
              <w:t xml:space="preserve"> sur infrastructure locale ou VPS tunisien si souhaite — rendu possible par le choix du dev sur mesure.</w:t>
            </w:r>
          </w:p>
        </w:tc>
      </w:tr>
      <w:tr w:rsidR="0049602C" w:rsidRPr="0091740F" w14:paraId="34866D60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2A8EB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NF5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74160" w14:textId="5EA61945" w:rsidR="00DF0C79" w:rsidRPr="0091740F" w:rsidRDefault="00DD0B3A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Scalabilité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B90C" w14:textId="29399116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Architecture permettant la </w:t>
            </w:r>
            <w:r w:rsidR="00DD0B3A" w:rsidRPr="0091740F">
              <w:rPr>
                <w:sz w:val="20"/>
                <w:szCs w:val="20"/>
                <w:lang w:val="fr-FR"/>
              </w:rPr>
              <w:t>montée</w:t>
            </w:r>
            <w:r w:rsidRPr="0091740F">
              <w:rPr>
                <w:sz w:val="20"/>
                <w:szCs w:val="20"/>
                <w:lang w:val="fr-FR"/>
              </w:rPr>
              <w:t xml:space="preserve"> en charge. Conteneurisation Docker facilitant le scaling</w:t>
            </w:r>
            <w:r w:rsidR="00DD0B3A" w:rsidRPr="0091740F">
              <w:rPr>
                <w:sz w:val="20"/>
                <w:szCs w:val="20"/>
                <w:lang w:val="fr-FR"/>
              </w:rPr>
              <w:t>.</w:t>
            </w:r>
          </w:p>
        </w:tc>
      </w:tr>
      <w:tr w:rsidR="0049602C" w:rsidRPr="0091740F" w14:paraId="49ACB0AF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3403B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NF6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DBC5" w14:textId="621E6EAE" w:rsidR="00DF0C79" w:rsidRPr="0091740F" w:rsidRDefault="00DD0B3A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Maintenabilité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2E138" w14:textId="44C7E7CA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Code document</w:t>
            </w:r>
            <w:r w:rsidR="00DD0B3A" w:rsidRPr="0091740F">
              <w:rPr>
                <w:sz w:val="20"/>
                <w:szCs w:val="20"/>
                <w:lang w:val="fr-FR"/>
              </w:rPr>
              <w:t>é</w:t>
            </w:r>
            <w:r w:rsidRPr="0091740F">
              <w:rPr>
                <w:sz w:val="20"/>
                <w:szCs w:val="20"/>
                <w:lang w:val="fr-FR"/>
              </w:rPr>
              <w:t>, couverture de tests unitaires et d'</w:t>
            </w:r>
            <w:r w:rsidR="00DD0B3A" w:rsidRPr="0091740F">
              <w:rPr>
                <w:sz w:val="20"/>
                <w:szCs w:val="20"/>
                <w:lang w:val="fr-FR"/>
              </w:rPr>
              <w:t>intégration</w:t>
            </w:r>
            <w:r w:rsidRPr="0091740F">
              <w:rPr>
                <w:sz w:val="20"/>
                <w:szCs w:val="20"/>
                <w:lang w:val="fr-FR"/>
              </w:rPr>
              <w:t xml:space="preserve"> sur les modules critiques.</w:t>
            </w:r>
          </w:p>
        </w:tc>
      </w:tr>
      <w:tr w:rsidR="0049602C" w:rsidRPr="0091740F" w14:paraId="6C676283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B7C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NF7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FFF1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commentRangeStart w:id="59"/>
            <w:r w:rsidRPr="0091740F">
              <w:rPr>
                <w:sz w:val="20"/>
                <w:szCs w:val="20"/>
                <w:lang w:val="fr-FR"/>
              </w:rPr>
              <w:t>Ergonomie</w:t>
            </w:r>
            <w:commentRangeEnd w:id="59"/>
            <w:r w:rsidR="00B86627" w:rsidRPr="0091740F">
              <w:rPr>
                <w:rStyle w:val="CommentReference"/>
                <w:sz w:val="22"/>
                <w:szCs w:val="22"/>
                <w:lang w:val="fr-FR"/>
              </w:rPr>
              <w:commentReference w:id="59"/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0B8A8" w14:textId="7A17E992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Interface responsive. Navigation intuitive sans formation </w:t>
            </w:r>
            <w:r w:rsidR="00B86627" w:rsidRPr="0091740F">
              <w:rPr>
                <w:sz w:val="20"/>
                <w:szCs w:val="20"/>
                <w:lang w:val="fr-FR"/>
              </w:rPr>
              <w:t>préalable</w:t>
            </w:r>
            <w:r w:rsidRPr="0091740F">
              <w:rPr>
                <w:sz w:val="20"/>
                <w:szCs w:val="20"/>
                <w:lang w:val="fr-FR"/>
              </w:rPr>
              <w:t>.</w:t>
            </w:r>
          </w:p>
        </w:tc>
      </w:tr>
      <w:tr w:rsidR="0049602C" w:rsidRPr="0091740F" w14:paraId="5B3E25CB" w14:textId="77777777">
        <w:tc>
          <w:tcPr>
            <w:tcW w:w="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952A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NF8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23B3C" w14:textId="6FD6A12D" w:rsidR="00DF0C79" w:rsidRPr="0091740F" w:rsidRDefault="00B86627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Interopérabilité</w:t>
            </w:r>
          </w:p>
        </w:tc>
        <w:tc>
          <w:tcPr>
            <w:tcW w:w="6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73182" w14:textId="6D1E2F4B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API RESTful </w:t>
            </w:r>
            <w:r w:rsidR="00B86627" w:rsidRPr="0091740F">
              <w:rPr>
                <w:sz w:val="20"/>
                <w:szCs w:val="20"/>
                <w:lang w:val="fr-FR"/>
              </w:rPr>
              <w:t>documentée</w:t>
            </w:r>
            <w:r w:rsidRPr="0091740F">
              <w:rPr>
                <w:sz w:val="20"/>
                <w:szCs w:val="20"/>
                <w:lang w:val="fr-FR"/>
              </w:rPr>
              <w:t xml:space="preserve"> (</w:t>
            </w:r>
            <w:r w:rsidR="00B86627" w:rsidRPr="0091740F">
              <w:rPr>
                <w:sz w:val="20"/>
                <w:szCs w:val="20"/>
                <w:lang w:val="fr-FR"/>
              </w:rPr>
              <w:t>Open API</w:t>
            </w:r>
            <w:r w:rsidRPr="0091740F">
              <w:rPr>
                <w:sz w:val="20"/>
                <w:szCs w:val="20"/>
                <w:lang w:val="fr-FR"/>
              </w:rPr>
              <w:t xml:space="preserve"> / Swagger) pour une </w:t>
            </w:r>
            <w:r w:rsidR="00B86627" w:rsidRPr="0091740F">
              <w:rPr>
                <w:sz w:val="20"/>
                <w:szCs w:val="20"/>
                <w:lang w:val="fr-FR"/>
              </w:rPr>
              <w:t>intégration</w:t>
            </w:r>
            <w:r w:rsidRPr="0091740F">
              <w:rPr>
                <w:sz w:val="20"/>
                <w:szCs w:val="20"/>
                <w:lang w:val="fr-FR"/>
              </w:rPr>
              <w:t xml:space="preserve"> future avec d'autres </w:t>
            </w:r>
            <w:r w:rsidR="00B86627" w:rsidRPr="0091740F">
              <w:rPr>
                <w:sz w:val="20"/>
                <w:szCs w:val="20"/>
                <w:lang w:val="fr-FR"/>
              </w:rPr>
              <w:t>systèmes</w:t>
            </w:r>
            <w:r w:rsidRPr="0091740F">
              <w:rPr>
                <w:sz w:val="20"/>
                <w:szCs w:val="20"/>
                <w:lang w:val="fr-FR"/>
              </w:rPr>
              <w:t xml:space="preserve"> ESPRIT.</w:t>
            </w:r>
          </w:p>
        </w:tc>
      </w:tr>
      <w:tr w:rsidR="0049602C" w:rsidRPr="0091740F" w14:paraId="08D32C09" w14:textId="77777777"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DB4B1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NF9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9B9B" w14:textId="119126D7" w:rsidR="00DF0C79" w:rsidRPr="0091740F" w:rsidRDefault="00B86627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Portabilité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50B8" w14:textId="72CE8123" w:rsidR="00DF0C79" w:rsidRPr="0091740F" w:rsidRDefault="00B86627" w:rsidP="002F1262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Déploiement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via Docker Compose. Environnements reproductibles (dev / recette / prod).</w:t>
            </w:r>
          </w:p>
        </w:tc>
      </w:tr>
    </w:tbl>
    <w:p w14:paraId="2D10B29C" w14:textId="6667A2B4" w:rsidR="00DF0C79" w:rsidRPr="0091740F" w:rsidRDefault="002F1262" w:rsidP="002F1262">
      <w:pPr>
        <w:pStyle w:val="Caption"/>
        <w:jc w:val="right"/>
        <w:rPr>
          <w:lang w:val="fr-FR"/>
        </w:rPr>
      </w:pPr>
      <w:bookmarkStart w:id="60" w:name="_Toc229078813"/>
      <w:bookmarkStart w:id="61" w:name="_Toc229078840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Pr="0091740F">
        <w:rPr>
          <w:noProof/>
          <w:lang w:val="fr-FR"/>
        </w:rPr>
        <w:t>6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Vue d'ensemble sur les Besoins non Fonctionnels</w:t>
      </w:r>
      <w:bookmarkEnd w:id="60"/>
      <w:bookmarkEnd w:id="61"/>
    </w:p>
    <w:p w14:paraId="74A0C975" w14:textId="77777777" w:rsidR="00DF0C79" w:rsidRPr="0091740F" w:rsidRDefault="00C43A24">
      <w:pPr>
        <w:rPr>
          <w:lang w:val="fr-FR"/>
        </w:rPr>
      </w:pPr>
      <w:r w:rsidRPr="0091740F">
        <w:rPr>
          <w:lang w:val="fr-FR"/>
        </w:rPr>
        <w:br w:type="page"/>
      </w:r>
    </w:p>
    <w:p w14:paraId="575D95F2" w14:textId="77777777" w:rsidR="00DF0C79" w:rsidRPr="0091740F" w:rsidRDefault="00C43A24">
      <w:pPr>
        <w:pStyle w:val="Heading1"/>
        <w:rPr>
          <w:lang w:val="fr-FR"/>
        </w:rPr>
      </w:pPr>
      <w:bookmarkStart w:id="62" w:name="_Toc228968951"/>
      <w:bookmarkStart w:id="63" w:name="_Toc229079036"/>
      <w:r w:rsidRPr="0091740F">
        <w:rPr>
          <w:lang w:val="fr-FR"/>
        </w:rPr>
        <w:lastRenderedPageBreak/>
        <w:t>6. Architecture et Choix Techniques</w:t>
      </w:r>
      <w:bookmarkEnd w:id="62"/>
      <w:bookmarkEnd w:id="63"/>
    </w:p>
    <w:p w14:paraId="3C4E5C46" w14:textId="4F1B94BD" w:rsidR="00DF0C79" w:rsidRPr="0091740F" w:rsidRDefault="00C43A24">
      <w:pPr>
        <w:pStyle w:val="Heading2"/>
        <w:rPr>
          <w:lang w:val="fr-FR"/>
        </w:rPr>
      </w:pPr>
      <w:bookmarkStart w:id="64" w:name="_Toc228968952"/>
      <w:bookmarkStart w:id="65" w:name="_Toc229079037"/>
      <w:r w:rsidRPr="0091740F">
        <w:rPr>
          <w:lang w:val="fr-FR"/>
        </w:rPr>
        <w:t xml:space="preserve">6.1 Orientations </w:t>
      </w:r>
      <w:bookmarkEnd w:id="64"/>
      <w:r w:rsidR="008673B8" w:rsidRPr="0091740F">
        <w:rPr>
          <w:lang w:val="fr-FR"/>
        </w:rPr>
        <w:t>générales</w:t>
      </w:r>
      <w:bookmarkEnd w:id="65"/>
    </w:p>
    <w:p w14:paraId="2536D0D5" w14:textId="357CF8BA" w:rsidR="00DF0C79" w:rsidRPr="0091740F" w:rsidRDefault="00911625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>Le stack technique</w:t>
      </w:r>
      <w:r w:rsidR="00C43A24" w:rsidRPr="0091740F">
        <w:rPr>
          <w:lang w:val="fr-FR"/>
        </w:rPr>
        <w:t xml:space="preserve"> sera </w:t>
      </w:r>
      <w:r w:rsidRPr="0091740F">
        <w:rPr>
          <w:lang w:val="fr-FR"/>
        </w:rPr>
        <w:t>sélectionné</w:t>
      </w:r>
      <w:r w:rsidR="00C43A24" w:rsidRPr="0091740F">
        <w:rPr>
          <w:lang w:val="fr-FR"/>
        </w:rPr>
        <w:t xml:space="preserve"> parmi les solutions modernes les mieux </w:t>
      </w:r>
      <w:r w:rsidR="008673B8" w:rsidRPr="0091740F">
        <w:rPr>
          <w:lang w:val="fr-FR"/>
        </w:rPr>
        <w:t>adaptées</w:t>
      </w:r>
      <w:r w:rsidR="00C43A24" w:rsidRPr="0091740F">
        <w:rPr>
          <w:lang w:val="fr-FR"/>
        </w:rPr>
        <w:t xml:space="preserve"> aux </w:t>
      </w:r>
      <w:r w:rsidRPr="0091740F">
        <w:rPr>
          <w:lang w:val="fr-FR"/>
        </w:rPr>
        <w:t>critères</w:t>
      </w:r>
      <w:r w:rsidR="00C43A24" w:rsidRPr="0091740F">
        <w:rPr>
          <w:lang w:val="fr-FR"/>
        </w:rPr>
        <w:t xml:space="preserve"> de performance, de </w:t>
      </w:r>
      <w:r w:rsidRPr="0091740F">
        <w:rPr>
          <w:lang w:val="fr-FR"/>
        </w:rPr>
        <w:t>maintenabilité</w:t>
      </w:r>
      <w:r w:rsidR="00C43A24" w:rsidRPr="0091740F">
        <w:rPr>
          <w:lang w:val="fr-FR"/>
        </w:rPr>
        <w:t xml:space="preserve"> et de </w:t>
      </w:r>
      <w:r w:rsidRPr="0091740F">
        <w:rPr>
          <w:lang w:val="fr-FR"/>
        </w:rPr>
        <w:t>scalabilité</w:t>
      </w:r>
      <w:r w:rsidR="00C43A24" w:rsidRPr="0091740F">
        <w:rPr>
          <w:lang w:val="fr-FR"/>
        </w:rPr>
        <w:t xml:space="preserve">. Les choix </w:t>
      </w:r>
      <w:r w:rsidRPr="0091740F">
        <w:rPr>
          <w:lang w:val="fr-FR"/>
        </w:rPr>
        <w:t>définitifs</w:t>
      </w:r>
      <w:r w:rsidR="00C43A24" w:rsidRPr="0091740F">
        <w:rPr>
          <w:lang w:val="fr-FR"/>
        </w:rPr>
        <w:t xml:space="preserve"> seront document</w:t>
      </w:r>
      <w:r w:rsidRPr="0091740F">
        <w:rPr>
          <w:lang w:val="fr-FR"/>
        </w:rPr>
        <w:t>é</w:t>
      </w:r>
      <w:r w:rsidR="00C43A24" w:rsidRPr="0091740F">
        <w:rPr>
          <w:lang w:val="fr-FR"/>
        </w:rPr>
        <w:t xml:space="preserve">s en Architecture </w:t>
      </w:r>
      <w:r w:rsidRPr="0091740F">
        <w:rPr>
          <w:lang w:val="fr-FR"/>
        </w:rPr>
        <w:t>Décision</w:t>
      </w:r>
      <w:r w:rsidR="00C43A24" w:rsidRPr="0091740F">
        <w:rPr>
          <w:lang w:val="fr-FR"/>
        </w:rPr>
        <w:t xml:space="preserve"> Records (ADR) en </w:t>
      </w:r>
      <w:r w:rsidRPr="0091740F">
        <w:rPr>
          <w:lang w:val="fr-FR"/>
        </w:rPr>
        <w:t>début</w:t>
      </w:r>
      <w:r w:rsidR="00C43A24" w:rsidRPr="0091740F">
        <w:rPr>
          <w:lang w:val="fr-FR"/>
        </w:rPr>
        <w:t xml:space="preserve"> de projet. Les grandes orientations sont les suivantes :</w:t>
      </w:r>
    </w:p>
    <w:p w14:paraId="42F64855" w14:textId="77777777" w:rsidR="00DF0C79" w:rsidRPr="0091740F" w:rsidRDefault="00DF0C79">
      <w:pPr>
        <w:spacing w:before="60" w:after="60"/>
        <w:rPr>
          <w:lang w:val="fr-F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00"/>
        <w:gridCol w:w="4400"/>
      </w:tblGrid>
      <w:tr w:rsidR="0049602C" w:rsidRPr="0091740F" w14:paraId="2E1BDBA6" w14:textId="77777777">
        <w:trPr>
          <w:tblHeader/>
        </w:trPr>
        <w:tc>
          <w:tcPr>
            <w:tcW w:w="17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1AD42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Couche</w:t>
            </w:r>
          </w:p>
        </w:tc>
        <w:tc>
          <w:tcPr>
            <w:tcW w:w="31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A8A6" w14:textId="2619CA50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 xml:space="preserve">Options </w:t>
            </w:r>
            <w:r w:rsidR="002F1262"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envisagées</w:t>
            </w:r>
          </w:p>
        </w:tc>
        <w:tc>
          <w:tcPr>
            <w:tcW w:w="4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C2E5" w14:textId="5F9C472C" w:rsidR="00DF0C79" w:rsidRPr="0091740F" w:rsidRDefault="002F1262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Critères</w:t>
            </w:r>
            <w:r w:rsidR="00C43A24"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 xml:space="preserve"> de </w:t>
            </w: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sélection</w:t>
            </w:r>
          </w:p>
        </w:tc>
      </w:tr>
      <w:tr w:rsidR="0049602C" w:rsidRPr="0091740F" w14:paraId="35FA5B47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6FD5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Backend / API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106E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NestJS (Node.js) ou Spring Boot (Java)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CFB78" w14:textId="4F111FE0" w:rsidR="00DF0C79" w:rsidRPr="0091740F" w:rsidRDefault="00911625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Modularité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, performance, </w:t>
            </w:r>
            <w:r w:rsidRPr="0091740F">
              <w:rPr>
                <w:sz w:val="20"/>
                <w:szCs w:val="20"/>
                <w:lang w:val="fr-FR"/>
              </w:rPr>
              <w:t>qualité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de l'</w:t>
            </w:r>
            <w:r w:rsidRPr="0091740F">
              <w:rPr>
                <w:sz w:val="20"/>
                <w:szCs w:val="20"/>
                <w:lang w:val="fr-FR"/>
              </w:rPr>
              <w:t>écosystème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, </w:t>
            </w:r>
            <w:r w:rsidRPr="0091740F">
              <w:rPr>
                <w:sz w:val="20"/>
                <w:szCs w:val="20"/>
                <w:lang w:val="fr-FR"/>
              </w:rPr>
              <w:t>maturité</w:t>
            </w:r>
          </w:p>
        </w:tc>
      </w:tr>
      <w:tr w:rsidR="0049602C" w:rsidRPr="0091740F" w14:paraId="07EE17B4" w14:textId="77777777"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DF9C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Frontend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11E0B" w14:textId="349B10A2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Next.js (React) </w:t>
            </w:r>
            <w:r w:rsidR="00911625" w:rsidRPr="0091740F">
              <w:rPr>
                <w:sz w:val="20"/>
                <w:szCs w:val="20"/>
                <w:lang w:val="fr-FR"/>
              </w:rPr>
              <w:t xml:space="preserve">ou bien </w:t>
            </w:r>
            <w:r w:rsidR="00383400" w:rsidRPr="0091740F">
              <w:rPr>
                <w:sz w:val="20"/>
                <w:szCs w:val="20"/>
                <w:lang w:val="fr-FR"/>
              </w:rPr>
              <w:t>A</w:t>
            </w:r>
            <w:r w:rsidR="00911625" w:rsidRPr="0091740F">
              <w:rPr>
                <w:sz w:val="20"/>
                <w:szCs w:val="20"/>
                <w:lang w:val="fr-FR"/>
              </w:rPr>
              <w:t xml:space="preserve">ngular </w:t>
            </w:r>
            <w:r w:rsidRPr="0091740F">
              <w:rPr>
                <w:sz w:val="20"/>
                <w:szCs w:val="20"/>
                <w:lang w:val="fr-FR"/>
              </w:rPr>
              <w:t xml:space="preserve">— rendu </w:t>
            </w:r>
            <w:commentRangeStart w:id="66"/>
            <w:r w:rsidRPr="0091740F">
              <w:rPr>
                <w:sz w:val="20"/>
                <w:szCs w:val="20"/>
                <w:lang w:val="fr-FR"/>
              </w:rPr>
              <w:t>SSR/SSG</w:t>
            </w:r>
            <w:commentRangeEnd w:id="66"/>
            <w:r w:rsidR="00383400" w:rsidRPr="0091740F">
              <w:rPr>
                <w:rStyle w:val="CommentReference"/>
                <w:sz w:val="22"/>
                <w:szCs w:val="22"/>
                <w:lang w:val="fr-FR"/>
              </w:rPr>
              <w:commentReference w:id="66"/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5295" w14:textId="7F8FA066" w:rsidR="00DF0C79" w:rsidRPr="0091740F" w:rsidRDefault="008673B8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Expérience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utilisateur, performance, SEO, composants </w:t>
            </w:r>
            <w:r w:rsidRPr="0091740F">
              <w:rPr>
                <w:sz w:val="20"/>
                <w:szCs w:val="20"/>
                <w:lang w:val="fr-FR"/>
              </w:rPr>
              <w:t>réactifs</w:t>
            </w:r>
          </w:p>
        </w:tc>
      </w:tr>
      <w:tr w:rsidR="0049602C" w:rsidRPr="0091740F" w14:paraId="073B539E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73200" w14:textId="3CB8C980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Base de </w:t>
            </w:r>
            <w:r w:rsidR="008673B8" w:rsidRPr="0091740F">
              <w:rPr>
                <w:sz w:val="20"/>
                <w:szCs w:val="20"/>
                <w:lang w:val="fr-FR"/>
              </w:rPr>
              <w:t>données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E4AC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PostgreSQL (principal) + Redis (cache/sessions)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5694" w14:textId="7E1417C2" w:rsidR="00DF0C79" w:rsidRPr="0091740F" w:rsidRDefault="008673B8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Intégrité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relationnelle, performance, </w:t>
            </w:r>
            <w:r w:rsidRPr="0091740F">
              <w:rPr>
                <w:sz w:val="20"/>
                <w:szCs w:val="20"/>
                <w:lang w:val="fr-FR"/>
              </w:rPr>
              <w:t>maturité</w:t>
            </w:r>
          </w:p>
        </w:tc>
      </w:tr>
      <w:tr w:rsidR="0049602C" w:rsidRPr="0091740F" w14:paraId="4236086E" w14:textId="77777777"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DF27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IA / LLM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AF8B9" w14:textId="1922DD0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API : OpenAI GPT-4o, </w:t>
            </w:r>
            <w:r w:rsidR="00383400" w:rsidRPr="0091740F">
              <w:rPr>
                <w:sz w:val="20"/>
                <w:szCs w:val="20"/>
                <w:lang w:val="fr-FR"/>
              </w:rPr>
              <w:t>Anthropique</w:t>
            </w:r>
            <w:r w:rsidRPr="0091740F">
              <w:rPr>
                <w:sz w:val="20"/>
                <w:szCs w:val="20"/>
                <w:lang w:val="fr-FR"/>
              </w:rPr>
              <w:t xml:space="preserve"> Claude ou Mistral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ADF8" w14:textId="5EB7EF3D" w:rsidR="00DF0C79" w:rsidRPr="0091740F" w:rsidRDefault="00383400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Qualité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des </w:t>
            </w:r>
            <w:r w:rsidRPr="0091740F">
              <w:rPr>
                <w:sz w:val="20"/>
                <w:szCs w:val="20"/>
                <w:lang w:val="fr-FR"/>
              </w:rPr>
              <w:t>réponses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, cout, </w:t>
            </w:r>
            <w:r w:rsidRPr="0091740F">
              <w:rPr>
                <w:sz w:val="20"/>
                <w:szCs w:val="20"/>
                <w:lang w:val="fr-FR"/>
              </w:rPr>
              <w:t>possibilité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de remplacement futur</w:t>
            </w:r>
          </w:p>
        </w:tc>
      </w:tr>
      <w:tr w:rsidR="0049602C" w:rsidRPr="0091740F" w14:paraId="2735F99D" w14:textId="77777777"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D708" w14:textId="317DD8C9" w:rsidR="00DF0C79" w:rsidRPr="0091740F" w:rsidRDefault="00383400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Déploiement</w:t>
            </w:r>
          </w:p>
        </w:tc>
        <w:tc>
          <w:tcPr>
            <w:tcW w:w="3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2ABE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Docker + Docker Compose (dev/prod)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696E2" w14:textId="17A1BAED" w:rsidR="00DF0C79" w:rsidRPr="0091740F" w:rsidRDefault="00383400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Portabilité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, </w:t>
            </w:r>
            <w:r w:rsidRPr="0091740F">
              <w:rPr>
                <w:sz w:val="20"/>
                <w:szCs w:val="20"/>
                <w:lang w:val="fr-FR"/>
              </w:rPr>
              <w:t>reproductibilité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, </w:t>
            </w:r>
            <w:r w:rsidRPr="0091740F">
              <w:rPr>
                <w:sz w:val="20"/>
                <w:szCs w:val="20"/>
                <w:lang w:val="fr-FR"/>
              </w:rPr>
              <w:t>indépendance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infrastructure</w:t>
            </w:r>
          </w:p>
        </w:tc>
      </w:tr>
      <w:tr w:rsidR="0049602C" w:rsidRPr="0091740F" w14:paraId="432BEE77" w14:textId="77777777">
        <w:tc>
          <w:tcPr>
            <w:tcW w:w="17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6C271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CI/CD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E4164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GitHub Actions ou GitLab CI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7915" w14:textId="29B64635" w:rsidR="00DF0C79" w:rsidRPr="0091740F" w:rsidRDefault="00C43A24" w:rsidP="002F1262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Automatisation des tests et du </w:t>
            </w:r>
            <w:r w:rsidR="00383400" w:rsidRPr="0091740F">
              <w:rPr>
                <w:sz w:val="20"/>
                <w:szCs w:val="20"/>
                <w:lang w:val="fr-FR"/>
              </w:rPr>
              <w:t>déploiement</w:t>
            </w:r>
          </w:p>
        </w:tc>
      </w:tr>
    </w:tbl>
    <w:p w14:paraId="745C6612" w14:textId="39B9328C" w:rsidR="00DF0C79" w:rsidRPr="0091740F" w:rsidRDefault="002F1262" w:rsidP="002F1262">
      <w:pPr>
        <w:pStyle w:val="Caption"/>
        <w:jc w:val="right"/>
        <w:rPr>
          <w:lang w:val="fr-FR"/>
        </w:rPr>
      </w:pPr>
      <w:bookmarkStart w:id="67" w:name="_Toc229078814"/>
      <w:bookmarkStart w:id="68" w:name="_Toc229078841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Pr="0091740F">
        <w:rPr>
          <w:noProof/>
          <w:lang w:val="fr-FR"/>
        </w:rPr>
        <w:t>7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Couche et choix techniques possibles</w:t>
      </w:r>
      <w:bookmarkEnd w:id="67"/>
      <w:bookmarkEnd w:id="68"/>
    </w:p>
    <w:p w14:paraId="17C4B355" w14:textId="77777777" w:rsidR="00DF0C79" w:rsidRPr="0091740F" w:rsidRDefault="00C43A24">
      <w:pPr>
        <w:pStyle w:val="Heading2"/>
        <w:rPr>
          <w:lang w:val="fr-FR"/>
        </w:rPr>
      </w:pPr>
      <w:bookmarkStart w:id="69" w:name="_Toc228968953"/>
      <w:bookmarkStart w:id="70" w:name="_Toc229079038"/>
      <w:r w:rsidRPr="0091740F">
        <w:rPr>
          <w:lang w:val="fr-FR"/>
        </w:rPr>
        <w:t>6.2 Contraintes architecturales</w:t>
      </w:r>
      <w:bookmarkEnd w:id="69"/>
      <w:bookmarkEnd w:id="70"/>
    </w:p>
    <w:p w14:paraId="702081D8" w14:textId="56167117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API-first : toutes les </w:t>
      </w:r>
      <w:r w:rsidR="008673B8" w:rsidRPr="0091740F">
        <w:rPr>
          <w:lang w:val="fr-FR"/>
        </w:rPr>
        <w:t>fonctionnalités</w:t>
      </w:r>
      <w:r w:rsidRPr="0091740F">
        <w:rPr>
          <w:lang w:val="fr-FR"/>
        </w:rPr>
        <w:t xml:space="preserve"> </w:t>
      </w:r>
      <w:r w:rsidR="008673B8" w:rsidRPr="0091740F">
        <w:rPr>
          <w:lang w:val="fr-FR"/>
        </w:rPr>
        <w:t>exposées</w:t>
      </w:r>
      <w:r w:rsidRPr="0091740F">
        <w:rPr>
          <w:lang w:val="fr-FR"/>
        </w:rPr>
        <w:t xml:space="preserve"> via une API REST </w:t>
      </w:r>
      <w:r w:rsidR="008673B8" w:rsidRPr="0091740F">
        <w:rPr>
          <w:lang w:val="fr-FR"/>
        </w:rPr>
        <w:t>documentée</w:t>
      </w:r>
      <w:r w:rsidRPr="0091740F">
        <w:rPr>
          <w:lang w:val="fr-FR"/>
        </w:rPr>
        <w:t xml:space="preserve"> (OpenAPI 3.0)</w:t>
      </w:r>
    </w:p>
    <w:p w14:paraId="2A221DA0" w14:textId="3A086368" w:rsidR="00DF0C79" w:rsidRPr="0091740F" w:rsidRDefault="008673B8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Séparation</w:t>
      </w:r>
      <w:r w:rsidR="00C43A24" w:rsidRPr="0091740F">
        <w:rPr>
          <w:lang w:val="fr-FR"/>
        </w:rPr>
        <w:t xml:space="preserve"> claire frontend / backend : </w:t>
      </w:r>
      <w:r w:rsidRPr="0091740F">
        <w:rPr>
          <w:lang w:val="fr-FR"/>
        </w:rPr>
        <w:t>évolution</w:t>
      </w:r>
      <w:r w:rsidR="00C43A24" w:rsidRPr="0091740F">
        <w:rPr>
          <w:lang w:val="fr-FR"/>
        </w:rPr>
        <w:t xml:space="preserve"> </w:t>
      </w:r>
      <w:r w:rsidRPr="0091740F">
        <w:rPr>
          <w:lang w:val="fr-FR"/>
        </w:rPr>
        <w:t>indépendante</w:t>
      </w:r>
      <w:r w:rsidR="00C43A24" w:rsidRPr="0091740F">
        <w:rPr>
          <w:lang w:val="fr-FR"/>
        </w:rPr>
        <w:t xml:space="preserve"> des deux couches</w:t>
      </w:r>
    </w:p>
    <w:p w14:paraId="79D75B2A" w14:textId="2426E935" w:rsidR="00DF0C79" w:rsidRPr="0091740F" w:rsidRDefault="008673B8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Modularité</w:t>
      </w:r>
      <w:r w:rsidR="00C43A24" w:rsidRPr="0091740F">
        <w:rPr>
          <w:lang w:val="fr-FR"/>
        </w:rPr>
        <w:t xml:space="preserve"> : les modules (QCM, ateliers, certification, chatbot) sont </w:t>
      </w:r>
      <w:r w:rsidRPr="0091740F">
        <w:rPr>
          <w:lang w:val="fr-FR"/>
        </w:rPr>
        <w:t>indépendants</w:t>
      </w:r>
      <w:r w:rsidR="00C43A24" w:rsidRPr="0091740F">
        <w:rPr>
          <w:lang w:val="fr-FR"/>
        </w:rPr>
        <w:t xml:space="preserve"> et </w:t>
      </w:r>
      <w:r w:rsidRPr="0091740F">
        <w:rPr>
          <w:lang w:val="fr-FR"/>
        </w:rPr>
        <w:t>évolutifs</w:t>
      </w:r>
    </w:p>
    <w:p w14:paraId="55D14481" w14:textId="5B840568" w:rsidR="00DF0C79" w:rsidRPr="0091740F" w:rsidRDefault="008673B8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>Sécurité</w:t>
      </w:r>
      <w:r w:rsidR="00C43A24" w:rsidRPr="0091740F">
        <w:rPr>
          <w:lang w:val="fr-FR"/>
        </w:rPr>
        <w:t xml:space="preserve"> by design : authentification, autorisation et journalisation </w:t>
      </w:r>
      <w:r w:rsidRPr="0091740F">
        <w:rPr>
          <w:lang w:val="fr-FR"/>
        </w:rPr>
        <w:t>intégrées</w:t>
      </w:r>
      <w:r w:rsidR="00C43A24" w:rsidRPr="0091740F">
        <w:rPr>
          <w:lang w:val="fr-FR"/>
        </w:rPr>
        <w:t xml:space="preserve"> </w:t>
      </w:r>
      <w:r w:rsidRPr="0091740F">
        <w:rPr>
          <w:lang w:val="fr-FR"/>
        </w:rPr>
        <w:t>dès</w:t>
      </w:r>
      <w:r w:rsidR="00C43A24" w:rsidRPr="0091740F">
        <w:rPr>
          <w:lang w:val="fr-FR"/>
        </w:rPr>
        <w:t xml:space="preserve"> la conception</w:t>
      </w:r>
    </w:p>
    <w:p w14:paraId="583DF895" w14:textId="6B7FA459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Tests obligatoires sur les modules critiques : QCM anti-fraude, </w:t>
      </w:r>
      <w:r w:rsidR="00383400" w:rsidRPr="0091740F">
        <w:rPr>
          <w:lang w:val="fr-FR"/>
        </w:rPr>
        <w:t>génération</w:t>
      </w:r>
      <w:r w:rsidRPr="0091740F">
        <w:rPr>
          <w:lang w:val="fr-FR"/>
        </w:rPr>
        <w:t xml:space="preserve"> de certificats, </w:t>
      </w:r>
      <w:r w:rsidR="00383400" w:rsidRPr="0091740F">
        <w:rPr>
          <w:lang w:val="fr-FR"/>
        </w:rPr>
        <w:t>chabot</w:t>
      </w:r>
    </w:p>
    <w:p w14:paraId="5C763F4C" w14:textId="58E27C9F" w:rsidR="00DF0C79" w:rsidRPr="0091740F" w:rsidRDefault="00C43A24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91740F">
        <w:rPr>
          <w:lang w:val="fr-FR"/>
        </w:rPr>
        <w:t xml:space="preserve">Conteneurisation Docker : environnements de </w:t>
      </w:r>
      <w:r w:rsidR="00383400" w:rsidRPr="0091740F">
        <w:rPr>
          <w:lang w:val="fr-FR"/>
        </w:rPr>
        <w:t>développement</w:t>
      </w:r>
      <w:r w:rsidRPr="0091740F">
        <w:rPr>
          <w:lang w:val="fr-FR"/>
        </w:rPr>
        <w:t>, recette et production reproductibles</w:t>
      </w:r>
    </w:p>
    <w:p w14:paraId="3F673847" w14:textId="77777777" w:rsidR="00DF0C79" w:rsidRPr="0091740F" w:rsidRDefault="00DF0C79">
      <w:pPr>
        <w:spacing w:before="60" w:after="60"/>
        <w:rPr>
          <w:lang w:val="fr-FR"/>
        </w:rPr>
      </w:pPr>
    </w:p>
    <w:p w14:paraId="75E6C452" w14:textId="5A395F8E" w:rsidR="00DF0C79" w:rsidRPr="0091740F" w:rsidRDefault="00C43A24">
      <w:pPr>
        <w:pStyle w:val="Heading2"/>
        <w:rPr>
          <w:lang w:val="fr-FR"/>
        </w:rPr>
      </w:pPr>
      <w:bookmarkStart w:id="71" w:name="_Toc228968954"/>
      <w:bookmarkStart w:id="72" w:name="_Toc229079039"/>
      <w:r w:rsidRPr="0091740F">
        <w:rPr>
          <w:lang w:val="fr-FR"/>
        </w:rPr>
        <w:t xml:space="preserve">6.3 </w:t>
      </w:r>
      <w:r w:rsidR="008673B8" w:rsidRPr="0091740F">
        <w:rPr>
          <w:lang w:val="fr-FR"/>
        </w:rPr>
        <w:t>Spécificités</w:t>
      </w:r>
      <w:r w:rsidRPr="0091740F">
        <w:rPr>
          <w:lang w:val="fr-FR"/>
        </w:rPr>
        <w:t xml:space="preserve"> de l'</w:t>
      </w:r>
      <w:r w:rsidR="008673B8" w:rsidRPr="0091740F">
        <w:rPr>
          <w:lang w:val="fr-FR"/>
        </w:rPr>
        <w:t>intégration</w:t>
      </w:r>
      <w:r w:rsidRPr="0091740F">
        <w:rPr>
          <w:lang w:val="fr-FR"/>
        </w:rPr>
        <w:t xml:space="preserve"> IA</w:t>
      </w:r>
      <w:bookmarkEnd w:id="71"/>
      <w:bookmarkEnd w:id="72"/>
    </w:p>
    <w:p w14:paraId="31067766" w14:textId="1B4CD320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Communication temps </w:t>
      </w:r>
      <w:r w:rsidR="008673B8" w:rsidRPr="0091740F">
        <w:rPr>
          <w:lang w:val="fr-FR"/>
        </w:rPr>
        <w:t>réel</w:t>
      </w:r>
      <w:r w:rsidRPr="0091740F">
        <w:rPr>
          <w:lang w:val="fr-FR"/>
        </w:rPr>
        <w:t xml:space="preserve"> via WebSocket ou Server-Sent Events (SSE)</w:t>
      </w:r>
    </w:p>
    <w:p w14:paraId="601F5666" w14:textId="1EA35681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Injection dynamique du contexte apprenant dans chaque </w:t>
      </w:r>
      <w:r w:rsidR="008673B8" w:rsidRPr="0091740F">
        <w:rPr>
          <w:lang w:val="fr-FR"/>
        </w:rPr>
        <w:t>requête</w:t>
      </w:r>
      <w:r w:rsidRPr="0091740F">
        <w:rPr>
          <w:lang w:val="fr-FR"/>
        </w:rPr>
        <w:t xml:space="preserve"> LLM</w:t>
      </w:r>
    </w:p>
    <w:p w14:paraId="2D4278CC" w14:textId="0A8E90E5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Couche d'abstraction LLM : changement de fournisseur sans refactorisation du code </w:t>
      </w:r>
      <w:r w:rsidR="008673B8" w:rsidRPr="0091740F">
        <w:rPr>
          <w:lang w:val="fr-FR"/>
        </w:rPr>
        <w:t>métier</w:t>
      </w:r>
    </w:p>
    <w:p w14:paraId="6A20F99B" w14:textId="61B51DAA" w:rsidR="00DF0C79" w:rsidRPr="0091740F" w:rsidRDefault="00C43A24" w:rsidP="00923C1E">
      <w:pPr>
        <w:pStyle w:val="ListParagraph"/>
        <w:numPr>
          <w:ilvl w:val="0"/>
          <w:numId w:val="2"/>
        </w:numPr>
        <w:spacing w:before="60" w:after="60"/>
        <w:jc w:val="both"/>
        <w:rPr>
          <w:lang w:val="fr-FR"/>
        </w:rPr>
      </w:pPr>
      <w:r w:rsidRPr="0091740F">
        <w:rPr>
          <w:lang w:val="fr-FR"/>
        </w:rPr>
        <w:t xml:space="preserve">Architecture </w:t>
      </w:r>
      <w:r w:rsidR="008673B8" w:rsidRPr="0091740F">
        <w:rPr>
          <w:lang w:val="fr-FR"/>
        </w:rPr>
        <w:t>préparée</w:t>
      </w:r>
      <w:r w:rsidRPr="0091740F">
        <w:rPr>
          <w:lang w:val="fr-FR"/>
        </w:rPr>
        <w:t xml:space="preserve"> pour une </w:t>
      </w:r>
      <w:r w:rsidR="008673B8" w:rsidRPr="0091740F">
        <w:rPr>
          <w:lang w:val="fr-FR"/>
        </w:rPr>
        <w:t>évolution</w:t>
      </w:r>
      <w:r w:rsidRPr="0091740F">
        <w:rPr>
          <w:lang w:val="fr-FR"/>
        </w:rPr>
        <w:t xml:space="preserve"> future vers RAG (Retrieval-Augmented </w:t>
      </w:r>
      <w:r w:rsidR="008673B8" w:rsidRPr="0091740F">
        <w:rPr>
          <w:lang w:val="fr-FR"/>
        </w:rPr>
        <w:t>Génération</w:t>
      </w:r>
      <w:r w:rsidRPr="0091740F">
        <w:rPr>
          <w:lang w:val="fr-FR"/>
        </w:rPr>
        <w:t>)</w:t>
      </w:r>
    </w:p>
    <w:p w14:paraId="0E14A4CD" w14:textId="77777777" w:rsidR="00DF0C79" w:rsidRPr="0091740F" w:rsidRDefault="00DF0C79">
      <w:pPr>
        <w:spacing w:before="60" w:after="60"/>
        <w:rPr>
          <w:lang w:val="fr-FR"/>
        </w:rPr>
      </w:pPr>
    </w:p>
    <w:p w14:paraId="4902F8C1" w14:textId="393C203F" w:rsidR="00DF0C79" w:rsidRPr="0091740F" w:rsidRDefault="00C43A24">
      <w:pPr>
        <w:pStyle w:val="Heading2"/>
        <w:rPr>
          <w:lang w:val="fr-FR"/>
        </w:rPr>
      </w:pPr>
      <w:bookmarkStart w:id="73" w:name="_Toc228968955"/>
      <w:bookmarkStart w:id="74" w:name="_Toc229079040"/>
      <w:r w:rsidRPr="0091740F">
        <w:rPr>
          <w:lang w:val="fr-FR"/>
        </w:rPr>
        <w:lastRenderedPageBreak/>
        <w:t xml:space="preserve">6.4 </w:t>
      </w:r>
      <w:r w:rsidR="008673B8" w:rsidRPr="0091740F">
        <w:rPr>
          <w:lang w:val="fr-FR"/>
        </w:rPr>
        <w:t>Souveraineté</w:t>
      </w:r>
      <w:r w:rsidRPr="0091740F">
        <w:rPr>
          <w:lang w:val="fr-FR"/>
        </w:rPr>
        <w:t xml:space="preserve"> des </w:t>
      </w:r>
      <w:bookmarkEnd w:id="73"/>
      <w:r w:rsidR="008673B8" w:rsidRPr="0091740F">
        <w:rPr>
          <w:lang w:val="fr-FR"/>
        </w:rPr>
        <w:t>données</w:t>
      </w:r>
      <w:bookmarkEnd w:id="74"/>
    </w:p>
    <w:p w14:paraId="120DEB5E" w14:textId="7A7B6836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La </w:t>
      </w:r>
      <w:r w:rsidR="008673B8" w:rsidRPr="0091740F">
        <w:rPr>
          <w:lang w:val="fr-FR"/>
        </w:rPr>
        <w:t>possibilité</w:t>
      </w:r>
      <w:r w:rsidRPr="0091740F">
        <w:rPr>
          <w:lang w:val="fr-FR"/>
        </w:rPr>
        <w:t xml:space="preserve"> d'</w:t>
      </w:r>
      <w:r w:rsidR="008673B8" w:rsidRPr="0091740F">
        <w:rPr>
          <w:lang w:val="fr-FR"/>
        </w:rPr>
        <w:t>héberger</w:t>
      </w:r>
      <w:r w:rsidRPr="0091740F">
        <w:rPr>
          <w:lang w:val="fr-FR"/>
        </w:rPr>
        <w:t xml:space="preserve"> la plateforme sur une infrastructure locale ou un VPS tunisien est un avantage direct du choix du </w:t>
      </w:r>
      <w:r w:rsidR="008673B8" w:rsidRPr="0091740F">
        <w:rPr>
          <w:lang w:val="fr-FR"/>
        </w:rPr>
        <w:t>développement</w:t>
      </w:r>
      <w:r w:rsidRPr="0091740F">
        <w:rPr>
          <w:lang w:val="fr-FR"/>
        </w:rPr>
        <w:t xml:space="preserve"> sur mesure. Cette option n'est pas une contrainte </w:t>
      </w:r>
      <w:r w:rsidR="008673B8" w:rsidRPr="0091740F">
        <w:rPr>
          <w:lang w:val="fr-FR"/>
        </w:rPr>
        <w:t>imposée</w:t>
      </w:r>
      <w:r w:rsidRPr="0091740F">
        <w:rPr>
          <w:lang w:val="fr-FR"/>
        </w:rPr>
        <w:t xml:space="preserve"> mais une capacite rendue possible par l'architecture : aucune </w:t>
      </w:r>
      <w:r w:rsidR="008673B8" w:rsidRPr="0091740F">
        <w:rPr>
          <w:lang w:val="fr-FR"/>
        </w:rPr>
        <w:t>dépendance</w:t>
      </w:r>
      <w:r w:rsidRPr="0091740F">
        <w:rPr>
          <w:lang w:val="fr-FR"/>
        </w:rPr>
        <w:t xml:space="preserve"> </w:t>
      </w:r>
      <w:r w:rsidR="008673B8" w:rsidRPr="0091740F">
        <w:rPr>
          <w:lang w:val="fr-FR"/>
        </w:rPr>
        <w:t>à</w:t>
      </w:r>
      <w:r w:rsidRPr="0091740F">
        <w:rPr>
          <w:lang w:val="fr-FR"/>
        </w:rPr>
        <w:t xml:space="preserve"> un service cloud externe n'est requise au niveau applicatif. La </w:t>
      </w:r>
      <w:r w:rsidR="008673B8" w:rsidRPr="0091740F">
        <w:rPr>
          <w:lang w:val="fr-FR"/>
        </w:rPr>
        <w:t>décision</w:t>
      </w:r>
      <w:r w:rsidRPr="0091740F">
        <w:rPr>
          <w:lang w:val="fr-FR"/>
        </w:rPr>
        <w:t xml:space="preserve"> de </w:t>
      </w:r>
      <w:r w:rsidR="008673B8" w:rsidRPr="0091740F">
        <w:rPr>
          <w:lang w:val="fr-FR"/>
        </w:rPr>
        <w:t>déploiement</w:t>
      </w:r>
      <w:r w:rsidRPr="0091740F">
        <w:rPr>
          <w:lang w:val="fr-FR"/>
        </w:rPr>
        <w:t xml:space="preserve"> reste </w:t>
      </w:r>
      <w:r w:rsidR="0009069C" w:rsidRPr="0091740F">
        <w:rPr>
          <w:lang w:val="fr-FR"/>
        </w:rPr>
        <w:t>à</w:t>
      </w:r>
      <w:r w:rsidRPr="0091740F">
        <w:rPr>
          <w:lang w:val="fr-FR"/>
        </w:rPr>
        <w:t xml:space="preserve"> la </w:t>
      </w:r>
      <w:r w:rsidR="008673B8" w:rsidRPr="0091740F">
        <w:rPr>
          <w:lang w:val="fr-FR"/>
        </w:rPr>
        <w:t>discrétion</w:t>
      </w:r>
      <w:r w:rsidRPr="0091740F">
        <w:rPr>
          <w:lang w:val="fr-FR"/>
        </w:rPr>
        <w:t xml:space="preserve"> d'ESPRIT Entreprise.</w:t>
      </w:r>
    </w:p>
    <w:p w14:paraId="3B0B342A" w14:textId="77777777" w:rsidR="00DF0C79" w:rsidRPr="0091740F" w:rsidRDefault="00DF0C79">
      <w:pPr>
        <w:spacing w:before="60" w:after="60"/>
        <w:rPr>
          <w:lang w:val="fr-FR"/>
        </w:rPr>
      </w:pPr>
    </w:p>
    <w:p w14:paraId="37DCFFE2" w14:textId="77777777" w:rsidR="00DF0C79" w:rsidRPr="0091740F" w:rsidRDefault="00C43A24">
      <w:pPr>
        <w:rPr>
          <w:lang w:val="fr-FR"/>
        </w:rPr>
      </w:pPr>
      <w:r w:rsidRPr="0091740F">
        <w:rPr>
          <w:lang w:val="fr-FR"/>
        </w:rPr>
        <w:br w:type="page"/>
      </w:r>
    </w:p>
    <w:p w14:paraId="345145A9" w14:textId="6F7DA127" w:rsidR="00DF0C79" w:rsidRPr="0091740F" w:rsidRDefault="00C43A24">
      <w:pPr>
        <w:pStyle w:val="Heading1"/>
        <w:rPr>
          <w:lang w:val="fr-FR"/>
        </w:rPr>
      </w:pPr>
      <w:bookmarkStart w:id="75" w:name="_Toc228968956"/>
      <w:bookmarkStart w:id="76" w:name="_Toc229079041"/>
      <w:r w:rsidRPr="0091740F">
        <w:rPr>
          <w:lang w:val="fr-FR"/>
        </w:rPr>
        <w:lastRenderedPageBreak/>
        <w:t xml:space="preserve">7. </w:t>
      </w:r>
      <w:r w:rsidR="00383400" w:rsidRPr="0091740F">
        <w:rPr>
          <w:lang w:val="fr-FR"/>
        </w:rPr>
        <w:t>Méthodologie</w:t>
      </w:r>
      <w:r w:rsidRPr="0091740F">
        <w:rPr>
          <w:lang w:val="fr-FR"/>
        </w:rPr>
        <w:t xml:space="preserve"> de </w:t>
      </w:r>
      <w:bookmarkEnd w:id="75"/>
      <w:r w:rsidR="00383400" w:rsidRPr="0091740F">
        <w:rPr>
          <w:lang w:val="fr-FR"/>
        </w:rPr>
        <w:t>Développement</w:t>
      </w:r>
      <w:bookmarkEnd w:id="76"/>
    </w:p>
    <w:p w14:paraId="2CEA45F4" w14:textId="77777777" w:rsidR="00DF0C79" w:rsidRPr="0091740F" w:rsidRDefault="00C43A24">
      <w:pPr>
        <w:pStyle w:val="Heading2"/>
        <w:rPr>
          <w:lang w:val="fr-FR"/>
        </w:rPr>
      </w:pPr>
      <w:bookmarkStart w:id="77" w:name="_Toc228968957"/>
      <w:bookmarkStart w:id="78" w:name="_Toc229079042"/>
      <w:r w:rsidRPr="0091740F">
        <w:rPr>
          <w:lang w:val="fr-FR"/>
        </w:rPr>
        <w:t>7.1 Approche Agile — Scrum</w:t>
      </w:r>
      <w:bookmarkEnd w:id="77"/>
      <w:bookmarkEnd w:id="78"/>
    </w:p>
    <w:p w14:paraId="328A6826" w14:textId="3A065696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Le projet est conduit en Agile avec le cadre Scrum. Les sprints durent deux semaines. Cette approche </w:t>
      </w:r>
      <w:r w:rsidR="0009069C" w:rsidRPr="0091740F">
        <w:rPr>
          <w:lang w:val="fr-FR"/>
        </w:rPr>
        <w:t>itérative</w:t>
      </w:r>
      <w:r w:rsidRPr="0091740F">
        <w:rPr>
          <w:lang w:val="fr-FR"/>
        </w:rPr>
        <w:t xml:space="preserve"> permet de livrer de la valeur </w:t>
      </w:r>
      <w:r w:rsidR="0009069C" w:rsidRPr="0091740F">
        <w:rPr>
          <w:lang w:val="fr-FR"/>
        </w:rPr>
        <w:t>incrémentalement</w:t>
      </w:r>
      <w:r w:rsidRPr="0091740F">
        <w:rPr>
          <w:lang w:val="fr-FR"/>
        </w:rPr>
        <w:t xml:space="preserve"> et d'adapter le </w:t>
      </w:r>
      <w:r w:rsidR="0009069C" w:rsidRPr="0091740F">
        <w:rPr>
          <w:lang w:val="fr-FR"/>
        </w:rPr>
        <w:t>développement</w:t>
      </w:r>
      <w:r w:rsidRPr="0091740F">
        <w:rPr>
          <w:lang w:val="fr-FR"/>
        </w:rPr>
        <w:t xml:space="preserve"> aux retours continus.</w:t>
      </w:r>
    </w:p>
    <w:p w14:paraId="02CA50BA" w14:textId="77777777" w:rsidR="00DF0C79" w:rsidRPr="0091740F" w:rsidRDefault="00DF0C79" w:rsidP="00923C1E">
      <w:pPr>
        <w:spacing w:before="60" w:after="60"/>
        <w:jc w:val="both"/>
        <w:rPr>
          <w:lang w:val="fr-F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400"/>
      </w:tblGrid>
      <w:tr w:rsidR="0049602C" w:rsidRPr="0091740F" w14:paraId="42AAA678" w14:textId="77777777">
        <w:trPr>
          <w:tblHeader/>
        </w:trPr>
        <w:tc>
          <w:tcPr>
            <w:tcW w:w="2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797A9" w14:textId="7EF8FF82" w:rsidR="00DF0C79" w:rsidRPr="0091740F" w:rsidRDefault="003968B9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Cérémonie</w:t>
            </w:r>
          </w:p>
        </w:tc>
        <w:tc>
          <w:tcPr>
            <w:tcW w:w="1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1E8B1" w14:textId="6A850F89" w:rsidR="00DF0C79" w:rsidRPr="0091740F" w:rsidRDefault="003968B9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Fréquence</w:t>
            </w:r>
          </w:p>
        </w:tc>
        <w:tc>
          <w:tcPr>
            <w:tcW w:w="5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A4EC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Objectif</w:t>
            </w:r>
          </w:p>
        </w:tc>
      </w:tr>
      <w:tr w:rsidR="0049602C" w:rsidRPr="0091740F" w14:paraId="35FDBC11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5BD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Planning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F2B95" w14:textId="1846C1F0" w:rsidR="00DF0C79" w:rsidRPr="0091740F" w:rsidRDefault="0009069C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Début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de sprint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7E34C" w14:textId="02313E61" w:rsidR="00DF0C79" w:rsidRPr="0091740F" w:rsidRDefault="0009069C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Sélectionner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et planifier les User Stories du sprint</w:t>
            </w:r>
          </w:p>
        </w:tc>
      </w:tr>
      <w:tr w:rsidR="0049602C" w:rsidRPr="0091740F" w14:paraId="35C54A01" w14:textId="77777777"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9B6E1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Daily Standup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9C2C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Quotidien (15 min)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7154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Synchronisation, identification des blocages</w:t>
            </w:r>
          </w:p>
        </w:tc>
      </w:tr>
      <w:tr w:rsidR="0049602C" w:rsidRPr="0091740F" w14:paraId="70E6C71D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7D67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Review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90FD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Fin de sprint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1911" w14:textId="2EC2BA49" w:rsidR="00DF0C79" w:rsidRPr="0091740F" w:rsidRDefault="008673B8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Démonstration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des </w:t>
            </w:r>
            <w:r w:rsidR="0009069C" w:rsidRPr="0091740F">
              <w:rPr>
                <w:sz w:val="20"/>
                <w:szCs w:val="20"/>
                <w:lang w:val="fr-FR"/>
              </w:rPr>
              <w:t>fonctionnalités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</w:t>
            </w:r>
            <w:r w:rsidR="0009069C" w:rsidRPr="0091740F">
              <w:rPr>
                <w:sz w:val="20"/>
                <w:szCs w:val="20"/>
                <w:lang w:val="fr-FR"/>
              </w:rPr>
              <w:t>livrées</w:t>
            </w:r>
          </w:p>
        </w:tc>
      </w:tr>
      <w:tr w:rsidR="0049602C" w:rsidRPr="0091740F" w14:paraId="0127EC7B" w14:textId="77777777">
        <w:tc>
          <w:tcPr>
            <w:tcW w:w="2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72CDD" w14:textId="36DAB62B" w:rsidR="00DF0C79" w:rsidRPr="0091740F" w:rsidRDefault="0009069C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Rétrospective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DCBF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Fin de sprint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169A6" w14:textId="7DEF24A8" w:rsidR="00DF0C79" w:rsidRPr="0091740F" w:rsidRDefault="008673B8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Amélioration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continue du processus</w:t>
            </w:r>
          </w:p>
        </w:tc>
      </w:tr>
      <w:tr w:rsidR="0049602C" w:rsidRPr="0091740F" w14:paraId="0C05256C" w14:textId="77777777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00B4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Backlog Refinement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D5A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Mi-sprint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4BF9" w14:textId="77777777" w:rsidR="00DF0C79" w:rsidRPr="0091740F" w:rsidRDefault="00C43A24" w:rsidP="002F1262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Affinage et estimation des User Stories futures</w:t>
            </w:r>
          </w:p>
        </w:tc>
      </w:tr>
    </w:tbl>
    <w:p w14:paraId="30447A3F" w14:textId="420B23BB" w:rsidR="00DF0C79" w:rsidRPr="0091740F" w:rsidRDefault="002F1262" w:rsidP="002F1262">
      <w:pPr>
        <w:pStyle w:val="Caption"/>
        <w:jc w:val="right"/>
        <w:rPr>
          <w:lang w:val="fr-FR"/>
        </w:rPr>
      </w:pPr>
      <w:bookmarkStart w:id="79" w:name="_Toc229078815"/>
      <w:bookmarkStart w:id="80" w:name="_Toc229078842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Pr="0091740F">
        <w:rPr>
          <w:noProof/>
          <w:lang w:val="fr-FR"/>
        </w:rPr>
        <w:t>8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Méthodologie du développement et spécificités</w:t>
      </w:r>
      <w:bookmarkEnd w:id="79"/>
      <w:bookmarkEnd w:id="80"/>
    </w:p>
    <w:p w14:paraId="4E1281AD" w14:textId="1A2C4BAA" w:rsidR="00DF0C79" w:rsidRPr="0091740F" w:rsidRDefault="0009069C">
      <w:pPr>
        <w:spacing w:before="80" w:after="80"/>
        <w:rPr>
          <w:lang w:val="fr-FR"/>
        </w:rPr>
      </w:pPr>
      <w:r w:rsidRPr="0091740F">
        <w:rPr>
          <w:lang w:val="fr-FR"/>
        </w:rPr>
        <w:t>Définition</w:t>
      </w:r>
      <w:r w:rsidR="00C43A24" w:rsidRPr="0091740F">
        <w:rPr>
          <w:lang w:val="fr-FR"/>
        </w:rPr>
        <w:t xml:space="preserve"> of Done (DoD) : </w:t>
      </w:r>
      <w:r w:rsidRPr="0091740F">
        <w:rPr>
          <w:lang w:val="fr-FR"/>
        </w:rPr>
        <w:t>fonctionnalité</w:t>
      </w:r>
      <w:r w:rsidR="00C43A24" w:rsidRPr="0091740F">
        <w:rPr>
          <w:lang w:val="fr-FR"/>
        </w:rPr>
        <w:t xml:space="preserve"> </w:t>
      </w:r>
      <w:r w:rsidRPr="0091740F">
        <w:rPr>
          <w:lang w:val="fr-FR"/>
        </w:rPr>
        <w:t>développée</w:t>
      </w:r>
      <w:r w:rsidR="00C43A24" w:rsidRPr="0091740F">
        <w:rPr>
          <w:lang w:val="fr-FR"/>
        </w:rPr>
        <w:t xml:space="preserve">, </w:t>
      </w:r>
      <w:r w:rsidRPr="0091740F">
        <w:rPr>
          <w:lang w:val="fr-FR"/>
        </w:rPr>
        <w:t>testée</w:t>
      </w:r>
      <w:r w:rsidR="00C43A24" w:rsidRPr="0091740F">
        <w:rPr>
          <w:lang w:val="fr-FR"/>
        </w:rPr>
        <w:t xml:space="preserve"> (unitaire + </w:t>
      </w:r>
      <w:r w:rsidR="008673B8" w:rsidRPr="0091740F">
        <w:rPr>
          <w:lang w:val="fr-FR"/>
        </w:rPr>
        <w:t>intégration</w:t>
      </w:r>
      <w:r w:rsidR="00C43A24" w:rsidRPr="0091740F">
        <w:rPr>
          <w:lang w:val="fr-FR"/>
        </w:rPr>
        <w:t xml:space="preserve">), </w:t>
      </w:r>
      <w:r w:rsidRPr="0091740F">
        <w:rPr>
          <w:lang w:val="fr-FR"/>
        </w:rPr>
        <w:t>documentée</w:t>
      </w:r>
      <w:r w:rsidR="00C43A24" w:rsidRPr="0091740F">
        <w:rPr>
          <w:lang w:val="fr-FR"/>
        </w:rPr>
        <w:t xml:space="preserve">, </w:t>
      </w:r>
      <w:r w:rsidRPr="0091740F">
        <w:rPr>
          <w:lang w:val="fr-FR"/>
        </w:rPr>
        <w:t>déployée</w:t>
      </w:r>
      <w:r w:rsidR="00C43A24" w:rsidRPr="0091740F">
        <w:rPr>
          <w:lang w:val="fr-FR"/>
        </w:rPr>
        <w:t xml:space="preserve"> en environnement de recette.</w:t>
      </w:r>
    </w:p>
    <w:p w14:paraId="3705ABEE" w14:textId="77777777" w:rsidR="00DF0C79" w:rsidRPr="0091740F" w:rsidRDefault="00DF0C79">
      <w:pPr>
        <w:spacing w:before="60" w:after="60"/>
        <w:rPr>
          <w:lang w:val="fr-FR"/>
        </w:rPr>
      </w:pPr>
    </w:p>
    <w:p w14:paraId="6FA19A62" w14:textId="77777777" w:rsidR="00DF0C79" w:rsidRPr="0091740F" w:rsidRDefault="00C43A24">
      <w:pPr>
        <w:pStyle w:val="Heading2"/>
        <w:rPr>
          <w:lang w:val="fr-FR"/>
        </w:rPr>
      </w:pPr>
      <w:bookmarkStart w:id="81" w:name="_Toc228968958"/>
      <w:bookmarkStart w:id="82" w:name="_Toc229079043"/>
      <w:r w:rsidRPr="0091740F">
        <w:rPr>
          <w:lang w:val="fr-FR"/>
        </w:rPr>
        <w:t>7.2 Livrables attendus</w:t>
      </w:r>
      <w:bookmarkEnd w:id="81"/>
      <w:bookmarkEnd w:id="82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000"/>
      </w:tblGrid>
      <w:tr w:rsidR="0049602C" w:rsidRPr="0091740F" w14:paraId="15E93AA7" w14:textId="77777777">
        <w:trPr>
          <w:tblHeader/>
        </w:trPr>
        <w:tc>
          <w:tcPr>
            <w:tcW w:w="32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8209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Livrable</w:t>
            </w:r>
          </w:p>
        </w:tc>
        <w:tc>
          <w:tcPr>
            <w:tcW w:w="6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646A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Description</w:t>
            </w:r>
          </w:p>
        </w:tc>
      </w:tr>
      <w:tr w:rsidR="0049602C" w:rsidRPr="0091740F" w14:paraId="3E7E14A5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0E88A" w14:textId="199B7BEE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Architecture </w:t>
            </w:r>
            <w:r w:rsidR="008D3AF9" w:rsidRPr="0091740F">
              <w:rPr>
                <w:sz w:val="20"/>
                <w:szCs w:val="20"/>
                <w:lang w:val="fr-FR"/>
              </w:rPr>
              <w:t>Décision</w:t>
            </w:r>
            <w:r w:rsidRPr="0091740F">
              <w:rPr>
                <w:sz w:val="20"/>
                <w:szCs w:val="20"/>
                <w:lang w:val="fr-FR"/>
              </w:rPr>
              <w:t xml:space="preserve"> Records (ADR)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E5B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Documentation des choix techniques majeurs avec justifications</w:t>
            </w:r>
          </w:p>
        </w:tc>
      </w:tr>
      <w:tr w:rsidR="0049602C" w:rsidRPr="0091740F" w14:paraId="1BA47981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808B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Diagrammes d'architecture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91828" w14:textId="6F00A401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ERD, diagramme de composants, diagrammes de </w:t>
            </w:r>
            <w:r w:rsidR="00F65558" w:rsidRPr="0091740F">
              <w:rPr>
                <w:sz w:val="20"/>
                <w:szCs w:val="20"/>
                <w:lang w:val="fr-FR"/>
              </w:rPr>
              <w:t>séquence</w:t>
            </w:r>
            <w:r w:rsidRPr="0091740F">
              <w:rPr>
                <w:sz w:val="20"/>
                <w:szCs w:val="20"/>
                <w:lang w:val="fr-FR"/>
              </w:rPr>
              <w:t xml:space="preserve"> des flux principaux</w:t>
            </w:r>
          </w:p>
        </w:tc>
      </w:tr>
      <w:tr w:rsidR="0049602C" w:rsidRPr="0091740F" w14:paraId="23AED2E0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FCC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Maquettes UX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39755" w14:textId="5F923974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Wireframes des vues principales par </w:t>
            </w:r>
            <w:r w:rsidR="00F65558" w:rsidRPr="0091740F">
              <w:rPr>
                <w:sz w:val="20"/>
                <w:szCs w:val="20"/>
                <w:lang w:val="fr-FR"/>
              </w:rPr>
              <w:t>rôle</w:t>
            </w:r>
            <w:r w:rsidRPr="0091740F">
              <w:rPr>
                <w:sz w:val="20"/>
                <w:szCs w:val="20"/>
                <w:lang w:val="fr-FR"/>
              </w:rPr>
              <w:t xml:space="preserve"> (Apprenant, Formateur, Administrateur)</w:t>
            </w:r>
          </w:p>
        </w:tc>
      </w:tr>
      <w:tr w:rsidR="0049602C" w:rsidRPr="0091740F" w14:paraId="21DBD3C2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103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Product Backlog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A9121" w14:textId="77C2341E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Epics et User Stories avec </w:t>
            </w:r>
            <w:r w:rsidR="00F65558" w:rsidRPr="0091740F">
              <w:rPr>
                <w:sz w:val="20"/>
                <w:szCs w:val="20"/>
                <w:lang w:val="fr-FR"/>
              </w:rPr>
              <w:t>critères</w:t>
            </w:r>
            <w:r w:rsidRPr="0091740F">
              <w:rPr>
                <w:sz w:val="20"/>
                <w:szCs w:val="20"/>
                <w:lang w:val="fr-FR"/>
              </w:rPr>
              <w:t xml:space="preserve"> d'acceptation et estimation</w:t>
            </w:r>
          </w:p>
        </w:tc>
      </w:tr>
      <w:tr w:rsidR="0049602C" w:rsidRPr="0091740F" w14:paraId="7D3D38CE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0743" w14:textId="38F631E2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Code source versionn</w:t>
            </w:r>
            <w:r w:rsidR="008673B8" w:rsidRPr="0091740F">
              <w:rPr>
                <w:sz w:val="20"/>
                <w:szCs w:val="20"/>
                <w:lang w:val="fr-FR"/>
              </w:rPr>
              <w:t>é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F581A" w14:textId="30AD153E" w:rsidR="00DF0C79" w:rsidRPr="0091740F" w:rsidRDefault="00F65558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Dépôt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Git avec pipeline CI/CD </w:t>
            </w:r>
            <w:r w:rsidRPr="0091740F">
              <w:rPr>
                <w:sz w:val="20"/>
                <w:szCs w:val="20"/>
                <w:lang w:val="fr-FR"/>
              </w:rPr>
              <w:t>opérationnel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</w:t>
            </w:r>
            <w:r w:rsidRPr="0091740F">
              <w:rPr>
                <w:sz w:val="20"/>
                <w:szCs w:val="20"/>
                <w:lang w:val="fr-FR"/>
              </w:rPr>
              <w:t>dès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le Sprint 0</w:t>
            </w:r>
          </w:p>
        </w:tc>
      </w:tr>
      <w:tr w:rsidR="0049602C" w:rsidRPr="0091740F" w14:paraId="4B8FD73E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267AB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Modules fonctionnels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D90D" w14:textId="7905166A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F1 a F7 </w:t>
            </w:r>
            <w:r w:rsidR="00F65558" w:rsidRPr="0091740F">
              <w:rPr>
                <w:sz w:val="20"/>
                <w:szCs w:val="20"/>
                <w:lang w:val="fr-FR"/>
              </w:rPr>
              <w:t>développes</w:t>
            </w:r>
            <w:r w:rsidRPr="0091740F">
              <w:rPr>
                <w:sz w:val="20"/>
                <w:szCs w:val="20"/>
                <w:lang w:val="fr-FR"/>
              </w:rPr>
              <w:t xml:space="preserve">, testes et documentes </w:t>
            </w:r>
            <w:r w:rsidR="00F65558" w:rsidRPr="0091740F">
              <w:rPr>
                <w:sz w:val="20"/>
                <w:szCs w:val="20"/>
                <w:lang w:val="fr-FR"/>
              </w:rPr>
              <w:t>incrémentalement</w:t>
            </w:r>
          </w:p>
        </w:tc>
      </w:tr>
      <w:tr w:rsidR="0049602C" w:rsidRPr="0091740F" w14:paraId="2B4537A8" w14:textId="77777777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72B69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Documentation technique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142B" w14:textId="6B101EA9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API OpenAPI, guide de </w:t>
            </w:r>
            <w:r w:rsidR="00F65558" w:rsidRPr="0091740F">
              <w:rPr>
                <w:sz w:val="20"/>
                <w:szCs w:val="20"/>
                <w:lang w:val="fr-FR"/>
              </w:rPr>
              <w:t>déploiement</w:t>
            </w:r>
            <w:r w:rsidRPr="0091740F">
              <w:rPr>
                <w:sz w:val="20"/>
                <w:szCs w:val="20"/>
                <w:lang w:val="fr-FR"/>
              </w:rPr>
              <w:t xml:space="preserve"> Docker, README technique</w:t>
            </w:r>
          </w:p>
        </w:tc>
      </w:tr>
      <w:tr w:rsidR="0049602C" w:rsidRPr="0091740F" w14:paraId="351E247E" w14:textId="77777777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06A0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Rapport PFE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EBB5" w14:textId="77777777" w:rsidR="00DF0C79" w:rsidRPr="0091740F" w:rsidRDefault="00C43A24" w:rsidP="002F1262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Document de soutenance complet couvrant l'ensemble du projet</w:t>
            </w:r>
          </w:p>
        </w:tc>
      </w:tr>
    </w:tbl>
    <w:p w14:paraId="2B0C9948" w14:textId="2A0482C7" w:rsidR="00DF0C79" w:rsidRPr="0091740F" w:rsidRDefault="002F1262" w:rsidP="002F1262">
      <w:pPr>
        <w:pStyle w:val="Caption"/>
        <w:jc w:val="right"/>
        <w:rPr>
          <w:lang w:val="fr-FR"/>
        </w:rPr>
      </w:pPr>
      <w:bookmarkStart w:id="83" w:name="_Toc229078816"/>
      <w:bookmarkStart w:id="84" w:name="_Toc229078843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Pr="0091740F">
        <w:rPr>
          <w:noProof/>
          <w:lang w:val="fr-FR"/>
        </w:rPr>
        <w:t>9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Livrables attendus</w:t>
      </w:r>
      <w:bookmarkEnd w:id="83"/>
      <w:bookmarkEnd w:id="84"/>
    </w:p>
    <w:p w14:paraId="1D613135" w14:textId="77777777" w:rsidR="00DF0C79" w:rsidRPr="0091740F" w:rsidRDefault="00C43A24">
      <w:pPr>
        <w:rPr>
          <w:lang w:val="fr-FR"/>
        </w:rPr>
      </w:pPr>
      <w:r w:rsidRPr="0091740F">
        <w:rPr>
          <w:lang w:val="fr-FR"/>
        </w:rPr>
        <w:br w:type="page"/>
      </w:r>
    </w:p>
    <w:p w14:paraId="34A96DC2" w14:textId="078BFD36" w:rsidR="00DF0C79" w:rsidRPr="0091740F" w:rsidRDefault="00C43A24">
      <w:pPr>
        <w:pStyle w:val="Heading1"/>
        <w:rPr>
          <w:lang w:val="fr-FR"/>
        </w:rPr>
      </w:pPr>
      <w:bookmarkStart w:id="85" w:name="_Toc228968959"/>
      <w:bookmarkStart w:id="86" w:name="_Toc229079044"/>
      <w:r w:rsidRPr="0091740F">
        <w:rPr>
          <w:lang w:val="fr-FR"/>
        </w:rPr>
        <w:lastRenderedPageBreak/>
        <w:t xml:space="preserve">8. Planning </w:t>
      </w:r>
      <w:bookmarkEnd w:id="85"/>
      <w:r w:rsidR="00CB569B" w:rsidRPr="0091740F">
        <w:rPr>
          <w:lang w:val="fr-FR"/>
        </w:rPr>
        <w:t>Prévisionnel</w:t>
      </w:r>
      <w:bookmarkEnd w:id="86"/>
    </w:p>
    <w:p w14:paraId="62E48B75" w14:textId="122F5D1E" w:rsidR="00DF0C79" w:rsidRPr="0091740F" w:rsidRDefault="00C43A24" w:rsidP="00BE21E4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Le projet couvre la </w:t>
      </w:r>
      <w:r w:rsidR="008673B8" w:rsidRPr="0091740F">
        <w:rPr>
          <w:lang w:val="fr-FR"/>
        </w:rPr>
        <w:t>période</w:t>
      </w:r>
      <w:r w:rsidRPr="0091740F">
        <w:rPr>
          <w:lang w:val="fr-FR"/>
        </w:rPr>
        <w:t xml:space="preserve"> du 24 avril 2026 au 24 octobre 2026, soit 6 mois. Les sprints sont de deux semaines, pour un total de 12 sprints</w:t>
      </w:r>
      <w:r w:rsidR="00BE21E4" w:rsidRPr="0091740F">
        <w:rPr>
          <w:lang w:val="fr-FR"/>
        </w:rPr>
        <w:t xml:space="preserve"> : </w:t>
      </w:r>
    </w:p>
    <w:p w14:paraId="74C6FB7D" w14:textId="77777777" w:rsidR="00DF0C79" w:rsidRPr="0091740F" w:rsidRDefault="00DF0C79" w:rsidP="00923C1E">
      <w:pPr>
        <w:spacing w:before="60" w:after="60"/>
        <w:jc w:val="both"/>
        <w:rPr>
          <w:lang w:val="fr-FR"/>
        </w:rPr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400"/>
        <w:gridCol w:w="5800"/>
      </w:tblGrid>
      <w:tr w:rsidR="0049602C" w:rsidRPr="0091740F" w14:paraId="7A0DC9D6" w14:textId="77777777">
        <w:trPr>
          <w:tblHeader/>
        </w:trPr>
        <w:tc>
          <w:tcPr>
            <w:tcW w:w="1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F182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Sprint</w:t>
            </w:r>
          </w:p>
        </w:tc>
        <w:tc>
          <w:tcPr>
            <w:tcW w:w="24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FCEE3" w14:textId="0BB918B3" w:rsidR="00DF0C79" w:rsidRPr="0091740F" w:rsidRDefault="003968B9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Période</w:t>
            </w:r>
          </w:p>
        </w:tc>
        <w:tc>
          <w:tcPr>
            <w:tcW w:w="5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98F4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Objectifs</w:t>
            </w:r>
          </w:p>
        </w:tc>
      </w:tr>
      <w:tr w:rsidR="0049602C" w:rsidRPr="0091740F" w14:paraId="2467F26D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CBA0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571D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24 avr. – 07 mai 2026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FD2B2" w14:textId="562E0C53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Cadrage : ADR, ERD, maquettes UX, backlog initial, </w:t>
            </w:r>
            <w:r w:rsidR="00CB569B" w:rsidRPr="0091740F">
              <w:rPr>
                <w:sz w:val="20"/>
                <w:szCs w:val="20"/>
                <w:lang w:val="fr-FR"/>
              </w:rPr>
              <w:t>dépôt</w:t>
            </w:r>
            <w:r w:rsidRPr="0091740F">
              <w:rPr>
                <w:sz w:val="20"/>
                <w:szCs w:val="20"/>
                <w:lang w:val="fr-FR"/>
              </w:rPr>
              <w:t xml:space="preserve"> Git</w:t>
            </w:r>
          </w:p>
        </w:tc>
      </w:tr>
      <w:tr w:rsidR="0049602C" w:rsidRPr="0091740F" w14:paraId="255B7006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0B7C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1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7CDF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08 mai – 21 mai 2026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5546" w14:textId="062FEBAB" w:rsidR="00DF0C79" w:rsidRPr="0091740F" w:rsidRDefault="00BE21E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Docker Compose, CI/CD de base , 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Backend fondations : authentification JWT/MFA, RBAC (3 </w:t>
            </w:r>
            <w:r w:rsidR="00CB569B" w:rsidRPr="0091740F">
              <w:rPr>
                <w:sz w:val="20"/>
                <w:szCs w:val="20"/>
                <w:lang w:val="fr-FR"/>
              </w:rPr>
              <w:t>rôles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), structure base de </w:t>
            </w:r>
            <w:r w:rsidR="00CB569B" w:rsidRPr="0091740F">
              <w:rPr>
                <w:sz w:val="20"/>
                <w:szCs w:val="20"/>
                <w:lang w:val="fr-FR"/>
              </w:rPr>
              <w:t>données</w:t>
            </w:r>
          </w:p>
        </w:tc>
      </w:tr>
      <w:tr w:rsidR="0049602C" w:rsidRPr="0091740F" w14:paraId="5E4C9567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619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2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9BD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22 mai – 04 juin 2026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A97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Module QCM : moteur de questions, randomisation serveur, minuterie, scoring automatique</w:t>
            </w:r>
          </w:p>
        </w:tc>
      </w:tr>
      <w:tr w:rsidR="0049602C" w:rsidRPr="0091740F" w14:paraId="69631478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4166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3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C3B0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05 juin – 18 juin 2026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EE3C0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Module QCM : anti-fraude avance, historique des tentatives, limitation des sessions</w:t>
            </w:r>
          </w:p>
        </w:tc>
      </w:tr>
      <w:tr w:rsidR="0049602C" w:rsidRPr="0091740F" w14:paraId="5DEA160A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0BD6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4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0BDA0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19 juin – 02 juil. 2026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77565" w14:textId="008CAD1F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Module Ateliers : </w:t>
            </w:r>
            <w:r w:rsidR="0035637C" w:rsidRPr="0091740F">
              <w:rPr>
                <w:sz w:val="20"/>
                <w:szCs w:val="20"/>
                <w:lang w:val="fr-FR"/>
              </w:rPr>
              <w:t>création</w:t>
            </w:r>
            <w:r w:rsidRPr="0091740F">
              <w:rPr>
                <w:sz w:val="20"/>
                <w:szCs w:val="20"/>
                <w:lang w:val="fr-FR"/>
              </w:rPr>
              <w:t xml:space="preserve"> formateur, soumission apprenant, workflow de statuts</w:t>
            </w:r>
          </w:p>
        </w:tc>
      </w:tr>
      <w:tr w:rsidR="0049602C" w:rsidRPr="0091740F" w14:paraId="0D65E2A9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3EDA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5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FFF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03 juil. – 16 juil. 2026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BD15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Module Ateliers : interface de correction, grille de notation, feedback, notifications</w:t>
            </w:r>
          </w:p>
        </w:tc>
      </w:tr>
      <w:tr w:rsidR="0049602C" w:rsidRPr="0091740F" w14:paraId="7A6CBDA4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1CC5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6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E6D6E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17 juil. – 30 juil. 2026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91A2F" w14:textId="38FBC9DC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Module Certification : </w:t>
            </w:r>
            <w:r w:rsidR="0035637C" w:rsidRPr="0091740F">
              <w:rPr>
                <w:sz w:val="20"/>
                <w:szCs w:val="20"/>
                <w:lang w:val="fr-FR"/>
              </w:rPr>
              <w:t>génération</w:t>
            </w:r>
            <w:r w:rsidRPr="0091740F">
              <w:rPr>
                <w:sz w:val="20"/>
                <w:szCs w:val="20"/>
                <w:lang w:val="fr-FR"/>
              </w:rPr>
              <w:t xml:space="preserve"> PDF, QR code, SHA-256, URL de </w:t>
            </w:r>
            <w:r w:rsidR="0035637C" w:rsidRPr="0091740F">
              <w:rPr>
                <w:sz w:val="20"/>
                <w:szCs w:val="20"/>
                <w:lang w:val="fr-FR"/>
              </w:rPr>
              <w:t>vérification</w:t>
            </w:r>
            <w:r w:rsidRPr="0091740F">
              <w:rPr>
                <w:sz w:val="20"/>
                <w:szCs w:val="20"/>
                <w:lang w:val="fr-FR"/>
              </w:rPr>
              <w:t xml:space="preserve"> publique</w:t>
            </w:r>
          </w:p>
        </w:tc>
      </w:tr>
      <w:tr w:rsidR="0049602C" w:rsidRPr="0091740F" w14:paraId="76BD48B1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FA34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7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46CA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31 juil. – 13 aout 2026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7A31" w14:textId="5F60CEB8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Chatbot IA V1 : </w:t>
            </w:r>
            <w:r w:rsidR="0035637C" w:rsidRPr="0091740F">
              <w:rPr>
                <w:sz w:val="20"/>
                <w:szCs w:val="20"/>
                <w:lang w:val="fr-FR"/>
              </w:rPr>
              <w:t>intégration</w:t>
            </w:r>
            <w:r w:rsidRPr="0091740F">
              <w:rPr>
                <w:sz w:val="20"/>
                <w:szCs w:val="20"/>
                <w:lang w:val="fr-FR"/>
              </w:rPr>
              <w:t xml:space="preserve"> API LLM, interface conversationnelle, historique</w:t>
            </w:r>
          </w:p>
        </w:tc>
      </w:tr>
      <w:tr w:rsidR="0049602C" w:rsidRPr="0091740F" w14:paraId="05E64AE5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B7367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8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6F235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14 aout – 27 aout 2026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6D982" w14:textId="06CABBAE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Chatbot IA V2 : contextualisation </w:t>
            </w:r>
            <w:r w:rsidR="0035637C" w:rsidRPr="0091740F">
              <w:rPr>
                <w:sz w:val="20"/>
                <w:szCs w:val="20"/>
                <w:lang w:val="fr-FR"/>
              </w:rPr>
              <w:t>complète</w:t>
            </w:r>
            <w:r w:rsidRPr="0091740F">
              <w:rPr>
                <w:sz w:val="20"/>
                <w:szCs w:val="20"/>
                <w:lang w:val="fr-FR"/>
              </w:rPr>
              <w:t xml:space="preserve"> (scores, ateliers, progression), alertes formateur</w:t>
            </w:r>
          </w:p>
        </w:tc>
      </w:tr>
      <w:tr w:rsidR="0049602C" w:rsidRPr="0091740F" w14:paraId="51C3A59D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35B74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9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318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28 aout – 10 sept. 2026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FCD3" w14:textId="40167006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Analytics : tableaux de bord par </w:t>
            </w:r>
            <w:r w:rsidR="0035637C" w:rsidRPr="0091740F">
              <w:rPr>
                <w:sz w:val="20"/>
                <w:szCs w:val="20"/>
                <w:lang w:val="fr-FR"/>
              </w:rPr>
              <w:t>rôle</w:t>
            </w:r>
            <w:r w:rsidRPr="0091740F">
              <w:rPr>
                <w:sz w:val="20"/>
                <w:szCs w:val="20"/>
                <w:lang w:val="fr-FR"/>
              </w:rPr>
              <w:t>, exports PDF/CSV</w:t>
            </w:r>
          </w:p>
        </w:tc>
      </w:tr>
      <w:tr w:rsidR="0049602C" w:rsidRPr="0091740F" w14:paraId="1B101BB0" w14:textId="77777777">
        <w:tc>
          <w:tcPr>
            <w:tcW w:w="1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45A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10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95908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11 sept. – 24 sept. 2026</w:t>
            </w:r>
          </w:p>
        </w:tc>
        <w:tc>
          <w:tcPr>
            <w:tcW w:w="5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94114" w14:textId="6AEE8C1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Tests de charge, </w:t>
            </w:r>
            <w:r w:rsidR="0035637C" w:rsidRPr="0091740F">
              <w:rPr>
                <w:sz w:val="20"/>
                <w:szCs w:val="20"/>
                <w:lang w:val="fr-FR"/>
              </w:rPr>
              <w:t>sécurité</w:t>
            </w:r>
            <w:r w:rsidRPr="0091740F">
              <w:rPr>
                <w:sz w:val="20"/>
                <w:szCs w:val="20"/>
                <w:lang w:val="fr-FR"/>
              </w:rPr>
              <w:t xml:space="preserve"> (OWASP), corrections, optimisations performance</w:t>
            </w:r>
          </w:p>
        </w:tc>
      </w:tr>
      <w:tr w:rsidR="0049602C" w:rsidRPr="0091740F" w14:paraId="117AA2BB" w14:textId="77777777">
        <w:tc>
          <w:tcPr>
            <w:tcW w:w="1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0F68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Sprint 11-12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DC3ED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25 sept. – 24 oct. 2026</w:t>
            </w:r>
          </w:p>
        </w:tc>
        <w:tc>
          <w:tcPr>
            <w:tcW w:w="5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227C1" w14:textId="35365132" w:rsidR="00DF0C79" w:rsidRPr="0091740F" w:rsidRDefault="00C43A24" w:rsidP="002F1262">
            <w:pPr>
              <w:keepNext/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Recette finale, documentation technique </w:t>
            </w:r>
            <w:r w:rsidR="0035637C" w:rsidRPr="0091740F">
              <w:rPr>
                <w:sz w:val="20"/>
                <w:szCs w:val="20"/>
                <w:lang w:val="fr-FR"/>
              </w:rPr>
              <w:t>complète</w:t>
            </w:r>
            <w:r w:rsidRPr="0091740F">
              <w:rPr>
                <w:sz w:val="20"/>
                <w:szCs w:val="20"/>
                <w:lang w:val="fr-FR"/>
              </w:rPr>
              <w:t xml:space="preserve">, rapport PFE, </w:t>
            </w:r>
            <w:r w:rsidR="0035637C" w:rsidRPr="0091740F">
              <w:rPr>
                <w:sz w:val="20"/>
                <w:szCs w:val="20"/>
                <w:lang w:val="fr-FR"/>
              </w:rPr>
              <w:t>préparation</w:t>
            </w:r>
            <w:r w:rsidRPr="0091740F">
              <w:rPr>
                <w:sz w:val="20"/>
                <w:szCs w:val="20"/>
                <w:lang w:val="fr-FR"/>
              </w:rPr>
              <w:t xml:space="preserve"> soutenance</w:t>
            </w:r>
          </w:p>
        </w:tc>
      </w:tr>
    </w:tbl>
    <w:p w14:paraId="3D0C808E" w14:textId="5725EF7F" w:rsidR="00DF0C79" w:rsidRPr="0091740F" w:rsidRDefault="002F1262" w:rsidP="002F1262">
      <w:pPr>
        <w:pStyle w:val="Caption"/>
        <w:jc w:val="right"/>
        <w:rPr>
          <w:lang w:val="fr-FR"/>
        </w:rPr>
      </w:pPr>
      <w:bookmarkStart w:id="87" w:name="_Toc229078817"/>
      <w:bookmarkStart w:id="88" w:name="_Toc229078844"/>
      <w:r w:rsidRPr="0091740F">
        <w:rPr>
          <w:lang w:val="fr-FR"/>
        </w:rPr>
        <w:t xml:space="preserve">Table </w:t>
      </w:r>
      <w:r w:rsidRPr="0091740F">
        <w:rPr>
          <w:lang w:val="fr-FR"/>
        </w:rPr>
        <w:fldChar w:fldCharType="begin"/>
      </w:r>
      <w:r w:rsidRPr="0091740F">
        <w:rPr>
          <w:lang w:val="fr-FR"/>
        </w:rPr>
        <w:instrText xml:space="preserve"> SEQ Table \* ARABIC </w:instrText>
      </w:r>
      <w:r w:rsidRPr="0091740F">
        <w:rPr>
          <w:lang w:val="fr-FR"/>
        </w:rPr>
        <w:fldChar w:fldCharType="separate"/>
      </w:r>
      <w:r w:rsidRPr="0091740F">
        <w:rPr>
          <w:noProof/>
          <w:lang w:val="fr-FR"/>
        </w:rPr>
        <w:t>10</w:t>
      </w:r>
      <w:r w:rsidRPr="0091740F">
        <w:rPr>
          <w:lang w:val="fr-FR"/>
        </w:rPr>
        <w:fldChar w:fldCharType="end"/>
      </w:r>
      <w:r w:rsidRPr="0091740F">
        <w:rPr>
          <w:lang w:val="fr-FR"/>
        </w:rPr>
        <w:t xml:space="preserve"> : Planning Prévisionnel</w:t>
      </w:r>
      <w:bookmarkEnd w:id="87"/>
      <w:bookmarkEnd w:id="88"/>
    </w:p>
    <w:p w14:paraId="23ACA09A" w14:textId="01D36807" w:rsidR="00DF0C79" w:rsidRPr="0091740F" w:rsidRDefault="00C43A24" w:rsidP="00923C1E">
      <w:pPr>
        <w:spacing w:before="80" w:after="80"/>
        <w:jc w:val="both"/>
        <w:rPr>
          <w:lang w:val="fr-FR"/>
        </w:rPr>
      </w:pPr>
      <w:r w:rsidRPr="0091740F">
        <w:rPr>
          <w:lang w:val="fr-FR"/>
        </w:rPr>
        <w:t xml:space="preserve">Note : ce planning est indicatif. Les </w:t>
      </w:r>
      <w:r w:rsidR="0035637C" w:rsidRPr="0091740F">
        <w:rPr>
          <w:lang w:val="fr-FR"/>
        </w:rPr>
        <w:t>priorités</w:t>
      </w:r>
      <w:r w:rsidRPr="0091740F">
        <w:rPr>
          <w:lang w:val="fr-FR"/>
        </w:rPr>
        <w:t xml:space="preserve"> seront </w:t>
      </w:r>
      <w:r w:rsidR="0035637C" w:rsidRPr="0091740F">
        <w:rPr>
          <w:lang w:val="fr-FR"/>
        </w:rPr>
        <w:t>ajustées</w:t>
      </w:r>
      <w:r w:rsidRPr="0091740F">
        <w:rPr>
          <w:lang w:val="fr-FR"/>
        </w:rPr>
        <w:t xml:space="preserve"> </w:t>
      </w:r>
      <w:r w:rsidR="0035637C" w:rsidRPr="0091740F">
        <w:rPr>
          <w:lang w:val="fr-FR"/>
        </w:rPr>
        <w:t>à</w:t>
      </w:r>
      <w:r w:rsidRPr="0091740F">
        <w:rPr>
          <w:lang w:val="fr-FR"/>
        </w:rPr>
        <w:t xml:space="preserve"> chaque Sprint Planning en fonction de l'avancement </w:t>
      </w:r>
      <w:r w:rsidR="0035637C" w:rsidRPr="0091740F">
        <w:rPr>
          <w:lang w:val="fr-FR"/>
        </w:rPr>
        <w:t>réel</w:t>
      </w:r>
      <w:r w:rsidRPr="0091740F">
        <w:rPr>
          <w:lang w:val="fr-FR"/>
        </w:rPr>
        <w:t xml:space="preserve">. Le Sprint 0 est non </w:t>
      </w:r>
      <w:r w:rsidR="0035637C" w:rsidRPr="0091740F">
        <w:rPr>
          <w:lang w:val="fr-FR"/>
        </w:rPr>
        <w:t>négociable</w:t>
      </w:r>
      <w:r w:rsidRPr="0091740F">
        <w:rPr>
          <w:lang w:val="fr-FR"/>
        </w:rPr>
        <w:t xml:space="preserve"> — aucune ligne de code fonctionnel n'est </w:t>
      </w:r>
      <w:r w:rsidR="0035637C" w:rsidRPr="0091740F">
        <w:rPr>
          <w:lang w:val="fr-FR"/>
        </w:rPr>
        <w:t>écrite</w:t>
      </w:r>
      <w:r w:rsidRPr="0091740F">
        <w:rPr>
          <w:lang w:val="fr-FR"/>
        </w:rPr>
        <w:t xml:space="preserve"> avant que l'architecture, le backlog et l'infrastructure de base soient en place.</w:t>
      </w:r>
    </w:p>
    <w:p w14:paraId="309A05B1" w14:textId="77777777" w:rsidR="00DF0C79" w:rsidRPr="0091740F" w:rsidRDefault="00DF0C79">
      <w:pPr>
        <w:spacing w:before="60" w:after="60"/>
        <w:rPr>
          <w:lang w:val="fr-FR"/>
        </w:rPr>
      </w:pPr>
    </w:p>
    <w:p w14:paraId="1FD937A9" w14:textId="77777777" w:rsidR="00DF0C79" w:rsidRPr="0091740F" w:rsidRDefault="00C43A24">
      <w:pPr>
        <w:rPr>
          <w:lang w:val="fr-FR"/>
        </w:rPr>
      </w:pPr>
      <w:r w:rsidRPr="0091740F">
        <w:rPr>
          <w:lang w:val="fr-FR"/>
        </w:rPr>
        <w:br w:type="page"/>
      </w:r>
    </w:p>
    <w:p w14:paraId="7778B264" w14:textId="77777777" w:rsidR="003968B9" w:rsidRPr="0091740F" w:rsidRDefault="003968B9" w:rsidP="0035637C">
      <w:pPr>
        <w:pStyle w:val="Heading1"/>
        <w:jc w:val="center"/>
        <w:rPr>
          <w:lang w:val="fr-FR"/>
        </w:rPr>
        <w:sectPr w:rsidR="003968B9" w:rsidRPr="0091740F" w:rsidSect="003968B9">
          <w:footerReference w:type="default" r:id="rId15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  <w:bookmarkStart w:id="89" w:name="_Toc228968960"/>
    </w:p>
    <w:p w14:paraId="6B39187F" w14:textId="77777777" w:rsidR="00DF0C79" w:rsidRPr="0091740F" w:rsidRDefault="00C43A24" w:rsidP="0035637C">
      <w:pPr>
        <w:pStyle w:val="Heading1"/>
        <w:jc w:val="center"/>
        <w:rPr>
          <w:lang w:val="fr-FR"/>
        </w:rPr>
      </w:pPr>
      <w:bookmarkStart w:id="90" w:name="_Toc229079045"/>
      <w:r w:rsidRPr="0091740F">
        <w:rPr>
          <w:lang w:val="fr-FR"/>
        </w:rPr>
        <w:lastRenderedPageBreak/>
        <w:t>Annexe — Glossaire</w:t>
      </w:r>
      <w:bookmarkEnd w:id="89"/>
      <w:bookmarkEnd w:id="90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600"/>
      </w:tblGrid>
      <w:tr w:rsidR="0049602C" w:rsidRPr="0091740F" w14:paraId="24A5BBCD" w14:textId="77777777">
        <w:trPr>
          <w:tblHeader/>
        </w:trPr>
        <w:tc>
          <w:tcPr>
            <w:tcW w:w="1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B2A2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Terme</w:t>
            </w:r>
          </w:p>
        </w:tc>
        <w:tc>
          <w:tcPr>
            <w:tcW w:w="76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92F1" w14:textId="77777777" w:rsidR="00DF0C79" w:rsidRPr="0091740F" w:rsidRDefault="00C43A24">
            <w:pPr>
              <w:jc w:val="center"/>
              <w:rPr>
                <w:lang w:val="fr-FR"/>
              </w:rPr>
            </w:pPr>
            <w:r w:rsidRPr="0091740F">
              <w:rPr>
                <w:b/>
                <w:bCs/>
                <w:color w:val="FFFFFF"/>
                <w:sz w:val="20"/>
                <w:szCs w:val="20"/>
                <w:lang w:val="fr-FR"/>
              </w:rPr>
              <w:t>Definition</w:t>
            </w:r>
          </w:p>
        </w:tc>
      </w:tr>
      <w:tr w:rsidR="0049602C" w:rsidRPr="0091740F" w14:paraId="169139B4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DA057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LMS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21F1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Learning Management System — Plateforme de gestion et diffusion des formations</w:t>
            </w:r>
          </w:p>
        </w:tc>
      </w:tr>
      <w:tr w:rsidR="0049602C" w:rsidRPr="0091740F" w14:paraId="559E6C43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849F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LXP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5B322" w14:textId="714FD2E4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Learning </w:t>
            </w:r>
            <w:r w:rsidR="00BE21E4" w:rsidRPr="0091740F">
              <w:rPr>
                <w:sz w:val="20"/>
                <w:szCs w:val="20"/>
                <w:lang w:val="fr-FR"/>
              </w:rPr>
              <w:t>Expérience</w:t>
            </w:r>
            <w:r w:rsidRPr="0091740F">
              <w:rPr>
                <w:sz w:val="20"/>
                <w:szCs w:val="20"/>
                <w:lang w:val="fr-FR"/>
              </w:rPr>
              <w:t xml:space="preserve"> Platform — Evolution du LMS </w:t>
            </w:r>
            <w:r w:rsidR="00BE21E4" w:rsidRPr="0091740F">
              <w:rPr>
                <w:sz w:val="20"/>
                <w:szCs w:val="20"/>
                <w:lang w:val="fr-FR"/>
              </w:rPr>
              <w:t>centrée</w:t>
            </w:r>
            <w:r w:rsidRPr="0091740F">
              <w:rPr>
                <w:sz w:val="20"/>
                <w:szCs w:val="20"/>
                <w:lang w:val="fr-FR"/>
              </w:rPr>
              <w:t xml:space="preserve"> sur l'</w:t>
            </w:r>
            <w:r w:rsidR="00BE21E4" w:rsidRPr="0091740F">
              <w:rPr>
                <w:sz w:val="20"/>
                <w:szCs w:val="20"/>
                <w:lang w:val="fr-FR"/>
              </w:rPr>
              <w:t>expérience</w:t>
            </w:r>
            <w:r w:rsidRPr="0091740F">
              <w:rPr>
                <w:sz w:val="20"/>
                <w:szCs w:val="20"/>
                <w:lang w:val="fr-FR"/>
              </w:rPr>
              <w:t xml:space="preserve"> apprenant</w:t>
            </w:r>
          </w:p>
        </w:tc>
      </w:tr>
      <w:tr w:rsidR="0049602C" w:rsidRPr="0091740F" w14:paraId="1E80322D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4CB1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LLM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6CF1" w14:textId="405ACD65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Large </w:t>
            </w:r>
            <w:r w:rsidR="00BE21E4" w:rsidRPr="0091740F">
              <w:rPr>
                <w:sz w:val="20"/>
                <w:szCs w:val="20"/>
                <w:lang w:val="fr-FR"/>
              </w:rPr>
              <w:t>Langage</w:t>
            </w:r>
            <w:r w:rsidRPr="0091740F">
              <w:rPr>
                <w:sz w:val="20"/>
                <w:szCs w:val="20"/>
                <w:lang w:val="fr-FR"/>
              </w:rPr>
              <w:t xml:space="preserve"> Model — Grand </w:t>
            </w:r>
            <w:r w:rsidR="00BE21E4" w:rsidRPr="0091740F">
              <w:rPr>
                <w:sz w:val="20"/>
                <w:szCs w:val="20"/>
                <w:lang w:val="fr-FR"/>
              </w:rPr>
              <w:t>modelé</w:t>
            </w:r>
            <w:r w:rsidRPr="0091740F">
              <w:rPr>
                <w:sz w:val="20"/>
                <w:szCs w:val="20"/>
                <w:lang w:val="fr-FR"/>
              </w:rPr>
              <w:t xml:space="preserve"> de langage (ex : GPT-4o, Claude, Mistral)</w:t>
            </w:r>
          </w:p>
        </w:tc>
      </w:tr>
      <w:tr w:rsidR="0049602C" w:rsidRPr="0091740F" w14:paraId="390F8546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5A833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QCM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9712" w14:textId="1D9A2820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Questionnaire </w:t>
            </w:r>
            <w:r w:rsidR="00BE21E4" w:rsidRPr="0091740F">
              <w:rPr>
                <w:sz w:val="20"/>
                <w:szCs w:val="20"/>
                <w:lang w:val="fr-FR"/>
              </w:rPr>
              <w:t>à</w:t>
            </w:r>
            <w:r w:rsidRPr="0091740F">
              <w:rPr>
                <w:sz w:val="20"/>
                <w:szCs w:val="20"/>
                <w:lang w:val="fr-FR"/>
              </w:rPr>
              <w:t xml:space="preserve"> Choix Multiples</w:t>
            </w:r>
          </w:p>
        </w:tc>
      </w:tr>
      <w:tr w:rsidR="0049602C" w:rsidRPr="0091740F" w14:paraId="6674B564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B05F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RBAC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A0886" w14:textId="616BC34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Role-Based Access Control — </w:t>
            </w:r>
            <w:r w:rsidR="00BE21E4" w:rsidRPr="0091740F">
              <w:rPr>
                <w:sz w:val="20"/>
                <w:szCs w:val="20"/>
                <w:lang w:val="fr-FR"/>
              </w:rPr>
              <w:t>Contrôle</w:t>
            </w:r>
            <w:r w:rsidRPr="0091740F">
              <w:rPr>
                <w:sz w:val="20"/>
                <w:szCs w:val="20"/>
                <w:lang w:val="fr-FR"/>
              </w:rPr>
              <w:t xml:space="preserve"> d'</w:t>
            </w:r>
            <w:r w:rsidR="00BE21E4" w:rsidRPr="0091740F">
              <w:rPr>
                <w:sz w:val="20"/>
                <w:szCs w:val="20"/>
                <w:lang w:val="fr-FR"/>
              </w:rPr>
              <w:t>accès</w:t>
            </w:r>
            <w:r w:rsidRPr="0091740F">
              <w:rPr>
                <w:sz w:val="20"/>
                <w:szCs w:val="20"/>
                <w:lang w:val="fr-FR"/>
              </w:rPr>
              <w:t xml:space="preserve"> par </w:t>
            </w:r>
            <w:r w:rsidR="00BE21E4" w:rsidRPr="0091740F">
              <w:rPr>
                <w:sz w:val="20"/>
                <w:szCs w:val="20"/>
                <w:lang w:val="fr-FR"/>
              </w:rPr>
              <w:t>rôles</w:t>
            </w:r>
            <w:r w:rsidRPr="0091740F">
              <w:rPr>
                <w:sz w:val="20"/>
                <w:szCs w:val="20"/>
                <w:lang w:val="fr-FR"/>
              </w:rPr>
              <w:t xml:space="preserve"> et permissions</w:t>
            </w:r>
          </w:p>
        </w:tc>
      </w:tr>
      <w:tr w:rsidR="0049602C" w:rsidRPr="0091740F" w14:paraId="412225A6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FA5D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SHA-256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8C13D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Secure Hash Algorithm 256 bits — Hachage cryptographique pour la signature de documents</w:t>
            </w:r>
          </w:p>
        </w:tc>
      </w:tr>
      <w:tr w:rsidR="0049602C" w:rsidRPr="0091740F" w14:paraId="05270041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2627C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RAG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8F567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Retrieval-Augmented Generation — LLM couple a une base de connaissances externe</w:t>
            </w:r>
          </w:p>
        </w:tc>
      </w:tr>
      <w:tr w:rsidR="0049602C" w:rsidRPr="0091740F" w14:paraId="200EF4D6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9288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ADR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34B50" w14:textId="7A050E8E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Architecture </w:t>
            </w:r>
            <w:r w:rsidR="00BE21E4" w:rsidRPr="0091740F">
              <w:rPr>
                <w:sz w:val="20"/>
                <w:szCs w:val="20"/>
                <w:lang w:val="fr-FR"/>
              </w:rPr>
              <w:t>Décision</w:t>
            </w:r>
            <w:r w:rsidRPr="0091740F">
              <w:rPr>
                <w:sz w:val="20"/>
                <w:szCs w:val="20"/>
                <w:lang w:val="fr-FR"/>
              </w:rPr>
              <w:t xml:space="preserve"> Record — Document formalisant un choix architectural</w:t>
            </w:r>
          </w:p>
        </w:tc>
      </w:tr>
      <w:tr w:rsidR="0049602C" w:rsidRPr="0091740F" w14:paraId="64BFB540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EF90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CI/CD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C0E21" w14:textId="19738B2D" w:rsidR="00DF0C79" w:rsidRPr="0091740F" w:rsidRDefault="00BE21E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Intégration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et </w:t>
            </w:r>
            <w:r w:rsidRPr="0091740F">
              <w:rPr>
                <w:sz w:val="20"/>
                <w:szCs w:val="20"/>
                <w:lang w:val="fr-FR"/>
              </w:rPr>
              <w:t>déploiement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continus — Automatisation des tests et de la mise en production</w:t>
            </w:r>
          </w:p>
        </w:tc>
      </w:tr>
      <w:tr w:rsidR="0049602C" w:rsidRPr="0091740F" w14:paraId="78BB44A4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CFF5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MFA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49F48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Multi-Factor Authentication — Authentification a plusieurs facteurs</w:t>
            </w:r>
          </w:p>
        </w:tc>
      </w:tr>
      <w:tr w:rsidR="0049602C" w:rsidRPr="0091740F" w14:paraId="51A66F02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6EED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TLS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4EBDF" w14:textId="53FD4D71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Transport Layer Security — Protocole de chiffrement des communications </w:t>
            </w:r>
            <w:r w:rsidR="00BE21E4" w:rsidRPr="0091740F">
              <w:rPr>
                <w:sz w:val="20"/>
                <w:szCs w:val="20"/>
                <w:lang w:val="fr-FR"/>
              </w:rPr>
              <w:t>réseau</w:t>
            </w:r>
          </w:p>
        </w:tc>
      </w:tr>
      <w:tr w:rsidR="0049602C" w:rsidRPr="0091740F" w14:paraId="31B44440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859A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JWT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5CF8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JSON Web Token — Standard d'authentification stateless</w:t>
            </w:r>
          </w:p>
        </w:tc>
      </w:tr>
      <w:tr w:rsidR="0049602C" w:rsidRPr="0091740F" w14:paraId="1EB240ED" w14:textId="77777777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A21ED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SSE</w:t>
            </w:r>
          </w:p>
        </w:tc>
        <w:tc>
          <w:tcPr>
            <w:tcW w:w="7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6D24" w14:textId="492B90CA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 xml:space="preserve">Server-Sent Events — Communication temps </w:t>
            </w:r>
            <w:r w:rsidR="00BE21E4" w:rsidRPr="0091740F">
              <w:rPr>
                <w:sz w:val="20"/>
                <w:szCs w:val="20"/>
                <w:lang w:val="fr-FR"/>
              </w:rPr>
              <w:t>réel</w:t>
            </w:r>
            <w:r w:rsidRPr="0091740F">
              <w:rPr>
                <w:sz w:val="20"/>
                <w:szCs w:val="20"/>
                <w:lang w:val="fr-FR"/>
              </w:rPr>
              <w:t xml:space="preserve"> serveur vers client</w:t>
            </w:r>
          </w:p>
        </w:tc>
      </w:tr>
      <w:tr w:rsidR="0049602C" w:rsidRPr="0091740F" w14:paraId="1C0CDA24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A6D2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DoD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836E" w14:textId="5799A8BE" w:rsidR="00DF0C79" w:rsidRPr="0091740F" w:rsidRDefault="00BE21E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Définition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of Done — </w:t>
            </w:r>
            <w:r w:rsidRPr="0091740F">
              <w:rPr>
                <w:sz w:val="20"/>
                <w:szCs w:val="20"/>
                <w:lang w:val="fr-FR"/>
              </w:rPr>
              <w:t>Critères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de </w:t>
            </w:r>
            <w:r w:rsidRPr="0091740F">
              <w:rPr>
                <w:sz w:val="20"/>
                <w:szCs w:val="20"/>
                <w:lang w:val="fr-FR"/>
              </w:rPr>
              <w:t>complétude</w:t>
            </w:r>
            <w:r w:rsidR="00C43A24" w:rsidRPr="0091740F">
              <w:rPr>
                <w:sz w:val="20"/>
                <w:szCs w:val="20"/>
                <w:lang w:val="fr-FR"/>
              </w:rPr>
              <w:t xml:space="preserve"> d'une User Story</w:t>
            </w:r>
          </w:p>
        </w:tc>
      </w:tr>
      <w:tr w:rsidR="0049602C" w:rsidRPr="0091740F" w14:paraId="5116B22E" w14:textId="77777777"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22A2B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PFE</w:t>
            </w:r>
          </w:p>
        </w:tc>
        <w:tc>
          <w:tcPr>
            <w:tcW w:w="7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A0CB" w14:textId="77777777" w:rsidR="00DF0C79" w:rsidRPr="0091740F" w:rsidRDefault="00C43A24">
            <w:pPr>
              <w:spacing w:before="40" w:after="40"/>
              <w:rPr>
                <w:lang w:val="fr-FR"/>
              </w:rPr>
            </w:pPr>
            <w:r w:rsidRPr="0091740F">
              <w:rPr>
                <w:sz w:val="20"/>
                <w:szCs w:val="20"/>
                <w:lang w:val="fr-FR"/>
              </w:rPr>
              <w:t>Projet de Fin d'Etudes</w:t>
            </w:r>
          </w:p>
        </w:tc>
      </w:tr>
    </w:tbl>
    <w:p w14:paraId="701C7450" w14:textId="77777777" w:rsidR="00DF0C79" w:rsidRPr="0091740F" w:rsidRDefault="00DF0C79">
      <w:pPr>
        <w:spacing w:before="60" w:after="60"/>
        <w:rPr>
          <w:lang w:val="fr-FR"/>
        </w:rPr>
      </w:pPr>
    </w:p>
    <w:p w14:paraId="0EA70339" w14:textId="77777777" w:rsidR="00DF0C79" w:rsidRPr="0091740F" w:rsidRDefault="00DF0C79">
      <w:pPr>
        <w:spacing w:before="60" w:after="60"/>
        <w:rPr>
          <w:lang w:val="fr-FR"/>
        </w:rPr>
      </w:pPr>
    </w:p>
    <w:p w14:paraId="2412C0DA" w14:textId="67036CE6" w:rsidR="00DF0C79" w:rsidRPr="0091740F" w:rsidRDefault="00DF0C79">
      <w:pPr>
        <w:jc w:val="center"/>
        <w:rPr>
          <w:lang w:val="fr-FR"/>
        </w:rPr>
      </w:pPr>
    </w:p>
    <w:sectPr w:rsidR="00DF0C79" w:rsidRPr="0091740F" w:rsidSect="003968B9">
      <w:footerReference w:type="default" r:id="rId16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Omri IYED" w:date="2026-05-06T19:02:00Z" w:initials="OI">
    <w:p w14:paraId="09E17D58" w14:textId="77777777" w:rsidR="007C28C3" w:rsidRDefault="007C28C3" w:rsidP="007C28C3">
      <w:pPr>
        <w:pStyle w:val="CommentText"/>
      </w:pPr>
      <w:r>
        <w:rPr>
          <w:rStyle w:val="CommentReference"/>
        </w:rPr>
        <w:annotationRef/>
      </w:r>
      <w:r>
        <w:t>Needs changing</w:t>
      </w:r>
    </w:p>
  </w:comment>
  <w:comment w:id="9" w:author="Omri IYED" w:date="2026-05-06T19:05:00Z" w:initials="OI">
    <w:p w14:paraId="5F363F9F" w14:textId="77777777" w:rsidR="007C28C3" w:rsidRDefault="007C28C3" w:rsidP="007C28C3">
      <w:pPr>
        <w:pStyle w:val="CommentText"/>
      </w:pPr>
      <w:r>
        <w:rPr>
          <w:rStyle w:val="CommentReference"/>
        </w:rPr>
        <w:annotationRef/>
      </w:r>
      <w:r>
        <w:t>Same as Paragraph  : needs changing /revision about the main activity of Esprit Entreprise</w:t>
      </w:r>
    </w:p>
  </w:comment>
  <w:comment w:id="30" w:author="Omri IYED" w:date="2026-05-07T14:11:00Z" w:initials="OI">
    <w:p w14:paraId="0267FA3F" w14:textId="77777777" w:rsidR="00F52A12" w:rsidRDefault="00F52A12" w:rsidP="00F52A12">
      <w:pPr>
        <w:pStyle w:val="CommentText"/>
      </w:pPr>
      <w:r>
        <w:rPr>
          <w:rStyle w:val="CommentReference"/>
        </w:rPr>
        <w:annotationRef/>
      </w:r>
      <w:r>
        <w:t>Incomplets ou simples / primitifs</w:t>
      </w:r>
    </w:p>
  </w:comment>
  <w:comment w:id="59" w:author="Omri IYED" w:date="2026-05-07T14:45:00Z" w:initials="OI">
    <w:p w14:paraId="006F6A38" w14:textId="77777777" w:rsidR="00B86627" w:rsidRDefault="00B86627" w:rsidP="00B86627">
      <w:pPr>
        <w:pStyle w:val="CommentText"/>
      </w:pPr>
      <w:r>
        <w:rPr>
          <w:rStyle w:val="CommentReference"/>
        </w:rPr>
        <w:annotationRef/>
      </w:r>
      <w:r>
        <w:rPr>
          <w:lang w:val="fr-FR"/>
        </w:rPr>
        <w:t>(desktop + mobile)</w:t>
      </w:r>
    </w:p>
  </w:comment>
  <w:comment w:id="66" w:author="Omri IYED" w:date="2026-05-07T15:58:00Z" w:initials="OI">
    <w:p w14:paraId="099F23A8" w14:textId="77777777" w:rsidR="00383400" w:rsidRDefault="00383400" w:rsidP="00383400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SSR / SSG : Explication claire et précise</w:t>
      </w:r>
    </w:p>
    <w:p w14:paraId="3927969C" w14:textId="77777777" w:rsidR="00383400" w:rsidRDefault="00383400" w:rsidP="00383400">
      <w:pPr>
        <w:pStyle w:val="CommentText"/>
      </w:pPr>
      <w:r>
        <w:rPr>
          <w:b/>
          <w:bCs/>
        </w:rPr>
        <w:t xml:space="preserve">SSR </w:t>
      </w:r>
      <w:r>
        <w:t xml:space="preserve">= </w:t>
      </w:r>
      <w:r>
        <w:rPr>
          <w:b/>
          <w:bCs/>
        </w:rPr>
        <w:t>Server-Side Rendering</w:t>
      </w:r>
      <w:r>
        <w:t xml:space="preserve"> (Rendu côté serveur)</w:t>
      </w:r>
    </w:p>
    <w:p w14:paraId="3EC9A973" w14:textId="77777777" w:rsidR="00383400" w:rsidRDefault="00383400" w:rsidP="00383400">
      <w:pPr>
        <w:pStyle w:val="CommentText"/>
        <w:numPr>
          <w:ilvl w:val="0"/>
          <w:numId w:val="3"/>
        </w:numPr>
        <w:ind w:left="360"/>
      </w:pPr>
      <w:r>
        <w:t xml:space="preserve">Le serveur </w:t>
      </w:r>
      <w:r>
        <w:rPr>
          <w:b/>
          <w:bCs/>
        </w:rPr>
        <w:t>génère le HTML</w:t>
      </w:r>
      <w:r>
        <w:t xml:space="preserve"> de la page </w:t>
      </w:r>
      <w:r>
        <w:rPr>
          <w:b/>
          <w:bCs/>
        </w:rPr>
        <w:t>à chaque requête</w:t>
      </w:r>
      <w:r>
        <w:t xml:space="preserve"> de l’utilisateur.</w:t>
      </w:r>
    </w:p>
    <w:p w14:paraId="59768541" w14:textId="77777777" w:rsidR="00383400" w:rsidRDefault="00383400" w:rsidP="00383400">
      <w:pPr>
        <w:pStyle w:val="CommentText"/>
        <w:numPr>
          <w:ilvl w:val="0"/>
          <w:numId w:val="3"/>
        </w:numPr>
      </w:pPr>
      <w:r>
        <w:t>Le navigateur reçoit déjà une page HTML complète (prête à être affichée).</w:t>
      </w:r>
    </w:p>
    <w:p w14:paraId="32E2FEB5" w14:textId="77777777" w:rsidR="00383400" w:rsidRDefault="00383400" w:rsidP="00383400">
      <w:pPr>
        <w:pStyle w:val="CommentText"/>
        <w:numPr>
          <w:ilvl w:val="0"/>
          <w:numId w:val="3"/>
        </w:numPr>
      </w:pPr>
      <w:r>
        <w:t>Avantages :</w:t>
      </w:r>
    </w:p>
    <w:p w14:paraId="49523567" w14:textId="77777777" w:rsidR="00383400" w:rsidRDefault="00383400" w:rsidP="00383400">
      <w:pPr>
        <w:pStyle w:val="CommentText"/>
        <w:numPr>
          <w:ilvl w:val="1"/>
          <w:numId w:val="3"/>
        </w:numPr>
        <w:ind w:left="720"/>
      </w:pPr>
      <w:r>
        <w:t xml:space="preserve"> Excellent </w:t>
      </w:r>
      <w:r>
        <w:rPr>
          <w:b/>
          <w:bCs/>
        </w:rPr>
        <w:t>SEO</w:t>
      </w:r>
    </w:p>
    <w:p w14:paraId="71D78D7A" w14:textId="77777777" w:rsidR="00383400" w:rsidRDefault="00383400" w:rsidP="00383400">
      <w:pPr>
        <w:pStyle w:val="CommentText"/>
        <w:numPr>
          <w:ilvl w:val="1"/>
          <w:numId w:val="3"/>
        </w:numPr>
      </w:pPr>
      <w:r>
        <w:t>Chargement plus rapide pour le premier affichage (First Paint)</w:t>
      </w:r>
    </w:p>
    <w:p w14:paraId="755B7216" w14:textId="77777777" w:rsidR="00383400" w:rsidRDefault="00383400" w:rsidP="00383400">
      <w:pPr>
        <w:pStyle w:val="CommentText"/>
        <w:numPr>
          <w:ilvl w:val="1"/>
          <w:numId w:val="3"/>
        </w:numPr>
      </w:pPr>
      <w:r>
        <w:t>Bon pour les contenus qui changent souvent (ex: tableaux de bord, pages dynamiques)</w:t>
      </w:r>
    </w:p>
    <w:p w14:paraId="50349E11" w14:textId="77777777" w:rsidR="00383400" w:rsidRDefault="00383400" w:rsidP="00383400">
      <w:pPr>
        <w:pStyle w:val="CommentText"/>
      </w:pPr>
      <w:r>
        <w:rPr>
          <w:b/>
          <w:bCs/>
        </w:rPr>
        <w:t>Dans Next.js</w:t>
      </w:r>
      <w:r>
        <w:t xml:space="preserve"> : Très facile (getServerSideProps ou App Router avec async components)</w:t>
      </w:r>
    </w:p>
    <w:p w14:paraId="0DA0D78F" w14:textId="77777777" w:rsidR="00383400" w:rsidRDefault="00383400" w:rsidP="00383400">
      <w:pPr>
        <w:pStyle w:val="CommentText"/>
      </w:pPr>
      <w:r>
        <w:rPr>
          <w:b/>
          <w:bCs/>
        </w:rPr>
        <w:t>Dans Angular</w:t>
      </w:r>
      <w:r>
        <w:t xml:space="preserve"> : Possible avec </w:t>
      </w:r>
      <w:r>
        <w:rPr>
          <w:b/>
          <w:bCs/>
        </w:rPr>
        <w:t>Angular Universal</w:t>
      </w:r>
      <w:r>
        <w:t>, mais plus compliqué et moins performant.</w:t>
      </w:r>
    </w:p>
    <w:p w14:paraId="6E7A3335" w14:textId="77777777" w:rsidR="00383400" w:rsidRDefault="00383400" w:rsidP="00383400">
      <w:pPr>
        <w:pStyle w:val="CommentText"/>
      </w:pPr>
      <w:r>
        <w:rPr>
          <w:b/>
          <w:bCs/>
        </w:rPr>
        <w:t xml:space="preserve">SSG </w:t>
      </w:r>
      <w:r>
        <w:t xml:space="preserve">= </w:t>
      </w:r>
      <w:r>
        <w:rPr>
          <w:b/>
          <w:bCs/>
        </w:rPr>
        <w:t>Static Site Generation</w:t>
      </w:r>
      <w:r>
        <w:t xml:space="preserve"> (Génération statique)</w:t>
      </w:r>
    </w:p>
    <w:p w14:paraId="610B632D" w14:textId="77777777" w:rsidR="00383400" w:rsidRDefault="00383400" w:rsidP="00383400">
      <w:pPr>
        <w:pStyle w:val="CommentText"/>
        <w:numPr>
          <w:ilvl w:val="0"/>
          <w:numId w:val="4"/>
        </w:numPr>
        <w:ind w:left="360"/>
      </w:pPr>
      <w:r>
        <w:t xml:space="preserve">Le HTML est </w:t>
      </w:r>
      <w:r>
        <w:rPr>
          <w:b/>
          <w:bCs/>
        </w:rPr>
        <w:t>généré à l’avance</w:t>
      </w:r>
      <w:r>
        <w:t xml:space="preserve"> (au moment du build).</w:t>
      </w:r>
    </w:p>
    <w:p w14:paraId="0CE896FC" w14:textId="77777777" w:rsidR="00383400" w:rsidRDefault="00383400" w:rsidP="00383400">
      <w:pPr>
        <w:pStyle w:val="CommentText"/>
        <w:numPr>
          <w:ilvl w:val="0"/>
          <w:numId w:val="4"/>
        </w:numPr>
      </w:pPr>
      <w:r>
        <w:t>Le serveur envoie directement les fichiers HTML statiques.</w:t>
      </w:r>
    </w:p>
    <w:p w14:paraId="51F4E8A9" w14:textId="77777777" w:rsidR="00383400" w:rsidRDefault="00383400" w:rsidP="00383400">
      <w:pPr>
        <w:pStyle w:val="CommentText"/>
        <w:numPr>
          <w:ilvl w:val="0"/>
          <w:numId w:val="4"/>
        </w:numPr>
      </w:pPr>
      <w:r>
        <w:t>Avantages :</w:t>
      </w:r>
    </w:p>
    <w:p w14:paraId="3B8E6E31" w14:textId="77777777" w:rsidR="00383400" w:rsidRDefault="00383400" w:rsidP="00383400">
      <w:pPr>
        <w:pStyle w:val="CommentText"/>
        <w:numPr>
          <w:ilvl w:val="1"/>
          <w:numId w:val="4"/>
        </w:numPr>
        <w:ind w:left="720"/>
      </w:pPr>
      <w:r>
        <w:t xml:space="preserve"> </w:t>
      </w:r>
      <w:r>
        <w:rPr>
          <w:b/>
          <w:bCs/>
        </w:rPr>
        <w:t>Très très rapide</w:t>
      </w:r>
      <w:r>
        <w:t xml:space="preserve"> (meilleure performance)</w:t>
      </w:r>
    </w:p>
    <w:p w14:paraId="62261CA0" w14:textId="77777777" w:rsidR="00383400" w:rsidRDefault="00383400" w:rsidP="00383400">
      <w:pPr>
        <w:pStyle w:val="CommentText"/>
        <w:numPr>
          <w:ilvl w:val="1"/>
          <w:numId w:val="4"/>
        </w:numPr>
      </w:pPr>
      <w:r>
        <w:t>Moins de charge sur le serveur</w:t>
      </w:r>
    </w:p>
    <w:p w14:paraId="6B250342" w14:textId="77777777" w:rsidR="00383400" w:rsidRDefault="00383400" w:rsidP="00383400">
      <w:pPr>
        <w:pStyle w:val="CommentText"/>
        <w:numPr>
          <w:ilvl w:val="1"/>
          <w:numId w:val="4"/>
        </w:numPr>
      </w:pPr>
      <w:r>
        <w:t>Excellent SEO</w:t>
      </w:r>
    </w:p>
    <w:p w14:paraId="328CCA06" w14:textId="77777777" w:rsidR="00383400" w:rsidRDefault="00383400" w:rsidP="00383400">
      <w:pPr>
        <w:pStyle w:val="CommentText"/>
        <w:numPr>
          <w:ilvl w:val="1"/>
          <w:numId w:val="4"/>
        </w:numPr>
      </w:pPr>
      <w:r>
        <w:t>Moins cher en hébergement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9E17D58" w15:done="1"/>
  <w15:commentEx w15:paraId="5F363F9F" w15:done="1"/>
  <w15:commentEx w15:paraId="0267FA3F" w15:done="1"/>
  <w15:commentEx w15:paraId="006F6A38" w15:done="1"/>
  <w15:commentEx w15:paraId="328CCA06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263AC1B" w16cex:dateUtc="2026-05-06T18:02:00Z"/>
  <w16cex:commentExtensible w16cex:durableId="3D444CA2" w16cex:dateUtc="2026-05-06T18:05:00Z"/>
  <w16cex:commentExtensible w16cex:durableId="6F85CE6D" w16cex:dateUtc="2026-05-07T13:11:00Z"/>
  <w16cex:commentExtensible w16cex:durableId="44E28C3D" w16cex:dateUtc="2026-05-07T13:45:00Z"/>
  <w16cex:commentExtensible w16cex:durableId="7A66DB1A" w16cex:dateUtc="2026-05-07T1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9E17D58" w16cid:durableId="3263AC1B"/>
  <w16cid:commentId w16cid:paraId="5F363F9F" w16cid:durableId="3D444CA2"/>
  <w16cid:commentId w16cid:paraId="0267FA3F" w16cid:durableId="6F85CE6D"/>
  <w16cid:commentId w16cid:paraId="006F6A38" w16cid:durableId="44E28C3D"/>
  <w16cid:commentId w16cid:paraId="328CCA06" w16cid:durableId="7A66DB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813B7" w14:textId="77777777" w:rsidR="002C5347" w:rsidRDefault="002C5347">
      <w:r>
        <w:separator/>
      </w:r>
    </w:p>
  </w:endnote>
  <w:endnote w:type="continuationSeparator" w:id="0">
    <w:p w14:paraId="2EB1B1AC" w14:textId="77777777" w:rsidR="002C5347" w:rsidRDefault="002C5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Black">
    <w:charset w:val="00"/>
    <w:family w:val="auto"/>
    <w:pitch w:val="variable"/>
    <w:sig w:usb0="8000002F" w:usb1="1000205B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2E44B" w14:textId="7E58EB30" w:rsidR="00DF0C79" w:rsidRDefault="00DF0C79" w:rsidP="003968B9">
    <w:pPr>
      <w:pBdr>
        <w:top w:val="single" w:sz="6" w:space="6" w:color="2E75B6"/>
      </w:pBdr>
      <w:spacing w:before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2F86" w14:textId="77777777" w:rsidR="003968B9" w:rsidRDefault="003968B9">
    <w:pPr>
      <w:pBdr>
        <w:top w:val="single" w:sz="6" w:space="6" w:color="2E75B6"/>
      </w:pBdr>
      <w:spacing w:before="120"/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1108" w14:textId="4D34804C" w:rsidR="003968B9" w:rsidRDefault="003968B9" w:rsidP="003968B9">
    <w:pPr>
      <w:pBdr>
        <w:top w:val="single" w:sz="6" w:space="6" w:color="2E75B6"/>
      </w:pBdr>
      <w:spacing w:before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0EAC3" w14:textId="77777777" w:rsidR="002C5347" w:rsidRDefault="002C5347">
      <w:r>
        <w:separator/>
      </w:r>
    </w:p>
  </w:footnote>
  <w:footnote w:type="continuationSeparator" w:id="0">
    <w:p w14:paraId="42913B73" w14:textId="77777777" w:rsidR="002C5347" w:rsidRDefault="002C53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1087" w14:textId="3A9CE20D" w:rsidR="00DF0C79" w:rsidRPr="00BE21E4" w:rsidRDefault="0035637C" w:rsidP="00BE21E4">
    <w:pPr>
      <w:pBdr>
        <w:bottom w:val="single" w:sz="6" w:space="6" w:color="2E75B6"/>
      </w:pBdr>
      <w:spacing w:after="120"/>
      <w:jc w:val="right"/>
      <w:rPr>
        <w:color w:val="C00000"/>
        <w:sz w:val="24"/>
        <w:szCs w:val="24"/>
        <w:lang w:val="fr-FR"/>
      </w:rPr>
    </w:pPr>
    <w:r w:rsidRPr="00BE21E4">
      <w:rPr>
        <w:noProof/>
        <w:color w:val="C00000"/>
        <w:sz w:val="24"/>
        <w:szCs w:val="24"/>
        <w:lang w:val="fr-FR"/>
      </w:rPr>
      <w:drawing>
        <wp:anchor distT="0" distB="0" distL="114300" distR="114300" simplePos="0" relativeHeight="251658240" behindDoc="0" locked="0" layoutInCell="1" allowOverlap="1" wp14:anchorId="493675F2" wp14:editId="5B6C716F">
          <wp:simplePos x="0" y="0"/>
          <wp:positionH relativeFrom="leftMargin">
            <wp:posOffset>889697</wp:posOffset>
          </wp:positionH>
          <wp:positionV relativeFrom="paragraph">
            <wp:posOffset>-293417</wp:posOffset>
          </wp:positionV>
          <wp:extent cx="963155" cy="356461"/>
          <wp:effectExtent l="0" t="0" r="8890" b="5715"/>
          <wp:wrapNone/>
          <wp:docPr id="17380018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016558" name="Picture 204401655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3155" cy="3564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3A24" w:rsidRPr="00BE21E4">
      <w:rPr>
        <w:b/>
        <w:bCs/>
        <w:color w:val="C00000"/>
        <w:sz w:val="20"/>
        <w:szCs w:val="20"/>
        <w:lang w:val="fr-FR"/>
      </w:rPr>
      <w:t>Cert_EET — Cahier des Charges</w:t>
    </w:r>
    <w:r w:rsidR="00C43A24" w:rsidRPr="00BE21E4">
      <w:rPr>
        <w:color w:val="C00000"/>
        <w:sz w:val="20"/>
        <w:szCs w:val="20"/>
        <w:lang w:val="fr-F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7709"/>
    <w:multiLevelType w:val="hybridMultilevel"/>
    <w:tmpl w:val="1D00DE6E"/>
    <w:lvl w:ilvl="0" w:tplc="DE3A062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7EE517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22E054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8E819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66D0BBC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D9D0A0E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A06C93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4092999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8DC2BCF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" w15:restartNumberingAfterBreak="0">
    <w:nsid w:val="21AD315A"/>
    <w:multiLevelType w:val="hybridMultilevel"/>
    <w:tmpl w:val="83781746"/>
    <w:lvl w:ilvl="0" w:tplc="3D508C12">
      <w:start w:val="1"/>
      <w:numFmt w:val="bullet"/>
      <w:lvlText w:val="●"/>
      <w:lvlJc w:val="left"/>
      <w:pPr>
        <w:ind w:left="720" w:hanging="360"/>
      </w:pPr>
    </w:lvl>
    <w:lvl w:ilvl="1" w:tplc="39A4CF6C">
      <w:start w:val="1"/>
      <w:numFmt w:val="bullet"/>
      <w:lvlText w:val="○"/>
      <w:lvlJc w:val="left"/>
      <w:pPr>
        <w:ind w:left="1440" w:hanging="360"/>
      </w:pPr>
    </w:lvl>
    <w:lvl w:ilvl="2" w:tplc="FB56D632">
      <w:start w:val="1"/>
      <w:numFmt w:val="bullet"/>
      <w:lvlText w:val="■"/>
      <w:lvlJc w:val="left"/>
      <w:pPr>
        <w:ind w:left="2160" w:hanging="360"/>
      </w:pPr>
    </w:lvl>
    <w:lvl w:ilvl="3" w:tplc="DA8602B0">
      <w:start w:val="1"/>
      <w:numFmt w:val="bullet"/>
      <w:lvlText w:val="●"/>
      <w:lvlJc w:val="left"/>
      <w:pPr>
        <w:ind w:left="2880" w:hanging="360"/>
      </w:pPr>
    </w:lvl>
    <w:lvl w:ilvl="4" w:tplc="853A79E8">
      <w:start w:val="1"/>
      <w:numFmt w:val="bullet"/>
      <w:lvlText w:val="○"/>
      <w:lvlJc w:val="left"/>
      <w:pPr>
        <w:ind w:left="3600" w:hanging="360"/>
      </w:pPr>
    </w:lvl>
    <w:lvl w:ilvl="5" w:tplc="408C921E">
      <w:start w:val="1"/>
      <w:numFmt w:val="bullet"/>
      <w:lvlText w:val="■"/>
      <w:lvlJc w:val="left"/>
      <w:pPr>
        <w:ind w:left="4320" w:hanging="360"/>
      </w:pPr>
    </w:lvl>
    <w:lvl w:ilvl="6" w:tplc="EF10EE10">
      <w:start w:val="1"/>
      <w:numFmt w:val="bullet"/>
      <w:lvlText w:val="●"/>
      <w:lvlJc w:val="left"/>
      <w:pPr>
        <w:ind w:left="5040" w:hanging="360"/>
      </w:pPr>
    </w:lvl>
    <w:lvl w:ilvl="7" w:tplc="75FA6A66">
      <w:start w:val="1"/>
      <w:numFmt w:val="bullet"/>
      <w:lvlText w:val="●"/>
      <w:lvlJc w:val="left"/>
      <w:pPr>
        <w:ind w:left="5760" w:hanging="360"/>
      </w:pPr>
    </w:lvl>
    <w:lvl w:ilvl="8" w:tplc="5D920E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670E55"/>
    <w:multiLevelType w:val="hybridMultilevel"/>
    <w:tmpl w:val="0E645B3E"/>
    <w:lvl w:ilvl="0" w:tplc="3A6E0ED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E2764F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DC2F3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3BC41E1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40E47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FB1E686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644B1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12C0D76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2FE832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" w15:restartNumberingAfterBreak="0">
    <w:nsid w:val="6EE05F42"/>
    <w:multiLevelType w:val="hybridMultilevel"/>
    <w:tmpl w:val="56685D28"/>
    <w:lvl w:ilvl="0" w:tplc="38EE4D44">
      <w:start w:val="1"/>
      <w:numFmt w:val="bullet"/>
      <w:lvlText w:val="•"/>
      <w:lvlJc w:val="left"/>
      <w:pPr>
        <w:ind w:left="720" w:hanging="360"/>
      </w:pPr>
    </w:lvl>
    <w:lvl w:ilvl="1" w:tplc="7A1634AE">
      <w:numFmt w:val="decimal"/>
      <w:lvlText w:val=""/>
      <w:lvlJc w:val="left"/>
    </w:lvl>
    <w:lvl w:ilvl="2" w:tplc="4F341388">
      <w:numFmt w:val="decimal"/>
      <w:lvlText w:val=""/>
      <w:lvlJc w:val="left"/>
    </w:lvl>
    <w:lvl w:ilvl="3" w:tplc="85DE0EEA">
      <w:numFmt w:val="decimal"/>
      <w:lvlText w:val=""/>
      <w:lvlJc w:val="left"/>
    </w:lvl>
    <w:lvl w:ilvl="4" w:tplc="A716755A">
      <w:numFmt w:val="decimal"/>
      <w:lvlText w:val=""/>
      <w:lvlJc w:val="left"/>
    </w:lvl>
    <w:lvl w:ilvl="5" w:tplc="8366737A">
      <w:numFmt w:val="decimal"/>
      <w:lvlText w:val=""/>
      <w:lvlJc w:val="left"/>
    </w:lvl>
    <w:lvl w:ilvl="6" w:tplc="733C699C">
      <w:numFmt w:val="decimal"/>
      <w:lvlText w:val=""/>
      <w:lvlJc w:val="left"/>
    </w:lvl>
    <w:lvl w:ilvl="7" w:tplc="FFB8E8F6">
      <w:numFmt w:val="decimal"/>
      <w:lvlText w:val=""/>
      <w:lvlJc w:val="left"/>
    </w:lvl>
    <w:lvl w:ilvl="8" w:tplc="D3DACD8A">
      <w:numFmt w:val="decimal"/>
      <w:lvlText w:val=""/>
      <w:lvlJc w:val="left"/>
    </w:lvl>
  </w:abstractNum>
  <w:num w:numId="1" w16cid:durableId="1435905683">
    <w:abstractNumId w:val="1"/>
    <w:lvlOverride w:ilvl="0">
      <w:startOverride w:val="1"/>
    </w:lvlOverride>
  </w:num>
  <w:num w:numId="2" w16cid:durableId="1320380242">
    <w:abstractNumId w:val="3"/>
    <w:lvlOverride w:ilvl="0">
      <w:startOverride w:val="1"/>
    </w:lvlOverride>
  </w:num>
  <w:num w:numId="3" w16cid:durableId="1817919120">
    <w:abstractNumId w:val="2"/>
  </w:num>
  <w:num w:numId="4" w16cid:durableId="4283545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Omri IYED">
    <w15:presenceInfo w15:providerId="AD" w15:userId="S::Omri.Iyed@esprit.tn::c83910bd-e680-4521-8224-137c569f2e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C79"/>
    <w:rsid w:val="0009069C"/>
    <w:rsid w:val="000B5010"/>
    <w:rsid w:val="000D2FA5"/>
    <w:rsid w:val="002C5347"/>
    <w:rsid w:val="002F1262"/>
    <w:rsid w:val="0035637C"/>
    <w:rsid w:val="00383400"/>
    <w:rsid w:val="003968B9"/>
    <w:rsid w:val="0049602C"/>
    <w:rsid w:val="004D7502"/>
    <w:rsid w:val="005577D3"/>
    <w:rsid w:val="00644075"/>
    <w:rsid w:val="00681DEC"/>
    <w:rsid w:val="007C28C3"/>
    <w:rsid w:val="008673B8"/>
    <w:rsid w:val="008D3AF9"/>
    <w:rsid w:val="00911625"/>
    <w:rsid w:val="0091740F"/>
    <w:rsid w:val="00923C1E"/>
    <w:rsid w:val="0093116E"/>
    <w:rsid w:val="00960199"/>
    <w:rsid w:val="0097338D"/>
    <w:rsid w:val="00AB33FC"/>
    <w:rsid w:val="00B86627"/>
    <w:rsid w:val="00BC3055"/>
    <w:rsid w:val="00BE21E4"/>
    <w:rsid w:val="00C43A24"/>
    <w:rsid w:val="00C502D2"/>
    <w:rsid w:val="00C56452"/>
    <w:rsid w:val="00CB569B"/>
    <w:rsid w:val="00D96E30"/>
    <w:rsid w:val="00DD0B3A"/>
    <w:rsid w:val="00DF0C79"/>
    <w:rsid w:val="00E67DC2"/>
    <w:rsid w:val="00EA7C48"/>
    <w:rsid w:val="00F52A12"/>
    <w:rsid w:val="00F6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66EC5"/>
  <w15:docId w15:val="{F83A5133-2EB7-4FBD-9DD1-9D2A48523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3C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3C1E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23C1E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7C28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28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28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28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28C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63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637C"/>
  </w:style>
  <w:style w:type="paragraph" w:styleId="Footer">
    <w:name w:val="footer"/>
    <w:basedOn w:val="Normal"/>
    <w:link w:val="FooterChar"/>
    <w:uiPriority w:val="99"/>
    <w:unhideWhenUsed/>
    <w:rsid w:val="003563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637C"/>
  </w:style>
  <w:style w:type="paragraph" w:styleId="TOCHeading">
    <w:name w:val="TOC Heading"/>
    <w:basedOn w:val="Heading1"/>
    <w:next w:val="Normal"/>
    <w:uiPriority w:val="39"/>
    <w:unhideWhenUsed/>
    <w:qFormat/>
    <w:rsid w:val="003968B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n-US"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3968B9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557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A3E82-7EDD-45C1-BC34-9D7451E45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3520</Words>
  <Characters>20066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Omri IYED</cp:lastModifiedBy>
  <cp:revision>4</cp:revision>
  <dcterms:created xsi:type="dcterms:W3CDTF">2026-05-07T19:44:00Z</dcterms:created>
  <dcterms:modified xsi:type="dcterms:W3CDTF">2026-05-08T19:53:00Z</dcterms:modified>
</cp:coreProperties>
</file>