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练，内容涵盖理解二端网络和有源二端网络的概念，会用戴维宁定理将复杂电路等效为电压源串联电阻。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30</w:t>
      </w:r>
      <w:r>
        <w:rPr>
          <w:rFonts w:ascii="宋体" w:hAnsi="宋体" w:eastAsia="宋体"/>
          <w:b/>
          <w:sz w:val="28"/>
        </w:rPr>
        <w:t>练  戴维宁定理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把含源线性端口对外部电路进行简化时，所得到的等效模型通常为（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理想电流源并联电阻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理想电压源串联电阻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理想电压源并联电阻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理想电流源串联电阻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戴维宁等效模型中串联电阻的主要含义是（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从端口看入的等效电阻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负载支路中的实际电阻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电源内部的固定电阻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导线连接处的接触电阻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用戴维宁定理求某负载电流时，合理的操作顺序应是（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接入负载、求端电压、求内阻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求端电流、接入负载、求电压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断开负载、求端电压、求内阻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保留负载、求内阻、求端流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维修电路时，用等效模型计算负载电流明显偏大，复核发现求等效电阻时未处理内部独立源，应采取的做法是（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保留该源原状态再测端压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增大负载阻值再求端流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断开所有支路再求端流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将该源置零后再求内阻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某戴维宁等效电路中内阻不为零，当负载电阻逐渐增大时，下列判断正确的是（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等效电压保持不变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等效内阻随之增大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负载电流随之减小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负载端压通常增大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在实训中要用戴维宁定理分析某电路对负载的作用，下列做法正确的是（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断开负载求端口电压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独立电源置零求内阻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接回负载计算支路电流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保留负载测开路电压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关于二端网络与含源端口的区别，下列说法正确的是（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前者只强调两个引出端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前者必定能对外供电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后者内部可能含电源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后者一定没有电阻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某线性端口测得开路电压为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，短路电流为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，接入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负载后，下列计算结果正确的是（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等效内阻为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回路总阻为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负载端压为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只要从外部看有两个接线端子的电路，就可以按二端网络分析其端口特性。（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戴维宁等效电路中的电阻应与理想电压源并联后接到负载两端。（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求端口开路电压时，应先把待求支路的负载断开，再计算该两端的电压。（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若计算得到的等效电阻为负值，通常可直接按普通无源电阻使用，不必检查电源处理和受控源条件。（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简述负载电阻变化时，戴维宁等效电路中各量的变化特点。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已知某电路对负载可等效为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理想电压源串联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电阻，外接负载电阻为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，求负载电流和负载端电压。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某含源线性二端网络测得开路电压为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，短路电流为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。现分别接入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两种负载，求：（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）该网络的戴维宁等效电阻；（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）两种负载下的负载电流；（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）哪种负载获得的端电压较高。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