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练，内容涵盖掌握安培力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F=BILsinθ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的计算，会用左手定则判断安培力方向。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磁力与磁路  第</w:t>
      </w:r>
      <w:r>
        <w:rPr>
          <w:rFonts w:ascii="Times New Roman" w:hAnsi="Times New Roman" w:eastAsia="Times New Roman"/>
          <w:b/>
          <w:sz w:val="28"/>
        </w:rPr>
        <w:t>44</w:t>
      </w:r>
      <w:r>
        <w:rPr>
          <w:rFonts w:ascii="宋体" w:hAnsi="宋体" w:eastAsia="宋体"/>
          <w:b/>
          <w:sz w:val="28"/>
        </w:rPr>
        <w:t>练  磁场对通电导线的作用力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通电直导线放入匀强磁场中，计算其受力大小时常用的表达式是（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F=BILsinθ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F=BUIsinθ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F=BIRsinθ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F=BULsinθ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在演示通电导体受力的实验装置中，改变导体运动方向的主要因素是（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导体材料和截面积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电源电压和电阻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磁场方向和电流方向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支架高度和导线形状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一段水平导线垂直放在磁场中，保持磁场方向不变，仅把导线中的电流方向反接，则导线受力方向（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改为反方向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变为零方向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偏转四十五度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某实验中，闭合开关后导线没有明显偏转，检查发现磁体位置正确，最可能的处理方向是（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检查回路是否导通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更换导线支架颜色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增大导线外层绝缘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调整桌面水平高度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在导线与磁场方向垂直时，下列措施能增大导线所受安培力的有（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增大磁感应强度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增大导线中电流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增大有效导线长度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减小导线中电流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用左手定则判断通电导线受力方向时，下列做法正确的有（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让磁感线垂直穿入手心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让四指指向电流方向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让拇指指向受力方向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让拇指指向电流方向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关于安培力与磁场方向、电流方向的关系，下列说法正确的有（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两个方向都反向时受力方向不变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只改变磁场方向时受力方向反向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只改变电流方向时受力方向反向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两个方向都反向时受力变为零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一段有效长度为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的直导线垂直放在磁感应强度为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的磁场中，通过电流为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安培力大小为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若电流加倍则力加倍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若长度加倍则力加倍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导线平行磁场时力最大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通电导线在磁场中是否受力，与导线中电流方向无关，只与磁场强弱有关。（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当通电直导线与磁场方向平行时，导线所受安培力为零。（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用左手定则判断安培力方向时，四指所指方向应与导线中电流方向一致。（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在同一磁场中，同一段导线通过的电流越小，导线受到的安培力一定越大。（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简述影响通电直导线在磁场中所受安培力大小的主要因素。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一段长为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的直导线垂直放入磁感应强度为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的匀强磁场中，导线中通过电流为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，求导线所受安培力的大小。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在一次磁场作用力测量实验中，长为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的直导线固定在水平桌面上，导线中通有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电流。匀强磁场的磁感应强度为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，磁场方向与导线方向成</w:t>
      </w:r>
      <w:r>
        <w:rPr>
          <w:rFonts w:ascii="Times New Roman" w:hAnsi="Times New Roman" w:eastAsia="Times New Roman"/>
          <w:b w:val="0"/>
          <w:sz w:val="21"/>
        </w:rPr>
        <w:t>30°</w:t>
      </w:r>
      <w:r>
        <w:rPr>
          <w:rFonts w:ascii="宋体" w:hAnsi="宋体" w:eastAsia="宋体"/>
          <w:b w:val="0"/>
          <w:sz w:val="21"/>
        </w:rPr>
        <w:t>角。求：（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）该导线所受安培力的大小；（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）若保持电流方向不变，仅将磁场方向反向，安培力方向如何变化？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